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44D93" w14:textId="77777777" w:rsidR="00C27662" w:rsidRDefault="002F7199">
      <w:pPr>
        <w:pStyle w:val="a3"/>
        <w:spacing w:before="67" w:line="362" w:lineRule="auto"/>
        <w:ind w:left="334" w:right="324" w:firstLine="1706"/>
      </w:pPr>
      <w:r>
        <w:t>МІНІСТЕРСТВО ОСВІТИ І НАУКИ УКРАЇНИ</w:t>
      </w:r>
      <w:r>
        <w:rPr>
          <w:spacing w:val="1"/>
        </w:rPr>
        <w:t xml:space="preserve"> </w:t>
      </w:r>
      <w:r>
        <w:t>ХАРКІВСЬКИЙ</w:t>
      </w:r>
      <w:r>
        <w:rPr>
          <w:spacing w:val="-10"/>
        </w:rPr>
        <w:t xml:space="preserve"> </w:t>
      </w:r>
      <w:r>
        <w:t>НАЦІОНАЛЬНИЙ</w:t>
      </w:r>
      <w:r>
        <w:rPr>
          <w:spacing w:val="-9"/>
        </w:rPr>
        <w:t xml:space="preserve"> </w:t>
      </w:r>
      <w:r>
        <w:t>УНІВЕРСИТЕТ</w:t>
      </w:r>
      <w:r>
        <w:rPr>
          <w:spacing w:val="-9"/>
        </w:rPr>
        <w:t xml:space="preserve"> </w:t>
      </w:r>
      <w:r>
        <w:t>РАДІОЕЛЕКТРОНІКИ</w:t>
      </w:r>
    </w:p>
    <w:p w14:paraId="2450D9CB" w14:textId="77777777" w:rsidR="00C27662" w:rsidRDefault="00C27662">
      <w:pPr>
        <w:pStyle w:val="a3"/>
        <w:spacing w:before="6"/>
        <w:ind w:left="0"/>
        <w:rPr>
          <w:sz w:val="41"/>
        </w:rPr>
      </w:pPr>
    </w:p>
    <w:p w14:paraId="4CC00EF9" w14:textId="77777777" w:rsidR="00C27662" w:rsidRDefault="002F7199">
      <w:pPr>
        <w:pStyle w:val="a3"/>
        <w:spacing w:line="720" w:lineRule="auto"/>
        <w:ind w:left="3902" w:right="3064" w:firstLine="52"/>
      </w:pPr>
      <w:r>
        <w:t>Факультет АКТ</w:t>
      </w:r>
      <w:r>
        <w:rPr>
          <w:spacing w:val="-67"/>
        </w:rPr>
        <w:t xml:space="preserve"> </w:t>
      </w:r>
      <w:r>
        <w:t>Кафедра</w:t>
      </w:r>
      <w:r>
        <w:rPr>
          <w:spacing w:val="-13"/>
        </w:rPr>
        <w:t xml:space="preserve"> </w:t>
      </w:r>
      <w:r>
        <w:t>КІТАМ</w:t>
      </w:r>
    </w:p>
    <w:p w14:paraId="7F0B3235" w14:textId="77777777" w:rsidR="00C27662" w:rsidRDefault="00C27662">
      <w:pPr>
        <w:pStyle w:val="a3"/>
        <w:ind w:left="0"/>
        <w:rPr>
          <w:sz w:val="30"/>
        </w:rPr>
      </w:pPr>
    </w:p>
    <w:p w14:paraId="6B920D98" w14:textId="77777777" w:rsidR="00C27662" w:rsidRDefault="00C27662">
      <w:pPr>
        <w:pStyle w:val="a3"/>
        <w:ind w:left="0"/>
        <w:rPr>
          <w:sz w:val="30"/>
        </w:rPr>
      </w:pPr>
    </w:p>
    <w:p w14:paraId="5D206140" w14:textId="77777777" w:rsidR="00C27662" w:rsidRDefault="00C27662">
      <w:pPr>
        <w:pStyle w:val="a3"/>
        <w:spacing w:before="7"/>
        <w:ind w:left="0"/>
        <w:rPr>
          <w:sz w:val="24"/>
        </w:rPr>
      </w:pPr>
    </w:p>
    <w:p w14:paraId="3E3FB6C8" w14:textId="77777777" w:rsidR="00C27662" w:rsidRDefault="002F7199">
      <w:pPr>
        <w:pStyle w:val="1"/>
        <w:spacing w:before="0"/>
        <w:ind w:right="102"/>
      </w:pPr>
      <w:r>
        <w:t>ЗВІТ</w:t>
      </w:r>
      <w:r>
        <w:rPr>
          <w:spacing w:val="-3"/>
        </w:rPr>
        <w:t xml:space="preserve"> </w:t>
      </w:r>
      <w:r>
        <w:t>З ВИРОБНИЧОЇ</w:t>
      </w:r>
      <w:r>
        <w:rPr>
          <w:spacing w:val="1"/>
        </w:rPr>
        <w:t xml:space="preserve"> </w:t>
      </w:r>
      <w:r>
        <w:t>ПРАКТИКИ</w:t>
      </w:r>
    </w:p>
    <w:p w14:paraId="2D53EB07" w14:textId="3A54F441" w:rsidR="00C27662" w:rsidRDefault="002F7199">
      <w:pPr>
        <w:pStyle w:val="a3"/>
        <w:spacing w:before="156" w:line="360" w:lineRule="auto"/>
        <w:ind w:left="800" w:right="914"/>
        <w:jc w:val="center"/>
      </w:pPr>
      <w:r>
        <w:t>на тему: «</w:t>
      </w:r>
      <w:r w:rsidR="00D61FD3" w:rsidRPr="00D61FD3">
        <w:t>Розробка модуля кварцування для медичних приміщень</w:t>
      </w:r>
      <w:r>
        <w:t>»</w:t>
      </w:r>
    </w:p>
    <w:p w14:paraId="076C3341" w14:textId="77777777" w:rsidR="00C27662" w:rsidRDefault="00C27662">
      <w:pPr>
        <w:pStyle w:val="a3"/>
        <w:ind w:left="0"/>
        <w:rPr>
          <w:sz w:val="30"/>
        </w:rPr>
      </w:pPr>
    </w:p>
    <w:p w14:paraId="5CF6F192" w14:textId="77777777" w:rsidR="00C27662" w:rsidRDefault="00C27662">
      <w:pPr>
        <w:pStyle w:val="a3"/>
        <w:ind w:left="0"/>
        <w:rPr>
          <w:sz w:val="30"/>
        </w:rPr>
      </w:pPr>
    </w:p>
    <w:p w14:paraId="089E4748" w14:textId="77777777" w:rsidR="00C27662" w:rsidRDefault="00C27662">
      <w:pPr>
        <w:pStyle w:val="a3"/>
        <w:ind w:left="0"/>
        <w:rPr>
          <w:sz w:val="30"/>
        </w:rPr>
      </w:pPr>
    </w:p>
    <w:p w14:paraId="3B215572" w14:textId="77777777" w:rsidR="00C27662" w:rsidRDefault="00C27662">
      <w:pPr>
        <w:pStyle w:val="a3"/>
        <w:ind w:left="0"/>
        <w:rPr>
          <w:sz w:val="30"/>
        </w:rPr>
      </w:pPr>
    </w:p>
    <w:p w14:paraId="08D7CA6A" w14:textId="77777777" w:rsidR="00C27662" w:rsidRDefault="00C27662">
      <w:pPr>
        <w:pStyle w:val="a3"/>
        <w:ind w:left="0"/>
        <w:rPr>
          <w:sz w:val="30"/>
        </w:rPr>
      </w:pPr>
    </w:p>
    <w:p w14:paraId="597CE95F" w14:textId="308ADF8F" w:rsidR="00C27662" w:rsidRDefault="002F7199">
      <w:pPr>
        <w:pStyle w:val="a3"/>
        <w:tabs>
          <w:tab w:val="left" w:pos="4677"/>
        </w:tabs>
        <w:spacing w:before="206" w:line="322" w:lineRule="exact"/>
      </w:pPr>
      <w:r>
        <w:t>Викона</w:t>
      </w:r>
      <w:r w:rsidR="00972966">
        <w:t>ла</w:t>
      </w:r>
      <w:r>
        <w:t>:</w:t>
      </w:r>
      <w:r>
        <w:tab/>
        <w:t>Керівник</w:t>
      </w:r>
      <w:r>
        <w:rPr>
          <w:spacing w:val="-4"/>
        </w:rPr>
        <w:t xml:space="preserve"> </w:t>
      </w:r>
      <w:r>
        <w:t>виробничої</w:t>
      </w:r>
      <w:r>
        <w:rPr>
          <w:spacing w:val="-3"/>
        </w:rPr>
        <w:t xml:space="preserve"> </w:t>
      </w:r>
      <w:r>
        <w:t>практики</w:t>
      </w:r>
    </w:p>
    <w:p w14:paraId="2811C970" w14:textId="64FC3606" w:rsidR="00C27662" w:rsidRDefault="002F7199">
      <w:pPr>
        <w:pStyle w:val="a3"/>
        <w:tabs>
          <w:tab w:val="left" w:pos="4455"/>
          <w:tab w:val="left" w:pos="6906"/>
          <w:tab w:val="left" w:pos="9530"/>
        </w:tabs>
        <w:ind w:left="0" w:right="152"/>
        <w:jc w:val="right"/>
      </w:pPr>
      <w:r>
        <w:t>ст.гр.</w:t>
      </w:r>
      <w:r>
        <w:rPr>
          <w:spacing w:val="-2"/>
        </w:rPr>
        <w:t xml:space="preserve"> </w:t>
      </w:r>
      <w:r>
        <w:t>АКТ</w:t>
      </w:r>
      <w:r w:rsidR="00972966">
        <w:t>СІ</w:t>
      </w:r>
      <w:r>
        <w:t>-1</w:t>
      </w:r>
      <w:r w:rsidR="00972966">
        <w:t>8</w:t>
      </w:r>
      <w:r>
        <w:t>-</w:t>
      </w:r>
      <w:r w:rsidR="00972966">
        <w:t>3</w:t>
      </w:r>
      <w:r>
        <w:tab/>
      </w:r>
      <w:r w:rsidR="00972966">
        <w:t>Цимбал</w:t>
      </w:r>
      <w:r>
        <w:rPr>
          <w:spacing w:val="-3"/>
        </w:rPr>
        <w:t xml:space="preserve"> </w:t>
      </w:r>
      <w:r>
        <w:t>О.М.</w:t>
      </w:r>
      <w:r>
        <w:tab/>
      </w:r>
      <w:r>
        <w:rPr>
          <w:u w:val="single"/>
        </w:rPr>
        <w:t xml:space="preserve"> </w:t>
      </w:r>
      <w:r>
        <w:rPr>
          <w:u w:val="single"/>
        </w:rPr>
        <w:tab/>
      </w:r>
    </w:p>
    <w:p w14:paraId="68EDDBFB" w14:textId="02D9AD6E" w:rsidR="00C27662" w:rsidRPr="00972966" w:rsidRDefault="002F7199" w:rsidP="00972966">
      <w:pPr>
        <w:tabs>
          <w:tab w:val="left" w:pos="3303"/>
          <w:tab w:val="left" w:pos="4677"/>
          <w:tab w:val="left" w:pos="5200"/>
          <w:tab w:val="left" w:pos="7843"/>
        </w:tabs>
        <w:spacing w:before="11" w:line="247" w:lineRule="auto"/>
        <w:ind w:left="1667" w:right="1501" w:hanging="1554"/>
        <w:rPr>
          <w:sz w:val="28"/>
        </w:rPr>
      </w:pPr>
      <w:r>
        <w:rPr>
          <w:position w:val="-10"/>
          <w:sz w:val="28"/>
          <w:u w:val="single"/>
        </w:rPr>
        <w:t xml:space="preserve"> </w:t>
      </w:r>
      <w:r>
        <w:rPr>
          <w:spacing w:val="-33"/>
          <w:position w:val="-10"/>
          <w:sz w:val="28"/>
          <w:u w:val="single"/>
        </w:rPr>
        <w:t xml:space="preserve"> </w:t>
      </w:r>
      <w:r w:rsidR="000115E1">
        <w:rPr>
          <w:position w:val="-10"/>
          <w:sz w:val="28"/>
          <w:u w:val="single"/>
        </w:rPr>
        <w:t>Леонов Ю.С.</w:t>
      </w:r>
      <w:r>
        <w:rPr>
          <w:position w:val="-10"/>
          <w:sz w:val="28"/>
          <w:u w:val="single"/>
        </w:rPr>
        <w:tab/>
      </w:r>
      <w:r>
        <w:rPr>
          <w:position w:val="-10"/>
          <w:sz w:val="28"/>
        </w:rPr>
        <w:tab/>
      </w:r>
      <w:r>
        <w:rPr>
          <w:position w:val="-10"/>
          <w:sz w:val="28"/>
        </w:rPr>
        <w:tab/>
      </w:r>
      <w:r>
        <w:rPr>
          <w:sz w:val="16"/>
        </w:rPr>
        <w:t>(ПІБ)</w:t>
      </w:r>
      <w:r>
        <w:rPr>
          <w:sz w:val="16"/>
        </w:rPr>
        <w:tab/>
      </w:r>
      <w:r>
        <w:rPr>
          <w:spacing w:val="-1"/>
          <w:sz w:val="16"/>
        </w:rPr>
        <w:t>(підпис)</w:t>
      </w:r>
      <w:r>
        <w:rPr>
          <w:spacing w:val="-37"/>
          <w:sz w:val="16"/>
        </w:rPr>
        <w:t xml:space="preserve"> </w:t>
      </w:r>
      <w:r>
        <w:rPr>
          <w:sz w:val="28"/>
          <w:vertAlign w:val="superscript"/>
        </w:rPr>
        <w:t>(ПІБ)</w:t>
      </w:r>
      <w:r>
        <w:rPr>
          <w:sz w:val="28"/>
        </w:rPr>
        <w:tab/>
      </w:r>
      <w:r>
        <w:rPr>
          <w:sz w:val="28"/>
        </w:rPr>
        <w:tab/>
        <w:t>Керівник</w:t>
      </w:r>
      <w:r>
        <w:rPr>
          <w:spacing w:val="-2"/>
          <w:sz w:val="28"/>
        </w:rPr>
        <w:t xml:space="preserve"> </w:t>
      </w:r>
      <w:r>
        <w:rPr>
          <w:sz w:val="28"/>
        </w:rPr>
        <w:t>атестаційної</w:t>
      </w:r>
      <w:r>
        <w:rPr>
          <w:spacing w:val="-4"/>
          <w:sz w:val="28"/>
        </w:rPr>
        <w:t xml:space="preserve"> </w:t>
      </w:r>
      <w:r>
        <w:rPr>
          <w:sz w:val="28"/>
        </w:rPr>
        <w:t>роботи</w:t>
      </w:r>
    </w:p>
    <w:p w14:paraId="081D1A7B" w14:textId="01C05325" w:rsidR="00C27662" w:rsidRDefault="0025550A">
      <w:pPr>
        <w:pStyle w:val="a3"/>
        <w:tabs>
          <w:tab w:val="left" w:pos="2026"/>
          <w:tab w:val="left" w:pos="5074"/>
        </w:tabs>
        <w:spacing w:after="7"/>
        <w:ind w:left="0" w:right="152"/>
        <w:jc w:val="right"/>
      </w:pPr>
      <w:r>
        <w:t>Бронніков А.І.</w:t>
      </w:r>
      <w:r w:rsidR="002F7199">
        <w:tab/>
      </w:r>
      <w:r w:rsidR="002F7199">
        <w:rPr>
          <w:u w:val="single"/>
        </w:rPr>
        <w:t xml:space="preserve"> </w:t>
      </w:r>
      <w:r w:rsidR="002F7199">
        <w:rPr>
          <w:u w:val="single"/>
        </w:rPr>
        <w:tab/>
      </w:r>
    </w:p>
    <w:p w14:paraId="5F8DA28B" w14:textId="38439A03" w:rsidR="00C27662" w:rsidRDefault="00916FC2">
      <w:pPr>
        <w:pStyle w:val="a3"/>
        <w:spacing w:line="20" w:lineRule="exact"/>
        <w:ind w:left="114"/>
        <w:rPr>
          <w:sz w:val="2"/>
        </w:rPr>
      </w:pPr>
      <w:r>
        <w:rPr>
          <w:noProof/>
          <w:sz w:val="2"/>
          <w:lang w:val="en-US"/>
        </w:rPr>
        <mc:AlternateContent>
          <mc:Choice Requires="wpg">
            <w:drawing>
              <wp:inline distT="0" distB="0" distL="0" distR="0" wp14:anchorId="0EA0BB15" wp14:editId="4EB95D78">
                <wp:extent cx="2025650" cy="6350"/>
                <wp:effectExtent l="2540" t="0" r="635" b="444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5650" cy="6350"/>
                          <a:chOff x="0" y="0"/>
                          <a:chExt cx="3190" cy="10"/>
                        </a:xfrm>
                      </wpg:grpSpPr>
                      <wps:wsp>
                        <wps:cNvPr id="6" name="Rectangle 3"/>
                        <wps:cNvSpPr>
                          <a:spLocks noChangeArrowheads="1"/>
                        </wps:cNvSpPr>
                        <wps:spPr bwMode="auto">
                          <a:xfrm>
                            <a:off x="0" y="0"/>
                            <a:ext cx="319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92B6F4F" id="Group 2" o:spid="_x0000_s1026" style="width:159.5pt;height:.5pt;mso-position-horizontal-relative:char;mso-position-vertical-relative:line" coordsize="31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">
                <v:rect id="Rectangle 3" o:spid="_x0000_s1027" style="position:absolute;width:319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anchorlock/>
              </v:group>
            </w:pict>
          </mc:Fallback>
        </mc:AlternateContent>
      </w:r>
    </w:p>
    <w:p w14:paraId="57A1A1BC" w14:textId="77777777" w:rsidR="00C27662" w:rsidRDefault="002F7199">
      <w:pPr>
        <w:tabs>
          <w:tab w:val="left" w:pos="3677"/>
          <w:tab w:val="left" w:pos="5927"/>
        </w:tabs>
        <w:ind w:right="295"/>
        <w:jc w:val="center"/>
        <w:rPr>
          <w:sz w:val="16"/>
        </w:rPr>
      </w:pPr>
      <w:r>
        <w:rPr>
          <w:sz w:val="16"/>
        </w:rPr>
        <w:t>(підпис)</w:t>
      </w:r>
      <w:r>
        <w:rPr>
          <w:sz w:val="16"/>
        </w:rPr>
        <w:tab/>
        <w:t>(ПІБ)</w:t>
      </w:r>
      <w:r>
        <w:rPr>
          <w:sz w:val="16"/>
        </w:rPr>
        <w:tab/>
        <w:t>(підпис)</w:t>
      </w:r>
    </w:p>
    <w:p w14:paraId="6EC69112" w14:textId="77777777" w:rsidR="00C27662" w:rsidRDefault="00C27662">
      <w:pPr>
        <w:pStyle w:val="a3"/>
        <w:ind w:left="0"/>
        <w:rPr>
          <w:sz w:val="20"/>
        </w:rPr>
      </w:pPr>
    </w:p>
    <w:p w14:paraId="52B84F55" w14:textId="77777777" w:rsidR="00C27662" w:rsidRDefault="002F7199">
      <w:pPr>
        <w:pStyle w:val="a3"/>
        <w:tabs>
          <w:tab w:val="left" w:pos="5802"/>
          <w:tab w:val="left" w:pos="9752"/>
        </w:tabs>
        <w:spacing w:before="214"/>
        <w:ind w:left="4677"/>
      </w:pPr>
      <w:r>
        <w:t>Оцінка:</w:t>
      </w:r>
      <w:r>
        <w:tab/>
      </w:r>
      <w:r>
        <w:rPr>
          <w:u w:val="single"/>
        </w:rPr>
        <w:t xml:space="preserve"> </w:t>
      </w:r>
      <w:r>
        <w:rPr>
          <w:u w:val="single"/>
        </w:rPr>
        <w:tab/>
      </w:r>
    </w:p>
    <w:p w14:paraId="03C84A06" w14:textId="77777777" w:rsidR="00C27662" w:rsidRDefault="00C27662">
      <w:pPr>
        <w:pStyle w:val="a3"/>
        <w:spacing w:before="9"/>
        <w:ind w:left="0"/>
        <w:rPr>
          <w:sz w:val="29"/>
        </w:rPr>
      </w:pPr>
    </w:p>
    <w:tbl>
      <w:tblPr>
        <w:tblStyle w:val="TableNormal"/>
        <w:tblW w:w="0" w:type="auto"/>
        <w:tblInd w:w="4634" w:type="dxa"/>
        <w:tblLayout w:type="fixed"/>
        <w:tblLook w:val="01E0" w:firstRow="1" w:lastRow="1" w:firstColumn="1" w:lastColumn="1" w:noHBand="0" w:noVBand="0"/>
      </w:tblPr>
      <w:tblGrid>
        <w:gridCol w:w="2120"/>
        <w:gridCol w:w="3054"/>
      </w:tblGrid>
      <w:tr w:rsidR="00C27662" w14:paraId="3A04E365" w14:textId="77777777">
        <w:trPr>
          <w:trHeight w:val="647"/>
        </w:trPr>
        <w:tc>
          <w:tcPr>
            <w:tcW w:w="2120" w:type="dxa"/>
            <w:tcBorders>
              <w:top w:val="single" w:sz="4" w:space="0" w:color="000000"/>
            </w:tcBorders>
          </w:tcPr>
          <w:p w14:paraId="35CC6900" w14:textId="77777777" w:rsidR="00C27662" w:rsidRDefault="002F7199">
            <w:pPr>
              <w:pStyle w:val="TableParagraph"/>
              <w:spacing w:line="322" w:lineRule="exact"/>
              <w:ind w:left="50" w:right="598"/>
              <w:rPr>
                <w:sz w:val="28"/>
              </w:rPr>
            </w:pPr>
            <w:r>
              <w:rPr>
                <w:sz w:val="28"/>
              </w:rPr>
              <w:t>Комісія:</w:t>
            </w:r>
            <w:r>
              <w:rPr>
                <w:spacing w:val="1"/>
                <w:sz w:val="28"/>
              </w:rPr>
              <w:t xml:space="preserve"> </w:t>
            </w:r>
            <w:r>
              <w:rPr>
                <w:sz w:val="28"/>
              </w:rPr>
              <w:t>Євсєєв</w:t>
            </w:r>
            <w:r>
              <w:rPr>
                <w:spacing w:val="-8"/>
                <w:sz w:val="28"/>
              </w:rPr>
              <w:t xml:space="preserve"> </w:t>
            </w:r>
            <w:r>
              <w:rPr>
                <w:sz w:val="28"/>
              </w:rPr>
              <w:t>В.</w:t>
            </w:r>
            <w:r>
              <w:rPr>
                <w:spacing w:val="-8"/>
                <w:sz w:val="28"/>
              </w:rPr>
              <w:t xml:space="preserve"> </w:t>
            </w:r>
            <w:r>
              <w:rPr>
                <w:sz w:val="28"/>
              </w:rPr>
              <w:t>В.</w:t>
            </w:r>
          </w:p>
        </w:tc>
        <w:tc>
          <w:tcPr>
            <w:tcW w:w="3054" w:type="dxa"/>
            <w:tcBorders>
              <w:top w:val="single" w:sz="4" w:space="0" w:color="000000"/>
            </w:tcBorders>
          </w:tcPr>
          <w:p w14:paraId="7DE4EDE7" w14:textId="77777777" w:rsidR="00C27662" w:rsidRDefault="00C27662">
            <w:pPr>
              <w:pStyle w:val="TableParagraph"/>
              <w:spacing w:before="6" w:line="240" w:lineRule="auto"/>
              <w:ind w:left="0"/>
              <w:rPr>
                <w:sz w:val="27"/>
              </w:rPr>
            </w:pPr>
          </w:p>
          <w:p w14:paraId="5287AD01" w14:textId="77777777" w:rsidR="00C27662" w:rsidRDefault="002F7199">
            <w:pPr>
              <w:pStyle w:val="TableParagraph"/>
              <w:tabs>
                <w:tab w:val="left" w:pos="2623"/>
              </w:tabs>
              <w:spacing w:before="1" w:line="311" w:lineRule="exact"/>
              <w:ind w:left="0" w:right="48"/>
              <w:jc w:val="right"/>
              <w:rPr>
                <w:sz w:val="28"/>
              </w:rPr>
            </w:pPr>
            <w:r>
              <w:rPr>
                <w:sz w:val="28"/>
                <w:u w:val="single"/>
              </w:rPr>
              <w:t xml:space="preserve"> </w:t>
            </w:r>
            <w:r>
              <w:rPr>
                <w:sz w:val="28"/>
                <w:u w:val="single"/>
              </w:rPr>
              <w:tab/>
            </w:r>
          </w:p>
        </w:tc>
      </w:tr>
      <w:tr w:rsidR="00C27662" w14:paraId="785CB530" w14:textId="77777777">
        <w:trPr>
          <w:trHeight w:val="191"/>
        </w:trPr>
        <w:tc>
          <w:tcPr>
            <w:tcW w:w="2120" w:type="dxa"/>
          </w:tcPr>
          <w:p w14:paraId="68945FF9" w14:textId="77777777" w:rsidR="00C27662" w:rsidRDefault="002F7199">
            <w:pPr>
              <w:pStyle w:val="TableParagraph"/>
              <w:spacing w:before="2" w:line="169" w:lineRule="exact"/>
              <w:ind w:left="1096"/>
              <w:rPr>
                <w:sz w:val="16"/>
              </w:rPr>
            </w:pPr>
            <w:r>
              <w:rPr>
                <w:sz w:val="16"/>
              </w:rPr>
              <w:t>(ПІБ)</w:t>
            </w:r>
          </w:p>
        </w:tc>
        <w:tc>
          <w:tcPr>
            <w:tcW w:w="3054" w:type="dxa"/>
          </w:tcPr>
          <w:p w14:paraId="1F32BBD6" w14:textId="77777777" w:rsidR="00C27662" w:rsidRDefault="002F7199">
            <w:pPr>
              <w:pStyle w:val="TableParagraph"/>
              <w:spacing w:before="2" w:line="169" w:lineRule="exact"/>
              <w:ind w:left="1501"/>
              <w:rPr>
                <w:sz w:val="16"/>
              </w:rPr>
            </w:pPr>
            <w:r>
              <w:rPr>
                <w:sz w:val="16"/>
              </w:rPr>
              <w:t>(підпис)</w:t>
            </w:r>
          </w:p>
        </w:tc>
      </w:tr>
      <w:tr w:rsidR="00C27662" w14:paraId="71D37333" w14:textId="77777777">
        <w:trPr>
          <w:trHeight w:val="324"/>
        </w:trPr>
        <w:tc>
          <w:tcPr>
            <w:tcW w:w="2120" w:type="dxa"/>
          </w:tcPr>
          <w:p w14:paraId="179FF856" w14:textId="10A9EB90" w:rsidR="00C27662" w:rsidRDefault="00972966">
            <w:pPr>
              <w:pStyle w:val="TableParagraph"/>
              <w:spacing w:line="304" w:lineRule="exact"/>
              <w:ind w:left="50"/>
              <w:rPr>
                <w:sz w:val="28"/>
              </w:rPr>
            </w:pPr>
            <w:r>
              <w:rPr>
                <w:sz w:val="28"/>
              </w:rPr>
              <w:t>Сотник</w:t>
            </w:r>
            <w:r w:rsidR="002F7199">
              <w:rPr>
                <w:spacing w:val="-2"/>
                <w:sz w:val="28"/>
              </w:rPr>
              <w:t xml:space="preserve"> </w:t>
            </w:r>
            <w:r>
              <w:rPr>
                <w:sz w:val="28"/>
              </w:rPr>
              <w:t>С</w:t>
            </w:r>
            <w:r w:rsidR="002F7199">
              <w:rPr>
                <w:sz w:val="28"/>
              </w:rPr>
              <w:t>.</w:t>
            </w:r>
            <w:r w:rsidR="002F7199">
              <w:rPr>
                <w:spacing w:val="-3"/>
                <w:sz w:val="28"/>
              </w:rPr>
              <w:t xml:space="preserve"> </w:t>
            </w:r>
            <w:r>
              <w:rPr>
                <w:sz w:val="28"/>
              </w:rPr>
              <w:t>В</w:t>
            </w:r>
            <w:r w:rsidR="002F7199">
              <w:rPr>
                <w:sz w:val="28"/>
              </w:rPr>
              <w:t>.</w:t>
            </w:r>
          </w:p>
        </w:tc>
        <w:tc>
          <w:tcPr>
            <w:tcW w:w="3054" w:type="dxa"/>
          </w:tcPr>
          <w:p w14:paraId="6F06C57E" w14:textId="77777777" w:rsidR="00C27662" w:rsidRDefault="002F7199">
            <w:pPr>
              <w:pStyle w:val="TableParagraph"/>
              <w:tabs>
                <w:tab w:val="left" w:pos="2623"/>
              </w:tabs>
              <w:spacing w:line="304" w:lineRule="exact"/>
              <w:ind w:left="0" w:right="48"/>
              <w:jc w:val="right"/>
              <w:rPr>
                <w:sz w:val="28"/>
              </w:rPr>
            </w:pPr>
            <w:r>
              <w:rPr>
                <w:sz w:val="28"/>
                <w:u w:val="single"/>
              </w:rPr>
              <w:t xml:space="preserve"> </w:t>
            </w:r>
            <w:r>
              <w:rPr>
                <w:sz w:val="28"/>
                <w:u w:val="single"/>
              </w:rPr>
              <w:tab/>
            </w:r>
          </w:p>
        </w:tc>
      </w:tr>
      <w:tr w:rsidR="00C27662" w14:paraId="23A46EBF" w14:textId="77777777">
        <w:trPr>
          <w:trHeight w:val="191"/>
        </w:trPr>
        <w:tc>
          <w:tcPr>
            <w:tcW w:w="2120" w:type="dxa"/>
          </w:tcPr>
          <w:p w14:paraId="57F75241" w14:textId="77777777" w:rsidR="00C27662" w:rsidRDefault="002F7199">
            <w:pPr>
              <w:pStyle w:val="TableParagraph"/>
              <w:spacing w:before="2" w:line="169" w:lineRule="exact"/>
              <w:ind w:left="1077"/>
              <w:rPr>
                <w:sz w:val="16"/>
              </w:rPr>
            </w:pPr>
            <w:r>
              <w:rPr>
                <w:sz w:val="16"/>
              </w:rPr>
              <w:t>(ПІБ)</w:t>
            </w:r>
          </w:p>
        </w:tc>
        <w:tc>
          <w:tcPr>
            <w:tcW w:w="3054" w:type="dxa"/>
          </w:tcPr>
          <w:p w14:paraId="461B62A7" w14:textId="77777777" w:rsidR="00C27662" w:rsidRDefault="002F7199">
            <w:pPr>
              <w:pStyle w:val="TableParagraph"/>
              <w:spacing w:before="2" w:line="169" w:lineRule="exact"/>
              <w:ind w:left="1523"/>
              <w:rPr>
                <w:sz w:val="16"/>
              </w:rPr>
            </w:pPr>
            <w:r>
              <w:rPr>
                <w:sz w:val="16"/>
              </w:rPr>
              <w:t>(підпис)</w:t>
            </w:r>
          </w:p>
        </w:tc>
      </w:tr>
      <w:tr w:rsidR="00C27662" w14:paraId="1372004F" w14:textId="77777777">
        <w:trPr>
          <w:trHeight w:val="324"/>
        </w:trPr>
        <w:tc>
          <w:tcPr>
            <w:tcW w:w="2120" w:type="dxa"/>
          </w:tcPr>
          <w:p w14:paraId="76395333" w14:textId="64C70641" w:rsidR="00C27662" w:rsidRDefault="001F2EEA">
            <w:pPr>
              <w:pStyle w:val="TableParagraph"/>
              <w:spacing w:line="304" w:lineRule="exact"/>
              <w:ind w:left="50"/>
              <w:rPr>
                <w:sz w:val="28"/>
              </w:rPr>
            </w:pPr>
            <w:r>
              <w:rPr>
                <w:sz w:val="28"/>
              </w:rPr>
              <w:t>Теслюк С. І.</w:t>
            </w:r>
          </w:p>
        </w:tc>
        <w:tc>
          <w:tcPr>
            <w:tcW w:w="3054" w:type="dxa"/>
          </w:tcPr>
          <w:p w14:paraId="1039C61D" w14:textId="77777777" w:rsidR="00C27662" w:rsidRDefault="002F7199">
            <w:pPr>
              <w:pStyle w:val="TableParagraph"/>
              <w:tabs>
                <w:tab w:val="left" w:pos="2623"/>
              </w:tabs>
              <w:spacing w:line="304" w:lineRule="exact"/>
              <w:ind w:left="0" w:right="48"/>
              <w:jc w:val="right"/>
              <w:rPr>
                <w:sz w:val="28"/>
              </w:rPr>
            </w:pPr>
            <w:r>
              <w:rPr>
                <w:sz w:val="28"/>
                <w:u w:val="single"/>
              </w:rPr>
              <w:t xml:space="preserve"> </w:t>
            </w:r>
            <w:r>
              <w:rPr>
                <w:sz w:val="28"/>
                <w:u w:val="single"/>
              </w:rPr>
              <w:tab/>
            </w:r>
          </w:p>
        </w:tc>
      </w:tr>
      <w:tr w:rsidR="00C27662" w14:paraId="0C3CC6B2" w14:textId="77777777">
        <w:trPr>
          <w:trHeight w:val="186"/>
        </w:trPr>
        <w:tc>
          <w:tcPr>
            <w:tcW w:w="2120" w:type="dxa"/>
          </w:tcPr>
          <w:p w14:paraId="17828BE7" w14:textId="77777777" w:rsidR="00C27662" w:rsidRDefault="002F7199">
            <w:pPr>
              <w:pStyle w:val="TableParagraph"/>
              <w:spacing w:before="2" w:line="164" w:lineRule="exact"/>
              <w:ind w:left="1057"/>
              <w:rPr>
                <w:sz w:val="16"/>
              </w:rPr>
            </w:pPr>
            <w:r>
              <w:rPr>
                <w:sz w:val="16"/>
              </w:rPr>
              <w:t>(ПІБ)</w:t>
            </w:r>
          </w:p>
        </w:tc>
        <w:tc>
          <w:tcPr>
            <w:tcW w:w="3054" w:type="dxa"/>
          </w:tcPr>
          <w:p w14:paraId="063DCF0D" w14:textId="77777777" w:rsidR="00C27662" w:rsidRDefault="002F7199">
            <w:pPr>
              <w:pStyle w:val="TableParagraph"/>
              <w:spacing w:before="2" w:line="164" w:lineRule="exact"/>
              <w:ind w:left="1544"/>
              <w:rPr>
                <w:sz w:val="16"/>
              </w:rPr>
            </w:pPr>
            <w:r>
              <w:rPr>
                <w:sz w:val="16"/>
              </w:rPr>
              <w:t>(підпис)</w:t>
            </w:r>
          </w:p>
        </w:tc>
      </w:tr>
    </w:tbl>
    <w:p w14:paraId="129F4B25" w14:textId="77777777" w:rsidR="00C27662" w:rsidRDefault="00C27662">
      <w:pPr>
        <w:pStyle w:val="a3"/>
        <w:ind w:left="0"/>
        <w:rPr>
          <w:sz w:val="30"/>
        </w:rPr>
      </w:pPr>
    </w:p>
    <w:p w14:paraId="041291ED" w14:textId="77777777" w:rsidR="00C27662" w:rsidRDefault="00C27662">
      <w:pPr>
        <w:pStyle w:val="a3"/>
        <w:ind w:left="0"/>
        <w:rPr>
          <w:sz w:val="30"/>
        </w:rPr>
      </w:pPr>
    </w:p>
    <w:p w14:paraId="5774EF83" w14:textId="77777777" w:rsidR="00C27662" w:rsidRDefault="00C27662">
      <w:pPr>
        <w:pStyle w:val="a3"/>
        <w:spacing w:before="7"/>
        <w:ind w:left="0"/>
        <w:rPr>
          <w:sz w:val="25"/>
        </w:rPr>
      </w:pPr>
    </w:p>
    <w:p w14:paraId="3C155A31" w14:textId="118B126A" w:rsidR="00C27662" w:rsidRDefault="002F7199">
      <w:pPr>
        <w:pStyle w:val="a3"/>
        <w:spacing w:before="1"/>
        <w:ind w:left="800" w:right="904"/>
        <w:jc w:val="center"/>
      </w:pPr>
      <w:r>
        <w:t>Харків</w:t>
      </w:r>
      <w:r>
        <w:rPr>
          <w:spacing w:val="-4"/>
        </w:rPr>
        <w:t xml:space="preserve"> </w:t>
      </w:r>
      <w:r>
        <w:t>20</w:t>
      </w:r>
      <w:r w:rsidR="00972966">
        <w:t>22</w:t>
      </w:r>
    </w:p>
    <w:p w14:paraId="1A31EF55" w14:textId="77777777" w:rsidR="00C27662" w:rsidRDefault="00C27662">
      <w:pPr>
        <w:jc w:val="center"/>
        <w:sectPr w:rsidR="00C27662">
          <w:type w:val="continuous"/>
          <w:pgSz w:w="11910" w:h="16840"/>
          <w:pgMar w:top="1040" w:right="520" w:bottom="280" w:left="1480" w:header="720" w:footer="720" w:gutter="0"/>
          <w:cols w:space="720"/>
        </w:sectPr>
      </w:pPr>
    </w:p>
    <w:p w14:paraId="08B74814" w14:textId="77777777" w:rsidR="00C27662" w:rsidRDefault="002F7199">
      <w:pPr>
        <w:pStyle w:val="1"/>
        <w:ind w:right="222"/>
      </w:pPr>
      <w:r>
        <w:lastRenderedPageBreak/>
        <w:t>ЗМІСТ</w:t>
      </w:r>
    </w:p>
    <w:p w14:paraId="7A54E394" w14:textId="77777777" w:rsidR="00C27662" w:rsidRDefault="00C27662">
      <w:pPr>
        <w:pStyle w:val="a3"/>
        <w:ind w:left="0"/>
        <w:rPr>
          <w:b/>
          <w:sz w:val="30"/>
        </w:rPr>
      </w:pPr>
    </w:p>
    <w:p w14:paraId="25ABAD70" w14:textId="77777777" w:rsidR="00C27662" w:rsidRDefault="00C27662">
      <w:pPr>
        <w:pStyle w:val="a3"/>
        <w:ind w:left="0"/>
        <w:rPr>
          <w:b/>
          <w:sz w:val="30"/>
        </w:rPr>
      </w:pPr>
    </w:p>
    <w:p w14:paraId="46296127" w14:textId="77777777" w:rsidR="00C27662" w:rsidRDefault="00C27662">
      <w:pPr>
        <w:pStyle w:val="a3"/>
        <w:spacing w:before="8"/>
        <w:ind w:left="0"/>
        <w:rPr>
          <w:b/>
          <w:sz w:val="37"/>
        </w:rPr>
      </w:pPr>
    </w:p>
    <w:sdt>
      <w:sdtPr>
        <w:id w:val="270603039"/>
        <w:docPartObj>
          <w:docPartGallery w:val="Table of Contents"/>
          <w:docPartUnique/>
        </w:docPartObj>
      </w:sdtPr>
      <w:sdtEndPr/>
      <w:sdtContent>
        <w:p w14:paraId="3C80E93D" w14:textId="77777777" w:rsidR="00C27662" w:rsidRDefault="00FC268E">
          <w:pPr>
            <w:pStyle w:val="10"/>
            <w:tabs>
              <w:tab w:val="right" w:leader="dot" w:pos="9364"/>
            </w:tabs>
            <w:spacing w:before="0"/>
          </w:pPr>
          <w:hyperlink w:anchor="_TOC_250007" w:history="1">
            <w:r w:rsidR="002F7199">
              <w:t>Перелік</w:t>
            </w:r>
            <w:r w:rsidR="002F7199">
              <w:rPr>
                <w:spacing w:val="-1"/>
              </w:rPr>
              <w:t xml:space="preserve"> </w:t>
            </w:r>
            <w:r w:rsidR="002F7199">
              <w:t>скорочень</w:t>
            </w:r>
            <w:r w:rsidR="002F7199">
              <w:tab/>
              <w:t>3</w:t>
            </w:r>
          </w:hyperlink>
        </w:p>
        <w:p w14:paraId="38809B5B" w14:textId="77777777" w:rsidR="00C27662" w:rsidRDefault="00FC268E">
          <w:pPr>
            <w:pStyle w:val="10"/>
            <w:tabs>
              <w:tab w:val="right" w:leader="dot" w:pos="9364"/>
            </w:tabs>
          </w:pPr>
          <w:hyperlink w:anchor="_TOC_250006" w:history="1">
            <w:r w:rsidR="002F7199">
              <w:t>Вступ</w:t>
            </w:r>
            <w:r w:rsidR="002F7199">
              <w:tab/>
              <w:t>4</w:t>
            </w:r>
          </w:hyperlink>
        </w:p>
        <w:p w14:paraId="38D4D5DD" w14:textId="77777777" w:rsidR="00C27662" w:rsidRDefault="00FC268E">
          <w:pPr>
            <w:pStyle w:val="10"/>
            <w:numPr>
              <w:ilvl w:val="0"/>
              <w:numId w:val="4"/>
            </w:numPr>
            <w:tabs>
              <w:tab w:val="left" w:pos="434"/>
              <w:tab w:val="right" w:leader="dot" w:pos="9364"/>
            </w:tabs>
            <w:spacing w:before="163"/>
          </w:pPr>
          <w:hyperlink w:anchor="_TOC_250005" w:history="1">
            <w:r w:rsidR="002F7199">
              <w:t>Інформація</w:t>
            </w:r>
            <w:r w:rsidR="002F7199">
              <w:rPr>
                <w:spacing w:val="-1"/>
              </w:rPr>
              <w:t xml:space="preserve"> </w:t>
            </w:r>
            <w:r w:rsidR="002F7199">
              <w:t>про</w:t>
            </w:r>
            <w:r w:rsidR="002F7199">
              <w:rPr>
                <w:spacing w:val="-3"/>
              </w:rPr>
              <w:t xml:space="preserve"> </w:t>
            </w:r>
            <w:r w:rsidR="002F7199">
              <w:t>базу</w:t>
            </w:r>
            <w:r w:rsidR="002F7199">
              <w:rPr>
                <w:spacing w:val="-2"/>
              </w:rPr>
              <w:t xml:space="preserve"> </w:t>
            </w:r>
            <w:r w:rsidR="002F7199">
              <w:t>практики</w:t>
            </w:r>
            <w:r w:rsidR="002F7199">
              <w:tab/>
              <w:t>6</w:t>
            </w:r>
          </w:hyperlink>
        </w:p>
        <w:p w14:paraId="581D5706" w14:textId="622E3521" w:rsidR="00C27662" w:rsidRDefault="00FC268E">
          <w:pPr>
            <w:pStyle w:val="10"/>
            <w:numPr>
              <w:ilvl w:val="0"/>
              <w:numId w:val="4"/>
            </w:numPr>
            <w:tabs>
              <w:tab w:val="left" w:pos="434"/>
              <w:tab w:val="right" w:leader="dot" w:pos="9507"/>
            </w:tabs>
          </w:pPr>
          <w:hyperlink w:anchor="_TOC_250004" w:history="1">
            <w:r w:rsidR="002F7199">
              <w:t>А</w:t>
            </w:r>
            <w:r w:rsidR="00972966" w:rsidRPr="00972966">
              <w:t>наліз сучасних мобільних роботів для переміщення в обмеженому просторі</w:t>
            </w:r>
            <w:r w:rsidR="002F7199">
              <w:tab/>
              <w:t>11</w:t>
            </w:r>
          </w:hyperlink>
        </w:p>
        <w:p w14:paraId="78A075EA" w14:textId="738507B8" w:rsidR="00C27662" w:rsidRDefault="00FC268E">
          <w:pPr>
            <w:pStyle w:val="21"/>
            <w:numPr>
              <w:ilvl w:val="1"/>
              <w:numId w:val="4"/>
            </w:numPr>
            <w:tabs>
              <w:tab w:val="left" w:pos="825"/>
              <w:tab w:val="right" w:leader="dot" w:pos="9507"/>
            </w:tabs>
          </w:pPr>
          <w:hyperlink w:anchor="_TOC_250003" w:history="1">
            <w:r w:rsidR="00972966" w:rsidRPr="00972966">
              <w:t>Аналіз конструкцій мобільних роботів</w:t>
            </w:r>
            <w:r w:rsidR="002F7199">
              <w:tab/>
              <w:t>11</w:t>
            </w:r>
          </w:hyperlink>
        </w:p>
        <w:p w14:paraId="3ED89210" w14:textId="209A3F4E" w:rsidR="00C27662" w:rsidRDefault="00FC268E">
          <w:pPr>
            <w:pStyle w:val="21"/>
            <w:numPr>
              <w:ilvl w:val="1"/>
              <w:numId w:val="4"/>
            </w:numPr>
            <w:tabs>
              <w:tab w:val="left" w:pos="825"/>
              <w:tab w:val="right" w:leader="dot" w:pos="9507"/>
            </w:tabs>
          </w:pPr>
          <w:hyperlink w:anchor="_TOC_250002" w:history="1">
            <w:r w:rsidR="00972966" w:rsidRPr="00972966">
              <w:t>Аналіз двигунів мобільних роботів</w:t>
            </w:r>
            <w:r w:rsidR="002F7199">
              <w:tab/>
              <w:t>20</w:t>
            </w:r>
          </w:hyperlink>
        </w:p>
        <w:p w14:paraId="156833A0" w14:textId="513E1E6E" w:rsidR="00C27662" w:rsidRDefault="00972966">
          <w:pPr>
            <w:pStyle w:val="21"/>
            <w:numPr>
              <w:ilvl w:val="1"/>
              <w:numId w:val="4"/>
            </w:numPr>
            <w:tabs>
              <w:tab w:val="left" w:pos="784"/>
              <w:tab w:val="right" w:leader="dot" w:pos="9507"/>
            </w:tabs>
            <w:spacing w:before="163"/>
            <w:ind w:left="783" w:hanging="354"/>
          </w:pPr>
          <w:r>
            <w:t xml:space="preserve"> </w:t>
          </w:r>
          <w:r w:rsidRPr="00972966">
            <w:t>Аналіз системи управління мобільними роботами</w:t>
          </w:r>
          <w:r w:rsidR="002F7199">
            <w:tab/>
            <w:t>26</w:t>
          </w:r>
        </w:p>
        <w:p w14:paraId="787700CF" w14:textId="7C15E0E5" w:rsidR="00972966" w:rsidRDefault="00972966">
          <w:pPr>
            <w:pStyle w:val="21"/>
            <w:numPr>
              <w:ilvl w:val="1"/>
              <w:numId w:val="4"/>
            </w:numPr>
            <w:tabs>
              <w:tab w:val="left" w:pos="784"/>
              <w:tab w:val="right" w:leader="dot" w:pos="9507"/>
            </w:tabs>
            <w:spacing w:before="163"/>
            <w:ind w:left="783" w:hanging="354"/>
          </w:pPr>
          <w:r>
            <w:t xml:space="preserve"> </w:t>
          </w:r>
          <w:r w:rsidRPr="00972966">
            <w:t>Аналіз методів управління рухом всеспрямованих коліс</w:t>
          </w:r>
          <w:r>
            <w:t>………………</w:t>
          </w:r>
          <w:r w:rsidR="00916FC2">
            <w:t>27</w:t>
          </w:r>
        </w:p>
        <w:p w14:paraId="6E61A0D5" w14:textId="37A0322F" w:rsidR="00577628" w:rsidRDefault="00577628" w:rsidP="00577628">
          <w:pPr>
            <w:pStyle w:val="21"/>
            <w:numPr>
              <w:ilvl w:val="0"/>
              <w:numId w:val="4"/>
            </w:numPr>
            <w:tabs>
              <w:tab w:val="left" w:pos="784"/>
              <w:tab w:val="right" w:leader="dot" w:pos="9507"/>
            </w:tabs>
            <w:spacing w:before="163"/>
          </w:pPr>
          <w:r w:rsidRPr="00577628">
            <w:t xml:space="preserve">Розробка макету </w:t>
          </w:r>
          <w:r w:rsidR="000E7172">
            <w:t>модуля кварцування</w:t>
          </w:r>
        </w:p>
        <w:p w14:paraId="3B166AEF" w14:textId="04E9CD89" w:rsidR="00577628" w:rsidRDefault="00577628" w:rsidP="00577628">
          <w:pPr>
            <w:pStyle w:val="21"/>
            <w:numPr>
              <w:ilvl w:val="1"/>
              <w:numId w:val="4"/>
            </w:numPr>
            <w:tabs>
              <w:tab w:val="left" w:pos="784"/>
              <w:tab w:val="right" w:leader="dot" w:pos="9507"/>
            </w:tabs>
            <w:spacing w:before="163"/>
          </w:pPr>
          <w:r w:rsidRPr="00577628">
            <w:t>Розробка структури системи управління</w:t>
          </w:r>
          <w:r>
            <w:t>………….……………………..21</w:t>
          </w:r>
        </w:p>
        <w:p w14:paraId="0E0C3213" w14:textId="7BAA5545" w:rsidR="00577628" w:rsidRDefault="00577628" w:rsidP="00577628">
          <w:pPr>
            <w:pStyle w:val="21"/>
            <w:numPr>
              <w:ilvl w:val="1"/>
              <w:numId w:val="4"/>
            </w:numPr>
            <w:tabs>
              <w:tab w:val="left" w:pos="784"/>
              <w:tab w:val="right" w:leader="dot" w:pos="9507"/>
            </w:tabs>
            <w:spacing w:before="163"/>
          </w:pPr>
          <w:r w:rsidRPr="00577628">
            <w:t>Аналіз та вибір апаратних модулів</w:t>
          </w:r>
          <w:r>
            <w:t>……………………………………….25</w:t>
          </w:r>
        </w:p>
        <w:p w14:paraId="5991435C" w14:textId="77777777" w:rsidR="00C27662" w:rsidRDefault="00FC268E">
          <w:pPr>
            <w:pStyle w:val="10"/>
            <w:tabs>
              <w:tab w:val="right" w:leader="dot" w:pos="9507"/>
            </w:tabs>
          </w:pPr>
          <w:hyperlink w:anchor="_TOC_250001" w:history="1">
            <w:r w:rsidR="002F7199">
              <w:t>Висновки</w:t>
            </w:r>
            <w:r w:rsidR="002F7199">
              <w:tab/>
              <w:t>29</w:t>
            </w:r>
          </w:hyperlink>
        </w:p>
        <w:p w14:paraId="34D21024" w14:textId="77777777" w:rsidR="00C27662" w:rsidRDefault="00FC268E">
          <w:pPr>
            <w:pStyle w:val="10"/>
            <w:tabs>
              <w:tab w:val="right" w:leader="dot" w:pos="9507"/>
            </w:tabs>
            <w:spacing w:before="161"/>
          </w:pPr>
          <w:hyperlink w:anchor="_TOC_250000" w:history="1">
            <w:r w:rsidR="002F7199">
              <w:t>Перелік джерел</w:t>
            </w:r>
            <w:r w:rsidR="002F7199">
              <w:rPr>
                <w:spacing w:val="-4"/>
              </w:rPr>
              <w:t xml:space="preserve"> </w:t>
            </w:r>
            <w:r w:rsidR="002F7199">
              <w:t>посилання</w:t>
            </w:r>
            <w:r w:rsidR="002F7199">
              <w:tab/>
              <w:t>30</w:t>
            </w:r>
          </w:hyperlink>
        </w:p>
      </w:sdtContent>
    </w:sdt>
    <w:p w14:paraId="79C2083F" w14:textId="77777777" w:rsidR="00C27662" w:rsidRDefault="00C27662">
      <w:pPr>
        <w:sectPr w:rsidR="00C27662" w:rsidSect="00577628">
          <w:headerReference w:type="default" r:id="rId8"/>
          <w:pgSz w:w="11910" w:h="16840"/>
          <w:pgMar w:top="1040" w:right="520" w:bottom="280" w:left="567" w:header="710" w:footer="0" w:gutter="0"/>
          <w:pgNumType w:start="2"/>
          <w:cols w:space="720"/>
        </w:sectPr>
      </w:pPr>
    </w:p>
    <w:p w14:paraId="23C34A8E" w14:textId="77777777" w:rsidR="00C27662" w:rsidRDefault="002F7199">
      <w:pPr>
        <w:pStyle w:val="1"/>
        <w:ind w:left="777"/>
      </w:pPr>
      <w:bookmarkStart w:id="0" w:name="_TOC_250007"/>
      <w:bookmarkEnd w:id="0"/>
      <w:r>
        <w:lastRenderedPageBreak/>
        <w:t>ПЕРЕЛІК СКОРОЧЕНЬ</w:t>
      </w:r>
    </w:p>
    <w:p w14:paraId="160FF232" w14:textId="77777777" w:rsidR="00C27662" w:rsidRDefault="00C27662">
      <w:pPr>
        <w:pStyle w:val="a3"/>
        <w:ind w:left="0"/>
        <w:rPr>
          <w:b/>
          <w:sz w:val="30"/>
        </w:rPr>
      </w:pPr>
    </w:p>
    <w:p w14:paraId="7CCB1C03" w14:textId="77777777" w:rsidR="00C27662" w:rsidRDefault="00C27662">
      <w:pPr>
        <w:pStyle w:val="a3"/>
        <w:ind w:left="0"/>
        <w:rPr>
          <w:b/>
          <w:sz w:val="30"/>
        </w:rPr>
      </w:pPr>
    </w:p>
    <w:p w14:paraId="16FE939B" w14:textId="77777777" w:rsidR="00C27662" w:rsidRDefault="00C27662">
      <w:pPr>
        <w:pStyle w:val="a3"/>
        <w:spacing w:before="8"/>
        <w:ind w:left="0"/>
        <w:rPr>
          <w:b/>
          <w:sz w:val="37"/>
        </w:rPr>
      </w:pPr>
    </w:p>
    <w:p w14:paraId="3F71662B" w14:textId="77777777" w:rsidR="00C27662" w:rsidRDefault="002F7199">
      <w:pPr>
        <w:pStyle w:val="a3"/>
        <w:ind w:left="930"/>
      </w:pPr>
      <w:r>
        <w:t>АСУ</w:t>
      </w:r>
      <w:r>
        <w:rPr>
          <w:spacing w:val="66"/>
        </w:rPr>
        <w:t xml:space="preserve"> </w:t>
      </w:r>
      <w:r>
        <w:t>–</w:t>
      </w:r>
      <w:r>
        <w:rPr>
          <w:spacing w:val="-1"/>
        </w:rPr>
        <w:t xml:space="preserve"> </w:t>
      </w:r>
      <w:r>
        <w:t>автоматизованих систем</w:t>
      </w:r>
      <w:r>
        <w:rPr>
          <w:spacing w:val="-1"/>
        </w:rPr>
        <w:t xml:space="preserve"> </w:t>
      </w:r>
      <w:r>
        <w:t>управління;</w:t>
      </w:r>
    </w:p>
    <w:p w14:paraId="7C6956AF" w14:textId="77777777" w:rsidR="00C27662" w:rsidRDefault="002F7199">
      <w:pPr>
        <w:pStyle w:val="a3"/>
        <w:tabs>
          <w:tab w:val="left" w:pos="1748"/>
          <w:tab w:val="left" w:pos="3032"/>
          <w:tab w:val="left" w:pos="3596"/>
          <w:tab w:val="left" w:pos="5202"/>
          <w:tab w:val="left" w:pos="7252"/>
        </w:tabs>
        <w:spacing w:before="160" w:line="362" w:lineRule="auto"/>
        <w:ind w:right="324" w:firstLine="707"/>
      </w:pPr>
      <w:r>
        <w:t>ДП</w:t>
      </w:r>
      <w:r>
        <w:tab/>
        <w:t>НДТІП</w:t>
      </w:r>
      <w:r>
        <w:tab/>
        <w:t>–</w:t>
      </w:r>
      <w:r>
        <w:tab/>
        <w:t>Державне</w:t>
      </w:r>
      <w:r>
        <w:tab/>
        <w:t>підприємство</w:t>
      </w:r>
      <w:r>
        <w:tab/>
        <w:t>Науково-дослідний</w:t>
      </w:r>
      <w:r>
        <w:rPr>
          <w:spacing w:val="-67"/>
        </w:rPr>
        <w:t xml:space="preserve"> </w:t>
      </w:r>
      <w:r>
        <w:t>технологічний</w:t>
      </w:r>
      <w:r>
        <w:rPr>
          <w:spacing w:val="66"/>
        </w:rPr>
        <w:t xml:space="preserve"> </w:t>
      </w:r>
      <w:r>
        <w:t>інститут;</w:t>
      </w:r>
    </w:p>
    <w:p w14:paraId="702F7A52" w14:textId="77777777" w:rsidR="00C27662" w:rsidRDefault="002F7199">
      <w:pPr>
        <w:pStyle w:val="a3"/>
        <w:spacing w:line="360" w:lineRule="auto"/>
        <w:ind w:left="930" w:right="5077"/>
      </w:pPr>
      <w:r>
        <w:t>НДР – науково-дослідна робота;</w:t>
      </w:r>
      <w:r>
        <w:rPr>
          <w:spacing w:val="-67"/>
        </w:rPr>
        <w:t xml:space="preserve"> </w:t>
      </w:r>
      <w:r>
        <w:t>ПЗ – програмне забезпечення;</w:t>
      </w:r>
      <w:r>
        <w:rPr>
          <w:spacing w:val="1"/>
        </w:rPr>
        <w:t xml:space="preserve"> </w:t>
      </w:r>
      <w:r>
        <w:t>ТП</w:t>
      </w:r>
      <w:r>
        <w:rPr>
          <w:spacing w:val="-3"/>
        </w:rPr>
        <w:t xml:space="preserve"> </w:t>
      </w:r>
      <w:r>
        <w:t>–</w:t>
      </w:r>
      <w:r>
        <w:rPr>
          <w:spacing w:val="-1"/>
        </w:rPr>
        <w:t xml:space="preserve"> </w:t>
      </w:r>
      <w:r>
        <w:t>технологічний</w:t>
      </w:r>
      <w:r>
        <w:rPr>
          <w:spacing w:val="-3"/>
        </w:rPr>
        <w:t xml:space="preserve"> </w:t>
      </w:r>
      <w:r>
        <w:t>процес;</w:t>
      </w:r>
    </w:p>
    <w:p w14:paraId="68749AA4" w14:textId="0851C9BB" w:rsidR="00C27662" w:rsidRDefault="00CB5444">
      <w:pPr>
        <w:pStyle w:val="a3"/>
        <w:ind w:left="930"/>
      </w:pPr>
      <w:r w:rsidRPr="000B1775">
        <w:t>КМР</w:t>
      </w:r>
      <w:r w:rsidR="002F7199">
        <w:rPr>
          <w:spacing w:val="-3"/>
        </w:rPr>
        <w:t xml:space="preserve"> </w:t>
      </w:r>
      <w:r w:rsidR="002F7199">
        <w:t>–</w:t>
      </w:r>
      <w:r w:rsidR="002F7199">
        <w:rPr>
          <w:spacing w:val="-1"/>
        </w:rPr>
        <w:t xml:space="preserve"> </w:t>
      </w:r>
      <w:r>
        <w:t>к</w:t>
      </w:r>
      <w:r w:rsidRPr="000B1775">
        <w:t>олісні мобільні роботи</w:t>
      </w:r>
      <w:r w:rsidR="002F7199">
        <w:t>.</w:t>
      </w:r>
    </w:p>
    <w:p w14:paraId="5C5D7359" w14:textId="77777777" w:rsidR="00C27662" w:rsidRDefault="00C27662">
      <w:pPr>
        <w:sectPr w:rsidR="00C27662" w:rsidSect="007D1FE9">
          <w:pgSz w:w="11910" w:h="16840"/>
          <w:pgMar w:top="1040" w:right="520" w:bottom="280" w:left="567" w:header="710" w:footer="0" w:gutter="0"/>
          <w:cols w:space="720"/>
        </w:sectPr>
      </w:pPr>
    </w:p>
    <w:p w14:paraId="081EFB25" w14:textId="77777777" w:rsidR="00C27662" w:rsidRDefault="002F7199" w:rsidP="00577628">
      <w:pPr>
        <w:pStyle w:val="1"/>
        <w:ind w:left="993"/>
      </w:pPr>
      <w:bookmarkStart w:id="1" w:name="_TOC_250006"/>
      <w:bookmarkEnd w:id="1"/>
      <w:r>
        <w:lastRenderedPageBreak/>
        <w:t>ВСТУП</w:t>
      </w:r>
    </w:p>
    <w:p w14:paraId="2D0806A1" w14:textId="77777777" w:rsidR="00C27662" w:rsidRDefault="00C27662">
      <w:pPr>
        <w:pStyle w:val="a3"/>
        <w:ind w:left="0"/>
        <w:rPr>
          <w:b/>
          <w:sz w:val="30"/>
        </w:rPr>
      </w:pPr>
    </w:p>
    <w:p w14:paraId="27F30A35" w14:textId="77777777" w:rsidR="00C27662" w:rsidRDefault="00C27662">
      <w:pPr>
        <w:pStyle w:val="a3"/>
        <w:spacing w:before="8"/>
        <w:ind w:left="0"/>
        <w:rPr>
          <w:b/>
          <w:sz w:val="37"/>
        </w:rPr>
      </w:pPr>
    </w:p>
    <w:p w14:paraId="489EF2C8" w14:textId="299A9E8C" w:rsidR="00C27662" w:rsidRPr="009B3EA3" w:rsidRDefault="00B42C7E">
      <w:pPr>
        <w:pStyle w:val="a3"/>
        <w:spacing w:before="1" w:line="360" w:lineRule="auto"/>
        <w:ind w:right="324" w:firstLine="707"/>
        <w:jc w:val="both"/>
      </w:pPr>
      <w:r>
        <w:t>Метою освіти всебічний розвиток людини як особистості та найвищої цінності суспільства, розвиток її талантів, розумових і фізичних здібностей, виховання високих моральних якостей, формування у громадян здатності до свідомого суспільного вибору, збагачення на цій основі інтелектуального, творчого, культурного потенціалу народу, підвищення освітнього рівня народу, забезпечення країни кваліфікованими фахівцями.</w:t>
      </w:r>
      <w:r w:rsidRPr="00B42C7E">
        <w:t xml:space="preserve"> </w:t>
      </w:r>
      <w:r>
        <w:t>Виробнича практика студентів є надзвичайно важливою і невід’ємною ланкою всього навчального процесу і, зокрема, отримання повноцінної вищої освіти.</w:t>
      </w:r>
    </w:p>
    <w:p w14:paraId="6DB20203" w14:textId="77777777" w:rsidR="00FB63B5" w:rsidRDefault="00FB63B5">
      <w:pPr>
        <w:pStyle w:val="a3"/>
        <w:spacing w:line="360" w:lineRule="auto"/>
        <w:ind w:right="322" w:firstLine="707"/>
        <w:jc w:val="both"/>
        <w:rPr>
          <w:spacing w:val="3"/>
        </w:rPr>
      </w:pPr>
      <w:r>
        <w:rPr>
          <w:spacing w:val="-1"/>
        </w:rPr>
        <w:t>Виробнича</w:t>
      </w:r>
      <w:r>
        <w:rPr>
          <w:spacing w:val="-11"/>
        </w:rPr>
        <w:t xml:space="preserve"> </w:t>
      </w:r>
      <w:r>
        <w:rPr>
          <w:spacing w:val="-1"/>
        </w:rPr>
        <w:t>практика</w:t>
      </w:r>
      <w:r>
        <w:rPr>
          <w:spacing w:val="-16"/>
        </w:rPr>
        <w:t xml:space="preserve"> </w:t>
      </w:r>
      <w:r>
        <w:rPr>
          <w:spacing w:val="-1"/>
        </w:rPr>
        <w:t>проводилась</w:t>
      </w:r>
      <w:r>
        <w:rPr>
          <w:spacing w:val="-11"/>
        </w:rPr>
        <w:t xml:space="preserve"> </w:t>
      </w:r>
      <w:r>
        <w:rPr>
          <w:spacing w:val="-1"/>
        </w:rPr>
        <w:t>на</w:t>
      </w:r>
      <w:r>
        <w:rPr>
          <w:spacing w:val="-12"/>
        </w:rPr>
        <w:t xml:space="preserve"> </w:t>
      </w:r>
      <w:r>
        <w:t>кафедрі</w:t>
      </w:r>
      <w:r>
        <w:rPr>
          <w:spacing w:val="-10"/>
        </w:rPr>
        <w:t xml:space="preserve"> </w:t>
      </w:r>
      <w:r>
        <w:t>комп’ютерно-інтегрованих</w:t>
      </w:r>
      <w:r>
        <w:rPr>
          <w:spacing w:val="-68"/>
        </w:rPr>
        <w:t xml:space="preserve"> </w:t>
      </w:r>
      <w:r>
        <w:t>технологій,</w:t>
      </w:r>
      <w:r>
        <w:rPr>
          <w:spacing w:val="1"/>
        </w:rPr>
        <w:t xml:space="preserve"> </w:t>
      </w:r>
      <w:r>
        <w:t>автоматизації</w:t>
      </w:r>
      <w:r>
        <w:rPr>
          <w:spacing w:val="1"/>
        </w:rPr>
        <w:t xml:space="preserve"> </w:t>
      </w:r>
      <w:r>
        <w:t>та</w:t>
      </w:r>
      <w:r>
        <w:rPr>
          <w:spacing w:val="1"/>
        </w:rPr>
        <w:t xml:space="preserve"> </w:t>
      </w:r>
      <w:r>
        <w:t>мехатроніки</w:t>
      </w:r>
      <w:r>
        <w:rPr>
          <w:spacing w:val="1"/>
        </w:rPr>
        <w:t xml:space="preserve"> </w:t>
      </w:r>
      <w:r>
        <w:t>Харківського</w:t>
      </w:r>
      <w:r>
        <w:rPr>
          <w:spacing w:val="1"/>
        </w:rPr>
        <w:t xml:space="preserve"> </w:t>
      </w:r>
      <w:r>
        <w:t>національного</w:t>
      </w:r>
      <w:r>
        <w:rPr>
          <w:spacing w:val="1"/>
        </w:rPr>
        <w:t xml:space="preserve"> </w:t>
      </w:r>
      <w:r>
        <w:t>університету</w:t>
      </w:r>
      <w:r>
        <w:rPr>
          <w:spacing w:val="-1"/>
        </w:rPr>
        <w:t xml:space="preserve"> </w:t>
      </w:r>
      <w:r>
        <w:t>радіоелектроніки</w:t>
      </w:r>
      <w:r w:rsidRPr="00FB63B5">
        <w:rPr>
          <w:spacing w:val="3"/>
        </w:rPr>
        <w:t>.</w:t>
      </w:r>
    </w:p>
    <w:p w14:paraId="3EFFD4F1" w14:textId="4C26204D" w:rsidR="00C27662" w:rsidRDefault="002F7199">
      <w:pPr>
        <w:pStyle w:val="a3"/>
        <w:spacing w:line="360" w:lineRule="auto"/>
        <w:ind w:right="322" w:firstLine="707"/>
        <w:jc w:val="both"/>
      </w:pPr>
      <w:r w:rsidRPr="00F35DCE">
        <w:rPr>
          <w:highlight w:val="red"/>
        </w:rPr>
        <w:t>Метою</w:t>
      </w:r>
      <w:r w:rsidRPr="00F35DCE">
        <w:rPr>
          <w:spacing w:val="1"/>
          <w:highlight w:val="red"/>
        </w:rPr>
        <w:t xml:space="preserve"> </w:t>
      </w:r>
      <w:r w:rsidRPr="00F35DCE">
        <w:rPr>
          <w:highlight w:val="red"/>
        </w:rPr>
        <w:t>виробничої</w:t>
      </w:r>
      <w:r w:rsidRPr="00F35DCE">
        <w:rPr>
          <w:spacing w:val="1"/>
          <w:highlight w:val="red"/>
        </w:rPr>
        <w:t xml:space="preserve"> </w:t>
      </w:r>
      <w:r w:rsidRPr="00F35DCE">
        <w:rPr>
          <w:highlight w:val="red"/>
        </w:rPr>
        <w:t>практики</w:t>
      </w:r>
      <w:r>
        <w:rPr>
          <w:spacing w:val="1"/>
        </w:rPr>
        <w:t xml:space="preserve"> </w:t>
      </w:r>
      <w:r>
        <w:t>є</w:t>
      </w:r>
      <w:r>
        <w:rPr>
          <w:spacing w:val="1"/>
        </w:rPr>
        <w:t xml:space="preserve"> </w:t>
      </w:r>
      <w:r>
        <w:t>ознайомлення</w:t>
      </w:r>
      <w:r>
        <w:rPr>
          <w:spacing w:val="1"/>
        </w:rPr>
        <w:t xml:space="preserve"> </w:t>
      </w:r>
      <w:r>
        <w:t>з основами</w:t>
      </w:r>
      <w:r>
        <w:rPr>
          <w:spacing w:val="1"/>
        </w:rPr>
        <w:t xml:space="preserve"> </w:t>
      </w:r>
      <w:r>
        <w:t>організації</w:t>
      </w:r>
      <w:r>
        <w:rPr>
          <w:spacing w:val="1"/>
        </w:rPr>
        <w:t xml:space="preserve"> </w:t>
      </w:r>
      <w:r>
        <w:t>підприємства</w:t>
      </w:r>
      <w:r>
        <w:rPr>
          <w:spacing w:val="1"/>
        </w:rPr>
        <w:t xml:space="preserve"> </w:t>
      </w:r>
      <w:r>
        <w:t>і</w:t>
      </w:r>
      <w:r>
        <w:rPr>
          <w:spacing w:val="1"/>
        </w:rPr>
        <w:t xml:space="preserve"> </w:t>
      </w:r>
      <w:r>
        <w:t>ТП</w:t>
      </w:r>
      <w:r>
        <w:rPr>
          <w:spacing w:val="1"/>
        </w:rPr>
        <w:t xml:space="preserve"> </w:t>
      </w:r>
      <w:r>
        <w:t>виготовлення</w:t>
      </w:r>
      <w:r>
        <w:rPr>
          <w:spacing w:val="1"/>
        </w:rPr>
        <w:t xml:space="preserve"> </w:t>
      </w:r>
      <w:r>
        <w:t>виробів.</w:t>
      </w:r>
      <w:r>
        <w:rPr>
          <w:spacing w:val="1"/>
        </w:rPr>
        <w:t xml:space="preserve"> </w:t>
      </w:r>
      <w:r>
        <w:t>Поглиблення</w:t>
      </w:r>
      <w:r>
        <w:rPr>
          <w:spacing w:val="1"/>
        </w:rPr>
        <w:t xml:space="preserve"> </w:t>
      </w:r>
      <w:r>
        <w:t>знань</w:t>
      </w:r>
      <w:r>
        <w:rPr>
          <w:spacing w:val="1"/>
        </w:rPr>
        <w:t xml:space="preserve"> </w:t>
      </w:r>
      <w:r>
        <w:t>у</w:t>
      </w:r>
      <w:r>
        <w:rPr>
          <w:spacing w:val="1"/>
        </w:rPr>
        <w:t xml:space="preserve"> </w:t>
      </w:r>
      <w:r>
        <w:t>галузі</w:t>
      </w:r>
      <w:r>
        <w:rPr>
          <w:spacing w:val="1"/>
        </w:rPr>
        <w:t xml:space="preserve"> </w:t>
      </w:r>
      <w:r>
        <w:t>автоматизації,</w:t>
      </w:r>
      <w:r>
        <w:rPr>
          <w:spacing w:val="1"/>
        </w:rPr>
        <w:t xml:space="preserve"> </w:t>
      </w:r>
      <w:r>
        <w:t>програмного</w:t>
      </w:r>
      <w:r>
        <w:rPr>
          <w:spacing w:val="1"/>
        </w:rPr>
        <w:t xml:space="preserve"> </w:t>
      </w:r>
      <w:r>
        <w:t>забезпечення,</w:t>
      </w:r>
      <w:r>
        <w:rPr>
          <w:spacing w:val="1"/>
        </w:rPr>
        <w:t xml:space="preserve"> </w:t>
      </w:r>
      <w:r>
        <w:t>інтелектуальних</w:t>
      </w:r>
      <w:r>
        <w:rPr>
          <w:spacing w:val="1"/>
        </w:rPr>
        <w:t xml:space="preserve"> </w:t>
      </w:r>
      <w:r>
        <w:t>комп’ютерно-</w:t>
      </w:r>
      <w:r>
        <w:rPr>
          <w:spacing w:val="1"/>
        </w:rPr>
        <w:t xml:space="preserve"> </w:t>
      </w:r>
      <w:r>
        <w:t>інтегрованих</w:t>
      </w:r>
      <w:r>
        <w:rPr>
          <w:spacing w:val="1"/>
        </w:rPr>
        <w:t xml:space="preserve"> </w:t>
      </w:r>
      <w:r>
        <w:t>технологій,</w:t>
      </w:r>
      <w:r>
        <w:rPr>
          <w:spacing w:val="1"/>
        </w:rPr>
        <w:t xml:space="preserve"> </w:t>
      </w:r>
      <w:r>
        <w:t>архітектури</w:t>
      </w:r>
      <w:r>
        <w:rPr>
          <w:spacing w:val="1"/>
        </w:rPr>
        <w:t xml:space="preserve"> </w:t>
      </w:r>
      <w:r>
        <w:t>і</w:t>
      </w:r>
      <w:r>
        <w:rPr>
          <w:spacing w:val="1"/>
        </w:rPr>
        <w:t xml:space="preserve"> </w:t>
      </w:r>
      <w:r>
        <w:t>програмування</w:t>
      </w:r>
      <w:r>
        <w:rPr>
          <w:spacing w:val="1"/>
        </w:rPr>
        <w:t xml:space="preserve"> </w:t>
      </w:r>
      <w:r>
        <w:t>промислових</w:t>
      </w:r>
      <w:r>
        <w:rPr>
          <w:spacing w:val="1"/>
        </w:rPr>
        <w:t xml:space="preserve"> </w:t>
      </w:r>
      <w:r>
        <w:t>контролерів, програмно-технічних комплексів АСУ ТП і технічних засобів</w:t>
      </w:r>
      <w:r>
        <w:rPr>
          <w:spacing w:val="1"/>
        </w:rPr>
        <w:t xml:space="preserve"> </w:t>
      </w:r>
      <w:r>
        <w:t>автоматизації,</w:t>
      </w:r>
      <w:r>
        <w:rPr>
          <w:spacing w:val="1"/>
        </w:rPr>
        <w:t xml:space="preserve"> </w:t>
      </w:r>
      <w:r>
        <w:t>розробки</w:t>
      </w:r>
      <w:r>
        <w:rPr>
          <w:spacing w:val="1"/>
        </w:rPr>
        <w:t xml:space="preserve"> </w:t>
      </w:r>
      <w:r>
        <w:t>програмного</w:t>
      </w:r>
      <w:r>
        <w:rPr>
          <w:spacing w:val="1"/>
        </w:rPr>
        <w:t xml:space="preserve"> </w:t>
      </w:r>
      <w:r>
        <w:t>забезпечення.</w:t>
      </w:r>
      <w:r>
        <w:rPr>
          <w:spacing w:val="1"/>
        </w:rPr>
        <w:t xml:space="preserve"> </w:t>
      </w:r>
      <w:r>
        <w:t>Систематизація,</w:t>
      </w:r>
      <w:r>
        <w:rPr>
          <w:spacing w:val="-67"/>
        </w:rPr>
        <w:t xml:space="preserve"> </w:t>
      </w:r>
      <w:r>
        <w:t>закріплення і розширення теоретичних і практичних знань зі спеціальності і</w:t>
      </w:r>
      <w:r>
        <w:rPr>
          <w:spacing w:val="1"/>
        </w:rPr>
        <w:t xml:space="preserve"> </w:t>
      </w:r>
      <w:r>
        <w:t>застосування</w:t>
      </w:r>
      <w:r>
        <w:rPr>
          <w:spacing w:val="-4"/>
        </w:rPr>
        <w:t xml:space="preserve"> </w:t>
      </w:r>
      <w:r>
        <w:t>їх</w:t>
      </w:r>
      <w:r>
        <w:rPr>
          <w:spacing w:val="1"/>
        </w:rPr>
        <w:t xml:space="preserve"> </w:t>
      </w:r>
      <w:r>
        <w:t>під</w:t>
      </w:r>
      <w:r>
        <w:rPr>
          <w:spacing w:val="-3"/>
        </w:rPr>
        <w:t xml:space="preserve"> </w:t>
      </w:r>
      <w:r>
        <w:t>час</w:t>
      </w:r>
      <w:r>
        <w:rPr>
          <w:spacing w:val="2"/>
        </w:rPr>
        <w:t xml:space="preserve"> </w:t>
      </w:r>
      <w:r>
        <w:t>вирішення виробничих завдань.</w:t>
      </w:r>
    </w:p>
    <w:p w14:paraId="7798EA61" w14:textId="759AAC99" w:rsidR="00C27662" w:rsidRDefault="002F7199">
      <w:pPr>
        <w:pStyle w:val="a3"/>
        <w:spacing w:before="1" w:line="360" w:lineRule="auto"/>
        <w:ind w:right="330" w:firstLine="707"/>
        <w:jc w:val="both"/>
      </w:pPr>
      <w:r w:rsidRPr="00F35DCE">
        <w:rPr>
          <w:highlight w:val="red"/>
        </w:rPr>
        <w:t>Мета</w:t>
      </w:r>
      <w:r w:rsidRPr="00F35DCE">
        <w:rPr>
          <w:spacing w:val="1"/>
          <w:highlight w:val="red"/>
        </w:rPr>
        <w:t xml:space="preserve"> </w:t>
      </w:r>
      <w:r w:rsidRPr="00F35DCE">
        <w:rPr>
          <w:highlight w:val="red"/>
        </w:rPr>
        <w:t>роботи</w:t>
      </w:r>
      <w:r>
        <w:rPr>
          <w:spacing w:val="1"/>
        </w:rPr>
        <w:t xml:space="preserve"> </w:t>
      </w:r>
      <w:r>
        <w:t>–</w:t>
      </w:r>
      <w:r>
        <w:rPr>
          <w:spacing w:val="1"/>
        </w:rPr>
        <w:t xml:space="preserve"> </w:t>
      </w:r>
      <w:r w:rsidR="00F35DCE" w:rsidRPr="00063AEA">
        <w:t>Розроблення макета мобільного робота для переміщення у обмеженому робочому просторі</w:t>
      </w:r>
      <w:r>
        <w:t>.</w:t>
      </w:r>
    </w:p>
    <w:p w14:paraId="2FFA3150" w14:textId="77777777" w:rsidR="00F35DCE" w:rsidRDefault="002F7199">
      <w:pPr>
        <w:pStyle w:val="a3"/>
        <w:spacing w:line="362" w:lineRule="auto"/>
        <w:ind w:left="930" w:right="1848"/>
      </w:pPr>
      <w:r w:rsidRPr="00F35DCE">
        <w:rPr>
          <w:highlight w:val="red"/>
        </w:rPr>
        <w:t>Об’єкт розробки</w:t>
      </w:r>
      <w:r>
        <w:t xml:space="preserve"> –</w:t>
      </w:r>
      <w:r w:rsidR="00F35DCE">
        <w:rPr>
          <w:lang w:val="ru-RU"/>
        </w:rPr>
        <w:t>Макет моб</w:t>
      </w:r>
      <w:r w:rsidR="00F35DCE">
        <w:t>ільного робота</w:t>
      </w:r>
      <w:r>
        <w:t>.</w:t>
      </w:r>
    </w:p>
    <w:p w14:paraId="40647A5B" w14:textId="694E1791" w:rsidR="00C27662" w:rsidRDefault="002F7199">
      <w:pPr>
        <w:pStyle w:val="a3"/>
        <w:spacing w:line="362" w:lineRule="auto"/>
        <w:ind w:left="930" w:right="1848"/>
      </w:pPr>
      <w:r>
        <w:rPr>
          <w:spacing w:val="-67"/>
        </w:rPr>
        <w:t xml:space="preserve"> </w:t>
      </w:r>
      <w:r w:rsidRPr="00F35DCE">
        <w:rPr>
          <w:highlight w:val="red"/>
        </w:rPr>
        <w:t>Предмет</w:t>
      </w:r>
      <w:r w:rsidRPr="00F35DCE">
        <w:rPr>
          <w:spacing w:val="-1"/>
          <w:highlight w:val="red"/>
        </w:rPr>
        <w:t xml:space="preserve"> </w:t>
      </w:r>
      <w:r w:rsidRPr="00F35DCE">
        <w:rPr>
          <w:highlight w:val="red"/>
        </w:rPr>
        <w:t>розробки</w:t>
      </w:r>
      <w:r>
        <w:rPr>
          <w:spacing w:val="1"/>
        </w:rPr>
        <w:t xml:space="preserve"> </w:t>
      </w:r>
      <w:r>
        <w:t>–</w:t>
      </w:r>
      <w:r w:rsidR="00F35DCE">
        <w:t xml:space="preserve">  </w:t>
      </w:r>
      <w:r>
        <w:t>.</w:t>
      </w:r>
    </w:p>
    <w:p w14:paraId="69B6DD48" w14:textId="77777777" w:rsidR="00C27662" w:rsidRDefault="002F7199">
      <w:pPr>
        <w:pStyle w:val="a3"/>
        <w:spacing w:line="317" w:lineRule="exact"/>
        <w:ind w:left="930"/>
      </w:pPr>
      <w:r>
        <w:t>Для</w:t>
      </w:r>
      <w:r>
        <w:rPr>
          <w:spacing w:val="-4"/>
        </w:rPr>
        <w:t xml:space="preserve"> </w:t>
      </w:r>
      <w:r>
        <w:t>досягнення</w:t>
      </w:r>
      <w:r>
        <w:rPr>
          <w:spacing w:val="-4"/>
        </w:rPr>
        <w:t xml:space="preserve"> </w:t>
      </w:r>
      <w:r>
        <w:t>поставленої</w:t>
      </w:r>
      <w:r>
        <w:rPr>
          <w:spacing w:val="-3"/>
        </w:rPr>
        <w:t xml:space="preserve"> </w:t>
      </w:r>
      <w:r>
        <w:t>мети</w:t>
      </w:r>
      <w:r>
        <w:rPr>
          <w:spacing w:val="-3"/>
        </w:rPr>
        <w:t xml:space="preserve"> </w:t>
      </w:r>
      <w:r>
        <w:t>необхідно</w:t>
      </w:r>
      <w:r>
        <w:rPr>
          <w:spacing w:val="-3"/>
        </w:rPr>
        <w:t xml:space="preserve"> </w:t>
      </w:r>
      <w:r>
        <w:t>вирішити</w:t>
      </w:r>
      <w:r>
        <w:rPr>
          <w:spacing w:val="-4"/>
        </w:rPr>
        <w:t xml:space="preserve"> </w:t>
      </w:r>
      <w:r>
        <w:t>такі</w:t>
      </w:r>
      <w:r>
        <w:rPr>
          <w:spacing w:val="-2"/>
        </w:rPr>
        <w:t xml:space="preserve"> </w:t>
      </w:r>
      <w:r>
        <w:t>завдання:</w:t>
      </w:r>
    </w:p>
    <w:p w14:paraId="27540666" w14:textId="77777777" w:rsidR="00C27662" w:rsidRPr="00F35DCE" w:rsidRDefault="002F7199">
      <w:pPr>
        <w:pStyle w:val="a4"/>
        <w:numPr>
          <w:ilvl w:val="0"/>
          <w:numId w:val="3"/>
        </w:numPr>
        <w:tabs>
          <w:tab w:val="left" w:pos="1301"/>
          <w:tab w:val="left" w:pos="1302"/>
        </w:tabs>
        <w:spacing w:before="159"/>
        <w:rPr>
          <w:sz w:val="28"/>
          <w:highlight w:val="red"/>
        </w:rPr>
      </w:pPr>
      <w:r w:rsidRPr="00F35DCE">
        <w:rPr>
          <w:sz w:val="28"/>
          <w:highlight w:val="red"/>
        </w:rPr>
        <w:t>провести</w:t>
      </w:r>
      <w:r w:rsidRPr="00F35DCE">
        <w:rPr>
          <w:spacing w:val="-4"/>
          <w:sz w:val="28"/>
          <w:highlight w:val="red"/>
        </w:rPr>
        <w:t xml:space="preserve"> </w:t>
      </w:r>
      <w:r w:rsidRPr="00F35DCE">
        <w:rPr>
          <w:sz w:val="28"/>
          <w:highlight w:val="red"/>
        </w:rPr>
        <w:t>вибір</w:t>
      </w:r>
      <w:r w:rsidRPr="00F35DCE">
        <w:rPr>
          <w:spacing w:val="-3"/>
          <w:sz w:val="28"/>
          <w:highlight w:val="red"/>
        </w:rPr>
        <w:t xml:space="preserve"> </w:t>
      </w:r>
      <w:r w:rsidRPr="00F35DCE">
        <w:rPr>
          <w:sz w:val="28"/>
          <w:highlight w:val="red"/>
        </w:rPr>
        <w:t>кінематичної</w:t>
      </w:r>
      <w:r w:rsidRPr="00F35DCE">
        <w:rPr>
          <w:spacing w:val="-3"/>
          <w:sz w:val="28"/>
          <w:highlight w:val="red"/>
        </w:rPr>
        <w:t xml:space="preserve"> </w:t>
      </w:r>
      <w:r w:rsidRPr="00F35DCE">
        <w:rPr>
          <w:sz w:val="28"/>
          <w:highlight w:val="red"/>
        </w:rPr>
        <w:t>схеми</w:t>
      </w:r>
      <w:r w:rsidRPr="00F35DCE">
        <w:rPr>
          <w:spacing w:val="-4"/>
          <w:sz w:val="28"/>
          <w:highlight w:val="red"/>
        </w:rPr>
        <w:t xml:space="preserve"> </w:t>
      </w:r>
      <w:r w:rsidRPr="00F35DCE">
        <w:rPr>
          <w:sz w:val="28"/>
          <w:highlight w:val="red"/>
        </w:rPr>
        <w:t>верстата;</w:t>
      </w:r>
    </w:p>
    <w:p w14:paraId="5D863877" w14:textId="77777777" w:rsidR="00C27662" w:rsidRPr="00F35DCE" w:rsidRDefault="00C27662">
      <w:pPr>
        <w:rPr>
          <w:sz w:val="28"/>
          <w:highlight w:val="red"/>
        </w:rPr>
        <w:sectPr w:rsidR="00C27662" w:rsidRPr="00F35DCE" w:rsidSect="00577628">
          <w:pgSz w:w="11910" w:h="16840"/>
          <w:pgMar w:top="1040" w:right="520" w:bottom="280" w:left="567" w:header="710" w:footer="0" w:gutter="0"/>
          <w:cols w:space="720"/>
        </w:sectPr>
      </w:pPr>
    </w:p>
    <w:p w14:paraId="01311D07" w14:textId="77777777" w:rsidR="00C27662" w:rsidRPr="00F35DCE" w:rsidRDefault="002F7199">
      <w:pPr>
        <w:pStyle w:val="a4"/>
        <w:numPr>
          <w:ilvl w:val="0"/>
          <w:numId w:val="3"/>
        </w:numPr>
        <w:tabs>
          <w:tab w:val="left" w:pos="1301"/>
          <w:tab w:val="left" w:pos="1302"/>
        </w:tabs>
        <w:spacing w:before="91"/>
        <w:rPr>
          <w:sz w:val="28"/>
          <w:highlight w:val="red"/>
        </w:rPr>
      </w:pPr>
      <w:r w:rsidRPr="00F35DCE">
        <w:rPr>
          <w:sz w:val="28"/>
          <w:highlight w:val="red"/>
        </w:rPr>
        <w:lastRenderedPageBreak/>
        <w:t>розробка</w:t>
      </w:r>
      <w:r w:rsidRPr="00F35DCE">
        <w:rPr>
          <w:spacing w:val="-3"/>
          <w:sz w:val="28"/>
          <w:highlight w:val="red"/>
        </w:rPr>
        <w:t xml:space="preserve"> </w:t>
      </w:r>
      <w:r w:rsidRPr="00F35DCE">
        <w:rPr>
          <w:sz w:val="28"/>
          <w:highlight w:val="red"/>
        </w:rPr>
        <w:t>структурної</w:t>
      </w:r>
      <w:r w:rsidRPr="00F35DCE">
        <w:rPr>
          <w:spacing w:val="-2"/>
          <w:sz w:val="28"/>
          <w:highlight w:val="red"/>
        </w:rPr>
        <w:t xml:space="preserve"> </w:t>
      </w:r>
      <w:r w:rsidRPr="00F35DCE">
        <w:rPr>
          <w:sz w:val="28"/>
          <w:highlight w:val="red"/>
        </w:rPr>
        <w:t>схеми</w:t>
      </w:r>
      <w:r w:rsidRPr="00F35DCE">
        <w:rPr>
          <w:spacing w:val="63"/>
          <w:sz w:val="28"/>
          <w:highlight w:val="red"/>
        </w:rPr>
        <w:t xml:space="preserve"> </w:t>
      </w:r>
      <w:r w:rsidRPr="00F35DCE">
        <w:rPr>
          <w:sz w:val="28"/>
          <w:highlight w:val="red"/>
        </w:rPr>
        <w:t>верстата;</w:t>
      </w:r>
    </w:p>
    <w:p w14:paraId="54334951" w14:textId="77777777" w:rsidR="00C27662" w:rsidRPr="00F35DCE" w:rsidRDefault="002F7199">
      <w:pPr>
        <w:pStyle w:val="a4"/>
        <w:numPr>
          <w:ilvl w:val="0"/>
          <w:numId w:val="3"/>
        </w:numPr>
        <w:tabs>
          <w:tab w:val="left" w:pos="1301"/>
          <w:tab w:val="left" w:pos="1302"/>
        </w:tabs>
        <w:spacing w:before="163"/>
        <w:rPr>
          <w:sz w:val="28"/>
          <w:highlight w:val="red"/>
        </w:rPr>
      </w:pPr>
      <w:r w:rsidRPr="00F35DCE">
        <w:rPr>
          <w:sz w:val="28"/>
          <w:highlight w:val="red"/>
        </w:rPr>
        <w:t>розробка</w:t>
      </w:r>
      <w:r w:rsidRPr="00F35DCE">
        <w:rPr>
          <w:spacing w:val="-3"/>
          <w:sz w:val="28"/>
          <w:highlight w:val="red"/>
        </w:rPr>
        <w:t xml:space="preserve"> </w:t>
      </w:r>
      <w:r w:rsidRPr="00F35DCE">
        <w:rPr>
          <w:sz w:val="28"/>
          <w:highlight w:val="red"/>
        </w:rPr>
        <w:t>та</w:t>
      </w:r>
      <w:r w:rsidRPr="00F35DCE">
        <w:rPr>
          <w:spacing w:val="-3"/>
          <w:sz w:val="28"/>
          <w:highlight w:val="red"/>
        </w:rPr>
        <w:t xml:space="preserve"> </w:t>
      </w:r>
      <w:r w:rsidRPr="00F35DCE">
        <w:rPr>
          <w:sz w:val="28"/>
          <w:highlight w:val="red"/>
        </w:rPr>
        <w:t>виготовлення</w:t>
      </w:r>
      <w:r w:rsidRPr="00F35DCE">
        <w:rPr>
          <w:spacing w:val="-3"/>
          <w:sz w:val="28"/>
          <w:highlight w:val="red"/>
        </w:rPr>
        <w:t xml:space="preserve"> </w:t>
      </w:r>
      <w:r w:rsidRPr="00F35DCE">
        <w:rPr>
          <w:sz w:val="28"/>
          <w:highlight w:val="red"/>
        </w:rPr>
        <w:t>механічної</w:t>
      </w:r>
      <w:r w:rsidRPr="00F35DCE">
        <w:rPr>
          <w:spacing w:val="-1"/>
          <w:sz w:val="28"/>
          <w:highlight w:val="red"/>
        </w:rPr>
        <w:t xml:space="preserve"> </w:t>
      </w:r>
      <w:r w:rsidRPr="00F35DCE">
        <w:rPr>
          <w:sz w:val="28"/>
          <w:highlight w:val="red"/>
        </w:rPr>
        <w:t>частини</w:t>
      </w:r>
      <w:r w:rsidRPr="00F35DCE">
        <w:rPr>
          <w:spacing w:val="63"/>
          <w:sz w:val="28"/>
          <w:highlight w:val="red"/>
        </w:rPr>
        <w:t xml:space="preserve"> </w:t>
      </w:r>
      <w:r w:rsidRPr="00F35DCE">
        <w:rPr>
          <w:sz w:val="28"/>
          <w:highlight w:val="red"/>
        </w:rPr>
        <w:t>верстата;</w:t>
      </w:r>
    </w:p>
    <w:p w14:paraId="4E9095F9" w14:textId="77777777" w:rsidR="00C27662" w:rsidRPr="00F35DCE" w:rsidRDefault="002F7199">
      <w:pPr>
        <w:pStyle w:val="a4"/>
        <w:numPr>
          <w:ilvl w:val="0"/>
          <w:numId w:val="3"/>
        </w:numPr>
        <w:tabs>
          <w:tab w:val="left" w:pos="1301"/>
          <w:tab w:val="left" w:pos="1302"/>
        </w:tabs>
        <w:rPr>
          <w:sz w:val="28"/>
          <w:highlight w:val="red"/>
        </w:rPr>
      </w:pPr>
      <w:r w:rsidRPr="00F35DCE">
        <w:rPr>
          <w:sz w:val="28"/>
          <w:highlight w:val="red"/>
        </w:rPr>
        <w:t>розробка</w:t>
      </w:r>
      <w:r w:rsidRPr="00F35DCE">
        <w:rPr>
          <w:spacing w:val="-4"/>
          <w:sz w:val="28"/>
          <w:highlight w:val="red"/>
        </w:rPr>
        <w:t xml:space="preserve"> </w:t>
      </w:r>
      <w:r w:rsidRPr="00F35DCE">
        <w:rPr>
          <w:sz w:val="28"/>
          <w:highlight w:val="red"/>
        </w:rPr>
        <w:t>та</w:t>
      </w:r>
      <w:r w:rsidRPr="00F35DCE">
        <w:rPr>
          <w:spacing w:val="-5"/>
          <w:sz w:val="28"/>
          <w:highlight w:val="red"/>
        </w:rPr>
        <w:t xml:space="preserve"> </w:t>
      </w:r>
      <w:r w:rsidRPr="00F35DCE">
        <w:rPr>
          <w:sz w:val="28"/>
          <w:highlight w:val="red"/>
        </w:rPr>
        <w:t>виготовлення</w:t>
      </w:r>
      <w:r w:rsidRPr="00F35DCE">
        <w:rPr>
          <w:spacing w:val="-3"/>
          <w:sz w:val="28"/>
          <w:highlight w:val="red"/>
        </w:rPr>
        <w:t xml:space="preserve"> </w:t>
      </w:r>
      <w:r w:rsidRPr="00F35DCE">
        <w:rPr>
          <w:sz w:val="28"/>
          <w:highlight w:val="red"/>
        </w:rPr>
        <w:t>електричної</w:t>
      </w:r>
      <w:r w:rsidRPr="00F35DCE">
        <w:rPr>
          <w:spacing w:val="-3"/>
          <w:sz w:val="28"/>
          <w:highlight w:val="red"/>
        </w:rPr>
        <w:t xml:space="preserve"> </w:t>
      </w:r>
      <w:r w:rsidRPr="00F35DCE">
        <w:rPr>
          <w:sz w:val="28"/>
          <w:highlight w:val="red"/>
        </w:rPr>
        <w:t>частини</w:t>
      </w:r>
      <w:r w:rsidRPr="00F35DCE">
        <w:rPr>
          <w:spacing w:val="-3"/>
          <w:sz w:val="28"/>
          <w:highlight w:val="red"/>
        </w:rPr>
        <w:t xml:space="preserve"> </w:t>
      </w:r>
      <w:r w:rsidRPr="00F35DCE">
        <w:rPr>
          <w:sz w:val="28"/>
          <w:highlight w:val="red"/>
        </w:rPr>
        <w:t>верстата;</w:t>
      </w:r>
    </w:p>
    <w:p w14:paraId="1BD645D4" w14:textId="77777777" w:rsidR="00C27662" w:rsidRPr="00F35DCE" w:rsidRDefault="002F7199">
      <w:pPr>
        <w:pStyle w:val="a4"/>
        <w:numPr>
          <w:ilvl w:val="0"/>
          <w:numId w:val="3"/>
        </w:numPr>
        <w:tabs>
          <w:tab w:val="left" w:pos="1301"/>
          <w:tab w:val="left" w:pos="1302"/>
        </w:tabs>
        <w:spacing w:before="160"/>
        <w:rPr>
          <w:sz w:val="28"/>
          <w:highlight w:val="red"/>
        </w:rPr>
      </w:pPr>
      <w:r w:rsidRPr="00F35DCE">
        <w:rPr>
          <w:sz w:val="28"/>
          <w:highlight w:val="red"/>
        </w:rPr>
        <w:t>налаштування</w:t>
      </w:r>
      <w:r w:rsidRPr="00F35DCE">
        <w:rPr>
          <w:spacing w:val="-8"/>
          <w:sz w:val="28"/>
          <w:highlight w:val="red"/>
        </w:rPr>
        <w:t xml:space="preserve"> </w:t>
      </w:r>
      <w:r w:rsidRPr="00F35DCE">
        <w:rPr>
          <w:sz w:val="28"/>
          <w:highlight w:val="red"/>
        </w:rPr>
        <w:t>програмного</w:t>
      </w:r>
      <w:r w:rsidRPr="00F35DCE">
        <w:rPr>
          <w:spacing w:val="-5"/>
          <w:sz w:val="28"/>
          <w:highlight w:val="red"/>
        </w:rPr>
        <w:t xml:space="preserve"> </w:t>
      </w:r>
      <w:r w:rsidRPr="00F35DCE">
        <w:rPr>
          <w:sz w:val="28"/>
          <w:highlight w:val="red"/>
        </w:rPr>
        <w:t>забезпечення;</w:t>
      </w:r>
    </w:p>
    <w:p w14:paraId="06419DBA" w14:textId="77777777" w:rsidR="00C27662" w:rsidRPr="00F35DCE" w:rsidRDefault="002F7199">
      <w:pPr>
        <w:pStyle w:val="a4"/>
        <w:numPr>
          <w:ilvl w:val="0"/>
          <w:numId w:val="3"/>
        </w:numPr>
        <w:tabs>
          <w:tab w:val="left" w:pos="1301"/>
          <w:tab w:val="left" w:pos="1302"/>
        </w:tabs>
        <w:rPr>
          <w:sz w:val="28"/>
          <w:highlight w:val="red"/>
        </w:rPr>
      </w:pPr>
      <w:r w:rsidRPr="00F35DCE">
        <w:rPr>
          <w:sz w:val="28"/>
          <w:highlight w:val="red"/>
        </w:rPr>
        <w:t>проведення</w:t>
      </w:r>
      <w:r w:rsidRPr="00F35DCE">
        <w:rPr>
          <w:spacing w:val="-5"/>
          <w:sz w:val="28"/>
          <w:highlight w:val="red"/>
        </w:rPr>
        <w:t xml:space="preserve"> </w:t>
      </w:r>
      <w:r w:rsidRPr="00F35DCE">
        <w:rPr>
          <w:sz w:val="28"/>
          <w:highlight w:val="red"/>
        </w:rPr>
        <w:t>експериментальних</w:t>
      </w:r>
      <w:r w:rsidRPr="00F35DCE">
        <w:rPr>
          <w:spacing w:val="-3"/>
          <w:sz w:val="28"/>
          <w:highlight w:val="red"/>
        </w:rPr>
        <w:t xml:space="preserve"> </w:t>
      </w:r>
      <w:r w:rsidRPr="00F35DCE">
        <w:rPr>
          <w:sz w:val="28"/>
          <w:highlight w:val="red"/>
        </w:rPr>
        <w:t>досліджень</w:t>
      </w:r>
    </w:p>
    <w:p w14:paraId="1E4C9588" w14:textId="77777777" w:rsidR="00C27662" w:rsidRDefault="002F7199">
      <w:pPr>
        <w:pStyle w:val="a3"/>
        <w:spacing w:before="162"/>
        <w:ind w:left="930"/>
      </w:pPr>
      <w:r>
        <w:t>Звіт</w:t>
      </w:r>
      <w:r>
        <w:rPr>
          <w:spacing w:val="-3"/>
        </w:rPr>
        <w:t xml:space="preserve"> </w:t>
      </w:r>
      <w:r>
        <w:t>з</w:t>
      </w:r>
      <w:r>
        <w:rPr>
          <w:spacing w:val="-4"/>
        </w:rPr>
        <w:t xml:space="preserve"> </w:t>
      </w:r>
      <w:r>
        <w:t>виробничої практики</w:t>
      </w:r>
      <w:r>
        <w:rPr>
          <w:spacing w:val="-3"/>
        </w:rPr>
        <w:t xml:space="preserve"> </w:t>
      </w:r>
      <w:r>
        <w:t>виконано</w:t>
      </w:r>
      <w:r>
        <w:rPr>
          <w:spacing w:val="-2"/>
        </w:rPr>
        <w:t xml:space="preserve"> </w:t>
      </w:r>
      <w:r>
        <w:t>згідно</w:t>
      </w:r>
      <w:r>
        <w:rPr>
          <w:spacing w:val="-1"/>
        </w:rPr>
        <w:t xml:space="preserve"> </w:t>
      </w:r>
      <w:r>
        <w:t>з</w:t>
      </w:r>
      <w:r>
        <w:rPr>
          <w:spacing w:val="-4"/>
        </w:rPr>
        <w:t xml:space="preserve"> </w:t>
      </w:r>
      <w:r>
        <w:t>[1],</w:t>
      </w:r>
      <w:r>
        <w:rPr>
          <w:spacing w:val="-3"/>
        </w:rPr>
        <w:t xml:space="preserve"> </w:t>
      </w:r>
      <w:r>
        <w:t>[2].</w:t>
      </w:r>
    </w:p>
    <w:p w14:paraId="7B113547" w14:textId="77777777" w:rsidR="00C27662" w:rsidRDefault="00C27662">
      <w:pPr>
        <w:sectPr w:rsidR="00C27662">
          <w:pgSz w:w="11910" w:h="16840"/>
          <w:pgMar w:top="1040" w:right="520" w:bottom="280" w:left="1480" w:header="710" w:footer="0" w:gutter="0"/>
          <w:cols w:space="720"/>
        </w:sectPr>
      </w:pPr>
    </w:p>
    <w:p w14:paraId="5E35F1CE" w14:textId="77777777" w:rsidR="00C27662" w:rsidRDefault="002F7199">
      <w:pPr>
        <w:pStyle w:val="1"/>
        <w:ind w:left="774"/>
      </w:pPr>
      <w:bookmarkStart w:id="2" w:name="_TOC_250005"/>
      <w:r>
        <w:lastRenderedPageBreak/>
        <w:t>1</w:t>
      </w:r>
      <w:r>
        <w:rPr>
          <w:spacing w:val="-2"/>
        </w:rPr>
        <w:t xml:space="preserve"> </w:t>
      </w:r>
      <w:r>
        <w:t>ІНФОРМАЦІЯ</w:t>
      </w:r>
      <w:r>
        <w:rPr>
          <w:spacing w:val="-3"/>
        </w:rPr>
        <w:t xml:space="preserve"> </w:t>
      </w:r>
      <w:r>
        <w:t>ПРО</w:t>
      </w:r>
      <w:r>
        <w:rPr>
          <w:spacing w:val="-3"/>
        </w:rPr>
        <w:t xml:space="preserve"> </w:t>
      </w:r>
      <w:r>
        <w:t>БАЗУ</w:t>
      </w:r>
      <w:r>
        <w:rPr>
          <w:spacing w:val="-2"/>
        </w:rPr>
        <w:t xml:space="preserve"> </w:t>
      </w:r>
      <w:bookmarkEnd w:id="2"/>
      <w:r>
        <w:t>ПРАКТИКИ</w:t>
      </w:r>
    </w:p>
    <w:p w14:paraId="568A6658" w14:textId="77777777" w:rsidR="00C27662" w:rsidRDefault="00C27662">
      <w:pPr>
        <w:pStyle w:val="a3"/>
        <w:ind w:left="0"/>
        <w:rPr>
          <w:b/>
          <w:sz w:val="30"/>
        </w:rPr>
      </w:pPr>
    </w:p>
    <w:p w14:paraId="0AD5530A" w14:textId="77777777" w:rsidR="00C27662" w:rsidRDefault="00C27662">
      <w:pPr>
        <w:pStyle w:val="a3"/>
        <w:ind w:left="0"/>
        <w:rPr>
          <w:b/>
          <w:sz w:val="30"/>
        </w:rPr>
      </w:pPr>
    </w:p>
    <w:p w14:paraId="34DF5863" w14:textId="7966F4B9" w:rsidR="00C27662" w:rsidRDefault="00F35DCE" w:rsidP="00F35DCE">
      <w:pPr>
        <w:pStyle w:val="a3"/>
        <w:spacing w:before="249" w:line="360" w:lineRule="auto"/>
        <w:ind w:right="322" w:firstLine="707"/>
        <w:jc w:val="both"/>
      </w:pPr>
      <w:r>
        <w:t>Проходження практики відбувалося у дистанційному режимі на базі Харківського національного університету радіоелектроніки (ХНУРЕ) на кафедрі комп’ютерно-інтегрованих технологій, автоматизації та мехатроніки (КІТАМ).</w:t>
      </w:r>
    </w:p>
    <w:p w14:paraId="774E98D1" w14:textId="75BEDC92" w:rsidR="00C27662" w:rsidRDefault="000972D5">
      <w:pPr>
        <w:pStyle w:val="a3"/>
        <w:spacing w:line="360" w:lineRule="auto"/>
        <w:ind w:right="322" w:firstLine="707"/>
        <w:jc w:val="both"/>
      </w:pPr>
      <w:r w:rsidRPr="000972D5">
        <w:t>У 1971 р. було створено кафедру технології виробництва радіоапаратури (ТВР), у 1991 р. її перейменовано на кафедру технології та автоматизації виробництва радіоелектронних та електронно-обчислювальних засобів (ТАВР), а в 2016 р. вона стала кафедрою комп’ютерно-інтегрованих технологій, автоматизації та мехатроніки (наказ № 700 від 05.12.2016).</w:t>
      </w:r>
    </w:p>
    <w:p w14:paraId="3620B87D" w14:textId="7D1C755A" w:rsidR="00A0406E" w:rsidRDefault="003D3DA7">
      <w:pPr>
        <w:pStyle w:val="a3"/>
        <w:spacing w:line="360" w:lineRule="auto"/>
        <w:ind w:right="322" w:firstLine="707"/>
        <w:jc w:val="both"/>
      </w:pPr>
      <w:r>
        <w:t>Кафедра ТАВР (під назвою ТВР – технології виробництва радіоапаратури) як самостійний підрозділ була створена у 1971 році. Першим завідуючим був кандидат технічних наук доцент Кудінов Степан Іванович. На той час до складу кафедри входили: професор, доктор технічних наук Божко О.Є., ст. викл. Карнаруков С.Я., ст. викл. Золотухін А.І., ст. викл. Гетман Г.В., ст. викл. Дем’яненко Г.Ф., ас. Мілютіна Н.В., зав. лаб. Коробов І.Т. Кафедра входила до складу факультету “Конструювання радіоапаратури”, який очолював ст. викл. Карнаруков Сократ Якович. Протягом наступних років кафедрою керували: доц., к.т.н. Жилков В.С. (1974 – 1979 рр.), доц., к.т.н. Хижняк Ю.Г. (1980 – 1985 рр.), а з 1986 р. завідуючим обрано проф., д.т.н. Невлюдова І.Ш</w:t>
      </w:r>
    </w:p>
    <w:p w14:paraId="782B16D5" w14:textId="1988710B" w:rsidR="000972D5" w:rsidRDefault="003D3DA7">
      <w:pPr>
        <w:pStyle w:val="a3"/>
        <w:spacing w:line="360" w:lineRule="auto"/>
        <w:ind w:right="322" w:firstLine="707"/>
        <w:jc w:val="both"/>
      </w:pPr>
      <w:r>
        <w:t>За останні роки кафедра зазнала суттєвих змін як за чисельністю професорсько-викладацького складу, так і за кількістю факультетів, на яких ведеться навчальний процес, а також за змістом навчальної, виховної та методичної роботи.</w:t>
      </w:r>
    </w:p>
    <w:p w14:paraId="226580B3" w14:textId="45AB76D7" w:rsidR="003D3DA7" w:rsidRDefault="003D3DA7">
      <w:pPr>
        <w:pStyle w:val="a3"/>
        <w:spacing w:line="360" w:lineRule="auto"/>
        <w:ind w:right="322" w:firstLine="707"/>
        <w:jc w:val="both"/>
      </w:pPr>
      <w:r>
        <w:t xml:space="preserve">Крім штатних співробітників кафедра залучає до навчального процесу провідних спеціалістів галузі з підприємств (філій кафедри). Кращі співробітники кафедри висувалися на здобуття звання переможця конкурсу „ХНУРЕ - кращі за фахом”: доц. Нежевенко Олена Віталіївна - за номінацією „Розробник навчальної лабораторії (методичне забезпечення, технічне оснащення)” у 2004/2005 навчальному році; проф. Макурін М.С. - за номінацією «Кращий методист кафедри» 2002/2003 навч. року; доц. Мілютіна Н.В. - за номінацією “Куратор академічної групи”. Кафедра має 4 філії на промислових підприємствах, науково-дослідних інститутах та </w:t>
      </w:r>
      <w:r>
        <w:lastRenderedPageBreak/>
        <w:t>організаціях: НДТІП, ХВО «Радіореле», ДН ВО «Комунар», ХОУ НБУ, які забезпечують високий рівень практичної підготовки випускників. В 2004р., виходячи з необхідності розвитку спеціальності ТЗТ, створено філію кафедри на ДПЗ ім. Т.Г. Шевченка. Відкрито екстернатуру за спеціальностями кафедри: ВЕЗ (спеціалізація «Електронні апарати та автоматизація банківських систем»)та ГКСР. Кафедра має повністю методично оснащені НКЦ у містах: Кривому Розі, Сімферополі, Донецьку, Маріуполі, Новоград-Волинському. Всі дисципліни спеціальностей кафедри забезпечені відповідними методичними вказівками: з лабораторного практикуму, практичних занять, самостійної роботи студентів, курсового проектування. Важливе місце в методичній роботі викладачів кафедри займає підготовка та видання підручників та навчальних посібників</w:t>
      </w:r>
    </w:p>
    <w:p w14:paraId="3F871C28" w14:textId="2817D487" w:rsidR="000972D5" w:rsidRDefault="000972D5" w:rsidP="000972D5">
      <w:pPr>
        <w:pStyle w:val="a3"/>
        <w:spacing w:before="1" w:line="360" w:lineRule="auto"/>
        <w:ind w:right="326" w:firstLine="707"/>
        <w:jc w:val="both"/>
      </w:pPr>
      <w:r>
        <w:t>Науковий напрямок кафедри – розробка та впровадження прогресивних інформаційних, ресурсозберігаючих та екологічно-безпечних технологій. На базі кафедри засноване й активно функціонує студентське конструкторсько-технологічне бюро з робототехніки та мехатроніки, зусиллями якого створено декілька дослідних зразків мобільних роботів, що експонуються на виставках національного та міжнародного рівнів.</w:t>
      </w:r>
    </w:p>
    <w:p w14:paraId="5E1571E0" w14:textId="77777777" w:rsidR="000972D5" w:rsidRDefault="000972D5" w:rsidP="000972D5">
      <w:pPr>
        <w:pStyle w:val="a3"/>
        <w:spacing w:before="1" w:line="360" w:lineRule="auto"/>
        <w:ind w:right="326" w:firstLine="707"/>
        <w:jc w:val="both"/>
      </w:pPr>
      <w:r>
        <w:t xml:space="preserve">При кафедрі працює проблемна науково-дослідна лабораторія «Мікроелектромеханічні та мікрооптоелетромеханічні системи», основними завданнями якої є проведення науково-дослідних робіт у галузі виготовлення компонентів МЕМС та МОЕМС, які використовуються в науковій та навчальній діяльності кафедри. </w:t>
      </w:r>
    </w:p>
    <w:p w14:paraId="45FD6A14" w14:textId="77777777" w:rsidR="00C27662" w:rsidRDefault="00C27662">
      <w:pPr>
        <w:spacing w:line="360" w:lineRule="auto"/>
        <w:sectPr w:rsidR="00C27662" w:rsidSect="00577628">
          <w:pgSz w:w="11910" w:h="16840"/>
          <w:pgMar w:top="1040" w:right="520" w:bottom="280" w:left="567" w:header="710" w:footer="0" w:gutter="0"/>
          <w:cols w:space="720"/>
        </w:sectPr>
      </w:pPr>
    </w:p>
    <w:p w14:paraId="6E1FEB80" w14:textId="720F5B36" w:rsidR="00C27662" w:rsidRDefault="002F7199" w:rsidP="00972966">
      <w:pPr>
        <w:pStyle w:val="1"/>
        <w:ind w:left="653"/>
        <w:rPr>
          <w:b w:val="0"/>
          <w:sz w:val="30"/>
        </w:rPr>
      </w:pPr>
      <w:bookmarkStart w:id="3" w:name="_TOC_250004"/>
      <w:r>
        <w:lastRenderedPageBreak/>
        <w:t>2</w:t>
      </w:r>
      <w:r>
        <w:rPr>
          <w:spacing w:val="-2"/>
        </w:rPr>
        <w:t xml:space="preserve"> </w:t>
      </w:r>
      <w:bookmarkEnd w:id="3"/>
      <w:r w:rsidR="00972966" w:rsidRPr="00972966">
        <w:t>А</w:t>
      </w:r>
      <w:r w:rsidR="00972966">
        <w:t>НАЛІЗ</w:t>
      </w:r>
      <w:r w:rsidR="00972966" w:rsidRPr="00972966">
        <w:t xml:space="preserve"> </w:t>
      </w:r>
      <w:r w:rsidR="00972966">
        <w:t>СУЧАСНИХ</w:t>
      </w:r>
      <w:r w:rsidR="00972966" w:rsidRPr="00972966">
        <w:t xml:space="preserve"> </w:t>
      </w:r>
      <w:r w:rsidR="00972966">
        <w:t>МОБІЛЬНИХ РОБОТІВ</w:t>
      </w:r>
      <w:r w:rsidR="00972966" w:rsidRPr="00972966">
        <w:t xml:space="preserve"> </w:t>
      </w:r>
      <w:r w:rsidR="00972966">
        <w:t>ДЛЯ</w:t>
      </w:r>
      <w:r w:rsidR="00972966" w:rsidRPr="00972966">
        <w:t xml:space="preserve"> </w:t>
      </w:r>
      <w:r w:rsidR="00972966">
        <w:t>ПЕРЕМІЩЕННЯ</w:t>
      </w:r>
      <w:r w:rsidR="00972966" w:rsidRPr="00972966">
        <w:t xml:space="preserve"> </w:t>
      </w:r>
      <w:r w:rsidR="00972966">
        <w:t>В</w:t>
      </w:r>
      <w:r w:rsidR="00972966" w:rsidRPr="00972966">
        <w:t xml:space="preserve"> </w:t>
      </w:r>
      <w:r w:rsidR="00972966">
        <w:t>ОБМЕЖЕНОМУ</w:t>
      </w:r>
      <w:r w:rsidR="00972966" w:rsidRPr="00972966">
        <w:t xml:space="preserve"> </w:t>
      </w:r>
      <w:r w:rsidR="00972966">
        <w:t>ПРОСТОРІ</w:t>
      </w:r>
    </w:p>
    <w:p w14:paraId="599A7E31" w14:textId="77777777" w:rsidR="00C27662" w:rsidRDefault="00C27662">
      <w:pPr>
        <w:pStyle w:val="a3"/>
        <w:ind w:left="0"/>
        <w:rPr>
          <w:b/>
          <w:sz w:val="30"/>
        </w:rPr>
      </w:pPr>
    </w:p>
    <w:p w14:paraId="16E7FED6" w14:textId="77777777" w:rsidR="00C27662" w:rsidRDefault="00C27662">
      <w:pPr>
        <w:pStyle w:val="a3"/>
        <w:spacing w:before="1"/>
        <w:ind w:left="0"/>
        <w:rPr>
          <w:b/>
          <w:sz w:val="38"/>
        </w:rPr>
      </w:pPr>
    </w:p>
    <w:p w14:paraId="5D2813D5" w14:textId="043CE9C8" w:rsidR="00C27662" w:rsidRDefault="002F7199">
      <w:pPr>
        <w:pStyle w:val="1"/>
        <w:tabs>
          <w:tab w:val="left" w:pos="1640"/>
        </w:tabs>
        <w:spacing w:before="0"/>
        <w:ind w:left="930" w:right="0"/>
        <w:jc w:val="left"/>
      </w:pPr>
      <w:bookmarkStart w:id="4" w:name="_TOC_250003"/>
      <w:r>
        <w:t>2.1</w:t>
      </w:r>
      <w:r>
        <w:tab/>
      </w:r>
      <w:bookmarkEnd w:id="4"/>
      <w:r w:rsidR="00972966" w:rsidRPr="00972966">
        <w:t>Аналіз конструкцій мобільних роботів</w:t>
      </w:r>
    </w:p>
    <w:p w14:paraId="658DC624" w14:textId="77777777" w:rsidR="00C27662" w:rsidRDefault="00C27662" w:rsidP="00577628">
      <w:pPr>
        <w:pStyle w:val="a3"/>
        <w:ind w:left="142" w:hanging="142"/>
        <w:rPr>
          <w:b/>
          <w:sz w:val="30"/>
        </w:rPr>
      </w:pPr>
    </w:p>
    <w:p w14:paraId="0AF74546" w14:textId="77777777" w:rsidR="00C27662" w:rsidRDefault="00C27662">
      <w:pPr>
        <w:pStyle w:val="a3"/>
        <w:spacing w:before="8"/>
        <w:ind w:left="0"/>
        <w:rPr>
          <w:b/>
          <w:sz w:val="25"/>
        </w:rPr>
      </w:pPr>
    </w:p>
    <w:p w14:paraId="52B212F8" w14:textId="6D809AE1" w:rsidR="00963E33" w:rsidRDefault="00B42C7E">
      <w:pPr>
        <w:pStyle w:val="a3"/>
        <w:spacing w:line="360" w:lineRule="auto"/>
        <w:ind w:right="326" w:firstLine="707"/>
        <w:jc w:val="both"/>
        <w:rPr>
          <w:lang w:val="ru-RU"/>
        </w:rPr>
      </w:pPr>
      <w:r w:rsidRPr="00B42C7E">
        <w:t>Мобільний робот – це автоматичний механізм, здатний переміщатися у навколишньому просторі. Така інтелектуальна технічна система, яка не прив'язана до однієї локації, виконує задані дії згідно з інтегрованою в неї базою знань. Залежно від програми, закладеної в блок управління, мобільний робот діє автономно або керується оператором.</w:t>
      </w:r>
      <w:r w:rsidR="00963E33" w:rsidRPr="00963E33">
        <w:t xml:space="preserve"> </w:t>
      </w:r>
      <w:r w:rsidR="00963E33">
        <w:rPr>
          <w:lang w:val="ru-RU"/>
        </w:rPr>
        <w:t>Р</w:t>
      </w:r>
      <w:r w:rsidR="00963E33">
        <w:t>обот оснащений системою технічного зору і комплексом інформаційних датчиків, здатних сформувати комплексне уявлення про поточну ситуацію.</w:t>
      </w:r>
      <w:r w:rsidRPr="00B42C7E">
        <w:t xml:space="preserve"> Механізм пересувається за заданим алгоритмом або самостійно визначає траєкторію переміщення.</w:t>
      </w:r>
      <w:r w:rsidR="00963E33">
        <w:rPr>
          <w:lang w:val="ru-RU"/>
        </w:rPr>
        <w:t xml:space="preserve"> </w:t>
      </w:r>
    </w:p>
    <w:p w14:paraId="79872366" w14:textId="77777777" w:rsidR="00DA45BF" w:rsidRDefault="00DA45BF">
      <w:pPr>
        <w:pStyle w:val="a3"/>
        <w:spacing w:line="360" w:lineRule="auto"/>
        <w:ind w:right="326" w:firstLine="707"/>
        <w:jc w:val="both"/>
      </w:pPr>
      <w:r>
        <w:t>На сьогодні мобільна робототехніка займає все більшу роль у нашому житті та в різних галузях суспільства. Медицина вже багато років використовує мобільні роботи для переміщення матеріалів та частково для хірургічних операцій. Роботів ефективно використовують на складах для точного переміщення матеріалів чи палет з полиць на зону виконання замовлення.</w:t>
      </w:r>
    </w:p>
    <w:p w14:paraId="7046873D" w14:textId="310720EE" w:rsidR="00963E33" w:rsidRDefault="00963E33">
      <w:pPr>
        <w:pStyle w:val="a3"/>
        <w:spacing w:line="360" w:lineRule="auto"/>
        <w:ind w:right="326" w:firstLine="707"/>
        <w:jc w:val="both"/>
        <w:rPr>
          <w:lang w:val="ru-RU"/>
        </w:rPr>
      </w:pPr>
      <w:r w:rsidRPr="00963E33">
        <w:rPr>
          <w:lang w:val="ru-RU"/>
        </w:rPr>
        <w:t>Типізація роботехніки побудована на параметрах автономних пристроїв та їх здібностях взаємодіяти із навколишнім середовищем. Мобільні роботи класифікуються за трьома основними характеристиками.</w:t>
      </w:r>
    </w:p>
    <w:p w14:paraId="70CD467B" w14:textId="210A3C84" w:rsidR="00963E33" w:rsidRDefault="00963E33" w:rsidP="00963E33">
      <w:pPr>
        <w:pStyle w:val="a3"/>
        <w:numPr>
          <w:ilvl w:val="0"/>
          <w:numId w:val="5"/>
        </w:numPr>
        <w:spacing w:line="360" w:lineRule="auto"/>
        <w:ind w:right="326"/>
        <w:jc w:val="both"/>
        <w:rPr>
          <w:lang w:val="ru-RU"/>
        </w:rPr>
      </w:pPr>
      <w:r w:rsidRPr="00963E33">
        <w:rPr>
          <w:lang w:val="ru-RU"/>
        </w:rPr>
        <w:t>Наземні: колісні, гусеничні, крокуючі.</w:t>
      </w:r>
    </w:p>
    <w:p w14:paraId="669DCA6F" w14:textId="20C04BED" w:rsidR="00963E33" w:rsidRDefault="00963E33" w:rsidP="00963E33">
      <w:pPr>
        <w:pStyle w:val="a3"/>
        <w:numPr>
          <w:ilvl w:val="0"/>
          <w:numId w:val="5"/>
        </w:numPr>
        <w:spacing w:line="360" w:lineRule="auto"/>
        <w:ind w:right="326"/>
        <w:jc w:val="both"/>
        <w:rPr>
          <w:lang w:val="ru-RU"/>
        </w:rPr>
      </w:pPr>
      <w:r w:rsidRPr="00963E33">
        <w:rPr>
          <w:lang w:val="ru-RU"/>
        </w:rPr>
        <w:t>Повітряні. Сюди відносять компактні дрони та гелікоптери великої вантажопідйомності, керовані автопілотом.</w:t>
      </w:r>
    </w:p>
    <w:p w14:paraId="585E6A30" w14:textId="0C2D90E0" w:rsidR="00963E33" w:rsidRDefault="00963E33" w:rsidP="00963E33">
      <w:pPr>
        <w:pStyle w:val="a3"/>
        <w:numPr>
          <w:ilvl w:val="0"/>
          <w:numId w:val="5"/>
        </w:numPr>
        <w:spacing w:line="360" w:lineRule="auto"/>
        <w:ind w:right="326"/>
        <w:jc w:val="both"/>
        <w:rPr>
          <w:lang w:val="ru-RU"/>
        </w:rPr>
      </w:pPr>
      <w:r w:rsidRPr="00963E33">
        <w:rPr>
          <w:lang w:val="ru-RU"/>
        </w:rPr>
        <w:t>Морські: підводні та надводні</w:t>
      </w:r>
      <w:r>
        <w:rPr>
          <w:lang w:val="ru-RU"/>
        </w:rPr>
        <w:t>.</w:t>
      </w:r>
    </w:p>
    <w:p w14:paraId="73A74392" w14:textId="134CC3F5" w:rsidR="00D2086B" w:rsidRPr="00D2086B" w:rsidRDefault="00D2086B">
      <w:pPr>
        <w:pStyle w:val="a3"/>
        <w:spacing w:line="360" w:lineRule="auto"/>
        <w:ind w:right="326" w:firstLine="707"/>
        <w:jc w:val="both"/>
      </w:pPr>
      <w:r w:rsidRPr="00D2086B">
        <w:t>Однією з найпоширеніших систем пересування є колісно/гусеничні роботи, серед переваг якої можна назвати швидкість, мобільність, простоту програмування, складання та налаштування, а також досить просту конструкцію. Кількість коліс може бути різною - від одного і до декількох десятків: все залежить від поставлених перед роботом цілей і завдань.</w:t>
      </w:r>
      <w:r w:rsidR="000B1775" w:rsidRPr="000B1775">
        <w:t xml:space="preserve"> Колісні мобільні роботи (КМР) становлять клас механічних систем, що характеризуються кінематичними зв'язками, які є інтегрованими і, отже, неможливо знайти з рівнянь руху моделі.</w:t>
      </w:r>
    </w:p>
    <w:p w14:paraId="0043A6EB" w14:textId="71B87E57" w:rsidR="00D2086B" w:rsidRDefault="00D2086B" w:rsidP="00D2086B">
      <w:pPr>
        <w:pStyle w:val="a3"/>
        <w:spacing w:line="360" w:lineRule="auto"/>
        <w:ind w:right="326" w:firstLine="707"/>
        <w:jc w:val="both"/>
      </w:pPr>
      <w:r>
        <w:lastRenderedPageBreak/>
        <w:t>Також спостерігаються швидкі темпи їх розвитку</w:t>
      </w:r>
      <w:r w:rsidRPr="00D2086B">
        <w:t xml:space="preserve"> галуз</w:t>
      </w:r>
      <w:r>
        <w:t>і виготовлення мобільних роботів, вони стрімко розширюють сфери свого застосування завдяки особливостям своєї будови та габаритам і різноманітністю задач які вони можуть виконувати. Оскільки мобільні роботи дуже часто застосовуються в умовах складної чи обмеженої прохідності, на території, де присутність людини неможлива, оскільки може бути завдана шкода її здоров’ю або існує загроза її життю, досить важливо забезпечити коректну та надійну роботу робота.</w:t>
      </w:r>
      <w:r w:rsidRPr="00D2086B">
        <w:t xml:space="preserve"> </w:t>
      </w:r>
      <w:r>
        <w:t>Мобільні роботи також зустрічаються у сільському господарстві, військовій, хімічній та гірничій промисловості основним напрямком яких є дослідження небезпечних зон та поверхонь, розвідка, підривні і саперні роботи, надання допомоги в робочих процесах і навіть для виконання завдань у неможливих та небезпечних місцях, які загрожують життєвій діяльності людини.</w:t>
      </w:r>
    </w:p>
    <w:p w14:paraId="32C5598C" w14:textId="56C4C8D1" w:rsidR="00D2086B" w:rsidRDefault="00D2086B">
      <w:pPr>
        <w:pStyle w:val="a3"/>
        <w:spacing w:line="360" w:lineRule="auto"/>
        <w:ind w:right="326" w:firstLine="707"/>
        <w:jc w:val="both"/>
      </w:pPr>
      <w:r>
        <w:t>Величезне значення робототехніка грає у військовій справі - у всіх видах Збройних сил і родах військ. При цьому воєначальники всіх рівнів повинні розбиратися в можливостях використання бойових і допоміжних роботів, в їх значенні для забезпечення успіху як на тактичному рівні, так і на інших рівнях збройної боротьби</w:t>
      </w:r>
      <w:r w:rsidRPr="00D2086B">
        <w:t xml:space="preserve">. </w:t>
      </w:r>
      <w:r>
        <w:t>Сухопутні війська, а саме піхота, є одним з найбільш витратних за особистим складом родів військ. Втрати в живій силі тут найбільш вірогідні і великі. Тому прийняття на озброєння бойових роботів в мотострілецькі підрозділи підкріплюються наступними</w:t>
      </w:r>
      <w:r w:rsidRPr="00D2086B">
        <w:t xml:space="preserve"> </w:t>
      </w:r>
      <w:r>
        <w:t>аргументами: втрати в живій силі зменшяться, а бойові можливості підрозділів, навпаки, збільшіться. На підтвердження актуальності введення в армії світу роботів, крім етичних міркувань, говорить той факт, що «утримувати» бійця набагато дорожче. Крім цього, слід зазначити, що солдат, на відміну від роботів, має низку недоліків, характеризуються так званим «людським фактором»: він може бути втомленим, хворим, може дезертирувати з поля бою і так далі. Робот ж від усього цього обмежений.</w:t>
      </w:r>
      <w:r w:rsidR="002644EB" w:rsidRPr="002644EB">
        <w:t xml:space="preserve"> </w:t>
      </w:r>
      <w:r w:rsidR="002644EB">
        <w:t>Військова робототехніка налічує багато різноманітних конструкцій роботів. Одним з прикладів військового робота є робот Dogo. Dogo від General Robotics - портативний тактичний бойовий робот. Dogo важить 26 фунтів і може підніматися по сходах і інших перешкод. Він їде зі швидкістю 2,5 милі на годину не менше двох годин на одному заряді акумулятора. Оператор отримує 360-градусний огляд околиць за допомогою шести відеокамер, в той час як ще дві камери прицілюється уздовж стовбура пістолета.</w:t>
      </w:r>
    </w:p>
    <w:p w14:paraId="5658F029" w14:textId="771608EC" w:rsidR="002644EB" w:rsidRDefault="002644EB" w:rsidP="002644EB">
      <w:pPr>
        <w:pStyle w:val="a3"/>
        <w:spacing w:line="360" w:lineRule="auto"/>
        <w:ind w:right="326" w:firstLine="707"/>
        <w:jc w:val="center"/>
      </w:pPr>
      <w:r>
        <w:rPr>
          <w:noProof/>
          <w:lang w:val="en-US"/>
        </w:rPr>
        <w:lastRenderedPageBreak/>
        <w:drawing>
          <wp:inline distT="0" distB="0" distL="0" distR="0" wp14:anchorId="1B418812" wp14:editId="17C8145E">
            <wp:extent cx="4114800" cy="2743339"/>
            <wp:effectExtent l="0" t="0" r="0" b="0"/>
            <wp:docPr id="8" name="Рисунок 8" descr="DOGO™ - Ultra Light Hand-Held Anti-Terror Robot - Armada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GO™ - Ultra Light Hand-Held Anti-Terror Robot - Armada Internatio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6679" cy="2771259"/>
                    </a:xfrm>
                    <a:prstGeom prst="rect">
                      <a:avLst/>
                    </a:prstGeom>
                    <a:noFill/>
                    <a:ln>
                      <a:noFill/>
                    </a:ln>
                  </pic:spPr>
                </pic:pic>
              </a:graphicData>
            </a:graphic>
          </wp:inline>
        </w:drawing>
      </w:r>
    </w:p>
    <w:p w14:paraId="19AE9015" w14:textId="328D9C0F" w:rsidR="004F7F01" w:rsidRPr="004F7F01" w:rsidRDefault="004F7F01" w:rsidP="004F7F01">
      <w:pPr>
        <w:ind w:firstLine="709"/>
        <w:contextualSpacing/>
        <w:jc w:val="center"/>
        <w:rPr>
          <w:sz w:val="28"/>
          <w:szCs w:val="28"/>
        </w:rPr>
      </w:pPr>
      <w:r w:rsidRPr="004F7F01">
        <w:rPr>
          <w:sz w:val="28"/>
          <w:szCs w:val="28"/>
        </w:rPr>
        <w:t>Рисунок 2</w:t>
      </w:r>
      <w:r>
        <w:rPr>
          <w:sz w:val="28"/>
          <w:szCs w:val="28"/>
        </w:rPr>
        <w:t>.1</w:t>
      </w:r>
      <w:r w:rsidRPr="004F7F01">
        <w:rPr>
          <w:sz w:val="28"/>
          <w:szCs w:val="28"/>
        </w:rPr>
        <w:t xml:space="preserve"> – </w:t>
      </w:r>
      <w:r>
        <w:rPr>
          <w:sz w:val="28"/>
          <w:szCs w:val="28"/>
        </w:rPr>
        <w:t>Р</w:t>
      </w:r>
      <w:r w:rsidRPr="004F7F01">
        <w:rPr>
          <w:sz w:val="28"/>
          <w:szCs w:val="28"/>
        </w:rPr>
        <w:t>обот Dogo</w:t>
      </w:r>
    </w:p>
    <w:p w14:paraId="2361330F" w14:textId="77777777" w:rsidR="004F7F01" w:rsidRDefault="004F7F01" w:rsidP="002644EB">
      <w:pPr>
        <w:pStyle w:val="a3"/>
        <w:spacing w:line="360" w:lineRule="auto"/>
        <w:ind w:right="326" w:firstLine="707"/>
        <w:jc w:val="center"/>
      </w:pPr>
    </w:p>
    <w:p w14:paraId="71F8BA8E" w14:textId="1D0B8025" w:rsidR="002644EB" w:rsidRDefault="002644EB">
      <w:pPr>
        <w:pStyle w:val="a3"/>
        <w:spacing w:line="360" w:lineRule="auto"/>
        <w:ind w:right="326" w:firstLine="707"/>
        <w:jc w:val="both"/>
      </w:pPr>
      <w:r>
        <w:t>Також одним із прикладів є роботи автокари, які використовуються на складських приміщеннях</w:t>
      </w:r>
      <w:r w:rsidRPr="00FE0976">
        <w:t xml:space="preserve">. За часту складські приміщення використовуються з максимальною </w:t>
      </w:r>
      <w:r>
        <w:t>оптимізацією простору</w:t>
      </w:r>
      <w:r w:rsidRPr="00FE0976">
        <w:t xml:space="preserve">, </w:t>
      </w:r>
      <w:r>
        <w:t>та</w:t>
      </w:r>
      <w:r w:rsidRPr="00FE0976">
        <w:t xml:space="preserve"> проміжки між стелажами є мінімальними, тому конструкція та розміри автокарів мають бути компактними, але забезпечувати максимальну маневреність. Сучасні автокари мають класичну будову з поворотним механізмом направляючих коліс, що знаходяться на задній осі. Така конструкція забезпечує малий радіус розвороту, але для максимальної маневреності потрібно переміщатися в ліво та право без розвороту самої платформи, така задача не підсильна класичній чотирьох колісній базі з однією поворотною віссю. Для розв’язання цієї задачі потрібно використати інший підхід до конструкції колеса та автокара в цілому, а саме використати колеса Ілона.</w:t>
      </w:r>
    </w:p>
    <w:p w14:paraId="5D3FC7C2" w14:textId="557D242C" w:rsidR="002644EB" w:rsidRDefault="00CB5444" w:rsidP="00CB5444">
      <w:pPr>
        <w:pStyle w:val="a3"/>
        <w:spacing w:line="360" w:lineRule="auto"/>
        <w:ind w:right="326" w:firstLine="707"/>
        <w:jc w:val="center"/>
        <w:rPr>
          <w:lang w:val="ru-RU"/>
        </w:rPr>
      </w:pPr>
      <w:r>
        <w:rPr>
          <w:noProof/>
          <w:lang w:val="en-US"/>
        </w:rPr>
        <w:drawing>
          <wp:inline distT="0" distB="0" distL="0" distR="0" wp14:anchorId="6A8A4F48" wp14:editId="3998AFB3">
            <wp:extent cx="4768988" cy="2369820"/>
            <wp:effectExtent l="0" t="0" r="0" b="0"/>
            <wp:docPr id="10" name="Рисунок 10" descr="Высокотехнологичные колеса Airtrax Omni – движение в любом направлении. »  DailyTechInfo - Новости науки и технологий, новинки техн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ысокотехнологичные колеса Airtrax Omni – движение в любом направлении. »  DailyTechInfo - Новости науки и технологий, новинки техник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8751" cy="2379640"/>
                    </a:xfrm>
                    <a:prstGeom prst="rect">
                      <a:avLst/>
                    </a:prstGeom>
                    <a:noFill/>
                    <a:ln>
                      <a:noFill/>
                    </a:ln>
                  </pic:spPr>
                </pic:pic>
              </a:graphicData>
            </a:graphic>
          </wp:inline>
        </w:drawing>
      </w:r>
    </w:p>
    <w:p w14:paraId="36A6357C" w14:textId="01ADFE37" w:rsidR="004F7F01" w:rsidRPr="004F7F01" w:rsidRDefault="004F7F01" w:rsidP="004F7F01">
      <w:pPr>
        <w:ind w:firstLine="709"/>
        <w:contextualSpacing/>
        <w:jc w:val="center"/>
        <w:rPr>
          <w:sz w:val="28"/>
          <w:szCs w:val="28"/>
        </w:rPr>
      </w:pPr>
      <w:r w:rsidRPr="004F7F01">
        <w:rPr>
          <w:sz w:val="28"/>
          <w:szCs w:val="28"/>
        </w:rPr>
        <w:t>Рисунок 2</w:t>
      </w:r>
      <w:r>
        <w:rPr>
          <w:sz w:val="28"/>
          <w:szCs w:val="28"/>
        </w:rPr>
        <w:t>.2</w:t>
      </w:r>
      <w:r w:rsidRPr="004F7F01">
        <w:rPr>
          <w:sz w:val="28"/>
          <w:szCs w:val="28"/>
        </w:rPr>
        <w:t xml:space="preserve"> – Всенаправлений навантажувач</w:t>
      </w:r>
    </w:p>
    <w:p w14:paraId="3CE19F39" w14:textId="77777777" w:rsidR="004F7F01" w:rsidRDefault="004F7F01" w:rsidP="00CB5444">
      <w:pPr>
        <w:pStyle w:val="a3"/>
        <w:spacing w:line="360" w:lineRule="auto"/>
        <w:ind w:right="326" w:firstLine="707"/>
        <w:jc w:val="center"/>
        <w:rPr>
          <w:lang w:val="ru-RU"/>
        </w:rPr>
      </w:pPr>
    </w:p>
    <w:p w14:paraId="0818027B" w14:textId="20313F94" w:rsidR="00831F7E" w:rsidRDefault="00831F7E" w:rsidP="00831F7E">
      <w:pPr>
        <w:pStyle w:val="a3"/>
        <w:spacing w:line="360" w:lineRule="auto"/>
        <w:ind w:right="326" w:firstLine="707"/>
        <w:jc w:val="both"/>
        <w:rPr>
          <w:lang w:val="ru-RU"/>
        </w:rPr>
      </w:pPr>
      <w:r>
        <w:lastRenderedPageBreak/>
        <w:t>Управління кожним колесом транспортного робота, здатним повертатися в зазначеному напрямку і обертатися з незалежною від інших коліс швидкістю, не має широкого розповсюдження.</w:t>
      </w:r>
    </w:p>
    <w:p w14:paraId="2325A05D" w14:textId="75DF0696" w:rsidR="00C46EE8" w:rsidRPr="00D2086B" w:rsidRDefault="00C46EE8" w:rsidP="00C46EE8">
      <w:pPr>
        <w:pStyle w:val="a3"/>
        <w:spacing w:line="360" w:lineRule="auto"/>
        <w:ind w:right="326" w:firstLine="707"/>
        <w:jc w:val="both"/>
        <w:rPr>
          <w:lang w:val="ru-RU"/>
        </w:rPr>
      </w:pPr>
      <w:r w:rsidRPr="00C46EE8">
        <w:rPr>
          <w:lang w:val="ru-RU"/>
        </w:rPr>
        <w:t>Ринок мобільних роботів показує різке зростання. Найбільше мехатроніки користуються попитом у промислових та військових галузях, але експерти прогнозують попит на штучний інтелект і серед масового покупця. Роботи стають володарями високого ступеня автономності, завдяки чому здатні вирішувати широке коло завдань.</w:t>
      </w:r>
    </w:p>
    <w:p w14:paraId="47EF81C5" w14:textId="77777777" w:rsidR="00C27662" w:rsidRDefault="00C27662">
      <w:pPr>
        <w:pStyle w:val="a3"/>
        <w:spacing w:before="7"/>
        <w:ind w:left="0"/>
        <w:rPr>
          <w:sz w:val="42"/>
        </w:rPr>
      </w:pPr>
    </w:p>
    <w:p w14:paraId="4A523B22" w14:textId="73DD0D07" w:rsidR="00C27662" w:rsidRPr="007D1FE9" w:rsidRDefault="002F7199">
      <w:pPr>
        <w:pStyle w:val="1"/>
        <w:tabs>
          <w:tab w:val="left" w:pos="1640"/>
        </w:tabs>
        <w:spacing w:before="0"/>
        <w:ind w:left="930" w:right="0"/>
        <w:jc w:val="left"/>
      </w:pPr>
      <w:bookmarkStart w:id="5" w:name="_TOC_250002"/>
      <w:r w:rsidRPr="007D1FE9">
        <w:t>2.2.</w:t>
      </w:r>
      <w:r w:rsidRPr="007D1FE9">
        <w:tab/>
      </w:r>
      <w:bookmarkEnd w:id="5"/>
      <w:r w:rsidR="00972966" w:rsidRPr="007D1FE9">
        <w:t>Аналіз двигунів мобільних роботів</w:t>
      </w:r>
    </w:p>
    <w:p w14:paraId="4FB355A7" w14:textId="77777777" w:rsidR="00C27662" w:rsidRPr="007D1FE9" w:rsidRDefault="00C27662">
      <w:pPr>
        <w:pStyle w:val="a3"/>
        <w:ind w:left="0"/>
        <w:rPr>
          <w:b/>
          <w:sz w:val="30"/>
        </w:rPr>
      </w:pPr>
    </w:p>
    <w:p w14:paraId="2DE9BA64" w14:textId="77777777" w:rsidR="00C27662" w:rsidRPr="007D1FE9" w:rsidRDefault="00C27662">
      <w:pPr>
        <w:pStyle w:val="a3"/>
        <w:spacing w:before="6"/>
        <w:ind w:left="0"/>
        <w:rPr>
          <w:b/>
          <w:sz w:val="25"/>
        </w:rPr>
      </w:pPr>
    </w:p>
    <w:p w14:paraId="2493CA94" w14:textId="55B46112" w:rsidR="00C27662" w:rsidRPr="007D1FE9" w:rsidRDefault="007D1FE9" w:rsidP="003051E0">
      <w:pPr>
        <w:pStyle w:val="a3"/>
        <w:spacing w:line="360" w:lineRule="auto"/>
        <w:ind w:right="322" w:firstLine="566"/>
        <w:jc w:val="both"/>
      </w:pPr>
      <w:r w:rsidRPr="007D1FE9">
        <w:t>Для руху більшості платформ необхідний двигун (електромотор).</w:t>
      </w:r>
      <w:r>
        <w:t xml:space="preserve"> </w:t>
      </w:r>
      <w:r w:rsidR="003051E0" w:rsidRPr="007D1FE9">
        <w:t>Проектуючи мобільного робота необхідно розуміти, що він передбачає у своїй конструкції двигуни (мотори), які будуть обертати та (або) пересувати частини конструкції або всю конструкцію.</w:t>
      </w:r>
    </w:p>
    <w:p w14:paraId="4DAD059B" w14:textId="64350227" w:rsidR="003051E0" w:rsidRPr="007D1FE9" w:rsidRDefault="003051E0" w:rsidP="00920B2E">
      <w:pPr>
        <w:pStyle w:val="a3"/>
        <w:spacing w:line="360" w:lineRule="auto"/>
        <w:ind w:right="322" w:firstLine="566"/>
        <w:jc w:val="both"/>
      </w:pPr>
      <w:r w:rsidRPr="007D1FE9">
        <w:t>Різні конструкції мобільних роботів віддають перевагу різним видам двигунів. Технологічно доцільно розглядати електричні двигуни постійного струму, що перетворюють електричну енергію на механічне обертання, оскільки вони дозволяють спростити програмний контроль, схему та конструкцію мобільного робота.</w:t>
      </w:r>
    </w:p>
    <w:p w14:paraId="4C392BA8" w14:textId="77777777" w:rsidR="00920B2E" w:rsidRPr="007D1FE9" w:rsidRDefault="00920B2E" w:rsidP="00920B2E">
      <w:pPr>
        <w:pStyle w:val="a3"/>
        <w:spacing w:line="360" w:lineRule="auto"/>
        <w:ind w:right="322" w:firstLine="566"/>
        <w:jc w:val="both"/>
      </w:pPr>
      <w:r w:rsidRPr="007D1FE9">
        <w:t>Якщо класифікувати потужність двигуна, то отримаємо таке:</w:t>
      </w:r>
    </w:p>
    <w:p w14:paraId="484CACFE" w14:textId="1619DBAE" w:rsidR="00920B2E" w:rsidRPr="007D1FE9" w:rsidRDefault="00920B2E" w:rsidP="00920B2E">
      <w:pPr>
        <w:pStyle w:val="a3"/>
        <w:numPr>
          <w:ilvl w:val="0"/>
          <w:numId w:val="5"/>
        </w:numPr>
        <w:spacing w:line="360" w:lineRule="auto"/>
        <w:ind w:right="322"/>
        <w:jc w:val="both"/>
      </w:pPr>
      <w:r w:rsidRPr="007D1FE9">
        <w:t>двигуни постійного струму із редуктором. Найпотужніший двигун можна використовувати практично в будь-якому типі робота;</w:t>
      </w:r>
    </w:p>
    <w:p w14:paraId="40955867" w14:textId="4BFFE3DB" w:rsidR="00920B2E" w:rsidRPr="007D1FE9" w:rsidRDefault="00920B2E" w:rsidP="00920B2E">
      <w:pPr>
        <w:pStyle w:val="a3"/>
        <w:numPr>
          <w:ilvl w:val="0"/>
          <w:numId w:val="5"/>
        </w:numPr>
        <w:spacing w:line="360" w:lineRule="auto"/>
        <w:ind w:right="322"/>
        <w:jc w:val="both"/>
      </w:pPr>
      <w:r w:rsidRPr="007D1FE9">
        <w:t>серво-двигуни. Використовується у роботах із вагою менше 2,5 кг. та у типах роботів з ногами;</w:t>
      </w:r>
    </w:p>
    <w:p w14:paraId="60A086C1" w14:textId="658C6CC8" w:rsidR="00920B2E" w:rsidRPr="007D1FE9" w:rsidRDefault="00920B2E" w:rsidP="00920B2E">
      <w:pPr>
        <w:pStyle w:val="a3"/>
        <w:numPr>
          <w:ilvl w:val="0"/>
          <w:numId w:val="5"/>
        </w:numPr>
        <w:spacing w:line="360" w:lineRule="auto"/>
        <w:ind w:right="322"/>
        <w:jc w:val="both"/>
      </w:pPr>
      <w:r w:rsidRPr="007D1FE9">
        <w:t>крокові двигуни</w:t>
      </w:r>
      <w:r w:rsidR="00C46EE8" w:rsidRPr="007D1FE9">
        <w:t xml:space="preserve">. </w:t>
      </w:r>
      <w:r w:rsidRPr="007D1FE9">
        <w:t>Мабуть найслабші, використовуються у невеликих та легких роботах.</w:t>
      </w:r>
    </w:p>
    <w:p w14:paraId="5DFEF4E5" w14:textId="75ABBBAB" w:rsidR="00920B2E" w:rsidRPr="007D1FE9" w:rsidRDefault="00920B2E" w:rsidP="00920B2E">
      <w:pPr>
        <w:pStyle w:val="a3"/>
        <w:spacing w:line="360" w:lineRule="auto"/>
        <w:ind w:right="322" w:firstLine="566"/>
        <w:jc w:val="both"/>
      </w:pPr>
      <w:r w:rsidRPr="007D1FE9">
        <w:t>Виходячи з подальшої конструкції нашого мобільного робота, можемо зробити висновок, що найбільш доречними є серво-двигун. Оскільки модель робота має невеликий вагу та габарити.</w:t>
      </w:r>
    </w:p>
    <w:p w14:paraId="08015172" w14:textId="77777777" w:rsidR="00BA318F" w:rsidRPr="007D1FE9" w:rsidRDefault="00BA318F" w:rsidP="003051E0">
      <w:pPr>
        <w:pStyle w:val="a3"/>
        <w:spacing w:line="360" w:lineRule="auto"/>
        <w:ind w:right="322" w:firstLine="566"/>
        <w:jc w:val="both"/>
        <w:rPr>
          <w:rStyle w:val="a6"/>
          <w:b w:val="0"/>
          <w:bCs w:val="0"/>
          <w:shd w:val="clear" w:color="auto" w:fill="FFFFFF"/>
        </w:rPr>
      </w:pPr>
      <w:r w:rsidRPr="007D1FE9">
        <w:rPr>
          <w:rStyle w:val="a6"/>
          <w:b w:val="0"/>
          <w:bCs w:val="0"/>
          <w:shd w:val="clear" w:color="auto" w:fill="FFFFFF"/>
        </w:rPr>
        <w:t xml:space="preserve">Сервосистеми (серводвигуни та сервоприводи) знаходять широке застосування у сучасній промисловості, що характеризується високим рівнем автоматизації. Ці пристрої використовують у багатьох галузях, де важливо забезпечити високостабільне </w:t>
      </w:r>
      <w:r w:rsidRPr="007D1FE9">
        <w:rPr>
          <w:rStyle w:val="a6"/>
          <w:b w:val="0"/>
          <w:bCs w:val="0"/>
          <w:shd w:val="clear" w:color="auto" w:fill="FFFFFF"/>
        </w:rPr>
        <w:lastRenderedPageBreak/>
        <w:t>чи точне управління.</w:t>
      </w:r>
    </w:p>
    <w:p w14:paraId="113D853D" w14:textId="1B7917DF" w:rsidR="003051E0" w:rsidRPr="007D1FE9" w:rsidRDefault="00920B2E" w:rsidP="003051E0">
      <w:pPr>
        <w:pStyle w:val="a3"/>
        <w:spacing w:line="360" w:lineRule="auto"/>
        <w:ind w:right="322" w:firstLine="566"/>
        <w:jc w:val="both"/>
      </w:pPr>
      <w:r w:rsidRPr="007D1FE9">
        <w:t xml:space="preserve">Серво-привід - це електромотор з редуктором, керований через негативний зворотний зв'язок, який точно управляти параметрами руху. Сервопривід зображений малюнку </w:t>
      </w:r>
      <w:r w:rsidR="007D1FE9">
        <w:t>2.3</w:t>
      </w:r>
      <w:r w:rsidRPr="007D1FE9">
        <w:t>.</w:t>
      </w:r>
    </w:p>
    <w:p w14:paraId="3D322586" w14:textId="0AFE41A6" w:rsidR="00920B2E" w:rsidRPr="007D1FE9" w:rsidRDefault="00920B2E" w:rsidP="00920B2E">
      <w:pPr>
        <w:pStyle w:val="a3"/>
        <w:spacing w:line="360" w:lineRule="auto"/>
        <w:ind w:right="322" w:firstLine="566"/>
        <w:jc w:val="center"/>
      </w:pPr>
      <w:r w:rsidRPr="007D1FE9">
        <w:rPr>
          <w:noProof/>
          <w:lang w:val="en-US"/>
        </w:rPr>
        <w:drawing>
          <wp:inline distT="0" distB="0" distL="0" distR="0" wp14:anchorId="611C5C8E" wp14:editId="34A3962D">
            <wp:extent cx="3302860" cy="3040380"/>
            <wp:effectExtent l="0" t="0" r="0" b="7620"/>
            <wp:docPr id="13" name="Рисунок 13" descr="TT Motor Умный автомобильный робот-редуктор мотор-редуктор Умный  автомобильный шасси мотор-робот пульт дистанционного управления автомобиль  DC мотор-редуктор купить недорого — выгодные цены, бесплатная доставка,  реальные отзывы с фото — J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T Motor Умный автомобильный робот-редуктор мотор-редуктор Умный  автомобильный шасси мотор-робот пульт дистанционного управления автомобиль  DC мотор-редуктор купить недорого — выгодные цены, бесплатная доставка,  реальные отзывы с фото — Joom"/>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388" t="8336" r="6789" b="12662"/>
                    <a:stretch/>
                  </pic:blipFill>
                  <pic:spPr bwMode="auto">
                    <a:xfrm>
                      <a:off x="0" y="0"/>
                      <a:ext cx="3311206" cy="3048062"/>
                    </a:xfrm>
                    <a:prstGeom prst="rect">
                      <a:avLst/>
                    </a:prstGeom>
                    <a:noFill/>
                    <a:ln>
                      <a:noFill/>
                    </a:ln>
                    <a:extLst>
                      <a:ext uri="{53640926-AAD7-44D8-BBD7-CCE9431645EC}">
                        <a14:shadowObscured xmlns:a14="http://schemas.microsoft.com/office/drawing/2010/main"/>
                      </a:ext>
                    </a:extLst>
                  </pic:spPr>
                </pic:pic>
              </a:graphicData>
            </a:graphic>
          </wp:inline>
        </w:drawing>
      </w:r>
    </w:p>
    <w:p w14:paraId="12D4D5B3" w14:textId="587E0697" w:rsidR="004F7F01" w:rsidRPr="007D1FE9" w:rsidRDefault="004F7F01" w:rsidP="004F7F01">
      <w:pPr>
        <w:ind w:firstLine="709"/>
        <w:contextualSpacing/>
        <w:jc w:val="center"/>
        <w:rPr>
          <w:sz w:val="28"/>
          <w:szCs w:val="28"/>
        </w:rPr>
      </w:pPr>
      <w:r w:rsidRPr="007D1FE9">
        <w:rPr>
          <w:sz w:val="28"/>
          <w:szCs w:val="28"/>
        </w:rPr>
        <w:t>Рисунок 2.</w:t>
      </w:r>
      <w:r w:rsidR="00577628" w:rsidRPr="007D1FE9">
        <w:rPr>
          <w:sz w:val="28"/>
          <w:szCs w:val="28"/>
        </w:rPr>
        <w:t>3</w:t>
      </w:r>
      <w:r w:rsidRPr="007D1FE9">
        <w:rPr>
          <w:sz w:val="28"/>
          <w:szCs w:val="28"/>
        </w:rPr>
        <w:t xml:space="preserve"> – </w:t>
      </w:r>
      <w:r w:rsidR="00577628" w:rsidRPr="007D1FE9">
        <w:rPr>
          <w:rStyle w:val="a6"/>
          <w:b w:val="0"/>
          <w:bCs w:val="0"/>
          <w:sz w:val="28"/>
          <w:szCs w:val="28"/>
          <w:shd w:val="clear" w:color="auto" w:fill="FFFFFF"/>
        </w:rPr>
        <w:t>Серводвигун</w:t>
      </w:r>
    </w:p>
    <w:p w14:paraId="58B134AB" w14:textId="359E4361" w:rsidR="00920B2E" w:rsidRPr="007D1FE9" w:rsidRDefault="00920B2E" w:rsidP="00920B2E">
      <w:pPr>
        <w:pStyle w:val="a3"/>
        <w:spacing w:line="360" w:lineRule="auto"/>
        <w:ind w:right="322" w:firstLine="566"/>
        <w:jc w:val="center"/>
      </w:pPr>
    </w:p>
    <w:p w14:paraId="138BA639" w14:textId="5D14A6AD" w:rsidR="00BA318F" w:rsidRPr="007D1FE9" w:rsidRDefault="00BA318F" w:rsidP="00BA318F">
      <w:pPr>
        <w:pStyle w:val="a3"/>
        <w:spacing w:line="360" w:lineRule="auto"/>
        <w:ind w:right="322" w:firstLine="566"/>
        <w:jc w:val="both"/>
      </w:pPr>
      <w:r w:rsidRPr="007D1FE9">
        <w:t>Серводвигун - це двигун, призначенням якого є робота в широкому швидкісному діапазоні. Це обладнання покращує плавність ходу, знижуючи вібрацію, а також акустичні шуми. До складу цієї серво системи зазвичай включений позиційний датчик або швидкісний. Серводвигун отримує команду від перетворювача частоти (інвертора). Сучасні серводвигуни - це компактні пристрої, що забезпечують оптимальний розгін та гальмування, що створюють великі прискорення та тягову силу.</w:t>
      </w:r>
      <w:r w:rsidR="007D1FE9" w:rsidRPr="007D1FE9">
        <w:t xml:space="preserve"> Сервопривід дає користувачеві можливість повного регулювання в широкому швидкісному діапазоні динамічних, високоточних процесів і дозволяє забезпечити їхню відмінну повторюваність. Сервоприводи призначені для відпрацювання швидкості, моменту, позиції із заданою користувачем точністю та динамікою. </w:t>
      </w:r>
    </w:p>
    <w:p w14:paraId="4B59D396" w14:textId="6D916B56" w:rsidR="00920B2E" w:rsidRPr="007D1FE9" w:rsidRDefault="00920B2E" w:rsidP="00920B2E">
      <w:pPr>
        <w:pStyle w:val="a3"/>
        <w:spacing w:line="360" w:lineRule="auto"/>
        <w:ind w:right="322" w:firstLine="566"/>
        <w:jc w:val="both"/>
      </w:pPr>
      <w:r w:rsidRPr="007D1FE9">
        <w:t>Сервомотор складається з двигуна постійного струму, редуктора, електроніки та поворотного потенціометра, що вимірює кут. Кут обертання становить приблизно 180 градусів. Вал з обох боків двигуна дозволяє встановити енкодер, який допомагає визначати кут повороту та пройдену відстань колесом. Потужність двигуна розраховується виходячи із ваги самого робота.</w:t>
      </w:r>
    </w:p>
    <w:p w14:paraId="31964993" w14:textId="77777777" w:rsidR="00920B2E" w:rsidRPr="007D1FE9" w:rsidRDefault="00920B2E" w:rsidP="00920B2E">
      <w:pPr>
        <w:pStyle w:val="a3"/>
        <w:spacing w:line="360" w:lineRule="auto"/>
        <w:ind w:right="322" w:firstLine="566"/>
        <w:jc w:val="both"/>
      </w:pPr>
    </w:p>
    <w:p w14:paraId="54CF5A51" w14:textId="29A23AE4" w:rsidR="00C27662" w:rsidRPr="007D1FE9" w:rsidRDefault="002F7199">
      <w:pPr>
        <w:pStyle w:val="1"/>
        <w:spacing w:before="0"/>
        <w:ind w:left="930" w:right="0"/>
        <w:jc w:val="left"/>
      </w:pPr>
      <w:r w:rsidRPr="007D1FE9">
        <w:lastRenderedPageBreak/>
        <w:t>2.3</w:t>
      </w:r>
      <w:r w:rsidRPr="007D1FE9">
        <w:rPr>
          <w:spacing w:val="66"/>
        </w:rPr>
        <w:t xml:space="preserve"> </w:t>
      </w:r>
      <w:r w:rsidRPr="007D1FE9">
        <w:t>Аналіз</w:t>
      </w:r>
      <w:r w:rsidRPr="007D1FE9">
        <w:rPr>
          <w:spacing w:val="-1"/>
        </w:rPr>
        <w:t xml:space="preserve"> </w:t>
      </w:r>
      <w:r w:rsidR="00972966" w:rsidRPr="007D1FE9">
        <w:rPr>
          <w:spacing w:val="-1"/>
        </w:rPr>
        <w:t>систем управління мобільними роботами</w:t>
      </w:r>
    </w:p>
    <w:p w14:paraId="31C8CB5D" w14:textId="77777777" w:rsidR="00C27662" w:rsidRPr="007D1FE9" w:rsidRDefault="00C27662">
      <w:pPr>
        <w:pStyle w:val="a3"/>
        <w:ind w:left="0"/>
        <w:rPr>
          <w:b/>
          <w:sz w:val="30"/>
        </w:rPr>
      </w:pPr>
    </w:p>
    <w:p w14:paraId="7F2E84E0" w14:textId="77777777" w:rsidR="00C27662" w:rsidRPr="007D1FE9" w:rsidRDefault="00C27662">
      <w:pPr>
        <w:pStyle w:val="a3"/>
        <w:spacing w:before="9"/>
        <w:ind w:left="0"/>
        <w:rPr>
          <w:b/>
          <w:sz w:val="25"/>
        </w:rPr>
      </w:pPr>
    </w:p>
    <w:p w14:paraId="4C192AC0" w14:textId="562AE600" w:rsidR="00DA45BF" w:rsidRPr="007D1FE9" w:rsidRDefault="00DA45BF" w:rsidP="00DA45BF">
      <w:pPr>
        <w:pStyle w:val="a3"/>
        <w:spacing w:line="360" w:lineRule="auto"/>
        <w:ind w:right="329" w:firstLine="707"/>
        <w:jc w:val="both"/>
      </w:pPr>
      <w:r w:rsidRPr="007D1FE9">
        <w:t>Система управління рухом, з огляду на динамічні властивості робота і невизначеність середовища, формує значення швидкості руху і напрямок для здійснення поставлених цілей.</w:t>
      </w:r>
    </w:p>
    <w:p w14:paraId="46C6849D" w14:textId="059D0862" w:rsidR="000B1775" w:rsidRPr="007D1FE9" w:rsidRDefault="000B1775" w:rsidP="000B1775">
      <w:pPr>
        <w:pStyle w:val="a3"/>
        <w:spacing w:line="360" w:lineRule="auto"/>
        <w:ind w:right="326" w:firstLine="707"/>
        <w:jc w:val="both"/>
      </w:pPr>
      <w:r w:rsidRPr="007D1FE9">
        <w:t xml:space="preserve">Мобільні роботи можуть бути автономними, які здатні самостійно керуватися у неконтрольованому середовищі без додаткових електромеханічних приладів. </w:t>
      </w:r>
      <w:r w:rsidRPr="007D1FE9">
        <w:rPr>
          <w:lang w:val="ru-RU"/>
        </w:rPr>
        <w:t>Такий м</w:t>
      </w:r>
      <w:r w:rsidRPr="007D1FE9">
        <w:t>обільний робот вміє пересуватися в робочому просторі відповідно до програми управління. Такі роботи необхідно програмувати заздалегідь. Повинна бути присутнім здатність самостійно орієнтуватися в навколишньому середовищі і здійснювати виконання завдання, спираючись тільки на власний штучний інтелект. Але нажаль автономність робота робить більш дорожчою та скалдішої систему реалізації такого робота, тому іноді це може бути не доречно.</w:t>
      </w:r>
    </w:p>
    <w:p w14:paraId="745740CF" w14:textId="7FE5C169" w:rsidR="000B1775" w:rsidRPr="007D1FE9" w:rsidRDefault="000B1775" w:rsidP="000B1775">
      <w:pPr>
        <w:pStyle w:val="a3"/>
        <w:spacing w:line="360" w:lineRule="auto"/>
        <w:ind w:right="326" w:firstLine="707"/>
        <w:jc w:val="both"/>
      </w:pPr>
      <w:r w:rsidRPr="007D1FE9">
        <w:t xml:space="preserve">Частина роботів, які </w:t>
      </w:r>
      <w:r w:rsidR="00FE0976" w:rsidRPr="007D1FE9">
        <w:t>використовуються</w:t>
      </w:r>
      <w:r w:rsidRPr="007D1FE9">
        <w:t xml:space="preserve"> в різних сферах мають ручне керування, оскіль</w:t>
      </w:r>
      <w:r w:rsidR="00FE0976" w:rsidRPr="007D1FE9">
        <w:t>ки не можуть виконати автоматично свою робота на стільки якісно, як людина. Наприклад, це можуть бути військові роботи розвідники (як наземні, так і повітряні), з де більшого таким роботом керує людина, яка потребує інформацію про місце положення супротивника.</w:t>
      </w:r>
    </w:p>
    <w:p w14:paraId="0B7D759A" w14:textId="3262D85D" w:rsidR="00DA45BF" w:rsidRPr="007D1FE9" w:rsidRDefault="00DA45BF" w:rsidP="00DA45BF">
      <w:pPr>
        <w:pStyle w:val="a3"/>
        <w:spacing w:line="360" w:lineRule="auto"/>
        <w:ind w:right="329" w:firstLine="707"/>
        <w:jc w:val="both"/>
      </w:pPr>
      <w:r w:rsidRPr="007D1FE9">
        <w:t xml:space="preserve">Розглядається робота мобільного робота в приміщенні, план якого заздалегідь невідомий. У приміщенні є як статичні перешкоди (стіни, столи, стільці), так і рухливі (люди, інші роботи). Мобільний робот оснащений </w:t>
      </w:r>
      <w:r w:rsidR="000B1775" w:rsidRPr="007D1FE9">
        <w:t xml:space="preserve">камерою, яка транслює на підключений до неї екран, відео у реальному часі </w:t>
      </w:r>
      <w:r w:rsidRPr="007D1FE9">
        <w:t>. Необхідно в режимі реального часу визначати положення мобільного робота в</w:t>
      </w:r>
      <w:r w:rsidR="000B1775" w:rsidRPr="007D1FE9">
        <w:t xml:space="preserve"> приміщенні</w:t>
      </w:r>
      <w:r w:rsidRPr="007D1FE9">
        <w:t>,</w:t>
      </w:r>
      <w:r w:rsidR="000B1775" w:rsidRPr="007D1FE9">
        <w:t xml:space="preserve"> це потребує оператора, який може керувати роботом</w:t>
      </w:r>
      <w:r w:rsidRPr="007D1FE9">
        <w:t>.</w:t>
      </w:r>
    </w:p>
    <w:p w14:paraId="151326F4" w14:textId="3A5C4D54" w:rsidR="00831F7E" w:rsidRPr="007D1FE9" w:rsidRDefault="00831F7E" w:rsidP="00DA45BF">
      <w:pPr>
        <w:pStyle w:val="a3"/>
        <w:spacing w:line="360" w:lineRule="auto"/>
        <w:ind w:right="329" w:firstLine="707"/>
        <w:jc w:val="both"/>
      </w:pPr>
      <w:r w:rsidRPr="007D1FE9">
        <w:t>Система управління забезпечує управління рухом і роботою</w:t>
      </w:r>
      <w:r w:rsidR="00714FEF" w:rsidRPr="007D1FE9">
        <w:t xml:space="preserve"> </w:t>
      </w:r>
      <w:r w:rsidRPr="007D1FE9">
        <w:t>технологічного обладнання, а також адаптивне управління ходовою</w:t>
      </w:r>
      <w:r w:rsidR="00714FEF" w:rsidRPr="007D1FE9">
        <w:t xml:space="preserve"> </w:t>
      </w:r>
      <w:r w:rsidRPr="007D1FE9">
        <w:t>частиною і енергетичною установкою з урахуванням взаємодії транспортної системи з навколишнім середовищем. Складність системи управлінняв</w:t>
      </w:r>
      <w:r w:rsidR="00714FEF" w:rsidRPr="007D1FE9">
        <w:t xml:space="preserve"> визначається</w:t>
      </w:r>
      <w:r w:rsidRPr="007D1FE9">
        <w:t xml:space="preserve"> складністю розв'язуваної завдання, ступенем невизначеності зовнішнього середовища і необхідним ступенем автономності робота. Саме</w:t>
      </w:r>
      <w:r w:rsidR="00714FEF" w:rsidRPr="007D1FE9">
        <w:t xml:space="preserve"> </w:t>
      </w:r>
      <w:r w:rsidRPr="007D1FE9">
        <w:t>розвиток систем управління визначає розвиток робото</w:t>
      </w:r>
      <w:r w:rsidR="00714FEF" w:rsidRPr="007D1FE9">
        <w:t xml:space="preserve"> </w:t>
      </w:r>
      <w:r w:rsidRPr="007D1FE9">
        <w:t xml:space="preserve">технічних комплексів вцілому, і, зокрема, лягло в основу класифікації мобільних роботів попоколінням.У загальному випадку система управління містять три рівні </w:t>
      </w:r>
      <w:r w:rsidRPr="007D1FE9">
        <w:lastRenderedPageBreak/>
        <w:t>управління: верхній (стратегічний), середній (тактичний) і нижній(виконавчий), які мають вбудовані механізми адаптації, що працюють наоснові оцінки якості реалізації планів різного рівня в реальному фізичному</w:t>
      </w:r>
      <w:r w:rsidR="00714FEF" w:rsidRPr="007D1FE9">
        <w:t xml:space="preserve"> </w:t>
      </w:r>
      <w:r w:rsidRPr="007D1FE9">
        <w:t>світі.</w:t>
      </w:r>
      <w:r w:rsidR="00714FEF" w:rsidRPr="007D1FE9">
        <w:t xml:space="preserve"> Організація взаємодії рівнів управління повинна дозволяти приймати рішення на тому рівні, який в даний момент володіє найбільш достовірною інформацією, без передачі управління на більш високий рівень. Застосування мобільних роботів більш ефективно при використанні останнього в складі робото технічного комплексу, утвореного групою мобільних роботів, засобами доставки, енергозабезпечення та технічного обслуговування, центральним постом управління і обробки даних. Мобільні роботи універсальні і тому можуть бути використані в різних областях. Стосовно до використання робототехніки в військових цілях і в надзвичайних ситуаціях пріоритетне значення мають технічні "здібності" роботів, придатність до експлуатації в жорстких і екстремальних умовах і здатність забезпечити захист обслуговуючого персоналу. при використанні роботів в цивільній промисловості найбільше значення надається їх економічної ефективності. Найчастіше система управління МР розробляється індивідуально для кожної моделі, що вимагає додаткових тимчасових і фінансових витрат на розробку, налагодження і введення в експлуатацію. Розробка універсальної системи управління мобільного робота може стати зручним і вигідним рішенням, але вона також вимагає значних робіт по універсалізації фізичної і програмної частин. </w:t>
      </w:r>
    </w:p>
    <w:p w14:paraId="369EE077" w14:textId="1B2E3EF3" w:rsidR="00714FEF" w:rsidRPr="007D1FE9" w:rsidRDefault="00714FEF" w:rsidP="00DA45BF">
      <w:pPr>
        <w:pStyle w:val="a3"/>
        <w:spacing w:line="360" w:lineRule="auto"/>
        <w:ind w:right="329" w:firstLine="707"/>
        <w:jc w:val="both"/>
      </w:pPr>
      <w:r w:rsidRPr="007D1FE9">
        <w:t>При навігації мобільного робота необхідно, в першу чергу, на основі маршруту руху, поточного положення транспортного мобільного робота і пункту призначення визначити траєкторію або можливі траєкторії переміщення. Вибір траєкторії може здійснюватися роботом на підставі аналізу місцевості, наявності перешкод, орієнтирів для руху, розташування і швидкості переміщення інших об'єктів у просторі і т. д. Однак, більш простим  і часто використовуваних на практиці є попереднє завдання траси, по якій може рухатися робот. Механічний спосіб завдання траси має надійність та простоту елементів, що формують маршрут руху (рейки, стрілки, поворотні столи та ін.). Основним недоліком при цьому способі завдання траси є складнощі зміни конфігурації траси, а перевага полягає в меншій необхідності стеження транспортного робота за трасою.</w:t>
      </w:r>
    </w:p>
    <w:p w14:paraId="600950FB" w14:textId="3B508C56" w:rsidR="00714FEF" w:rsidRPr="007D1FE9" w:rsidRDefault="00714FEF" w:rsidP="00DA45BF">
      <w:pPr>
        <w:pStyle w:val="a3"/>
        <w:spacing w:line="360" w:lineRule="auto"/>
        <w:ind w:right="329" w:firstLine="707"/>
        <w:jc w:val="both"/>
      </w:pPr>
      <w:r w:rsidRPr="007D1FE9">
        <w:t xml:space="preserve">Управління за допомогою джойстика - сьогодні основний спосіб дистанційного керування (по кабелю або радіоканалу) мобільними роботами. Інтерактивний режим </w:t>
      </w:r>
      <w:r w:rsidRPr="007D1FE9">
        <w:lastRenderedPageBreak/>
        <w:t>управління має особливо велике значення при русі мобільних роботів в невідомому середовищі. В цьому випадку діалоговий режим часто потрібний при плануванні маршруту, а також при виникненні складних і непередбачених перешкод. Як правило, можливість оперативного підключення при цьому людини-оператора особливо важлива. Системи управління мобільних роботів підводного, повітряного і космічного базування мають в цілому ту ж функціональну структуру і використовують ті ж способи управління, що і наземні роботи. Проте, звичайно, вони відрізняються системами пересування і динамікою.</w:t>
      </w:r>
    </w:p>
    <w:p w14:paraId="1E1EBDAB" w14:textId="77777777" w:rsidR="00C27662" w:rsidRPr="007D1FE9" w:rsidRDefault="00C27662">
      <w:pPr>
        <w:spacing w:line="357" w:lineRule="auto"/>
        <w:jc w:val="both"/>
      </w:pPr>
    </w:p>
    <w:p w14:paraId="29DBB563" w14:textId="77777777" w:rsidR="00972966" w:rsidRPr="007D1FE9" w:rsidRDefault="00972966">
      <w:pPr>
        <w:spacing w:line="357" w:lineRule="auto"/>
        <w:jc w:val="both"/>
      </w:pPr>
    </w:p>
    <w:p w14:paraId="28A1F6B2" w14:textId="77777777" w:rsidR="00972966" w:rsidRPr="007D1FE9" w:rsidRDefault="00972966">
      <w:pPr>
        <w:spacing w:line="357" w:lineRule="auto"/>
        <w:jc w:val="both"/>
      </w:pPr>
    </w:p>
    <w:p w14:paraId="5A27FA89" w14:textId="0EB31B33" w:rsidR="00972966" w:rsidRPr="007D1FE9" w:rsidRDefault="00972966" w:rsidP="00FE0976">
      <w:pPr>
        <w:pStyle w:val="1"/>
        <w:spacing w:before="0"/>
        <w:ind w:left="930" w:right="0"/>
        <w:jc w:val="left"/>
        <w:rPr>
          <w:b w:val="0"/>
          <w:sz w:val="30"/>
        </w:rPr>
      </w:pPr>
      <w:r w:rsidRPr="007D1FE9">
        <w:t>2.4</w:t>
      </w:r>
      <w:r w:rsidRPr="007D1FE9">
        <w:rPr>
          <w:spacing w:val="66"/>
        </w:rPr>
        <w:t xml:space="preserve"> </w:t>
      </w:r>
      <w:r w:rsidR="00FE0976" w:rsidRPr="007D1FE9">
        <w:t>Аналіз методів управління рухом всеспрямованих коліс</w:t>
      </w:r>
    </w:p>
    <w:p w14:paraId="76E964E9" w14:textId="17EE5CE8" w:rsidR="00FE0976" w:rsidRPr="007D1FE9" w:rsidRDefault="00FE0976" w:rsidP="002644EB">
      <w:pPr>
        <w:spacing w:line="360" w:lineRule="auto"/>
        <w:contextualSpacing/>
        <w:jc w:val="both"/>
        <w:rPr>
          <w:sz w:val="28"/>
          <w:szCs w:val="28"/>
        </w:rPr>
      </w:pPr>
    </w:p>
    <w:p w14:paraId="5C5E652B" w14:textId="3D5EA9B6" w:rsidR="002644EB" w:rsidRPr="007D1FE9" w:rsidRDefault="002644EB" w:rsidP="002644EB">
      <w:pPr>
        <w:spacing w:line="360" w:lineRule="auto"/>
        <w:ind w:firstLine="709"/>
        <w:contextualSpacing/>
        <w:jc w:val="both"/>
        <w:rPr>
          <w:sz w:val="28"/>
          <w:szCs w:val="28"/>
        </w:rPr>
      </w:pPr>
      <w:r w:rsidRPr="007D1FE9">
        <w:rPr>
          <w:sz w:val="28"/>
          <w:szCs w:val="28"/>
        </w:rPr>
        <w:t xml:space="preserve">Багато направлені колеса вже багато років використовуються в робототехніці, в промисловості та в логістиці. </w:t>
      </w:r>
      <w:r w:rsidR="00FE0976" w:rsidRPr="007D1FE9">
        <w:rPr>
          <w:sz w:val="28"/>
          <w:szCs w:val="28"/>
        </w:rPr>
        <w:t xml:space="preserve">Колесо </w:t>
      </w:r>
      <w:r w:rsidR="00FE0976" w:rsidRPr="007D1FE9">
        <w:rPr>
          <w:bCs/>
          <w:sz w:val="28"/>
          <w:szCs w:val="28"/>
        </w:rPr>
        <w:t>Mecanum</w:t>
      </w:r>
      <w:r w:rsidR="00FE0976" w:rsidRPr="007D1FE9">
        <w:rPr>
          <w:sz w:val="28"/>
          <w:szCs w:val="28"/>
        </w:rPr>
        <w:t xml:space="preserve"> є всеспрямованою конструкцією колеса для наземного транспортного засобу, яке може рухатися в будь-якому напрямку. Його іноді називають шведським колесом або колесом Ілона на честь його винахідника Бенгта Ерланда Ілона (1923–2008), який вигадав цю концепцію, працюючи інженером у шведській компанії Mecanum AB, і запатентував її у Сполучених Штатах. 13 листопада 1972 р. </w:t>
      </w:r>
    </w:p>
    <w:p w14:paraId="73A17837" w14:textId="75CFAFE2" w:rsidR="00831F7E" w:rsidRPr="007D1FE9" w:rsidRDefault="00831F7E" w:rsidP="00831F7E">
      <w:pPr>
        <w:spacing w:line="360" w:lineRule="auto"/>
        <w:ind w:firstLine="709"/>
        <w:contextualSpacing/>
        <w:jc w:val="center"/>
        <w:rPr>
          <w:sz w:val="28"/>
          <w:szCs w:val="28"/>
        </w:rPr>
      </w:pPr>
      <w:r w:rsidRPr="007D1FE9">
        <w:rPr>
          <w:noProof/>
          <w:lang w:val="en-US"/>
        </w:rPr>
        <w:drawing>
          <wp:inline distT="0" distB="0" distL="0" distR="0" wp14:anchorId="1FD780D4" wp14:editId="55A51AA6">
            <wp:extent cx="3309273" cy="3009900"/>
            <wp:effectExtent l="0" t="0" r="5715" b="0"/>
            <wp:docPr id="3" name="Рисунок 3" descr="Комплект колес всенаправленных колес Mecanum Wheel (Илона) 4шт.), цена 1950  грн - Prom.ua (ID#953446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омплект колес всенаправленных колес Mecanum Wheel (Илона) 4шт.), цена 1950  грн - Prom.ua (ID#95344616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793" t="18731" r="9022" b="4700"/>
                    <a:stretch/>
                  </pic:blipFill>
                  <pic:spPr bwMode="auto">
                    <a:xfrm>
                      <a:off x="0" y="0"/>
                      <a:ext cx="3324648" cy="3023884"/>
                    </a:xfrm>
                    <a:prstGeom prst="rect">
                      <a:avLst/>
                    </a:prstGeom>
                    <a:noFill/>
                    <a:ln>
                      <a:noFill/>
                    </a:ln>
                    <a:extLst>
                      <a:ext uri="{53640926-AAD7-44D8-BBD7-CCE9431645EC}">
                        <a14:shadowObscured xmlns:a14="http://schemas.microsoft.com/office/drawing/2010/main"/>
                      </a:ext>
                    </a:extLst>
                  </pic:spPr>
                </pic:pic>
              </a:graphicData>
            </a:graphic>
          </wp:inline>
        </w:drawing>
      </w:r>
    </w:p>
    <w:p w14:paraId="56A12049" w14:textId="3367D88D" w:rsidR="00577628" w:rsidRPr="007D1FE9" w:rsidRDefault="00577628" w:rsidP="00577628">
      <w:pPr>
        <w:ind w:firstLine="709"/>
        <w:contextualSpacing/>
        <w:jc w:val="center"/>
        <w:rPr>
          <w:sz w:val="28"/>
          <w:szCs w:val="28"/>
        </w:rPr>
      </w:pPr>
      <w:r w:rsidRPr="007D1FE9">
        <w:rPr>
          <w:sz w:val="28"/>
          <w:szCs w:val="28"/>
        </w:rPr>
        <w:t xml:space="preserve">Рисунок 2.4 – Колесо </w:t>
      </w:r>
      <w:r w:rsidRPr="007D1FE9">
        <w:rPr>
          <w:bCs/>
          <w:sz w:val="28"/>
          <w:szCs w:val="28"/>
        </w:rPr>
        <w:t>Mecanum, всеспрямоване колесо</w:t>
      </w:r>
    </w:p>
    <w:p w14:paraId="3B9B79EC" w14:textId="77777777" w:rsidR="00577628" w:rsidRPr="007D1FE9" w:rsidRDefault="00577628" w:rsidP="00831F7E">
      <w:pPr>
        <w:spacing w:line="360" w:lineRule="auto"/>
        <w:ind w:firstLine="709"/>
        <w:contextualSpacing/>
        <w:jc w:val="center"/>
        <w:rPr>
          <w:sz w:val="28"/>
          <w:szCs w:val="28"/>
        </w:rPr>
      </w:pPr>
    </w:p>
    <w:p w14:paraId="457888F3" w14:textId="6D36A9D4" w:rsidR="00FE0976" w:rsidRPr="007D1FE9" w:rsidRDefault="002644EB" w:rsidP="00831F7E">
      <w:pPr>
        <w:spacing w:line="360" w:lineRule="auto"/>
        <w:ind w:firstLine="709"/>
        <w:contextualSpacing/>
        <w:jc w:val="both"/>
        <w:rPr>
          <w:sz w:val="28"/>
          <w:szCs w:val="28"/>
        </w:rPr>
      </w:pPr>
      <w:r w:rsidRPr="007D1FE9">
        <w:rPr>
          <w:sz w:val="28"/>
          <w:szCs w:val="28"/>
        </w:rPr>
        <w:t>Колесо з рівномірно розподіленими по ободу роликами, через які відбувається взаємодія колеса із поверхнею переміщення</w:t>
      </w:r>
      <w:r w:rsidR="00FE0976" w:rsidRPr="007D1FE9">
        <w:rPr>
          <w:sz w:val="28"/>
          <w:szCs w:val="28"/>
        </w:rPr>
        <w:t xml:space="preserve">. Кожен із цих роликів зазвичай має вісь </w:t>
      </w:r>
      <w:r w:rsidR="00FE0976" w:rsidRPr="007D1FE9">
        <w:rPr>
          <w:sz w:val="28"/>
          <w:szCs w:val="28"/>
        </w:rPr>
        <w:lastRenderedPageBreak/>
        <w:t>обертання під кутом 45° до площини колеса і під кутом 45° до осі. [3] Кожне колесо Mecanum являє собою незалежне некероване провідне колесо з власною трансмісією, і при обертанні створює рушійну силу, перпендикулярну до осі ролика, яка може розділятися на поздовжню і поперечну складові по відношенню до транспортного засобу.</w:t>
      </w:r>
    </w:p>
    <w:p w14:paraId="20CB90BE" w14:textId="1E582986" w:rsidR="00CB5444" w:rsidRPr="007D1FE9" w:rsidRDefault="00831F7E" w:rsidP="00CB5444">
      <w:pPr>
        <w:spacing w:line="360" w:lineRule="auto"/>
        <w:ind w:firstLine="709"/>
        <w:contextualSpacing/>
        <w:jc w:val="center"/>
      </w:pPr>
      <w:r w:rsidRPr="007D1FE9">
        <w:fldChar w:fldCharType="begin"/>
      </w:r>
      <w:r w:rsidRPr="007D1FE9">
        <w:instrText xml:space="preserve"> INCLUDEPICTURE "https://upload.wikimedia.org/wikipedia/commons/thumb/c/c4/Mecanum_wheel_control_principle.svg/600px-Mecanum_wheel_control_principle.svg.png" \* MERGEFORMATINET </w:instrText>
      </w:r>
      <w:r w:rsidRPr="007D1FE9">
        <w:fldChar w:fldCharType="separate"/>
      </w:r>
      <w:r w:rsidR="00FC268E">
        <w:fldChar w:fldCharType="begin"/>
      </w:r>
      <w:r w:rsidR="00FC268E">
        <w:instrText xml:space="preserve"> </w:instrText>
      </w:r>
      <w:r w:rsidR="00FC268E">
        <w:instrText>INCLUDEPICTURE  "https://upload.wikimedia.org/wikipedia/commons/thumb/c/c4/Mecanum_wheel_control_principle.svg/600px-Mecanum_wheel_control_principle</w:instrText>
      </w:r>
      <w:r w:rsidR="00FC268E">
        <w:instrText>.svg.png" \* MERGEFORMATINET</w:instrText>
      </w:r>
      <w:r w:rsidR="00FC268E">
        <w:instrText xml:space="preserve"> </w:instrText>
      </w:r>
      <w:r w:rsidR="00FC268E">
        <w:fldChar w:fldCharType="separate"/>
      </w:r>
      <w:r w:rsidR="000115E1">
        <w:pict w14:anchorId="7F996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2pt;height:206.4pt">
            <v:imagedata r:id="rId13" r:href="rId14"/>
          </v:shape>
        </w:pict>
      </w:r>
      <w:r w:rsidR="00FC268E">
        <w:fldChar w:fldCharType="end"/>
      </w:r>
      <w:r w:rsidRPr="007D1FE9">
        <w:fldChar w:fldCharType="end"/>
      </w:r>
    </w:p>
    <w:p w14:paraId="0745D5B3" w14:textId="1861D386" w:rsidR="00577628" w:rsidRPr="007D1FE9" w:rsidRDefault="00577628" w:rsidP="00577628">
      <w:pPr>
        <w:ind w:firstLine="709"/>
        <w:contextualSpacing/>
        <w:jc w:val="center"/>
        <w:rPr>
          <w:sz w:val="24"/>
          <w:szCs w:val="24"/>
        </w:rPr>
      </w:pPr>
      <w:r w:rsidRPr="007D1FE9">
        <w:rPr>
          <w:sz w:val="28"/>
          <w:szCs w:val="28"/>
        </w:rPr>
        <w:t>Рисунок 2.</w:t>
      </w:r>
      <w:r w:rsidR="00FB1753">
        <w:rPr>
          <w:sz w:val="28"/>
          <w:szCs w:val="28"/>
        </w:rPr>
        <w:t>5</w:t>
      </w:r>
      <w:r w:rsidRPr="007D1FE9">
        <w:rPr>
          <w:sz w:val="28"/>
          <w:szCs w:val="28"/>
        </w:rPr>
        <w:t xml:space="preserve"> – Рух платформи з всеспрямованими колесами</w:t>
      </w:r>
    </w:p>
    <w:p w14:paraId="2C530078" w14:textId="77777777" w:rsidR="00577628" w:rsidRPr="007D1FE9" w:rsidRDefault="00577628" w:rsidP="00CB5444">
      <w:pPr>
        <w:spacing w:line="360" w:lineRule="auto"/>
        <w:ind w:firstLine="709"/>
        <w:contextualSpacing/>
        <w:jc w:val="center"/>
        <w:rPr>
          <w:sz w:val="28"/>
          <w:szCs w:val="28"/>
        </w:rPr>
      </w:pPr>
    </w:p>
    <w:p w14:paraId="5F73CAFA" w14:textId="77777777" w:rsidR="00705B90" w:rsidRPr="007D1FE9" w:rsidRDefault="00705B90" w:rsidP="00705B90">
      <w:pPr>
        <w:spacing w:line="360" w:lineRule="auto"/>
        <w:ind w:firstLine="709"/>
        <w:contextualSpacing/>
        <w:jc w:val="both"/>
        <w:rPr>
          <w:bCs/>
          <w:sz w:val="28"/>
          <w:szCs w:val="28"/>
        </w:rPr>
      </w:pPr>
      <w:r w:rsidRPr="007D1FE9">
        <w:rPr>
          <w:bCs/>
          <w:sz w:val="28"/>
          <w:szCs w:val="28"/>
        </w:rPr>
        <w:t xml:space="preserve">Типова конструкція Mecanum являє собою чотириколісну конфігурацію, з лівим рухом, що чергується. - та правосторонні катки, осі яких у верхній частині колеса паралельні діагоналі рами транспортного засобу (і, отже, перпендикулярні діагоналі, коли нижня частина колеса стикається із землею). Таким чином, кожне колесо буде створювати тягу приблизно паралельно рами, що відповідає діагоналі. Змінюючи швидкість обертання та напрямок кожного колеса, підсумовуючи вектори сили від кожного з коліс створюватимуть як лінійні рухи, так і/або обертання транспортного засобу, дозволяючи йому маневрувати з мінімальною потребою у просторі. </w:t>
      </w:r>
    </w:p>
    <w:p w14:paraId="783EC277" w14:textId="5BFACBE4" w:rsidR="00705B90" w:rsidRPr="007D1FE9" w:rsidRDefault="00705B90" w:rsidP="00705B90">
      <w:pPr>
        <w:spacing w:line="360" w:lineRule="auto"/>
        <w:ind w:firstLine="709"/>
        <w:contextualSpacing/>
        <w:jc w:val="both"/>
        <w:rPr>
          <w:bCs/>
          <w:sz w:val="28"/>
          <w:szCs w:val="28"/>
        </w:rPr>
      </w:pPr>
      <w:r w:rsidRPr="007D1FE9">
        <w:rPr>
          <w:bCs/>
          <w:sz w:val="28"/>
          <w:szCs w:val="28"/>
        </w:rPr>
        <w:t>Омні-колеса або полі-колеса, схожі на колеса Mecanum, — це колеса з невеликими дисками (так звані ролики) по колу, перпендикулярними до напрямку повороту. Ефект полягає в тому, що колесо можна керувати з повною силою, але також з великою легкістю буде ковзати вбік. Ці колеса часто використовуються в голономних приводних системах.</w:t>
      </w:r>
    </w:p>
    <w:p w14:paraId="3F6CC444" w14:textId="62DF2CEC" w:rsidR="00705B90" w:rsidRPr="007D1FE9" w:rsidRDefault="00705B90" w:rsidP="00705B90">
      <w:pPr>
        <w:spacing w:line="360" w:lineRule="auto"/>
        <w:ind w:firstLine="709"/>
        <w:contextualSpacing/>
        <w:jc w:val="center"/>
        <w:rPr>
          <w:bCs/>
          <w:sz w:val="28"/>
          <w:szCs w:val="28"/>
        </w:rPr>
      </w:pPr>
      <w:r w:rsidRPr="007D1FE9">
        <w:lastRenderedPageBreak/>
        <w:fldChar w:fldCharType="begin"/>
      </w:r>
      <w:r w:rsidRPr="007D1FE9">
        <w:instrText xml:space="preserve"> INCLUDEPICTURE "https://upload.wikimedia.org/wikipedia/commons/thumb/e/e3/Triple_Rotacaster_commercial_industrial_omni_wheel.jpg/220px-Triple_Rotacaster_commercial_industrial_omni_wheel.jpg" \* MERGEFORMATINET </w:instrText>
      </w:r>
      <w:r w:rsidRPr="007D1FE9">
        <w:fldChar w:fldCharType="separate"/>
      </w:r>
      <w:r w:rsidR="00255892" w:rsidRPr="007D1FE9">
        <w:fldChar w:fldCharType="begin"/>
      </w:r>
      <w:r w:rsidR="00255892" w:rsidRPr="007D1FE9">
        <w:instrText xml:space="preserve"> INCLUDEPICTURE  "https://upload.wikimedia.org/wikipedia/commons/thumb/e/e3/Triple_Rotacaster_commercial_industrial_omni_wheel.jpg/220px-Triple_Rotacaster_commercial_industrial_omni_wheel.jpg" \* MERGEFORMATINET </w:instrText>
      </w:r>
      <w:r w:rsidR="00255892" w:rsidRPr="007D1FE9">
        <w:fldChar w:fldCharType="separate"/>
      </w:r>
      <w:r w:rsidR="00FC268E">
        <w:fldChar w:fldCharType="begin"/>
      </w:r>
      <w:r w:rsidR="00FC268E">
        <w:instrText xml:space="preserve"> </w:instrText>
      </w:r>
      <w:r w:rsidR="00FC268E">
        <w:instrText>INCLUDEPICTURE  "https://upload.wikimedia.or</w:instrText>
      </w:r>
      <w:r w:rsidR="00FC268E">
        <w:instrText>g/wikipedia/commons/thumb/e/e3/Triple_Rotacaster_commercial_industrial_omni_wheel.jpg/220px-Triple_Rotacaster_commercial_industrial_omni_wheel.jpg" \* MERGEFORMATINET</w:instrText>
      </w:r>
      <w:r w:rsidR="00FC268E">
        <w:instrText xml:space="preserve"> </w:instrText>
      </w:r>
      <w:r w:rsidR="00FC268E">
        <w:fldChar w:fldCharType="separate"/>
      </w:r>
      <w:r w:rsidR="004B2407">
        <w:pict w14:anchorId="4AB247C2">
          <v:shape id="_x0000_i1026" type="#_x0000_t75" style="width:229.2pt;height:161.4pt">
            <v:imagedata r:id="rId15" r:href="rId16"/>
          </v:shape>
        </w:pict>
      </w:r>
      <w:r w:rsidR="00FC268E">
        <w:fldChar w:fldCharType="end"/>
      </w:r>
      <w:r w:rsidR="00255892" w:rsidRPr="007D1FE9">
        <w:fldChar w:fldCharType="end"/>
      </w:r>
      <w:r w:rsidRPr="007D1FE9">
        <w:fldChar w:fldCharType="end"/>
      </w:r>
    </w:p>
    <w:p w14:paraId="11E02839" w14:textId="22A7F082" w:rsidR="00705B90" w:rsidRPr="007D1FE9" w:rsidRDefault="00577628" w:rsidP="00577628">
      <w:pPr>
        <w:spacing w:line="360" w:lineRule="auto"/>
        <w:ind w:firstLine="709"/>
        <w:contextualSpacing/>
        <w:jc w:val="center"/>
        <w:rPr>
          <w:sz w:val="28"/>
          <w:szCs w:val="28"/>
        </w:rPr>
      </w:pPr>
      <w:r w:rsidRPr="007D1FE9">
        <w:rPr>
          <w:sz w:val="28"/>
          <w:szCs w:val="28"/>
        </w:rPr>
        <w:t>Рисунок 2.</w:t>
      </w:r>
      <w:r w:rsidR="00FB1753">
        <w:rPr>
          <w:sz w:val="28"/>
          <w:szCs w:val="28"/>
        </w:rPr>
        <w:t>6</w:t>
      </w:r>
      <w:r w:rsidRPr="007D1FE9">
        <w:rPr>
          <w:sz w:val="28"/>
          <w:szCs w:val="28"/>
        </w:rPr>
        <w:t xml:space="preserve"> – </w:t>
      </w:r>
      <w:r w:rsidRPr="007D1FE9">
        <w:rPr>
          <w:bCs/>
          <w:sz w:val="28"/>
          <w:szCs w:val="28"/>
        </w:rPr>
        <w:t>Омні-колесо</w:t>
      </w:r>
    </w:p>
    <w:p w14:paraId="3DD5B730" w14:textId="466B002D" w:rsidR="00577628" w:rsidRPr="007D1FE9" w:rsidRDefault="00577628" w:rsidP="00577628">
      <w:pPr>
        <w:spacing w:line="360" w:lineRule="auto"/>
        <w:ind w:firstLine="709"/>
        <w:contextualSpacing/>
        <w:jc w:val="center"/>
        <w:rPr>
          <w:sz w:val="28"/>
          <w:szCs w:val="28"/>
        </w:rPr>
      </w:pPr>
    </w:p>
    <w:p w14:paraId="033B3D8E" w14:textId="77777777" w:rsidR="00705B90" w:rsidRPr="007D1FE9" w:rsidRDefault="00705B90" w:rsidP="00705B90">
      <w:pPr>
        <w:spacing w:line="360" w:lineRule="auto"/>
        <w:ind w:firstLine="709"/>
        <w:contextualSpacing/>
        <w:jc w:val="both"/>
        <w:rPr>
          <w:bCs/>
          <w:sz w:val="28"/>
          <w:szCs w:val="28"/>
        </w:rPr>
      </w:pPr>
      <w:r w:rsidRPr="007D1FE9">
        <w:rPr>
          <w:bCs/>
          <w:sz w:val="28"/>
          <w:szCs w:val="28"/>
        </w:rPr>
        <w:t>Платформу з трьома універсальними колесами в трикутній конфігурації зазвичай називають Kiwi Drive. Платформа Killough схожа; названий так на честь роботи Стівена Кілоу з всеспрямованими платформами в Національній лабораторії Ок-Рідж. У розробці Killough 1994 року використовувалися пари коліс, встановлених у клітках під прямим кутом один до одного, і таким чином досягалося голономного руху без використання справжніх універсальних коліс.</w:t>
      </w:r>
    </w:p>
    <w:p w14:paraId="12B51647" w14:textId="57255BC9" w:rsidR="00705B90" w:rsidRPr="007D1FE9" w:rsidRDefault="00705B90" w:rsidP="00705B90">
      <w:pPr>
        <w:spacing w:line="360" w:lineRule="auto"/>
        <w:ind w:firstLine="709"/>
        <w:contextualSpacing/>
        <w:jc w:val="both"/>
        <w:rPr>
          <w:bCs/>
          <w:sz w:val="28"/>
          <w:szCs w:val="28"/>
        </w:rPr>
      </w:pPr>
      <w:r w:rsidRPr="007D1FE9">
        <w:rPr>
          <w:bCs/>
          <w:sz w:val="28"/>
          <w:szCs w:val="28"/>
        </w:rPr>
        <w:t>Вони часто використовуються в дослідженнях інтелектуальних роботів для невеликих автономних роботів. У таких проектах, як VEX Robotics, Robocup і FIRST Robotics, багато роботів використовують ці колеса, щоб мати можливість рухатися в усіх напрямках. Універсальні колеса також іноді використовуються як механізовані колеса для роботів з диференціальним приводом, щоб зробити поворот швидшим. Багатоколеса часто використовуються для забезпечення руху по горизонтальній осі трансмісії, а також для руху вперед і назад. Зазвичай це досягається за допомогою H-диска.</w:t>
      </w:r>
    </w:p>
    <w:p w14:paraId="37472CE8" w14:textId="797192EA" w:rsidR="009B3EA3" w:rsidRPr="007D1FE9" w:rsidRDefault="009B3EA3" w:rsidP="009B3EA3">
      <w:pPr>
        <w:spacing w:line="360" w:lineRule="auto"/>
        <w:ind w:firstLine="709"/>
        <w:contextualSpacing/>
        <w:jc w:val="both"/>
        <w:rPr>
          <w:bCs/>
          <w:sz w:val="28"/>
          <w:szCs w:val="28"/>
        </w:rPr>
      </w:pPr>
      <w:r w:rsidRPr="007D1FE9">
        <w:rPr>
          <w:bCs/>
          <w:sz w:val="28"/>
          <w:szCs w:val="28"/>
        </w:rPr>
        <w:t>Положення омніколеса щодо корпусу робота описується як і у випадку традиційного фіксованого колеса трьома постійними параметрами α, β, l. Потрібний додатковий параметр γ, щоб охарактеризувати той напрямок, у проекції на який швидкість точки контакту дорівнює нулю. Нехай γ - це кут між площиною колеса та відповідним напрямком (рис. 4). Тоді відповідний зв'язок має вигляд</w:t>
      </w:r>
    </w:p>
    <w:p w14:paraId="2E540751" w14:textId="122ABEDE" w:rsidR="00705B90" w:rsidRPr="007D1FE9" w:rsidRDefault="00705B90" w:rsidP="009B3EA3">
      <w:pPr>
        <w:contextualSpacing/>
        <w:jc w:val="center"/>
        <w:rPr>
          <w:bCs/>
          <w:sz w:val="24"/>
          <w:szCs w:val="24"/>
        </w:rPr>
      </w:pPr>
    </w:p>
    <w:p w14:paraId="47A74F5D" w14:textId="6516BE46" w:rsidR="00705B90" w:rsidRPr="007D1FE9" w:rsidRDefault="00FC268E" w:rsidP="00705B90">
      <w:pPr>
        <w:ind w:firstLine="709"/>
        <w:contextualSpacing/>
        <w:jc w:val="both"/>
        <w:rPr>
          <w:bCs/>
          <w:sz w:val="28"/>
          <w:szCs w:val="28"/>
        </w:rPr>
      </w:pPr>
      <m:oMathPara>
        <m:oMath>
          <m:d>
            <m:dPr>
              <m:begChr m:val="["/>
              <m:endChr m:val="]"/>
              <m:ctrlPr>
                <w:rPr>
                  <w:rFonts w:ascii="Cambria Math" w:hAnsi="Cambria Math"/>
                  <w:bCs/>
                  <w:i/>
                  <w:sz w:val="28"/>
                  <w:szCs w:val="28"/>
                </w:rPr>
              </m:ctrlPr>
            </m:dPr>
            <m:e>
              <m:r>
                <w:rPr>
                  <w:rFonts w:ascii="Cambria Math" w:hAnsi="Cambria Math"/>
                  <w:sz w:val="28"/>
                  <w:szCs w:val="28"/>
                </w:rPr>
                <m:t>-</m:t>
              </m:r>
              <m:func>
                <m:funcPr>
                  <m:ctrlPr>
                    <w:rPr>
                      <w:rFonts w:ascii="Cambria Math" w:hAnsi="Cambria Math"/>
                      <w:bCs/>
                      <w:i/>
                      <w:sz w:val="28"/>
                      <w:szCs w:val="28"/>
                    </w:rPr>
                  </m:ctrlPr>
                </m:funcPr>
                <m:fName>
                  <m:r>
                    <w:rPr>
                      <w:rFonts w:ascii="Cambria Math" w:hAnsi="Cambria Math"/>
                      <w:sz w:val="28"/>
                      <w:szCs w:val="28"/>
                    </w:rPr>
                    <m:t>sin</m:t>
                  </m:r>
                </m:fName>
                <m:e>
                  <m:d>
                    <m:dPr>
                      <m:ctrlPr>
                        <w:rPr>
                          <w:rFonts w:ascii="Cambria Math" w:hAnsi="Cambria Math"/>
                          <w:bCs/>
                          <w:i/>
                          <w:sz w:val="28"/>
                          <w:szCs w:val="28"/>
                        </w:rPr>
                      </m:ctrlPr>
                    </m:dPr>
                    <m:e>
                      <m:r>
                        <w:rPr>
                          <w:rFonts w:ascii="Cambria Math" w:hAnsi="Cambria Math"/>
                          <w:sz w:val="28"/>
                          <w:szCs w:val="28"/>
                        </w:rPr>
                        <m:t>α+β+γ</m:t>
                      </m:r>
                    </m:e>
                  </m:d>
                  <m:func>
                    <m:funcPr>
                      <m:ctrlPr>
                        <w:rPr>
                          <w:rFonts w:ascii="Cambria Math" w:hAnsi="Cambria Math"/>
                          <w:bCs/>
                          <w:i/>
                          <w:sz w:val="28"/>
                          <w:szCs w:val="28"/>
                        </w:rPr>
                      </m:ctrlPr>
                    </m:funcPr>
                    <m:fName>
                      <m:r>
                        <w:rPr>
                          <w:rFonts w:ascii="Cambria Math" w:hAnsi="Cambria Math"/>
                          <w:sz w:val="28"/>
                          <w:szCs w:val="28"/>
                        </w:rPr>
                        <m:t>cos</m:t>
                      </m:r>
                    </m:fName>
                    <m:e>
                      <m:d>
                        <m:dPr>
                          <m:ctrlPr>
                            <w:rPr>
                              <w:rFonts w:ascii="Cambria Math" w:hAnsi="Cambria Math"/>
                              <w:bCs/>
                              <w:i/>
                              <w:sz w:val="28"/>
                              <w:szCs w:val="28"/>
                            </w:rPr>
                          </m:ctrlPr>
                        </m:dPr>
                        <m:e>
                          <m:r>
                            <w:rPr>
                              <w:rFonts w:ascii="Cambria Math" w:hAnsi="Cambria Math"/>
                              <w:sz w:val="28"/>
                              <w:szCs w:val="28"/>
                            </w:rPr>
                            <m:t>α+β+γ</m:t>
                          </m:r>
                        </m:e>
                      </m:d>
                      <m:r>
                        <w:rPr>
                          <w:rFonts w:ascii="Cambria Math" w:hAnsi="Cambria Math"/>
                          <w:sz w:val="28"/>
                          <w:szCs w:val="28"/>
                        </w:rPr>
                        <m:t>l</m:t>
                      </m:r>
                      <m:func>
                        <m:funcPr>
                          <m:ctrlPr>
                            <w:rPr>
                              <w:rFonts w:ascii="Cambria Math" w:hAnsi="Cambria Math"/>
                              <w:bCs/>
                              <w:i/>
                              <w:sz w:val="28"/>
                              <w:szCs w:val="28"/>
                            </w:rPr>
                          </m:ctrlPr>
                        </m:funcPr>
                        <m:fName>
                          <m:r>
                            <w:rPr>
                              <w:rFonts w:ascii="Cambria Math" w:hAnsi="Cambria Math"/>
                              <w:sz w:val="28"/>
                              <w:szCs w:val="28"/>
                            </w:rPr>
                            <m:t>cos</m:t>
                          </m:r>
                        </m:fName>
                        <m:e>
                          <m:d>
                            <m:dPr>
                              <m:ctrlPr>
                                <w:rPr>
                                  <w:rFonts w:ascii="Cambria Math" w:hAnsi="Cambria Math"/>
                                  <w:bCs/>
                                  <w:i/>
                                  <w:sz w:val="28"/>
                                  <w:szCs w:val="28"/>
                                </w:rPr>
                              </m:ctrlPr>
                            </m:dPr>
                            <m:e>
                              <m:r>
                                <w:rPr>
                                  <w:rFonts w:ascii="Cambria Math" w:hAnsi="Cambria Math"/>
                                  <w:sz w:val="28"/>
                                  <w:szCs w:val="28"/>
                                </w:rPr>
                                <m:t>β+γ</m:t>
                              </m:r>
                            </m:e>
                          </m:d>
                        </m:e>
                      </m:func>
                    </m:e>
                  </m:func>
                </m:e>
              </m:func>
            </m:e>
          </m:d>
          <m:r>
            <w:rPr>
              <w:rFonts w:ascii="Cambria Math" w:hAnsi="Cambria Math"/>
              <w:sz w:val="28"/>
              <w:szCs w:val="28"/>
            </w:rPr>
            <m:t>R</m:t>
          </m:r>
          <m:d>
            <m:dPr>
              <m:ctrlPr>
                <w:rPr>
                  <w:rFonts w:ascii="Cambria Math" w:hAnsi="Cambria Math"/>
                  <w:bCs/>
                  <w:i/>
                  <w:sz w:val="28"/>
                  <w:szCs w:val="28"/>
                </w:rPr>
              </m:ctrlPr>
            </m:dPr>
            <m:e>
              <m:r>
                <w:rPr>
                  <w:rFonts w:ascii="Cambria Math" w:hAnsi="Cambria Math"/>
                  <w:sz w:val="28"/>
                  <w:szCs w:val="28"/>
                </w:rPr>
                <m:t>θ</m:t>
              </m:r>
            </m:e>
          </m:d>
          <m:r>
            <w:rPr>
              <w:rFonts w:ascii="Cambria Math" w:hAnsi="Cambria Math"/>
              <w:sz w:val="28"/>
              <w:szCs w:val="28"/>
            </w:rPr>
            <m:t>ξ+r</m:t>
          </m:r>
          <m:func>
            <m:funcPr>
              <m:ctrlPr>
                <w:rPr>
                  <w:rFonts w:ascii="Cambria Math" w:hAnsi="Cambria Math"/>
                  <w:bCs/>
                  <w:i/>
                  <w:sz w:val="28"/>
                  <w:szCs w:val="28"/>
                </w:rPr>
              </m:ctrlPr>
            </m:funcPr>
            <m:fName>
              <m:r>
                <w:rPr>
                  <w:rFonts w:ascii="Cambria Math" w:hAnsi="Cambria Math"/>
                  <w:sz w:val="28"/>
                  <w:szCs w:val="28"/>
                </w:rPr>
                <m:t>cos</m:t>
              </m:r>
            </m:fName>
            <m:e>
              <m:r>
                <w:rPr>
                  <w:rFonts w:ascii="Cambria Math" w:hAnsi="Cambria Math"/>
                  <w:sz w:val="28"/>
                  <w:szCs w:val="28"/>
                </w:rPr>
                <m:t>γφ</m:t>
              </m:r>
            </m:e>
          </m:func>
          <m:r>
            <w:rPr>
              <w:rFonts w:ascii="Cambria Math" w:hAnsi="Cambria Math"/>
              <w:sz w:val="28"/>
              <w:szCs w:val="28"/>
            </w:rPr>
            <m:t>=0</m:t>
          </m:r>
        </m:oMath>
      </m:oMathPara>
    </w:p>
    <w:p w14:paraId="24BC6AF0" w14:textId="6B5F4ED4" w:rsidR="00705B90" w:rsidRPr="007D1FE9" w:rsidRDefault="00705B90" w:rsidP="00705B90">
      <w:pPr>
        <w:ind w:firstLine="709"/>
        <w:contextualSpacing/>
        <w:jc w:val="both"/>
        <w:rPr>
          <w:bCs/>
          <w:sz w:val="24"/>
          <w:szCs w:val="24"/>
        </w:rPr>
      </w:pPr>
    </w:p>
    <w:p w14:paraId="0B207CA5" w14:textId="2FE16E95" w:rsidR="0062100B" w:rsidRDefault="009B3EA3" w:rsidP="00250586">
      <w:pPr>
        <w:spacing w:line="360" w:lineRule="auto"/>
        <w:ind w:firstLine="709"/>
        <w:contextualSpacing/>
        <w:jc w:val="both"/>
        <w:rPr>
          <w:bCs/>
          <w:sz w:val="24"/>
          <w:szCs w:val="24"/>
        </w:rPr>
      </w:pPr>
      <w:r w:rsidRPr="007D1FE9">
        <w:rPr>
          <w:bCs/>
          <w:sz w:val="28"/>
          <w:szCs w:val="28"/>
        </w:rPr>
        <w:t>Ми припускатимемо, що в процесі руху площина кожного колеса залишається вертикальною по відношенню до площини руху, і обертаннякожного колеса відбувається навколо відповідної горизонтальної осі, що проходить через центр колеса.</w:t>
      </w:r>
      <w:bookmarkStart w:id="6" w:name="_GoBack"/>
      <w:bookmarkEnd w:id="6"/>
    </w:p>
    <w:p w14:paraId="11D21C89" w14:textId="77777777" w:rsidR="00705B90" w:rsidRPr="007D1FE9" w:rsidRDefault="00705B90" w:rsidP="0062100B">
      <w:pPr>
        <w:rPr>
          <w:bCs/>
          <w:sz w:val="24"/>
          <w:szCs w:val="24"/>
        </w:rPr>
      </w:pPr>
    </w:p>
    <w:p w14:paraId="3650748B" w14:textId="7F49443F" w:rsidR="0062100B" w:rsidRDefault="0062100B" w:rsidP="0062100B">
      <w:pPr>
        <w:pStyle w:val="1"/>
        <w:ind w:left="653"/>
        <w:rPr>
          <w:b w:val="0"/>
          <w:sz w:val="30"/>
        </w:rPr>
      </w:pPr>
      <w:r>
        <w:t>3</w:t>
      </w:r>
      <w:r>
        <w:rPr>
          <w:spacing w:val="-2"/>
        </w:rPr>
        <w:t xml:space="preserve"> </w:t>
      </w:r>
      <w:r w:rsidRPr="00972966">
        <w:t xml:space="preserve"> </w:t>
      </w:r>
      <w:r>
        <w:t xml:space="preserve">РОЗРОБКА МАКЕТУ </w:t>
      </w:r>
      <w:r w:rsidR="000E7172">
        <w:t xml:space="preserve">МОДУЛЯ КВАРЦУВАННЯ </w:t>
      </w:r>
    </w:p>
    <w:p w14:paraId="4793D4F5" w14:textId="77777777" w:rsidR="0062100B" w:rsidRDefault="0062100B" w:rsidP="0062100B">
      <w:pPr>
        <w:pStyle w:val="a3"/>
        <w:ind w:left="0"/>
        <w:rPr>
          <w:b/>
          <w:sz w:val="30"/>
        </w:rPr>
      </w:pPr>
    </w:p>
    <w:p w14:paraId="0D5D9A64" w14:textId="77777777" w:rsidR="0062100B" w:rsidRDefault="0062100B" w:rsidP="0062100B">
      <w:pPr>
        <w:pStyle w:val="a3"/>
        <w:spacing w:before="1"/>
        <w:ind w:left="0"/>
        <w:rPr>
          <w:b/>
          <w:sz w:val="38"/>
        </w:rPr>
      </w:pPr>
    </w:p>
    <w:p w14:paraId="5AF8AA92" w14:textId="638F66D2" w:rsidR="0062100B" w:rsidRDefault="0062100B" w:rsidP="0062100B">
      <w:pPr>
        <w:pStyle w:val="1"/>
        <w:tabs>
          <w:tab w:val="left" w:pos="1640"/>
        </w:tabs>
        <w:spacing w:before="0"/>
        <w:ind w:left="930" w:right="0"/>
        <w:jc w:val="left"/>
      </w:pPr>
      <w:r>
        <w:t>3.1</w:t>
      </w:r>
      <w:r>
        <w:tab/>
      </w:r>
      <w:r w:rsidRPr="00577628">
        <w:t>Розробка структури системи управління</w:t>
      </w:r>
    </w:p>
    <w:p w14:paraId="10B47E61" w14:textId="77777777" w:rsidR="0062100B" w:rsidRDefault="0062100B" w:rsidP="0062100B">
      <w:pPr>
        <w:pStyle w:val="a3"/>
        <w:ind w:left="142" w:hanging="142"/>
        <w:rPr>
          <w:b/>
          <w:sz w:val="30"/>
        </w:rPr>
      </w:pPr>
    </w:p>
    <w:p w14:paraId="776112D2" w14:textId="77777777" w:rsidR="0062100B" w:rsidRDefault="0062100B" w:rsidP="0062100B">
      <w:pPr>
        <w:pStyle w:val="a3"/>
        <w:spacing w:before="8"/>
        <w:ind w:left="0"/>
        <w:rPr>
          <w:b/>
          <w:sz w:val="25"/>
        </w:rPr>
      </w:pPr>
    </w:p>
    <w:p w14:paraId="621BFC58" w14:textId="21DA32C1" w:rsidR="0062100B" w:rsidRPr="00B10A53" w:rsidRDefault="0062100B" w:rsidP="0062100B">
      <w:pPr>
        <w:pStyle w:val="a3"/>
        <w:spacing w:line="360" w:lineRule="auto"/>
        <w:ind w:right="326" w:firstLine="707"/>
        <w:jc w:val="both"/>
      </w:pPr>
      <w:r>
        <w:t xml:space="preserve">Модуль </w:t>
      </w:r>
      <w:r w:rsidR="003E2D32">
        <w:rPr>
          <w:lang w:val="en-US"/>
        </w:rPr>
        <w:t>ESP</w:t>
      </w:r>
      <w:r w:rsidR="003E2D32" w:rsidRPr="003E2D32">
        <w:t>8266</w:t>
      </w:r>
      <w:r>
        <w:t xml:space="preserve"> - </w:t>
      </w:r>
      <w:r w:rsidR="003E2D32" w:rsidRPr="003E2D32">
        <w:rPr>
          <w:color w:val="000000"/>
          <w:shd w:val="clear" w:color="auto" w:fill="FFFFFF"/>
        </w:rPr>
        <w:t>Мініатюрний WiFi модуль на базі мікросхеми </w:t>
      </w:r>
      <w:r w:rsidR="003E2D32" w:rsidRPr="003E2D32">
        <w:rPr>
          <w:rStyle w:val="a6"/>
          <w:color w:val="000000"/>
          <w:shd w:val="clear" w:color="auto" w:fill="FFFFFF"/>
        </w:rPr>
        <w:t>ESP8266</w:t>
      </w:r>
      <w:r w:rsidR="003E2D32" w:rsidRPr="003E2D32">
        <w:rPr>
          <w:color w:val="000000"/>
          <w:shd w:val="clear" w:color="auto" w:fill="FFFFFF"/>
        </w:rPr>
        <w:t> із вбудованим стеком протоколу TCP/IP та управлінням AT-командами. Чіп створений для використання в розумних розетках, mesh-мережах, IP-камерах, бездротових сенсорах, мобільній електроніці тощо. Одним словом, ESP8266 народився, щоб стати основою майбутнього «Інтернету речей».</w:t>
      </w:r>
      <w:r w:rsidR="003E2D32">
        <w:t xml:space="preserve"> </w:t>
      </w:r>
      <w:r w:rsidR="00241F5B" w:rsidRPr="00241F5B">
        <w:rPr>
          <w:rStyle w:val="a6"/>
          <w:b w:val="0"/>
          <w:color w:val="000000"/>
          <w:shd w:val="clear" w:color="auto" w:fill="FFFFFF"/>
        </w:rPr>
        <w:t>Передбачено два варіанти використання чіпа:</w:t>
      </w:r>
      <w:r w:rsidR="00241F5B" w:rsidRPr="00241F5B">
        <w:rPr>
          <w:rStyle w:val="a6"/>
          <w:b w:val="0"/>
          <w:color w:val="000000"/>
          <w:shd w:val="clear" w:color="auto" w:fill="FFFFFF"/>
        </w:rPr>
        <w:t xml:space="preserve"> </w:t>
      </w:r>
      <w:r w:rsidR="00241F5B">
        <w:rPr>
          <w:rStyle w:val="a6"/>
          <w:b w:val="0"/>
          <w:color w:val="000000"/>
          <w:shd w:val="clear" w:color="auto" w:fill="FFFFFF"/>
        </w:rPr>
        <w:t xml:space="preserve">міст </w:t>
      </w:r>
      <w:r w:rsidR="00241F5B" w:rsidRPr="00241F5B">
        <w:rPr>
          <w:color w:val="000000"/>
          <w:shd w:val="clear" w:color="auto" w:fill="FFFFFF"/>
        </w:rPr>
        <w:t>UART-WIFI, коли модуль на базі ESP8266 підключається до існуючого рішення на базі будь-якого іншого мікроконтролера та керується AT-командами, забезпечуючи зв'язок рішення з інфраструктурою Wi-Fi</w:t>
      </w:r>
      <w:r w:rsidR="00241F5B" w:rsidRPr="00FF2975">
        <w:rPr>
          <w:color w:val="000000"/>
          <w:shd w:val="clear" w:color="auto" w:fill="FFFFFF"/>
        </w:rPr>
        <w:t>;</w:t>
      </w:r>
      <w:r w:rsidR="00FF2975" w:rsidRPr="00FF2975">
        <w:rPr>
          <w:color w:val="000000"/>
          <w:shd w:val="clear" w:color="auto" w:fill="FFFFFF"/>
        </w:rPr>
        <w:t xml:space="preserve"> р</w:t>
      </w:r>
      <w:r w:rsidR="00FF2975" w:rsidRPr="00FF2975">
        <w:rPr>
          <w:color w:val="000000"/>
          <w:shd w:val="clear" w:color="auto" w:fill="FFFFFF"/>
        </w:rPr>
        <w:t>еалізуючи нове рішення, що використовує сам чіп ESP8266 як керуючий мікроконтролер</w:t>
      </w:r>
      <w:r w:rsidR="00FF2975" w:rsidRPr="00B10A53">
        <w:rPr>
          <w:color w:val="000000"/>
          <w:shd w:val="clear" w:color="auto" w:fill="FFFFFF"/>
        </w:rPr>
        <w:t>.</w:t>
      </w:r>
    </w:p>
    <w:p w14:paraId="06FD513E" w14:textId="77777777" w:rsidR="00B10A53" w:rsidRDefault="00B10A53" w:rsidP="0062100B">
      <w:pPr>
        <w:pStyle w:val="a3"/>
        <w:spacing w:line="360" w:lineRule="auto"/>
        <w:ind w:right="326" w:firstLine="707"/>
        <w:jc w:val="both"/>
        <w:rPr>
          <w:color w:val="000000"/>
          <w:shd w:val="clear" w:color="auto" w:fill="FFFFFF"/>
        </w:rPr>
      </w:pPr>
      <w:r w:rsidRPr="00B10A53">
        <w:rPr>
          <w:color w:val="000000"/>
          <w:shd w:val="clear" w:color="auto" w:fill="FFFFFF"/>
        </w:rPr>
        <w:t>Для того, щоб з перехідником працювали всі модулі ESP-01 і ESP-01S слід з'єднати перемичкою або резистором 1К контакти 8 (Vcc) та 4 (EN).</w:t>
      </w:r>
    </w:p>
    <w:p w14:paraId="03329573" w14:textId="77777777" w:rsidR="00B10A53" w:rsidRDefault="00B10A53" w:rsidP="0062100B">
      <w:pPr>
        <w:pStyle w:val="a3"/>
        <w:spacing w:line="360" w:lineRule="auto"/>
        <w:ind w:right="326" w:firstLine="707"/>
        <w:jc w:val="both"/>
        <w:rPr>
          <w:color w:val="000000"/>
          <w:shd w:val="clear" w:color="auto" w:fill="FFFFFF"/>
        </w:rPr>
      </w:pPr>
    </w:p>
    <w:p w14:paraId="250DD6D4" w14:textId="77777777" w:rsidR="00B10A53" w:rsidRDefault="00B10A53" w:rsidP="0062100B">
      <w:pPr>
        <w:pStyle w:val="a3"/>
        <w:spacing w:line="360" w:lineRule="auto"/>
        <w:ind w:right="326" w:firstLine="707"/>
        <w:jc w:val="both"/>
        <w:rPr>
          <w:color w:val="000000"/>
          <w:shd w:val="clear" w:color="auto" w:fill="FFFFFF"/>
        </w:rPr>
      </w:pPr>
    </w:p>
    <w:p w14:paraId="03529ED5" w14:textId="77777777" w:rsidR="00B10A53" w:rsidRDefault="00B10A53" w:rsidP="0062100B">
      <w:pPr>
        <w:pStyle w:val="a3"/>
        <w:spacing w:line="360" w:lineRule="auto"/>
        <w:ind w:right="326" w:firstLine="707"/>
        <w:jc w:val="both"/>
        <w:rPr>
          <w:color w:val="000000"/>
          <w:shd w:val="clear" w:color="auto" w:fill="FFFFFF"/>
        </w:rPr>
      </w:pPr>
    </w:p>
    <w:p w14:paraId="72A73121" w14:textId="77777777" w:rsidR="00B10A53" w:rsidRDefault="00B10A53" w:rsidP="0062100B">
      <w:pPr>
        <w:pStyle w:val="a3"/>
        <w:spacing w:line="360" w:lineRule="auto"/>
        <w:ind w:right="326" w:firstLine="707"/>
        <w:jc w:val="both"/>
        <w:rPr>
          <w:color w:val="000000"/>
          <w:shd w:val="clear" w:color="auto" w:fill="FFFFFF"/>
        </w:rPr>
      </w:pPr>
    </w:p>
    <w:p w14:paraId="6F61ACB1" w14:textId="77777777" w:rsidR="00B10A53" w:rsidRDefault="00B10A53" w:rsidP="0062100B">
      <w:pPr>
        <w:pStyle w:val="a3"/>
        <w:spacing w:line="360" w:lineRule="auto"/>
        <w:ind w:right="326" w:firstLine="707"/>
        <w:jc w:val="both"/>
        <w:rPr>
          <w:color w:val="000000"/>
          <w:shd w:val="clear" w:color="auto" w:fill="FFFFFF"/>
        </w:rPr>
      </w:pPr>
    </w:p>
    <w:p w14:paraId="6F338A59" w14:textId="77777777" w:rsidR="00B10A53" w:rsidRDefault="00B10A53" w:rsidP="0062100B">
      <w:pPr>
        <w:pStyle w:val="a3"/>
        <w:spacing w:line="360" w:lineRule="auto"/>
        <w:ind w:right="326" w:firstLine="707"/>
        <w:jc w:val="both"/>
        <w:rPr>
          <w:color w:val="000000"/>
          <w:shd w:val="clear" w:color="auto" w:fill="FFFFFF"/>
        </w:rPr>
      </w:pPr>
    </w:p>
    <w:p w14:paraId="3F9FBFE7" w14:textId="77777777" w:rsidR="00B10A53" w:rsidRDefault="00B10A53" w:rsidP="0062100B">
      <w:pPr>
        <w:pStyle w:val="a3"/>
        <w:spacing w:line="360" w:lineRule="auto"/>
        <w:ind w:right="326" w:firstLine="707"/>
        <w:jc w:val="both"/>
        <w:rPr>
          <w:color w:val="000000"/>
          <w:shd w:val="clear" w:color="auto" w:fill="FFFFFF"/>
        </w:rPr>
      </w:pPr>
    </w:p>
    <w:p w14:paraId="5F0FC9A6" w14:textId="77777777" w:rsidR="00B10A53" w:rsidRDefault="00B10A53" w:rsidP="0062100B">
      <w:pPr>
        <w:pStyle w:val="a3"/>
        <w:spacing w:line="360" w:lineRule="auto"/>
        <w:ind w:right="326" w:firstLine="707"/>
        <w:jc w:val="both"/>
        <w:rPr>
          <w:color w:val="000000"/>
          <w:shd w:val="clear" w:color="auto" w:fill="FFFFFF"/>
        </w:rPr>
      </w:pPr>
    </w:p>
    <w:p w14:paraId="3944D963" w14:textId="77777777" w:rsidR="00B10A53" w:rsidRDefault="00B10A53" w:rsidP="0062100B">
      <w:pPr>
        <w:pStyle w:val="a3"/>
        <w:spacing w:line="360" w:lineRule="auto"/>
        <w:ind w:right="326" w:firstLine="707"/>
        <w:jc w:val="both"/>
        <w:rPr>
          <w:color w:val="000000"/>
          <w:shd w:val="clear" w:color="auto" w:fill="FFFFFF"/>
        </w:rPr>
      </w:pPr>
    </w:p>
    <w:p w14:paraId="541542AC" w14:textId="77777777" w:rsidR="00B10A53" w:rsidRDefault="00B10A53" w:rsidP="0062100B">
      <w:pPr>
        <w:pStyle w:val="a3"/>
        <w:spacing w:line="360" w:lineRule="auto"/>
        <w:ind w:right="326" w:firstLine="707"/>
        <w:jc w:val="both"/>
        <w:rPr>
          <w:color w:val="000000"/>
          <w:shd w:val="clear" w:color="auto" w:fill="FFFFFF"/>
        </w:rPr>
      </w:pPr>
    </w:p>
    <w:p w14:paraId="6DBE567F" w14:textId="77777777" w:rsidR="00B10A53" w:rsidRDefault="00B10A53" w:rsidP="0062100B">
      <w:pPr>
        <w:pStyle w:val="a3"/>
        <w:spacing w:line="360" w:lineRule="auto"/>
        <w:ind w:right="326" w:firstLine="707"/>
        <w:jc w:val="both"/>
        <w:rPr>
          <w:color w:val="000000"/>
          <w:shd w:val="clear" w:color="auto" w:fill="FFFFFF"/>
        </w:rPr>
      </w:pPr>
    </w:p>
    <w:p w14:paraId="15838BB0" w14:textId="77777777" w:rsidR="00B10A53" w:rsidRDefault="00B10A53" w:rsidP="0062100B">
      <w:pPr>
        <w:pStyle w:val="a3"/>
        <w:spacing w:line="360" w:lineRule="auto"/>
        <w:ind w:right="326" w:firstLine="707"/>
        <w:jc w:val="both"/>
        <w:rPr>
          <w:color w:val="000000"/>
          <w:shd w:val="clear" w:color="auto" w:fill="FFFFFF"/>
        </w:rPr>
      </w:pPr>
    </w:p>
    <w:p w14:paraId="0800422A" w14:textId="77777777" w:rsidR="00B10A53" w:rsidRDefault="00B10A53" w:rsidP="0062100B">
      <w:pPr>
        <w:pStyle w:val="a3"/>
        <w:spacing w:line="360" w:lineRule="auto"/>
        <w:ind w:right="326" w:firstLine="707"/>
        <w:jc w:val="both"/>
        <w:rPr>
          <w:color w:val="000000"/>
          <w:shd w:val="clear" w:color="auto" w:fill="FFFFFF"/>
        </w:rPr>
      </w:pPr>
    </w:p>
    <w:p w14:paraId="0B5FB865" w14:textId="77777777" w:rsidR="00B10A53" w:rsidRDefault="00B10A53" w:rsidP="0062100B">
      <w:pPr>
        <w:pStyle w:val="a3"/>
        <w:spacing w:line="360" w:lineRule="auto"/>
        <w:ind w:right="326" w:firstLine="707"/>
        <w:jc w:val="both"/>
        <w:rPr>
          <w:color w:val="000000"/>
          <w:shd w:val="clear" w:color="auto" w:fill="FFFFFF"/>
        </w:rPr>
      </w:pPr>
    </w:p>
    <w:p w14:paraId="78D76A6F" w14:textId="77777777" w:rsidR="00B10A53" w:rsidRDefault="00B10A53" w:rsidP="0062100B">
      <w:pPr>
        <w:pStyle w:val="a3"/>
        <w:spacing w:line="360" w:lineRule="auto"/>
        <w:ind w:right="326" w:firstLine="707"/>
        <w:jc w:val="both"/>
        <w:rPr>
          <w:color w:val="000000"/>
          <w:shd w:val="clear" w:color="auto" w:fill="FFFFFF"/>
        </w:rPr>
      </w:pPr>
    </w:p>
    <w:p w14:paraId="7DFA9B7A" w14:textId="77777777" w:rsidR="00B10A53" w:rsidRDefault="00B10A53" w:rsidP="0062100B">
      <w:pPr>
        <w:pStyle w:val="a3"/>
        <w:spacing w:line="360" w:lineRule="auto"/>
        <w:ind w:right="326" w:firstLine="707"/>
        <w:jc w:val="both"/>
        <w:rPr>
          <w:color w:val="000000"/>
          <w:shd w:val="clear" w:color="auto" w:fill="FFFFFF"/>
        </w:rPr>
      </w:pPr>
    </w:p>
    <w:p w14:paraId="3D49675A" w14:textId="09E81D26" w:rsidR="0062100B" w:rsidRPr="0062100B" w:rsidRDefault="0062100B" w:rsidP="0062100B">
      <w:pPr>
        <w:pStyle w:val="a3"/>
        <w:spacing w:line="360" w:lineRule="auto"/>
        <w:ind w:right="326" w:firstLine="707"/>
        <w:jc w:val="both"/>
      </w:pPr>
      <w:r w:rsidRPr="0062100B">
        <w:lastRenderedPageBreak/>
        <w:t xml:space="preserve">Схема підключення модуля </w:t>
      </w:r>
      <w:r w:rsidR="008A3803">
        <w:rPr>
          <w:lang w:val="en-US"/>
        </w:rPr>
        <w:t>ESP</w:t>
      </w:r>
      <w:r w:rsidR="008A3803" w:rsidRPr="003E2D32">
        <w:t>8266</w:t>
      </w:r>
      <w:r w:rsidRPr="0062100B">
        <w:t xml:space="preserve"> із </w:t>
      </w:r>
      <w:r w:rsidR="005C531E">
        <w:rPr>
          <w:lang w:val="en-US"/>
        </w:rPr>
        <w:t>Arduino</w:t>
      </w:r>
      <w:r w:rsidR="005C531E" w:rsidRPr="004B2407">
        <w:t xml:space="preserve"> </w:t>
      </w:r>
      <w:r w:rsidR="005C531E">
        <w:rPr>
          <w:lang w:val="en-US"/>
        </w:rPr>
        <w:t>UNO</w:t>
      </w:r>
      <w:r w:rsidRPr="0062100B">
        <w:t>:</w:t>
      </w:r>
    </w:p>
    <w:p w14:paraId="03CB369C" w14:textId="2EE59FAC" w:rsidR="00FB1753" w:rsidRPr="004B2407" w:rsidRDefault="004B2407" w:rsidP="0062100B">
      <w:pPr>
        <w:jc w:val="center"/>
        <w:rPr>
          <w:bCs/>
          <w:sz w:val="24"/>
          <w:szCs w:val="24"/>
        </w:rPr>
      </w:pPr>
      <w:r>
        <w:rPr>
          <w:bCs/>
          <w:noProof/>
          <w:sz w:val="24"/>
          <w:szCs w:val="24"/>
          <w:lang w:val="en-US"/>
        </w:rPr>
        <w:drawing>
          <wp:inline distT="0" distB="0" distL="0" distR="0" wp14:anchorId="017C37B8" wp14:editId="63B4EC99">
            <wp:extent cx="6873240" cy="50596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73240" cy="5059680"/>
                    </a:xfrm>
                    <a:prstGeom prst="rect">
                      <a:avLst/>
                    </a:prstGeom>
                    <a:noFill/>
                    <a:ln>
                      <a:noFill/>
                    </a:ln>
                  </pic:spPr>
                </pic:pic>
              </a:graphicData>
            </a:graphic>
          </wp:inline>
        </w:drawing>
      </w:r>
    </w:p>
    <w:p w14:paraId="069A4E71" w14:textId="77777777" w:rsidR="00FB1753" w:rsidRDefault="00FB1753" w:rsidP="0062100B">
      <w:pPr>
        <w:jc w:val="center"/>
        <w:rPr>
          <w:bCs/>
          <w:sz w:val="24"/>
          <w:szCs w:val="24"/>
        </w:rPr>
      </w:pPr>
    </w:p>
    <w:p w14:paraId="25FAC2C9" w14:textId="6B3E012E" w:rsidR="00FB1753" w:rsidRPr="007D1FE9" w:rsidRDefault="00FB1753" w:rsidP="00FB1753">
      <w:pPr>
        <w:spacing w:line="360" w:lineRule="auto"/>
        <w:ind w:firstLine="709"/>
        <w:contextualSpacing/>
        <w:jc w:val="center"/>
        <w:rPr>
          <w:sz w:val="28"/>
          <w:szCs w:val="28"/>
        </w:rPr>
      </w:pPr>
      <w:r w:rsidRPr="007D1FE9">
        <w:rPr>
          <w:sz w:val="28"/>
          <w:szCs w:val="28"/>
        </w:rPr>
        <w:t xml:space="preserve">Рисунок </w:t>
      </w:r>
      <w:r>
        <w:rPr>
          <w:sz w:val="28"/>
          <w:szCs w:val="28"/>
        </w:rPr>
        <w:t>3</w:t>
      </w:r>
      <w:r w:rsidRPr="007D1FE9">
        <w:rPr>
          <w:sz w:val="28"/>
          <w:szCs w:val="28"/>
        </w:rPr>
        <w:t>.</w:t>
      </w:r>
      <w:r>
        <w:rPr>
          <w:sz w:val="28"/>
          <w:szCs w:val="28"/>
        </w:rPr>
        <w:t>1</w:t>
      </w:r>
      <w:r w:rsidRPr="007D1FE9">
        <w:rPr>
          <w:sz w:val="28"/>
          <w:szCs w:val="28"/>
        </w:rPr>
        <w:t xml:space="preserve"> – </w:t>
      </w:r>
      <w:r w:rsidRPr="00FB1753">
        <w:rPr>
          <w:sz w:val="28"/>
          <w:szCs w:val="28"/>
        </w:rPr>
        <w:t>ESP32-CAM із камерою OV2640</w:t>
      </w:r>
    </w:p>
    <w:p w14:paraId="501EE265" w14:textId="1FC28092" w:rsidR="00714FEF" w:rsidRPr="007D1FE9" w:rsidRDefault="00714FEF" w:rsidP="0062100B">
      <w:pPr>
        <w:jc w:val="center"/>
        <w:rPr>
          <w:bCs/>
          <w:sz w:val="24"/>
          <w:szCs w:val="24"/>
        </w:rPr>
      </w:pPr>
      <w:r w:rsidRPr="007D1FE9">
        <w:rPr>
          <w:bCs/>
          <w:sz w:val="24"/>
          <w:szCs w:val="24"/>
        </w:rPr>
        <w:br w:type="page"/>
      </w:r>
    </w:p>
    <w:p w14:paraId="2C2B5846" w14:textId="77777777" w:rsidR="00705B90" w:rsidRPr="007D1FE9" w:rsidRDefault="00705B90" w:rsidP="00705B90">
      <w:pPr>
        <w:ind w:firstLine="709"/>
        <w:contextualSpacing/>
        <w:jc w:val="both"/>
        <w:rPr>
          <w:bCs/>
          <w:sz w:val="24"/>
          <w:szCs w:val="24"/>
        </w:rPr>
      </w:pPr>
    </w:p>
    <w:p w14:paraId="6FFB037F" w14:textId="77777777" w:rsidR="00705B90" w:rsidRPr="007D1FE9" w:rsidRDefault="00705B90" w:rsidP="00705B90">
      <w:pPr>
        <w:ind w:firstLine="709"/>
        <w:contextualSpacing/>
        <w:jc w:val="both"/>
        <w:rPr>
          <w:bCs/>
          <w:sz w:val="24"/>
          <w:szCs w:val="24"/>
        </w:rPr>
      </w:pPr>
    </w:p>
    <w:p w14:paraId="23C2CD80" w14:textId="77777777" w:rsidR="00C27662" w:rsidRPr="007D1FE9" w:rsidRDefault="002F7199">
      <w:pPr>
        <w:pStyle w:val="1"/>
        <w:spacing w:before="93"/>
        <w:ind w:right="345"/>
      </w:pPr>
      <w:bookmarkStart w:id="7" w:name="_TOC_250001"/>
      <w:bookmarkEnd w:id="7"/>
      <w:r w:rsidRPr="007D1FE9">
        <w:t>ВИСНОВКИ</w:t>
      </w:r>
    </w:p>
    <w:p w14:paraId="6962F38B" w14:textId="77777777" w:rsidR="00C27662" w:rsidRPr="007D1FE9" w:rsidRDefault="00C27662">
      <w:pPr>
        <w:pStyle w:val="a3"/>
        <w:ind w:left="0"/>
        <w:rPr>
          <w:b/>
          <w:sz w:val="30"/>
        </w:rPr>
      </w:pPr>
    </w:p>
    <w:p w14:paraId="1425FB53" w14:textId="4B21A118" w:rsidR="00C27662" w:rsidRPr="007D1FE9" w:rsidRDefault="002F7199">
      <w:pPr>
        <w:pStyle w:val="a3"/>
        <w:spacing w:before="252" w:line="360" w:lineRule="auto"/>
        <w:ind w:right="326" w:firstLine="707"/>
        <w:jc w:val="both"/>
      </w:pPr>
      <w:r w:rsidRPr="007D1FE9">
        <w:t>В</w:t>
      </w:r>
      <w:r w:rsidRPr="007D1FE9">
        <w:rPr>
          <w:spacing w:val="1"/>
        </w:rPr>
        <w:t xml:space="preserve"> </w:t>
      </w:r>
      <w:r w:rsidRPr="007D1FE9">
        <w:t>ході</w:t>
      </w:r>
      <w:r w:rsidRPr="007D1FE9">
        <w:rPr>
          <w:spacing w:val="1"/>
        </w:rPr>
        <w:t xml:space="preserve"> </w:t>
      </w:r>
      <w:r w:rsidRPr="007D1FE9">
        <w:t>практики</w:t>
      </w:r>
      <w:r w:rsidRPr="007D1FE9">
        <w:rPr>
          <w:spacing w:val="1"/>
        </w:rPr>
        <w:t xml:space="preserve"> </w:t>
      </w:r>
      <w:r w:rsidRPr="007D1FE9">
        <w:t>був</w:t>
      </w:r>
      <w:r w:rsidRPr="007D1FE9">
        <w:rPr>
          <w:spacing w:val="1"/>
        </w:rPr>
        <w:t xml:space="preserve"> </w:t>
      </w:r>
      <w:r w:rsidRPr="007D1FE9">
        <w:t>виконаний</w:t>
      </w:r>
      <w:r w:rsidRPr="007D1FE9">
        <w:rPr>
          <w:spacing w:val="1"/>
        </w:rPr>
        <w:t xml:space="preserve"> </w:t>
      </w:r>
      <w:r w:rsidRPr="007D1FE9">
        <w:t>аналіз</w:t>
      </w:r>
      <w:r w:rsidRPr="007D1FE9">
        <w:rPr>
          <w:spacing w:val="1"/>
        </w:rPr>
        <w:t xml:space="preserve"> </w:t>
      </w:r>
      <w:r w:rsidR="00122DDC" w:rsidRPr="007D1FE9">
        <w:t>Харківського Національного університету</w:t>
      </w:r>
      <w:r w:rsidRPr="007D1FE9">
        <w:rPr>
          <w:spacing w:val="1"/>
        </w:rPr>
        <w:t xml:space="preserve"> </w:t>
      </w:r>
      <w:r w:rsidR="00122DDC" w:rsidRPr="007D1FE9">
        <w:t>радіоєлектоніки</w:t>
      </w:r>
      <w:r w:rsidRPr="007D1FE9">
        <w:t>,</w:t>
      </w:r>
      <w:r w:rsidRPr="007D1FE9">
        <w:rPr>
          <w:spacing w:val="1"/>
        </w:rPr>
        <w:t xml:space="preserve"> </w:t>
      </w:r>
      <w:r w:rsidRPr="007D1FE9">
        <w:t>була</w:t>
      </w:r>
      <w:r w:rsidRPr="007D1FE9">
        <w:rPr>
          <w:spacing w:val="1"/>
        </w:rPr>
        <w:t xml:space="preserve"> </w:t>
      </w:r>
      <w:r w:rsidRPr="007D1FE9">
        <w:t>описана</w:t>
      </w:r>
      <w:r w:rsidRPr="007D1FE9">
        <w:rPr>
          <w:spacing w:val="1"/>
        </w:rPr>
        <w:t xml:space="preserve"> </w:t>
      </w:r>
      <w:r w:rsidRPr="007D1FE9">
        <w:t>специфічна</w:t>
      </w:r>
      <w:r w:rsidRPr="007D1FE9">
        <w:rPr>
          <w:spacing w:val="1"/>
        </w:rPr>
        <w:t xml:space="preserve"> </w:t>
      </w:r>
      <w:r w:rsidRPr="007D1FE9">
        <w:t>діяльність</w:t>
      </w:r>
      <w:r w:rsidRPr="007D1FE9">
        <w:rPr>
          <w:spacing w:val="-5"/>
        </w:rPr>
        <w:t xml:space="preserve"> </w:t>
      </w:r>
      <w:r w:rsidR="00122DDC" w:rsidRPr="007D1FE9">
        <w:t>університету.</w:t>
      </w:r>
    </w:p>
    <w:p w14:paraId="4F8B0D03" w14:textId="642DFA7F" w:rsidR="00C27662" w:rsidRPr="007D1FE9" w:rsidRDefault="00122DDC" w:rsidP="00122DDC">
      <w:pPr>
        <w:pStyle w:val="a3"/>
        <w:spacing w:line="360" w:lineRule="auto"/>
        <w:ind w:right="325" w:firstLine="707"/>
        <w:jc w:val="both"/>
      </w:pPr>
      <w:r w:rsidRPr="007D1FE9">
        <w:t xml:space="preserve">Розробка інтелектуальних мобільних роботів для різних виробничих і дослідницьких цілей є дуже важливим і актуальним завданням. </w:t>
      </w:r>
    </w:p>
    <w:p w14:paraId="247EF90B" w14:textId="52EFBFBD" w:rsidR="00C27662" w:rsidRPr="000115E1" w:rsidRDefault="002F7199">
      <w:pPr>
        <w:pStyle w:val="a3"/>
        <w:spacing w:before="160" w:line="362" w:lineRule="auto"/>
        <w:ind w:firstLine="707"/>
        <w:rPr>
          <w:lang w:val="ru-RU"/>
        </w:rPr>
      </w:pPr>
      <w:r w:rsidRPr="007D1FE9">
        <w:t>У</w:t>
      </w:r>
      <w:r w:rsidRPr="007D1FE9">
        <w:rPr>
          <w:spacing w:val="47"/>
        </w:rPr>
        <w:t xml:space="preserve"> </w:t>
      </w:r>
      <w:r w:rsidRPr="007D1FE9">
        <w:t>результаті</w:t>
      </w:r>
      <w:r w:rsidRPr="007D1FE9">
        <w:rPr>
          <w:spacing w:val="47"/>
        </w:rPr>
        <w:t xml:space="preserve"> </w:t>
      </w:r>
      <w:r w:rsidRPr="007D1FE9">
        <w:t>було</w:t>
      </w:r>
      <w:r w:rsidRPr="007D1FE9">
        <w:rPr>
          <w:spacing w:val="47"/>
        </w:rPr>
        <w:t xml:space="preserve"> </w:t>
      </w:r>
      <w:r w:rsidRPr="007D1FE9">
        <w:t>досягнуто</w:t>
      </w:r>
      <w:r w:rsidRPr="007D1FE9">
        <w:rPr>
          <w:spacing w:val="47"/>
        </w:rPr>
        <w:t xml:space="preserve"> </w:t>
      </w:r>
      <w:r w:rsidRPr="007D1FE9">
        <w:t>основна</w:t>
      </w:r>
      <w:r w:rsidRPr="007D1FE9">
        <w:rPr>
          <w:spacing w:val="44"/>
        </w:rPr>
        <w:t xml:space="preserve"> </w:t>
      </w:r>
      <w:r w:rsidRPr="007D1FE9">
        <w:t>мети</w:t>
      </w:r>
      <w:r w:rsidRPr="007D1FE9">
        <w:rPr>
          <w:spacing w:val="45"/>
        </w:rPr>
        <w:t xml:space="preserve"> </w:t>
      </w:r>
      <w:r w:rsidRPr="007D1FE9">
        <w:t>роботи:</w:t>
      </w:r>
      <w:r w:rsidRPr="007D1FE9">
        <w:rPr>
          <w:spacing w:val="52"/>
        </w:rPr>
        <w:t xml:space="preserve"> </w:t>
      </w:r>
    </w:p>
    <w:p w14:paraId="3624E361" w14:textId="77777777" w:rsidR="00C27662" w:rsidRPr="007D1FE9" w:rsidRDefault="00C27662">
      <w:pPr>
        <w:spacing w:line="362" w:lineRule="auto"/>
        <w:sectPr w:rsidR="00C27662" w:rsidRPr="007D1FE9" w:rsidSect="00577628">
          <w:pgSz w:w="11910" w:h="16840"/>
          <w:pgMar w:top="1040" w:right="520" w:bottom="280" w:left="567" w:header="710" w:footer="0" w:gutter="0"/>
          <w:cols w:space="720"/>
        </w:sectPr>
      </w:pPr>
    </w:p>
    <w:p w14:paraId="4033C58C" w14:textId="77777777" w:rsidR="00C27662" w:rsidRPr="007D1FE9" w:rsidRDefault="002F7199">
      <w:pPr>
        <w:pStyle w:val="1"/>
        <w:ind w:left="656"/>
      </w:pPr>
      <w:bookmarkStart w:id="8" w:name="_TOC_250000"/>
      <w:r w:rsidRPr="007D1FE9">
        <w:lastRenderedPageBreak/>
        <w:t>ПЕРЕЛІК ДЖЕРЕЛ</w:t>
      </w:r>
      <w:r w:rsidRPr="007D1FE9">
        <w:rPr>
          <w:spacing w:val="-2"/>
        </w:rPr>
        <w:t xml:space="preserve"> </w:t>
      </w:r>
      <w:bookmarkEnd w:id="8"/>
      <w:r w:rsidRPr="007D1FE9">
        <w:t>ПОСИЛАННЯ</w:t>
      </w:r>
    </w:p>
    <w:p w14:paraId="1D2E6660" w14:textId="77777777" w:rsidR="00C27662" w:rsidRDefault="00C27662">
      <w:pPr>
        <w:pStyle w:val="a3"/>
        <w:ind w:left="0"/>
        <w:rPr>
          <w:b/>
          <w:sz w:val="30"/>
        </w:rPr>
      </w:pPr>
    </w:p>
    <w:p w14:paraId="181A348A" w14:textId="77777777" w:rsidR="00C27662" w:rsidRDefault="00C27662">
      <w:pPr>
        <w:pStyle w:val="a3"/>
        <w:ind w:left="0"/>
        <w:rPr>
          <w:b/>
          <w:sz w:val="30"/>
        </w:rPr>
      </w:pPr>
    </w:p>
    <w:p w14:paraId="405E466F" w14:textId="77777777" w:rsidR="00C27662" w:rsidRDefault="00C27662">
      <w:pPr>
        <w:pStyle w:val="a3"/>
        <w:spacing w:before="8"/>
        <w:ind w:left="0"/>
        <w:rPr>
          <w:b/>
          <w:sz w:val="37"/>
        </w:rPr>
      </w:pPr>
    </w:p>
    <w:p w14:paraId="7BC0E1EB" w14:textId="77777777" w:rsidR="00C27662" w:rsidRDefault="002F7199">
      <w:pPr>
        <w:pStyle w:val="a4"/>
        <w:numPr>
          <w:ilvl w:val="0"/>
          <w:numId w:val="1"/>
        </w:numPr>
        <w:tabs>
          <w:tab w:val="left" w:pos="1321"/>
        </w:tabs>
        <w:spacing w:before="0" w:line="360" w:lineRule="auto"/>
        <w:ind w:right="324" w:firstLine="707"/>
        <w:jc w:val="both"/>
        <w:rPr>
          <w:sz w:val="28"/>
        </w:rPr>
      </w:pPr>
      <w:r>
        <w:rPr>
          <w:sz w:val="28"/>
        </w:rPr>
        <w:t>ДСТУ</w:t>
      </w:r>
      <w:r>
        <w:rPr>
          <w:spacing w:val="1"/>
          <w:sz w:val="28"/>
        </w:rPr>
        <w:t xml:space="preserve"> </w:t>
      </w:r>
      <w:r>
        <w:rPr>
          <w:sz w:val="28"/>
        </w:rPr>
        <w:t>3008-15.</w:t>
      </w:r>
      <w:r>
        <w:rPr>
          <w:spacing w:val="1"/>
          <w:sz w:val="28"/>
        </w:rPr>
        <w:t xml:space="preserve"> </w:t>
      </w:r>
      <w:r>
        <w:rPr>
          <w:sz w:val="28"/>
        </w:rPr>
        <w:t>Документація.</w:t>
      </w:r>
      <w:r>
        <w:rPr>
          <w:spacing w:val="1"/>
          <w:sz w:val="28"/>
        </w:rPr>
        <w:t xml:space="preserve"> </w:t>
      </w:r>
      <w:r>
        <w:rPr>
          <w:sz w:val="28"/>
        </w:rPr>
        <w:t>Звіти</w:t>
      </w:r>
      <w:r>
        <w:rPr>
          <w:spacing w:val="1"/>
          <w:sz w:val="28"/>
        </w:rPr>
        <w:t xml:space="preserve"> </w:t>
      </w:r>
      <w:r>
        <w:rPr>
          <w:sz w:val="28"/>
        </w:rPr>
        <w:t>у</w:t>
      </w:r>
      <w:r>
        <w:rPr>
          <w:spacing w:val="1"/>
          <w:sz w:val="28"/>
        </w:rPr>
        <w:t xml:space="preserve"> </w:t>
      </w:r>
      <w:r>
        <w:rPr>
          <w:sz w:val="28"/>
        </w:rPr>
        <w:t>сфері</w:t>
      </w:r>
      <w:r>
        <w:rPr>
          <w:spacing w:val="1"/>
          <w:sz w:val="28"/>
        </w:rPr>
        <w:t xml:space="preserve"> </w:t>
      </w:r>
      <w:r>
        <w:rPr>
          <w:sz w:val="28"/>
        </w:rPr>
        <w:t>науки</w:t>
      </w:r>
      <w:r>
        <w:rPr>
          <w:spacing w:val="1"/>
          <w:sz w:val="28"/>
        </w:rPr>
        <w:t xml:space="preserve"> </w:t>
      </w:r>
      <w:r>
        <w:rPr>
          <w:sz w:val="28"/>
        </w:rPr>
        <w:t>та</w:t>
      </w:r>
      <w:r>
        <w:rPr>
          <w:spacing w:val="1"/>
          <w:sz w:val="28"/>
        </w:rPr>
        <w:t xml:space="preserve"> </w:t>
      </w:r>
      <w:r>
        <w:rPr>
          <w:sz w:val="28"/>
        </w:rPr>
        <w:t>техніки.</w:t>
      </w:r>
      <w:r>
        <w:rPr>
          <w:spacing w:val="1"/>
          <w:sz w:val="28"/>
        </w:rPr>
        <w:t xml:space="preserve"> </w:t>
      </w:r>
      <w:r>
        <w:rPr>
          <w:sz w:val="28"/>
        </w:rPr>
        <w:t>структура та правила оформлення. – Введ. 2015-06-22. – К. Держстандарт</w:t>
      </w:r>
      <w:r>
        <w:rPr>
          <w:spacing w:val="1"/>
          <w:sz w:val="28"/>
        </w:rPr>
        <w:t xml:space="preserve"> </w:t>
      </w:r>
      <w:r>
        <w:rPr>
          <w:sz w:val="28"/>
        </w:rPr>
        <w:t>України,</w:t>
      </w:r>
      <w:r>
        <w:rPr>
          <w:spacing w:val="-5"/>
          <w:sz w:val="28"/>
        </w:rPr>
        <w:t xml:space="preserve"> </w:t>
      </w:r>
      <w:r>
        <w:rPr>
          <w:sz w:val="28"/>
        </w:rPr>
        <w:t>2017</w:t>
      </w:r>
      <w:r>
        <w:rPr>
          <w:spacing w:val="2"/>
          <w:sz w:val="28"/>
        </w:rPr>
        <w:t xml:space="preserve"> </w:t>
      </w:r>
      <w:r>
        <w:rPr>
          <w:sz w:val="28"/>
        </w:rPr>
        <w:t>–</w:t>
      </w:r>
      <w:r>
        <w:rPr>
          <w:spacing w:val="-2"/>
          <w:sz w:val="28"/>
        </w:rPr>
        <w:t xml:space="preserve"> </w:t>
      </w:r>
      <w:r>
        <w:rPr>
          <w:sz w:val="28"/>
        </w:rPr>
        <w:t>29</w:t>
      </w:r>
      <w:r>
        <w:rPr>
          <w:spacing w:val="1"/>
          <w:sz w:val="28"/>
        </w:rPr>
        <w:t xml:space="preserve"> </w:t>
      </w:r>
      <w:r>
        <w:rPr>
          <w:sz w:val="28"/>
        </w:rPr>
        <w:t>с.</w:t>
      </w:r>
    </w:p>
    <w:p w14:paraId="31A7ED28" w14:textId="77777777" w:rsidR="00C27662" w:rsidRDefault="002F7199">
      <w:pPr>
        <w:pStyle w:val="a4"/>
        <w:numPr>
          <w:ilvl w:val="0"/>
          <w:numId w:val="1"/>
        </w:numPr>
        <w:tabs>
          <w:tab w:val="left" w:pos="1221"/>
        </w:tabs>
        <w:spacing w:before="0" w:line="360" w:lineRule="auto"/>
        <w:ind w:right="323" w:firstLine="707"/>
        <w:jc w:val="both"/>
        <w:rPr>
          <w:sz w:val="28"/>
        </w:rPr>
      </w:pPr>
      <w:r>
        <w:rPr>
          <w:sz w:val="28"/>
        </w:rPr>
        <w:t>Методичні вказівки до підготовки атестаційної роботи бакалавра для</w:t>
      </w:r>
      <w:r>
        <w:rPr>
          <w:spacing w:val="1"/>
          <w:sz w:val="28"/>
        </w:rPr>
        <w:t xml:space="preserve"> </w:t>
      </w:r>
      <w:r>
        <w:rPr>
          <w:sz w:val="28"/>
        </w:rPr>
        <w:t>студентів</w:t>
      </w:r>
      <w:r>
        <w:rPr>
          <w:spacing w:val="1"/>
          <w:sz w:val="28"/>
        </w:rPr>
        <w:t xml:space="preserve"> </w:t>
      </w:r>
      <w:r>
        <w:rPr>
          <w:sz w:val="28"/>
        </w:rPr>
        <w:t>усіх</w:t>
      </w:r>
      <w:r>
        <w:rPr>
          <w:spacing w:val="1"/>
          <w:sz w:val="28"/>
        </w:rPr>
        <w:t xml:space="preserve"> </w:t>
      </w:r>
      <w:r>
        <w:rPr>
          <w:sz w:val="28"/>
        </w:rPr>
        <w:t>форм</w:t>
      </w:r>
      <w:r>
        <w:rPr>
          <w:spacing w:val="1"/>
          <w:sz w:val="28"/>
        </w:rPr>
        <w:t xml:space="preserve"> </w:t>
      </w:r>
      <w:r>
        <w:rPr>
          <w:sz w:val="28"/>
        </w:rPr>
        <w:t>навчання</w:t>
      </w:r>
      <w:r>
        <w:rPr>
          <w:spacing w:val="1"/>
          <w:sz w:val="28"/>
        </w:rPr>
        <w:t xml:space="preserve"> </w:t>
      </w:r>
      <w:r>
        <w:rPr>
          <w:sz w:val="28"/>
        </w:rPr>
        <w:t>спеціальності</w:t>
      </w:r>
      <w:r>
        <w:rPr>
          <w:spacing w:val="1"/>
          <w:sz w:val="28"/>
        </w:rPr>
        <w:t xml:space="preserve"> </w:t>
      </w:r>
      <w:r>
        <w:rPr>
          <w:sz w:val="28"/>
        </w:rPr>
        <w:t>151</w:t>
      </w:r>
      <w:r>
        <w:rPr>
          <w:spacing w:val="1"/>
          <w:sz w:val="28"/>
        </w:rPr>
        <w:t xml:space="preserve"> </w:t>
      </w:r>
      <w:r>
        <w:rPr>
          <w:sz w:val="28"/>
        </w:rPr>
        <w:t>«Автоматизація</w:t>
      </w:r>
      <w:r>
        <w:rPr>
          <w:spacing w:val="1"/>
          <w:sz w:val="28"/>
        </w:rPr>
        <w:t xml:space="preserve"> </w:t>
      </w:r>
      <w:r>
        <w:rPr>
          <w:sz w:val="28"/>
        </w:rPr>
        <w:t>та</w:t>
      </w:r>
      <w:r>
        <w:rPr>
          <w:spacing w:val="1"/>
          <w:sz w:val="28"/>
        </w:rPr>
        <w:t xml:space="preserve"> </w:t>
      </w:r>
      <w:r>
        <w:rPr>
          <w:sz w:val="28"/>
        </w:rPr>
        <w:t>комп’ютерно-інтегровані технології» освітньої програми «Автоматизація та</w:t>
      </w:r>
      <w:r>
        <w:rPr>
          <w:spacing w:val="1"/>
          <w:sz w:val="28"/>
        </w:rPr>
        <w:t xml:space="preserve"> </w:t>
      </w:r>
      <w:r>
        <w:rPr>
          <w:sz w:val="28"/>
        </w:rPr>
        <w:t>комп’ютерно-інтегровані</w:t>
      </w:r>
      <w:r>
        <w:rPr>
          <w:spacing w:val="1"/>
          <w:sz w:val="28"/>
        </w:rPr>
        <w:t xml:space="preserve"> </w:t>
      </w:r>
      <w:r>
        <w:rPr>
          <w:sz w:val="28"/>
        </w:rPr>
        <w:t>технології»</w:t>
      </w:r>
      <w:r>
        <w:rPr>
          <w:spacing w:val="1"/>
          <w:sz w:val="28"/>
        </w:rPr>
        <w:t xml:space="preserve"> </w:t>
      </w:r>
      <w:r>
        <w:rPr>
          <w:sz w:val="28"/>
        </w:rPr>
        <w:t>/</w:t>
      </w:r>
      <w:r>
        <w:rPr>
          <w:spacing w:val="1"/>
          <w:sz w:val="28"/>
        </w:rPr>
        <w:t xml:space="preserve"> </w:t>
      </w:r>
      <w:r>
        <w:rPr>
          <w:sz w:val="28"/>
        </w:rPr>
        <w:t>Упоряд.:</w:t>
      </w:r>
      <w:r>
        <w:rPr>
          <w:spacing w:val="1"/>
          <w:sz w:val="28"/>
        </w:rPr>
        <w:t xml:space="preserve"> </w:t>
      </w:r>
      <w:r>
        <w:rPr>
          <w:sz w:val="28"/>
        </w:rPr>
        <w:t>І.Ш.</w:t>
      </w:r>
      <w:r>
        <w:rPr>
          <w:spacing w:val="1"/>
          <w:sz w:val="28"/>
        </w:rPr>
        <w:t xml:space="preserve"> </w:t>
      </w:r>
      <w:r>
        <w:rPr>
          <w:sz w:val="28"/>
        </w:rPr>
        <w:t>Невлюдов,</w:t>
      </w:r>
      <w:r>
        <w:rPr>
          <w:spacing w:val="1"/>
          <w:sz w:val="28"/>
        </w:rPr>
        <w:t xml:space="preserve"> </w:t>
      </w:r>
      <w:r>
        <w:rPr>
          <w:sz w:val="28"/>
        </w:rPr>
        <w:t>О.В.</w:t>
      </w:r>
      <w:r>
        <w:rPr>
          <w:spacing w:val="1"/>
          <w:sz w:val="28"/>
        </w:rPr>
        <w:t xml:space="preserve"> </w:t>
      </w:r>
      <w:r>
        <w:rPr>
          <w:sz w:val="28"/>
        </w:rPr>
        <w:t>Токарєва,</w:t>
      </w:r>
      <w:r>
        <w:rPr>
          <w:spacing w:val="-2"/>
          <w:sz w:val="28"/>
        </w:rPr>
        <w:t xml:space="preserve"> </w:t>
      </w:r>
      <w:r>
        <w:rPr>
          <w:sz w:val="28"/>
        </w:rPr>
        <w:t>Г.В.</w:t>
      </w:r>
      <w:r>
        <w:rPr>
          <w:spacing w:val="-2"/>
          <w:sz w:val="28"/>
        </w:rPr>
        <w:t xml:space="preserve"> </w:t>
      </w:r>
      <w:r>
        <w:rPr>
          <w:sz w:val="28"/>
        </w:rPr>
        <w:t>Пономарьова. –</w:t>
      </w:r>
      <w:r>
        <w:rPr>
          <w:spacing w:val="1"/>
          <w:sz w:val="28"/>
        </w:rPr>
        <w:t xml:space="preserve"> </w:t>
      </w:r>
      <w:r>
        <w:rPr>
          <w:sz w:val="28"/>
        </w:rPr>
        <w:t>Харків:</w:t>
      </w:r>
      <w:r>
        <w:rPr>
          <w:spacing w:val="-2"/>
          <w:sz w:val="28"/>
        </w:rPr>
        <w:t xml:space="preserve"> </w:t>
      </w:r>
      <w:r>
        <w:rPr>
          <w:sz w:val="28"/>
        </w:rPr>
        <w:t>ХНУРЕ,</w:t>
      </w:r>
      <w:r>
        <w:rPr>
          <w:spacing w:val="-2"/>
          <w:sz w:val="28"/>
        </w:rPr>
        <w:t xml:space="preserve"> </w:t>
      </w:r>
      <w:r>
        <w:rPr>
          <w:sz w:val="28"/>
        </w:rPr>
        <w:t>– 2019.</w:t>
      </w:r>
      <w:r>
        <w:rPr>
          <w:spacing w:val="-1"/>
          <w:sz w:val="28"/>
        </w:rPr>
        <w:t xml:space="preserve"> </w:t>
      </w:r>
      <w:r>
        <w:rPr>
          <w:sz w:val="28"/>
        </w:rPr>
        <w:t>–</w:t>
      </w:r>
      <w:r>
        <w:rPr>
          <w:spacing w:val="-1"/>
          <w:sz w:val="28"/>
        </w:rPr>
        <w:t xml:space="preserve"> </w:t>
      </w:r>
      <w:r>
        <w:rPr>
          <w:sz w:val="28"/>
        </w:rPr>
        <w:t>36</w:t>
      </w:r>
      <w:r>
        <w:rPr>
          <w:spacing w:val="1"/>
          <w:sz w:val="28"/>
        </w:rPr>
        <w:t xml:space="preserve"> </w:t>
      </w:r>
      <w:r>
        <w:rPr>
          <w:sz w:val="28"/>
        </w:rPr>
        <w:t>с.</w:t>
      </w:r>
    </w:p>
    <w:p w14:paraId="1241E9E1" w14:textId="77777777" w:rsidR="00C27662" w:rsidRDefault="002F7199">
      <w:pPr>
        <w:pStyle w:val="a4"/>
        <w:numPr>
          <w:ilvl w:val="0"/>
          <w:numId w:val="1"/>
        </w:numPr>
        <w:tabs>
          <w:tab w:val="left" w:pos="1225"/>
        </w:tabs>
        <w:spacing w:before="1" w:line="360" w:lineRule="auto"/>
        <w:ind w:right="329" w:firstLine="707"/>
        <w:jc w:val="both"/>
        <w:rPr>
          <w:sz w:val="28"/>
        </w:rPr>
      </w:pPr>
      <w:r>
        <w:rPr>
          <w:sz w:val="28"/>
        </w:rPr>
        <w:t>Державне підприємство «Науково-дослідний технологічний інститут</w:t>
      </w:r>
      <w:r>
        <w:rPr>
          <w:spacing w:val="-67"/>
          <w:sz w:val="28"/>
        </w:rPr>
        <w:t xml:space="preserve"> </w:t>
      </w:r>
      <w:r>
        <w:rPr>
          <w:sz w:val="28"/>
        </w:rPr>
        <w:t>приладобудування»</w:t>
      </w:r>
      <w:r>
        <w:rPr>
          <w:spacing w:val="1"/>
          <w:sz w:val="28"/>
        </w:rPr>
        <w:t xml:space="preserve"> </w:t>
      </w:r>
      <w:r>
        <w:rPr>
          <w:sz w:val="28"/>
        </w:rPr>
        <w:t>[Електронний</w:t>
      </w:r>
      <w:r>
        <w:rPr>
          <w:spacing w:val="1"/>
          <w:sz w:val="28"/>
        </w:rPr>
        <w:t xml:space="preserve"> </w:t>
      </w:r>
      <w:r>
        <w:rPr>
          <w:sz w:val="28"/>
        </w:rPr>
        <w:t>ресурс].</w:t>
      </w:r>
      <w:r>
        <w:rPr>
          <w:spacing w:val="1"/>
          <w:sz w:val="28"/>
        </w:rPr>
        <w:t xml:space="preserve"> </w:t>
      </w:r>
      <w:r>
        <w:rPr>
          <w:sz w:val="28"/>
        </w:rPr>
        <w:t>–</w:t>
      </w:r>
      <w:r>
        <w:rPr>
          <w:spacing w:val="1"/>
          <w:sz w:val="28"/>
        </w:rPr>
        <w:t xml:space="preserve"> </w:t>
      </w:r>
      <w:r>
        <w:rPr>
          <w:sz w:val="28"/>
        </w:rPr>
        <w:t>Режим</w:t>
      </w:r>
      <w:r>
        <w:rPr>
          <w:spacing w:val="1"/>
          <w:sz w:val="28"/>
        </w:rPr>
        <w:t xml:space="preserve"> </w:t>
      </w:r>
      <w:r>
        <w:rPr>
          <w:sz w:val="28"/>
        </w:rPr>
        <w:t>доступу:</w:t>
      </w:r>
      <w:r>
        <w:rPr>
          <w:color w:val="0000FF"/>
          <w:spacing w:val="1"/>
          <w:sz w:val="28"/>
        </w:rPr>
        <w:t xml:space="preserve"> </w:t>
      </w:r>
      <w:hyperlink r:id="rId18">
        <w:r>
          <w:rPr>
            <w:color w:val="0000FF"/>
            <w:sz w:val="28"/>
            <w:u w:val="single" w:color="0000FF"/>
          </w:rPr>
          <w:t>http://rada.com.ua/ukr/catalog/10212/</w:t>
        </w:r>
        <w:r>
          <w:rPr>
            <w:color w:val="0000FF"/>
            <w:sz w:val="28"/>
          </w:rPr>
          <w:t xml:space="preserve"> </w:t>
        </w:r>
      </w:hyperlink>
      <w:r>
        <w:rPr>
          <w:sz w:val="28"/>
        </w:rPr>
        <w:t>дата</w:t>
      </w:r>
      <w:r>
        <w:rPr>
          <w:spacing w:val="-4"/>
          <w:sz w:val="28"/>
        </w:rPr>
        <w:t xml:space="preserve"> </w:t>
      </w:r>
      <w:r>
        <w:rPr>
          <w:sz w:val="28"/>
        </w:rPr>
        <w:t>використання</w:t>
      </w:r>
      <w:r>
        <w:rPr>
          <w:spacing w:val="-2"/>
          <w:sz w:val="28"/>
        </w:rPr>
        <w:t xml:space="preserve"> </w:t>
      </w:r>
      <w:r>
        <w:rPr>
          <w:sz w:val="28"/>
        </w:rPr>
        <w:t>[20.04.2021].</w:t>
      </w:r>
    </w:p>
    <w:p w14:paraId="05B6281F" w14:textId="77777777" w:rsidR="00C27662" w:rsidRDefault="002F7199">
      <w:pPr>
        <w:pStyle w:val="a4"/>
        <w:numPr>
          <w:ilvl w:val="0"/>
          <w:numId w:val="1"/>
        </w:numPr>
        <w:tabs>
          <w:tab w:val="left" w:pos="1360"/>
        </w:tabs>
        <w:spacing w:before="0" w:line="360" w:lineRule="auto"/>
        <w:ind w:right="324" w:firstLine="707"/>
        <w:jc w:val="both"/>
        <w:rPr>
          <w:sz w:val="28"/>
        </w:rPr>
      </w:pPr>
      <w:r>
        <w:rPr>
          <w:sz w:val="28"/>
        </w:rPr>
        <w:t>Брадул</w:t>
      </w:r>
      <w:r>
        <w:rPr>
          <w:spacing w:val="1"/>
          <w:sz w:val="28"/>
        </w:rPr>
        <w:t xml:space="preserve"> </w:t>
      </w:r>
      <w:r>
        <w:rPr>
          <w:sz w:val="28"/>
        </w:rPr>
        <w:t>А.А.</w:t>
      </w:r>
      <w:r>
        <w:rPr>
          <w:spacing w:val="1"/>
          <w:sz w:val="28"/>
        </w:rPr>
        <w:t xml:space="preserve"> </w:t>
      </w:r>
      <w:r>
        <w:rPr>
          <w:sz w:val="28"/>
        </w:rPr>
        <w:t>Аналіз</w:t>
      </w:r>
      <w:r>
        <w:rPr>
          <w:spacing w:val="1"/>
          <w:sz w:val="28"/>
        </w:rPr>
        <w:t xml:space="preserve"> </w:t>
      </w:r>
      <w:r>
        <w:rPr>
          <w:sz w:val="28"/>
        </w:rPr>
        <w:t>малогабаритних</w:t>
      </w:r>
      <w:r>
        <w:rPr>
          <w:spacing w:val="1"/>
          <w:sz w:val="28"/>
        </w:rPr>
        <w:t xml:space="preserve"> </w:t>
      </w:r>
      <w:r>
        <w:rPr>
          <w:sz w:val="28"/>
        </w:rPr>
        <w:t>фрезерних</w:t>
      </w:r>
      <w:r>
        <w:rPr>
          <w:spacing w:val="1"/>
          <w:sz w:val="28"/>
        </w:rPr>
        <w:t xml:space="preserve"> </w:t>
      </w:r>
      <w:r>
        <w:rPr>
          <w:sz w:val="28"/>
        </w:rPr>
        <w:t>верстатів,</w:t>
      </w:r>
      <w:r>
        <w:rPr>
          <w:spacing w:val="1"/>
          <w:sz w:val="28"/>
        </w:rPr>
        <w:t xml:space="preserve"> </w:t>
      </w:r>
      <w:r>
        <w:rPr>
          <w:sz w:val="28"/>
        </w:rPr>
        <w:t>які</w:t>
      </w:r>
      <w:r>
        <w:rPr>
          <w:spacing w:val="-67"/>
          <w:sz w:val="28"/>
        </w:rPr>
        <w:t xml:space="preserve"> </w:t>
      </w:r>
      <w:r>
        <w:rPr>
          <w:sz w:val="28"/>
        </w:rPr>
        <w:t>застосовуються</w:t>
      </w:r>
      <w:r>
        <w:rPr>
          <w:spacing w:val="1"/>
          <w:sz w:val="28"/>
        </w:rPr>
        <w:t xml:space="preserve"> </w:t>
      </w:r>
      <w:r>
        <w:rPr>
          <w:sz w:val="28"/>
        </w:rPr>
        <w:t>у</w:t>
      </w:r>
      <w:r>
        <w:rPr>
          <w:spacing w:val="1"/>
          <w:sz w:val="28"/>
        </w:rPr>
        <w:t xml:space="preserve"> </w:t>
      </w:r>
      <w:r>
        <w:rPr>
          <w:sz w:val="28"/>
        </w:rPr>
        <w:t>виробництві</w:t>
      </w:r>
      <w:r>
        <w:rPr>
          <w:spacing w:val="1"/>
          <w:sz w:val="28"/>
        </w:rPr>
        <w:t xml:space="preserve"> </w:t>
      </w:r>
      <w:r>
        <w:rPr>
          <w:sz w:val="28"/>
        </w:rPr>
        <w:t>електронної</w:t>
      </w:r>
      <w:r>
        <w:rPr>
          <w:spacing w:val="1"/>
          <w:sz w:val="28"/>
        </w:rPr>
        <w:t xml:space="preserve"> </w:t>
      </w:r>
      <w:r>
        <w:rPr>
          <w:sz w:val="28"/>
        </w:rPr>
        <w:t>техніки</w:t>
      </w:r>
      <w:r>
        <w:rPr>
          <w:spacing w:val="1"/>
          <w:sz w:val="28"/>
        </w:rPr>
        <w:t xml:space="preserve"> </w:t>
      </w:r>
      <w:r>
        <w:rPr>
          <w:sz w:val="28"/>
        </w:rPr>
        <w:t>/</w:t>
      </w:r>
      <w:r>
        <w:rPr>
          <w:spacing w:val="1"/>
          <w:sz w:val="28"/>
        </w:rPr>
        <w:t xml:space="preserve"> </w:t>
      </w:r>
      <w:r>
        <w:rPr>
          <w:sz w:val="28"/>
        </w:rPr>
        <w:t>А.</w:t>
      </w:r>
      <w:r>
        <w:rPr>
          <w:spacing w:val="1"/>
          <w:sz w:val="28"/>
        </w:rPr>
        <w:t xml:space="preserve"> </w:t>
      </w:r>
      <w:r>
        <w:rPr>
          <w:sz w:val="28"/>
        </w:rPr>
        <w:t>А.</w:t>
      </w:r>
      <w:r>
        <w:rPr>
          <w:spacing w:val="1"/>
          <w:sz w:val="28"/>
        </w:rPr>
        <w:t xml:space="preserve"> </w:t>
      </w:r>
      <w:r>
        <w:rPr>
          <w:sz w:val="28"/>
        </w:rPr>
        <w:t>Брадул</w:t>
      </w:r>
      <w:r>
        <w:rPr>
          <w:spacing w:val="1"/>
          <w:sz w:val="28"/>
        </w:rPr>
        <w:t xml:space="preserve"> </w:t>
      </w:r>
      <w:r>
        <w:rPr>
          <w:sz w:val="28"/>
        </w:rPr>
        <w:t>//</w:t>
      </w:r>
      <w:r>
        <w:rPr>
          <w:spacing w:val="1"/>
          <w:sz w:val="28"/>
        </w:rPr>
        <w:t xml:space="preserve"> </w:t>
      </w:r>
      <w:r>
        <w:rPr>
          <w:sz w:val="28"/>
        </w:rPr>
        <w:t>Автоматизація</w:t>
      </w:r>
      <w:r>
        <w:rPr>
          <w:spacing w:val="1"/>
          <w:sz w:val="28"/>
        </w:rPr>
        <w:t xml:space="preserve"> </w:t>
      </w:r>
      <w:r>
        <w:rPr>
          <w:sz w:val="28"/>
        </w:rPr>
        <w:t>та</w:t>
      </w:r>
      <w:r>
        <w:rPr>
          <w:spacing w:val="1"/>
          <w:sz w:val="28"/>
        </w:rPr>
        <w:t xml:space="preserve"> </w:t>
      </w:r>
      <w:r>
        <w:rPr>
          <w:sz w:val="28"/>
        </w:rPr>
        <w:t>приладобудування</w:t>
      </w:r>
      <w:r>
        <w:rPr>
          <w:spacing w:val="1"/>
          <w:sz w:val="28"/>
        </w:rPr>
        <w:t xml:space="preserve"> </w:t>
      </w:r>
      <w:r>
        <w:rPr>
          <w:sz w:val="28"/>
        </w:rPr>
        <w:t>(«Automation</w:t>
      </w:r>
      <w:r>
        <w:rPr>
          <w:spacing w:val="1"/>
          <w:sz w:val="28"/>
        </w:rPr>
        <w:t xml:space="preserve"> </w:t>
      </w:r>
      <w:r>
        <w:rPr>
          <w:sz w:val="28"/>
        </w:rPr>
        <w:t>and</w:t>
      </w:r>
      <w:r>
        <w:rPr>
          <w:spacing w:val="1"/>
          <w:sz w:val="28"/>
        </w:rPr>
        <w:t xml:space="preserve"> </w:t>
      </w:r>
      <w:r>
        <w:rPr>
          <w:sz w:val="28"/>
        </w:rPr>
        <w:t>Development</w:t>
      </w:r>
      <w:r>
        <w:rPr>
          <w:spacing w:val="1"/>
          <w:sz w:val="28"/>
        </w:rPr>
        <w:t xml:space="preserve"> </w:t>
      </w:r>
      <w:r>
        <w:rPr>
          <w:sz w:val="28"/>
        </w:rPr>
        <w:t>of</w:t>
      </w:r>
      <w:r>
        <w:rPr>
          <w:spacing w:val="1"/>
          <w:sz w:val="28"/>
        </w:rPr>
        <w:t xml:space="preserve"> </w:t>
      </w:r>
      <w:r>
        <w:rPr>
          <w:sz w:val="28"/>
        </w:rPr>
        <w:t>Electronic Devices» АDED-2020): збірник студентських наукових статей. –</w:t>
      </w:r>
      <w:r>
        <w:rPr>
          <w:spacing w:val="1"/>
          <w:sz w:val="28"/>
        </w:rPr>
        <w:t xml:space="preserve"> </w:t>
      </w:r>
      <w:r>
        <w:rPr>
          <w:sz w:val="28"/>
        </w:rPr>
        <w:t>Харків</w:t>
      </w:r>
      <w:r>
        <w:rPr>
          <w:spacing w:val="-3"/>
          <w:sz w:val="28"/>
        </w:rPr>
        <w:t xml:space="preserve"> </w:t>
      </w:r>
      <w:r>
        <w:rPr>
          <w:sz w:val="28"/>
        </w:rPr>
        <w:t>:</w:t>
      </w:r>
      <w:r>
        <w:rPr>
          <w:spacing w:val="1"/>
          <w:sz w:val="28"/>
        </w:rPr>
        <w:t xml:space="preserve"> </w:t>
      </w:r>
      <w:r>
        <w:rPr>
          <w:sz w:val="28"/>
        </w:rPr>
        <w:t>ХНУРЕ,</w:t>
      </w:r>
      <w:r>
        <w:rPr>
          <w:spacing w:val="-1"/>
          <w:sz w:val="28"/>
        </w:rPr>
        <w:t xml:space="preserve"> </w:t>
      </w:r>
      <w:r>
        <w:rPr>
          <w:sz w:val="28"/>
        </w:rPr>
        <w:t>2020.</w:t>
      </w:r>
      <w:r>
        <w:rPr>
          <w:spacing w:val="-2"/>
          <w:sz w:val="28"/>
        </w:rPr>
        <w:t xml:space="preserve"> </w:t>
      </w:r>
      <w:r>
        <w:rPr>
          <w:sz w:val="28"/>
        </w:rPr>
        <w:t>– Вип.</w:t>
      </w:r>
      <w:r>
        <w:rPr>
          <w:spacing w:val="-1"/>
          <w:sz w:val="28"/>
        </w:rPr>
        <w:t xml:space="preserve"> </w:t>
      </w:r>
      <w:r>
        <w:rPr>
          <w:sz w:val="28"/>
        </w:rPr>
        <w:t>2.</w:t>
      </w:r>
      <w:r>
        <w:rPr>
          <w:spacing w:val="-1"/>
          <w:sz w:val="28"/>
        </w:rPr>
        <w:t xml:space="preserve"> </w:t>
      </w:r>
      <w:r>
        <w:rPr>
          <w:sz w:val="28"/>
        </w:rPr>
        <w:t>– С.</w:t>
      </w:r>
      <w:r>
        <w:rPr>
          <w:spacing w:val="-4"/>
          <w:sz w:val="28"/>
        </w:rPr>
        <w:t xml:space="preserve"> </w:t>
      </w:r>
      <w:r>
        <w:rPr>
          <w:sz w:val="28"/>
        </w:rPr>
        <w:t>224-227</w:t>
      </w:r>
    </w:p>
    <w:p w14:paraId="382DD666" w14:textId="77777777" w:rsidR="00C27662" w:rsidRDefault="002F7199">
      <w:pPr>
        <w:pStyle w:val="a4"/>
        <w:numPr>
          <w:ilvl w:val="0"/>
          <w:numId w:val="1"/>
        </w:numPr>
        <w:tabs>
          <w:tab w:val="left" w:pos="1389"/>
        </w:tabs>
        <w:spacing w:before="0" w:line="360" w:lineRule="auto"/>
        <w:ind w:right="327" w:firstLine="707"/>
        <w:jc w:val="both"/>
        <w:rPr>
          <w:sz w:val="28"/>
        </w:rPr>
      </w:pPr>
      <w:r>
        <w:rPr>
          <w:sz w:val="28"/>
        </w:rPr>
        <w:t>Види</w:t>
      </w:r>
      <w:r>
        <w:rPr>
          <w:spacing w:val="1"/>
          <w:sz w:val="28"/>
        </w:rPr>
        <w:t xml:space="preserve"> </w:t>
      </w:r>
      <w:r>
        <w:rPr>
          <w:sz w:val="28"/>
        </w:rPr>
        <w:t>фрез:</w:t>
      </w:r>
      <w:r>
        <w:rPr>
          <w:spacing w:val="1"/>
          <w:sz w:val="28"/>
        </w:rPr>
        <w:t xml:space="preserve"> </w:t>
      </w:r>
      <w:r>
        <w:rPr>
          <w:sz w:val="28"/>
        </w:rPr>
        <w:t>[Електрон.</w:t>
      </w:r>
      <w:r>
        <w:rPr>
          <w:spacing w:val="1"/>
          <w:sz w:val="28"/>
        </w:rPr>
        <w:t xml:space="preserve"> </w:t>
      </w:r>
      <w:r>
        <w:rPr>
          <w:sz w:val="28"/>
        </w:rPr>
        <w:t>ресурс].</w:t>
      </w:r>
      <w:r>
        <w:rPr>
          <w:spacing w:val="1"/>
          <w:sz w:val="28"/>
        </w:rPr>
        <w:t xml:space="preserve"> </w:t>
      </w:r>
      <w:r>
        <w:rPr>
          <w:sz w:val="28"/>
        </w:rPr>
        <w:t>–</w:t>
      </w:r>
      <w:r>
        <w:rPr>
          <w:spacing w:val="1"/>
          <w:sz w:val="28"/>
        </w:rPr>
        <w:t xml:space="preserve"> </w:t>
      </w:r>
      <w:r>
        <w:rPr>
          <w:sz w:val="28"/>
        </w:rPr>
        <w:t>Режим</w:t>
      </w:r>
      <w:r>
        <w:rPr>
          <w:spacing w:val="1"/>
          <w:sz w:val="28"/>
        </w:rPr>
        <w:t xml:space="preserve"> </w:t>
      </w:r>
      <w:r>
        <w:rPr>
          <w:sz w:val="28"/>
        </w:rPr>
        <w:t>доступу:</w:t>
      </w:r>
      <w:r>
        <w:rPr>
          <w:color w:val="0000FF"/>
          <w:spacing w:val="-67"/>
          <w:sz w:val="28"/>
        </w:rPr>
        <w:t xml:space="preserve"> </w:t>
      </w:r>
      <w:hyperlink r:id="rId19">
        <w:r>
          <w:rPr>
            <w:color w:val="0000FF"/>
            <w:sz w:val="28"/>
            <w:u w:val="single" w:color="0000FF"/>
          </w:rPr>
          <w:t>https://frezycnc.in.ua/</w:t>
        </w:r>
        <w:r>
          <w:rPr>
            <w:color w:val="0000FF"/>
            <w:spacing w:val="-1"/>
            <w:sz w:val="28"/>
          </w:rPr>
          <w:t xml:space="preserve"> </w:t>
        </w:r>
      </w:hyperlink>
      <w:r>
        <w:rPr>
          <w:sz w:val="28"/>
        </w:rPr>
        <w:t>дата використання</w:t>
      </w:r>
      <w:r>
        <w:rPr>
          <w:spacing w:val="-4"/>
          <w:sz w:val="28"/>
        </w:rPr>
        <w:t xml:space="preserve"> </w:t>
      </w:r>
      <w:r>
        <w:rPr>
          <w:sz w:val="28"/>
        </w:rPr>
        <w:t>[11.11.2020].</w:t>
      </w:r>
    </w:p>
    <w:p w14:paraId="5186D62E" w14:textId="77777777" w:rsidR="00C27662" w:rsidRDefault="002F7199">
      <w:pPr>
        <w:pStyle w:val="a4"/>
        <w:numPr>
          <w:ilvl w:val="0"/>
          <w:numId w:val="1"/>
        </w:numPr>
        <w:tabs>
          <w:tab w:val="left" w:pos="1211"/>
        </w:tabs>
        <w:spacing w:before="0" w:line="360" w:lineRule="auto"/>
        <w:ind w:right="347" w:firstLine="707"/>
        <w:rPr>
          <w:sz w:val="28"/>
        </w:rPr>
      </w:pPr>
      <w:r>
        <w:rPr>
          <w:sz w:val="28"/>
        </w:rPr>
        <w:t>П’ятикоординатний верстат:</w:t>
      </w:r>
      <w:r>
        <w:rPr>
          <w:spacing w:val="1"/>
          <w:sz w:val="28"/>
        </w:rPr>
        <w:t xml:space="preserve"> </w:t>
      </w:r>
      <w:r>
        <w:rPr>
          <w:sz w:val="28"/>
        </w:rPr>
        <w:t>[Електрон.</w:t>
      </w:r>
      <w:r>
        <w:rPr>
          <w:spacing w:val="1"/>
          <w:sz w:val="28"/>
        </w:rPr>
        <w:t xml:space="preserve"> </w:t>
      </w:r>
      <w:r>
        <w:rPr>
          <w:sz w:val="28"/>
        </w:rPr>
        <w:t>ресурс].</w:t>
      </w:r>
      <w:r>
        <w:rPr>
          <w:spacing w:val="1"/>
          <w:sz w:val="28"/>
        </w:rPr>
        <w:t xml:space="preserve"> </w:t>
      </w:r>
      <w:r>
        <w:rPr>
          <w:sz w:val="28"/>
        </w:rPr>
        <w:t>–</w:t>
      </w:r>
      <w:r>
        <w:rPr>
          <w:spacing w:val="1"/>
          <w:sz w:val="28"/>
        </w:rPr>
        <w:t xml:space="preserve"> </w:t>
      </w:r>
      <w:r>
        <w:rPr>
          <w:sz w:val="28"/>
        </w:rPr>
        <w:t>Режим</w:t>
      </w:r>
      <w:r>
        <w:rPr>
          <w:spacing w:val="1"/>
          <w:sz w:val="28"/>
        </w:rPr>
        <w:t xml:space="preserve"> </w:t>
      </w:r>
      <w:r>
        <w:rPr>
          <w:sz w:val="28"/>
        </w:rPr>
        <w:t>доступу:</w:t>
      </w:r>
      <w:r>
        <w:rPr>
          <w:color w:val="0000FF"/>
          <w:spacing w:val="-67"/>
          <w:sz w:val="28"/>
        </w:rPr>
        <w:t xml:space="preserve"> </w:t>
      </w:r>
      <w:hyperlink r:id="rId20">
        <w:r>
          <w:rPr>
            <w:color w:val="0000FF"/>
            <w:sz w:val="28"/>
            <w:u w:val="single" w:color="0000FF"/>
          </w:rPr>
          <w:t>https://mirstankov.com/uk/catalog/frezernyj-pyatikoordinatnyj-frezernyj-stanok-s-</w:t>
        </w:r>
      </w:hyperlink>
      <w:r>
        <w:rPr>
          <w:color w:val="0000FF"/>
          <w:spacing w:val="1"/>
          <w:sz w:val="28"/>
        </w:rPr>
        <w:t xml:space="preserve"> </w:t>
      </w:r>
      <w:hyperlink r:id="rId21">
        <w:r>
          <w:rPr>
            <w:color w:val="0000FF"/>
            <w:sz w:val="28"/>
            <w:u w:val="single" w:color="0000FF"/>
          </w:rPr>
          <w:t>chpu-msf1224-5x/</w:t>
        </w:r>
        <w:r>
          <w:rPr>
            <w:color w:val="0000FF"/>
            <w:spacing w:val="-3"/>
            <w:sz w:val="28"/>
          </w:rPr>
          <w:t xml:space="preserve"> </w:t>
        </w:r>
      </w:hyperlink>
      <w:r>
        <w:rPr>
          <w:sz w:val="28"/>
        </w:rPr>
        <w:t>дата використання</w:t>
      </w:r>
      <w:r>
        <w:rPr>
          <w:spacing w:val="-1"/>
          <w:sz w:val="28"/>
        </w:rPr>
        <w:t xml:space="preserve"> </w:t>
      </w:r>
      <w:r>
        <w:rPr>
          <w:sz w:val="28"/>
        </w:rPr>
        <w:t>[14.12.2020].</w:t>
      </w:r>
    </w:p>
    <w:p w14:paraId="3CD3755B" w14:textId="77777777" w:rsidR="00C27662" w:rsidRDefault="002F7199">
      <w:pPr>
        <w:pStyle w:val="a4"/>
        <w:numPr>
          <w:ilvl w:val="0"/>
          <w:numId w:val="1"/>
        </w:numPr>
        <w:tabs>
          <w:tab w:val="left" w:pos="1299"/>
        </w:tabs>
        <w:spacing w:before="1" w:line="360" w:lineRule="auto"/>
        <w:ind w:right="324" w:firstLine="707"/>
        <w:rPr>
          <w:sz w:val="28"/>
        </w:rPr>
      </w:pPr>
      <w:r>
        <w:rPr>
          <w:sz w:val="28"/>
        </w:rPr>
        <w:t>Верстат</w:t>
      </w:r>
      <w:r>
        <w:rPr>
          <w:spacing w:val="13"/>
          <w:sz w:val="28"/>
        </w:rPr>
        <w:t xml:space="preserve"> </w:t>
      </w:r>
      <w:r>
        <w:rPr>
          <w:sz w:val="28"/>
        </w:rPr>
        <w:t>фрезерний</w:t>
      </w:r>
      <w:r>
        <w:rPr>
          <w:spacing w:val="14"/>
          <w:sz w:val="28"/>
        </w:rPr>
        <w:t xml:space="preserve"> </w:t>
      </w:r>
      <w:r>
        <w:rPr>
          <w:sz w:val="28"/>
        </w:rPr>
        <w:t>консольний</w:t>
      </w:r>
      <w:r>
        <w:rPr>
          <w:spacing w:val="16"/>
          <w:sz w:val="28"/>
        </w:rPr>
        <w:t xml:space="preserve"> </w:t>
      </w:r>
      <w:r>
        <w:rPr>
          <w:sz w:val="28"/>
        </w:rPr>
        <w:t>вертикальний</w:t>
      </w:r>
      <w:r>
        <w:rPr>
          <w:spacing w:val="16"/>
          <w:sz w:val="28"/>
        </w:rPr>
        <w:t xml:space="preserve"> </w:t>
      </w:r>
      <w:r>
        <w:rPr>
          <w:sz w:val="28"/>
        </w:rPr>
        <w:t>з</w:t>
      </w:r>
      <w:r>
        <w:rPr>
          <w:spacing w:val="13"/>
          <w:sz w:val="28"/>
        </w:rPr>
        <w:t xml:space="preserve"> </w:t>
      </w:r>
      <w:r>
        <w:rPr>
          <w:sz w:val="28"/>
        </w:rPr>
        <w:t>ЧПК</w:t>
      </w:r>
      <w:r>
        <w:rPr>
          <w:spacing w:val="19"/>
          <w:sz w:val="28"/>
        </w:rPr>
        <w:t xml:space="preserve"> </w:t>
      </w:r>
      <w:r>
        <w:rPr>
          <w:sz w:val="28"/>
        </w:rPr>
        <w:t>6Р13Ф3-37.</w:t>
      </w:r>
      <w:r>
        <w:rPr>
          <w:spacing w:val="-67"/>
          <w:sz w:val="28"/>
        </w:rPr>
        <w:t xml:space="preserve"> </w:t>
      </w:r>
      <w:r>
        <w:rPr>
          <w:sz w:val="28"/>
        </w:rPr>
        <w:t>Керівництво по</w:t>
      </w:r>
      <w:r>
        <w:rPr>
          <w:spacing w:val="1"/>
          <w:sz w:val="28"/>
        </w:rPr>
        <w:t xml:space="preserve"> </w:t>
      </w:r>
      <w:r>
        <w:rPr>
          <w:sz w:val="28"/>
        </w:rPr>
        <w:t>експлуатації</w:t>
      </w:r>
      <w:r>
        <w:rPr>
          <w:spacing w:val="-3"/>
          <w:sz w:val="28"/>
        </w:rPr>
        <w:t xml:space="preserve"> </w:t>
      </w:r>
      <w:r>
        <w:rPr>
          <w:sz w:val="28"/>
        </w:rPr>
        <w:t>6Р13Ф3-37.00.000</w:t>
      </w:r>
      <w:r>
        <w:rPr>
          <w:spacing w:val="1"/>
          <w:sz w:val="28"/>
        </w:rPr>
        <w:t xml:space="preserve"> </w:t>
      </w:r>
      <w:r>
        <w:rPr>
          <w:sz w:val="28"/>
        </w:rPr>
        <w:t>РЕ,</w:t>
      </w:r>
      <w:r>
        <w:rPr>
          <w:spacing w:val="-1"/>
          <w:sz w:val="28"/>
        </w:rPr>
        <w:t xml:space="preserve"> </w:t>
      </w:r>
      <w:r>
        <w:rPr>
          <w:sz w:val="28"/>
        </w:rPr>
        <w:t>1978.</w:t>
      </w:r>
    </w:p>
    <w:p w14:paraId="174A0B50" w14:textId="77777777" w:rsidR="00C27662" w:rsidRDefault="002F7199">
      <w:pPr>
        <w:pStyle w:val="a4"/>
        <w:numPr>
          <w:ilvl w:val="0"/>
          <w:numId w:val="1"/>
        </w:numPr>
        <w:tabs>
          <w:tab w:val="left" w:pos="1307"/>
        </w:tabs>
        <w:spacing w:before="0" w:line="360" w:lineRule="auto"/>
        <w:ind w:right="325" w:firstLine="707"/>
        <w:jc w:val="both"/>
        <w:rPr>
          <w:sz w:val="28"/>
        </w:rPr>
      </w:pPr>
      <w:r>
        <w:rPr>
          <w:sz w:val="28"/>
        </w:rPr>
        <w:t>Кінематика</w:t>
      </w:r>
      <w:r>
        <w:rPr>
          <w:spacing w:val="1"/>
          <w:sz w:val="28"/>
        </w:rPr>
        <w:t xml:space="preserve"> </w:t>
      </w:r>
      <w:r>
        <w:rPr>
          <w:sz w:val="28"/>
        </w:rPr>
        <w:t>SCARA:</w:t>
      </w:r>
      <w:r>
        <w:rPr>
          <w:spacing w:val="1"/>
          <w:sz w:val="28"/>
        </w:rPr>
        <w:t xml:space="preserve"> </w:t>
      </w:r>
      <w:r>
        <w:rPr>
          <w:sz w:val="28"/>
        </w:rPr>
        <w:t>[Електрон.</w:t>
      </w:r>
      <w:r>
        <w:rPr>
          <w:spacing w:val="1"/>
          <w:sz w:val="28"/>
        </w:rPr>
        <w:t xml:space="preserve"> </w:t>
      </w:r>
      <w:r>
        <w:rPr>
          <w:sz w:val="28"/>
        </w:rPr>
        <w:t>ресурс].</w:t>
      </w:r>
      <w:r>
        <w:rPr>
          <w:spacing w:val="1"/>
          <w:sz w:val="28"/>
        </w:rPr>
        <w:t xml:space="preserve"> </w:t>
      </w:r>
      <w:r>
        <w:rPr>
          <w:sz w:val="28"/>
        </w:rPr>
        <w:t>–</w:t>
      </w:r>
      <w:r>
        <w:rPr>
          <w:spacing w:val="1"/>
          <w:sz w:val="28"/>
        </w:rPr>
        <w:t xml:space="preserve"> </w:t>
      </w:r>
      <w:r>
        <w:rPr>
          <w:sz w:val="28"/>
        </w:rPr>
        <w:t>Режим</w:t>
      </w:r>
      <w:r>
        <w:rPr>
          <w:spacing w:val="1"/>
          <w:sz w:val="28"/>
        </w:rPr>
        <w:t xml:space="preserve"> </w:t>
      </w:r>
      <w:r>
        <w:rPr>
          <w:sz w:val="28"/>
        </w:rPr>
        <w:t>доступу:</w:t>
      </w:r>
      <w:r>
        <w:rPr>
          <w:color w:val="0000FF"/>
          <w:spacing w:val="1"/>
          <w:sz w:val="28"/>
        </w:rPr>
        <w:t xml:space="preserve"> </w:t>
      </w:r>
      <w:hyperlink r:id="rId22">
        <w:r>
          <w:rPr>
            <w:color w:val="0000FF"/>
            <w:sz w:val="28"/>
            <w:u w:val="single" w:color="0000FF"/>
          </w:rPr>
          <w:t>https://m-robots.ru/info/scara-roboty-harakteristiki/</w:t>
        </w:r>
      </w:hyperlink>
      <w:r>
        <w:rPr>
          <w:color w:val="0000FF"/>
          <w:spacing w:val="1"/>
          <w:sz w:val="28"/>
        </w:rPr>
        <w:t xml:space="preserve"> </w:t>
      </w:r>
      <w:r>
        <w:rPr>
          <w:sz w:val="28"/>
        </w:rPr>
        <w:t>дата</w:t>
      </w:r>
      <w:r>
        <w:rPr>
          <w:spacing w:val="1"/>
          <w:sz w:val="28"/>
        </w:rPr>
        <w:t xml:space="preserve"> </w:t>
      </w:r>
      <w:r>
        <w:rPr>
          <w:sz w:val="28"/>
        </w:rPr>
        <w:t>використання</w:t>
      </w:r>
      <w:r>
        <w:rPr>
          <w:spacing w:val="-67"/>
          <w:sz w:val="28"/>
        </w:rPr>
        <w:t xml:space="preserve"> </w:t>
      </w:r>
      <w:r>
        <w:rPr>
          <w:sz w:val="28"/>
        </w:rPr>
        <w:t>[14.12.2020].</w:t>
      </w:r>
    </w:p>
    <w:sectPr w:rsidR="00C27662" w:rsidSect="00577628">
      <w:pgSz w:w="11910" w:h="16840"/>
      <w:pgMar w:top="1040" w:right="520" w:bottom="280" w:left="567"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72EAC" w14:textId="77777777" w:rsidR="00FC268E" w:rsidRDefault="00FC268E">
      <w:r>
        <w:separator/>
      </w:r>
    </w:p>
  </w:endnote>
  <w:endnote w:type="continuationSeparator" w:id="0">
    <w:p w14:paraId="41623D62" w14:textId="77777777" w:rsidR="00FC268E" w:rsidRDefault="00FC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24503" w14:textId="77777777" w:rsidR="00FC268E" w:rsidRDefault="00FC268E">
      <w:r>
        <w:separator/>
      </w:r>
    </w:p>
  </w:footnote>
  <w:footnote w:type="continuationSeparator" w:id="0">
    <w:p w14:paraId="673A2829" w14:textId="77777777" w:rsidR="00FC268E" w:rsidRDefault="00FC2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097B9" w14:textId="1D414B58" w:rsidR="00C27662" w:rsidRDefault="00916FC2">
    <w:pPr>
      <w:pStyle w:val="a3"/>
      <w:spacing w:line="14" w:lineRule="auto"/>
      <w:ind w:left="0"/>
      <w:rPr>
        <w:sz w:val="20"/>
      </w:rPr>
    </w:pPr>
    <w:r>
      <w:rPr>
        <w:noProof/>
        <w:lang w:val="en-US"/>
      </w:rPr>
      <mc:AlternateContent>
        <mc:Choice Requires="wps">
          <w:drawing>
            <wp:anchor distT="0" distB="0" distL="114300" distR="114300" simplePos="0" relativeHeight="251657728" behindDoc="1" locked="0" layoutInCell="1" allowOverlap="1" wp14:anchorId="5DC42B05" wp14:editId="4F0F6923">
              <wp:simplePos x="0" y="0"/>
              <wp:positionH relativeFrom="page">
                <wp:posOffset>6830695</wp:posOffset>
              </wp:positionH>
              <wp:positionV relativeFrom="page">
                <wp:posOffset>438150</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341DF" w14:textId="18C85A71" w:rsidR="00C27662" w:rsidRDefault="002F7199">
                          <w:pPr>
                            <w:spacing w:before="10"/>
                            <w:ind w:left="60"/>
                            <w:rPr>
                              <w:sz w:val="24"/>
                            </w:rPr>
                          </w:pPr>
                          <w:r>
                            <w:fldChar w:fldCharType="begin"/>
                          </w:r>
                          <w:r>
                            <w:rPr>
                              <w:sz w:val="24"/>
                            </w:rPr>
                            <w:instrText xml:space="preserve"> PAGE </w:instrText>
                          </w:r>
                          <w:r>
                            <w:fldChar w:fldCharType="separate"/>
                          </w:r>
                          <w:r w:rsidR="00250586">
                            <w:rPr>
                              <w:noProof/>
                              <w:sz w:val="24"/>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C42B05" id="_x0000_t202" coordsize="21600,21600" o:spt="202" path="m,l,21600r21600,l21600,xe">
              <v:stroke joinstyle="miter"/>
              <v:path gradientshapeok="t" o:connecttype="rect"/>
            </v:shapetype>
            <v:shape id="Text Box 1" o:spid="_x0000_s1026" type="#_x0000_t202" style="position:absolute;margin-left:537.85pt;margin-top:34.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" filled="f" stroked="f">
              <v:textbox inset="0,0,0,0">
                <w:txbxContent>
                  <w:p w14:paraId="49B341DF" w14:textId="18C85A71" w:rsidR="00C27662" w:rsidRDefault="002F7199">
                    <w:pPr>
                      <w:spacing w:before="10"/>
                      <w:ind w:left="60"/>
                      <w:rPr>
                        <w:sz w:val="24"/>
                      </w:rPr>
                    </w:pPr>
                    <w:r>
                      <w:fldChar w:fldCharType="begin"/>
                    </w:r>
                    <w:r>
                      <w:rPr>
                        <w:sz w:val="24"/>
                      </w:rPr>
                      <w:instrText xml:space="preserve"> PAGE </w:instrText>
                    </w:r>
                    <w:r>
                      <w:fldChar w:fldCharType="separate"/>
                    </w:r>
                    <w:r w:rsidR="00250586">
                      <w:rPr>
                        <w:noProof/>
                        <w:sz w:val="24"/>
                      </w:rPr>
                      <w:t>17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F17E8"/>
    <w:multiLevelType w:val="hybridMultilevel"/>
    <w:tmpl w:val="AD24A8A6"/>
    <w:lvl w:ilvl="0" w:tplc="D7FC88C2">
      <w:numFmt w:val="bullet"/>
      <w:lvlText w:val="–"/>
      <w:lvlJc w:val="left"/>
      <w:pPr>
        <w:ind w:left="1508" w:hanging="360"/>
      </w:pPr>
      <w:rPr>
        <w:rFonts w:hint="default"/>
        <w:w w:val="100"/>
        <w:lang w:val="uk-UA" w:eastAsia="en-US" w:bidi="ar-SA"/>
      </w:rPr>
    </w:lvl>
    <w:lvl w:ilvl="1" w:tplc="20000003" w:tentative="1">
      <w:start w:val="1"/>
      <w:numFmt w:val="bullet"/>
      <w:lvlText w:val="o"/>
      <w:lvlJc w:val="left"/>
      <w:pPr>
        <w:ind w:left="2228" w:hanging="360"/>
      </w:pPr>
      <w:rPr>
        <w:rFonts w:ascii="Courier New" w:hAnsi="Courier New" w:cs="Courier New" w:hint="default"/>
      </w:rPr>
    </w:lvl>
    <w:lvl w:ilvl="2" w:tplc="20000005" w:tentative="1">
      <w:start w:val="1"/>
      <w:numFmt w:val="bullet"/>
      <w:lvlText w:val=""/>
      <w:lvlJc w:val="left"/>
      <w:pPr>
        <w:ind w:left="2948" w:hanging="360"/>
      </w:pPr>
      <w:rPr>
        <w:rFonts w:ascii="Wingdings" w:hAnsi="Wingdings" w:hint="default"/>
      </w:rPr>
    </w:lvl>
    <w:lvl w:ilvl="3" w:tplc="20000001" w:tentative="1">
      <w:start w:val="1"/>
      <w:numFmt w:val="bullet"/>
      <w:lvlText w:val=""/>
      <w:lvlJc w:val="left"/>
      <w:pPr>
        <w:ind w:left="3668" w:hanging="360"/>
      </w:pPr>
      <w:rPr>
        <w:rFonts w:ascii="Symbol" w:hAnsi="Symbol" w:hint="default"/>
      </w:rPr>
    </w:lvl>
    <w:lvl w:ilvl="4" w:tplc="20000003" w:tentative="1">
      <w:start w:val="1"/>
      <w:numFmt w:val="bullet"/>
      <w:lvlText w:val="o"/>
      <w:lvlJc w:val="left"/>
      <w:pPr>
        <w:ind w:left="4388" w:hanging="360"/>
      </w:pPr>
      <w:rPr>
        <w:rFonts w:ascii="Courier New" w:hAnsi="Courier New" w:cs="Courier New" w:hint="default"/>
      </w:rPr>
    </w:lvl>
    <w:lvl w:ilvl="5" w:tplc="20000005" w:tentative="1">
      <w:start w:val="1"/>
      <w:numFmt w:val="bullet"/>
      <w:lvlText w:val=""/>
      <w:lvlJc w:val="left"/>
      <w:pPr>
        <w:ind w:left="5108" w:hanging="360"/>
      </w:pPr>
      <w:rPr>
        <w:rFonts w:ascii="Wingdings" w:hAnsi="Wingdings" w:hint="default"/>
      </w:rPr>
    </w:lvl>
    <w:lvl w:ilvl="6" w:tplc="20000001" w:tentative="1">
      <w:start w:val="1"/>
      <w:numFmt w:val="bullet"/>
      <w:lvlText w:val=""/>
      <w:lvlJc w:val="left"/>
      <w:pPr>
        <w:ind w:left="5828" w:hanging="360"/>
      </w:pPr>
      <w:rPr>
        <w:rFonts w:ascii="Symbol" w:hAnsi="Symbol" w:hint="default"/>
      </w:rPr>
    </w:lvl>
    <w:lvl w:ilvl="7" w:tplc="20000003" w:tentative="1">
      <w:start w:val="1"/>
      <w:numFmt w:val="bullet"/>
      <w:lvlText w:val="o"/>
      <w:lvlJc w:val="left"/>
      <w:pPr>
        <w:ind w:left="6548" w:hanging="360"/>
      </w:pPr>
      <w:rPr>
        <w:rFonts w:ascii="Courier New" w:hAnsi="Courier New" w:cs="Courier New" w:hint="default"/>
      </w:rPr>
    </w:lvl>
    <w:lvl w:ilvl="8" w:tplc="20000005" w:tentative="1">
      <w:start w:val="1"/>
      <w:numFmt w:val="bullet"/>
      <w:lvlText w:val=""/>
      <w:lvlJc w:val="left"/>
      <w:pPr>
        <w:ind w:left="7268" w:hanging="360"/>
      </w:pPr>
      <w:rPr>
        <w:rFonts w:ascii="Wingdings" w:hAnsi="Wingdings" w:hint="default"/>
      </w:rPr>
    </w:lvl>
  </w:abstractNum>
  <w:abstractNum w:abstractNumId="1" w15:restartNumberingAfterBreak="0">
    <w:nsid w:val="1C1C0FA7"/>
    <w:multiLevelType w:val="hybridMultilevel"/>
    <w:tmpl w:val="34E0CD42"/>
    <w:lvl w:ilvl="0" w:tplc="D7FC88C2">
      <w:numFmt w:val="bullet"/>
      <w:lvlText w:val="–"/>
      <w:lvlJc w:val="left"/>
      <w:pPr>
        <w:ind w:left="1211" w:hanging="360"/>
      </w:pPr>
      <w:rPr>
        <w:rFonts w:hint="default"/>
        <w:w w:val="100"/>
        <w:lang w:val="uk-UA" w:eastAsia="en-US" w:bidi="ar-SA"/>
      </w:rPr>
    </w:lvl>
    <w:lvl w:ilvl="1" w:tplc="20000003" w:tentative="1">
      <w:start w:val="1"/>
      <w:numFmt w:val="bullet"/>
      <w:lvlText w:val="o"/>
      <w:lvlJc w:val="left"/>
      <w:pPr>
        <w:ind w:left="2369" w:hanging="360"/>
      </w:pPr>
      <w:rPr>
        <w:rFonts w:ascii="Courier New" w:hAnsi="Courier New" w:cs="Courier New" w:hint="default"/>
      </w:rPr>
    </w:lvl>
    <w:lvl w:ilvl="2" w:tplc="20000005" w:tentative="1">
      <w:start w:val="1"/>
      <w:numFmt w:val="bullet"/>
      <w:lvlText w:val=""/>
      <w:lvlJc w:val="left"/>
      <w:pPr>
        <w:ind w:left="3089" w:hanging="360"/>
      </w:pPr>
      <w:rPr>
        <w:rFonts w:ascii="Wingdings" w:hAnsi="Wingdings" w:hint="default"/>
      </w:rPr>
    </w:lvl>
    <w:lvl w:ilvl="3" w:tplc="20000001" w:tentative="1">
      <w:start w:val="1"/>
      <w:numFmt w:val="bullet"/>
      <w:lvlText w:val=""/>
      <w:lvlJc w:val="left"/>
      <w:pPr>
        <w:ind w:left="3809" w:hanging="360"/>
      </w:pPr>
      <w:rPr>
        <w:rFonts w:ascii="Symbol" w:hAnsi="Symbol" w:hint="default"/>
      </w:rPr>
    </w:lvl>
    <w:lvl w:ilvl="4" w:tplc="20000003" w:tentative="1">
      <w:start w:val="1"/>
      <w:numFmt w:val="bullet"/>
      <w:lvlText w:val="o"/>
      <w:lvlJc w:val="left"/>
      <w:pPr>
        <w:ind w:left="4529" w:hanging="360"/>
      </w:pPr>
      <w:rPr>
        <w:rFonts w:ascii="Courier New" w:hAnsi="Courier New" w:cs="Courier New" w:hint="default"/>
      </w:rPr>
    </w:lvl>
    <w:lvl w:ilvl="5" w:tplc="20000005" w:tentative="1">
      <w:start w:val="1"/>
      <w:numFmt w:val="bullet"/>
      <w:lvlText w:val=""/>
      <w:lvlJc w:val="left"/>
      <w:pPr>
        <w:ind w:left="5249" w:hanging="360"/>
      </w:pPr>
      <w:rPr>
        <w:rFonts w:ascii="Wingdings" w:hAnsi="Wingdings" w:hint="default"/>
      </w:rPr>
    </w:lvl>
    <w:lvl w:ilvl="6" w:tplc="20000001" w:tentative="1">
      <w:start w:val="1"/>
      <w:numFmt w:val="bullet"/>
      <w:lvlText w:val=""/>
      <w:lvlJc w:val="left"/>
      <w:pPr>
        <w:ind w:left="5969" w:hanging="360"/>
      </w:pPr>
      <w:rPr>
        <w:rFonts w:ascii="Symbol" w:hAnsi="Symbol" w:hint="default"/>
      </w:rPr>
    </w:lvl>
    <w:lvl w:ilvl="7" w:tplc="20000003" w:tentative="1">
      <w:start w:val="1"/>
      <w:numFmt w:val="bullet"/>
      <w:lvlText w:val="o"/>
      <w:lvlJc w:val="left"/>
      <w:pPr>
        <w:ind w:left="6689" w:hanging="360"/>
      </w:pPr>
      <w:rPr>
        <w:rFonts w:ascii="Courier New" w:hAnsi="Courier New" w:cs="Courier New" w:hint="default"/>
      </w:rPr>
    </w:lvl>
    <w:lvl w:ilvl="8" w:tplc="20000005" w:tentative="1">
      <w:start w:val="1"/>
      <w:numFmt w:val="bullet"/>
      <w:lvlText w:val=""/>
      <w:lvlJc w:val="left"/>
      <w:pPr>
        <w:ind w:left="7409" w:hanging="360"/>
      </w:pPr>
      <w:rPr>
        <w:rFonts w:ascii="Wingdings" w:hAnsi="Wingdings" w:hint="default"/>
      </w:rPr>
    </w:lvl>
  </w:abstractNum>
  <w:abstractNum w:abstractNumId="2" w15:restartNumberingAfterBreak="0">
    <w:nsid w:val="32C31A18"/>
    <w:multiLevelType w:val="hybridMultilevel"/>
    <w:tmpl w:val="72243998"/>
    <w:lvl w:ilvl="0" w:tplc="022CAD98">
      <w:numFmt w:val="bullet"/>
      <w:lvlText w:val="-"/>
      <w:lvlJc w:val="left"/>
      <w:pPr>
        <w:ind w:left="1302" w:hanging="372"/>
      </w:pPr>
      <w:rPr>
        <w:rFonts w:ascii="Times New Roman" w:eastAsia="Times New Roman" w:hAnsi="Times New Roman" w:cs="Times New Roman" w:hint="default"/>
        <w:w w:val="100"/>
        <w:sz w:val="28"/>
        <w:szCs w:val="28"/>
        <w:lang w:val="uk-UA" w:eastAsia="en-US" w:bidi="ar-SA"/>
      </w:rPr>
    </w:lvl>
    <w:lvl w:ilvl="1" w:tplc="19229B8E">
      <w:numFmt w:val="bullet"/>
      <w:lvlText w:val="•"/>
      <w:lvlJc w:val="left"/>
      <w:pPr>
        <w:ind w:left="2160" w:hanging="372"/>
      </w:pPr>
      <w:rPr>
        <w:rFonts w:hint="default"/>
        <w:lang w:val="uk-UA" w:eastAsia="en-US" w:bidi="ar-SA"/>
      </w:rPr>
    </w:lvl>
    <w:lvl w:ilvl="2" w:tplc="14509440">
      <w:numFmt w:val="bullet"/>
      <w:lvlText w:val="•"/>
      <w:lvlJc w:val="left"/>
      <w:pPr>
        <w:ind w:left="3021" w:hanging="372"/>
      </w:pPr>
      <w:rPr>
        <w:rFonts w:hint="default"/>
        <w:lang w:val="uk-UA" w:eastAsia="en-US" w:bidi="ar-SA"/>
      </w:rPr>
    </w:lvl>
    <w:lvl w:ilvl="3" w:tplc="FD64A5A8">
      <w:numFmt w:val="bullet"/>
      <w:lvlText w:val="•"/>
      <w:lvlJc w:val="left"/>
      <w:pPr>
        <w:ind w:left="3881" w:hanging="372"/>
      </w:pPr>
      <w:rPr>
        <w:rFonts w:hint="default"/>
        <w:lang w:val="uk-UA" w:eastAsia="en-US" w:bidi="ar-SA"/>
      </w:rPr>
    </w:lvl>
    <w:lvl w:ilvl="4" w:tplc="94809276">
      <w:numFmt w:val="bullet"/>
      <w:lvlText w:val="•"/>
      <w:lvlJc w:val="left"/>
      <w:pPr>
        <w:ind w:left="4742" w:hanging="372"/>
      </w:pPr>
      <w:rPr>
        <w:rFonts w:hint="default"/>
        <w:lang w:val="uk-UA" w:eastAsia="en-US" w:bidi="ar-SA"/>
      </w:rPr>
    </w:lvl>
    <w:lvl w:ilvl="5" w:tplc="62805700">
      <w:numFmt w:val="bullet"/>
      <w:lvlText w:val="•"/>
      <w:lvlJc w:val="left"/>
      <w:pPr>
        <w:ind w:left="5603" w:hanging="372"/>
      </w:pPr>
      <w:rPr>
        <w:rFonts w:hint="default"/>
        <w:lang w:val="uk-UA" w:eastAsia="en-US" w:bidi="ar-SA"/>
      </w:rPr>
    </w:lvl>
    <w:lvl w:ilvl="6" w:tplc="25EAC6E8">
      <w:numFmt w:val="bullet"/>
      <w:lvlText w:val="•"/>
      <w:lvlJc w:val="left"/>
      <w:pPr>
        <w:ind w:left="6463" w:hanging="372"/>
      </w:pPr>
      <w:rPr>
        <w:rFonts w:hint="default"/>
        <w:lang w:val="uk-UA" w:eastAsia="en-US" w:bidi="ar-SA"/>
      </w:rPr>
    </w:lvl>
    <w:lvl w:ilvl="7" w:tplc="3EACA9D4">
      <w:numFmt w:val="bullet"/>
      <w:lvlText w:val="•"/>
      <w:lvlJc w:val="left"/>
      <w:pPr>
        <w:ind w:left="7324" w:hanging="372"/>
      </w:pPr>
      <w:rPr>
        <w:rFonts w:hint="default"/>
        <w:lang w:val="uk-UA" w:eastAsia="en-US" w:bidi="ar-SA"/>
      </w:rPr>
    </w:lvl>
    <w:lvl w:ilvl="8" w:tplc="B566BE56">
      <w:numFmt w:val="bullet"/>
      <w:lvlText w:val="•"/>
      <w:lvlJc w:val="left"/>
      <w:pPr>
        <w:ind w:left="8185" w:hanging="372"/>
      </w:pPr>
      <w:rPr>
        <w:rFonts w:hint="default"/>
        <w:lang w:val="uk-UA" w:eastAsia="en-US" w:bidi="ar-SA"/>
      </w:rPr>
    </w:lvl>
  </w:abstractNum>
  <w:abstractNum w:abstractNumId="3" w15:restartNumberingAfterBreak="0">
    <w:nsid w:val="43D17B37"/>
    <w:multiLevelType w:val="hybridMultilevel"/>
    <w:tmpl w:val="870EC488"/>
    <w:lvl w:ilvl="0" w:tplc="D7FC88C2">
      <w:numFmt w:val="bullet"/>
      <w:lvlText w:val="–"/>
      <w:lvlJc w:val="left"/>
      <w:pPr>
        <w:ind w:left="1508" w:hanging="360"/>
      </w:pPr>
      <w:rPr>
        <w:rFonts w:hint="default"/>
        <w:w w:val="100"/>
        <w:lang w:val="uk-UA" w:eastAsia="en-US" w:bidi="ar-SA"/>
      </w:rPr>
    </w:lvl>
    <w:lvl w:ilvl="1" w:tplc="20000003" w:tentative="1">
      <w:start w:val="1"/>
      <w:numFmt w:val="bullet"/>
      <w:lvlText w:val="o"/>
      <w:lvlJc w:val="left"/>
      <w:pPr>
        <w:ind w:left="2228" w:hanging="360"/>
      </w:pPr>
      <w:rPr>
        <w:rFonts w:ascii="Courier New" w:hAnsi="Courier New" w:cs="Courier New" w:hint="default"/>
      </w:rPr>
    </w:lvl>
    <w:lvl w:ilvl="2" w:tplc="20000005" w:tentative="1">
      <w:start w:val="1"/>
      <w:numFmt w:val="bullet"/>
      <w:lvlText w:val=""/>
      <w:lvlJc w:val="left"/>
      <w:pPr>
        <w:ind w:left="2948" w:hanging="360"/>
      </w:pPr>
      <w:rPr>
        <w:rFonts w:ascii="Wingdings" w:hAnsi="Wingdings" w:hint="default"/>
      </w:rPr>
    </w:lvl>
    <w:lvl w:ilvl="3" w:tplc="20000001" w:tentative="1">
      <w:start w:val="1"/>
      <w:numFmt w:val="bullet"/>
      <w:lvlText w:val=""/>
      <w:lvlJc w:val="left"/>
      <w:pPr>
        <w:ind w:left="3668" w:hanging="360"/>
      </w:pPr>
      <w:rPr>
        <w:rFonts w:ascii="Symbol" w:hAnsi="Symbol" w:hint="default"/>
      </w:rPr>
    </w:lvl>
    <w:lvl w:ilvl="4" w:tplc="20000003" w:tentative="1">
      <w:start w:val="1"/>
      <w:numFmt w:val="bullet"/>
      <w:lvlText w:val="o"/>
      <w:lvlJc w:val="left"/>
      <w:pPr>
        <w:ind w:left="4388" w:hanging="360"/>
      </w:pPr>
      <w:rPr>
        <w:rFonts w:ascii="Courier New" w:hAnsi="Courier New" w:cs="Courier New" w:hint="default"/>
      </w:rPr>
    </w:lvl>
    <w:lvl w:ilvl="5" w:tplc="20000005" w:tentative="1">
      <w:start w:val="1"/>
      <w:numFmt w:val="bullet"/>
      <w:lvlText w:val=""/>
      <w:lvlJc w:val="left"/>
      <w:pPr>
        <w:ind w:left="5108" w:hanging="360"/>
      </w:pPr>
      <w:rPr>
        <w:rFonts w:ascii="Wingdings" w:hAnsi="Wingdings" w:hint="default"/>
      </w:rPr>
    </w:lvl>
    <w:lvl w:ilvl="6" w:tplc="20000001" w:tentative="1">
      <w:start w:val="1"/>
      <w:numFmt w:val="bullet"/>
      <w:lvlText w:val=""/>
      <w:lvlJc w:val="left"/>
      <w:pPr>
        <w:ind w:left="5828" w:hanging="360"/>
      </w:pPr>
      <w:rPr>
        <w:rFonts w:ascii="Symbol" w:hAnsi="Symbol" w:hint="default"/>
      </w:rPr>
    </w:lvl>
    <w:lvl w:ilvl="7" w:tplc="20000003" w:tentative="1">
      <w:start w:val="1"/>
      <w:numFmt w:val="bullet"/>
      <w:lvlText w:val="o"/>
      <w:lvlJc w:val="left"/>
      <w:pPr>
        <w:ind w:left="6548" w:hanging="360"/>
      </w:pPr>
      <w:rPr>
        <w:rFonts w:ascii="Courier New" w:hAnsi="Courier New" w:cs="Courier New" w:hint="default"/>
      </w:rPr>
    </w:lvl>
    <w:lvl w:ilvl="8" w:tplc="20000005" w:tentative="1">
      <w:start w:val="1"/>
      <w:numFmt w:val="bullet"/>
      <w:lvlText w:val=""/>
      <w:lvlJc w:val="left"/>
      <w:pPr>
        <w:ind w:left="7268" w:hanging="360"/>
      </w:pPr>
      <w:rPr>
        <w:rFonts w:ascii="Wingdings" w:hAnsi="Wingdings" w:hint="default"/>
      </w:rPr>
    </w:lvl>
  </w:abstractNum>
  <w:abstractNum w:abstractNumId="4" w15:restartNumberingAfterBreak="0">
    <w:nsid w:val="4B7D3216"/>
    <w:multiLevelType w:val="multilevel"/>
    <w:tmpl w:val="549E8E6C"/>
    <w:lvl w:ilvl="0">
      <w:start w:val="1"/>
      <w:numFmt w:val="decimal"/>
      <w:lvlText w:val="%1"/>
      <w:lvlJc w:val="left"/>
      <w:pPr>
        <w:ind w:left="433" w:hanging="212"/>
      </w:pPr>
      <w:rPr>
        <w:rFonts w:ascii="Times New Roman" w:eastAsia="Times New Roman" w:hAnsi="Times New Roman" w:cs="Times New Roman" w:hint="default"/>
        <w:w w:val="100"/>
        <w:sz w:val="28"/>
        <w:szCs w:val="28"/>
        <w:lang w:val="uk-UA" w:eastAsia="en-US" w:bidi="ar-SA"/>
      </w:rPr>
    </w:lvl>
    <w:lvl w:ilvl="1">
      <w:start w:val="1"/>
      <w:numFmt w:val="decimal"/>
      <w:lvlText w:val="%1.%2"/>
      <w:lvlJc w:val="left"/>
      <w:pPr>
        <w:ind w:left="824" w:hanging="423"/>
      </w:pPr>
      <w:rPr>
        <w:rFonts w:ascii="Times New Roman" w:eastAsia="Times New Roman" w:hAnsi="Times New Roman" w:cs="Times New Roman" w:hint="default"/>
        <w:w w:val="100"/>
        <w:sz w:val="28"/>
        <w:szCs w:val="28"/>
        <w:lang w:val="uk-UA" w:eastAsia="en-US" w:bidi="ar-SA"/>
      </w:rPr>
    </w:lvl>
    <w:lvl w:ilvl="2">
      <w:numFmt w:val="bullet"/>
      <w:lvlText w:val="•"/>
      <w:lvlJc w:val="left"/>
      <w:pPr>
        <w:ind w:left="2740" w:hanging="423"/>
      </w:pPr>
      <w:rPr>
        <w:rFonts w:hint="default"/>
        <w:lang w:val="uk-UA" w:eastAsia="en-US" w:bidi="ar-SA"/>
      </w:rPr>
    </w:lvl>
    <w:lvl w:ilvl="3">
      <w:numFmt w:val="bullet"/>
      <w:lvlText w:val="•"/>
      <w:lvlJc w:val="left"/>
      <w:pPr>
        <w:ind w:left="2860" w:hanging="423"/>
      </w:pPr>
      <w:rPr>
        <w:rFonts w:hint="default"/>
        <w:lang w:val="uk-UA" w:eastAsia="en-US" w:bidi="ar-SA"/>
      </w:rPr>
    </w:lvl>
    <w:lvl w:ilvl="4">
      <w:numFmt w:val="bullet"/>
      <w:lvlText w:val="•"/>
      <w:lvlJc w:val="left"/>
      <w:pPr>
        <w:ind w:left="3866" w:hanging="423"/>
      </w:pPr>
      <w:rPr>
        <w:rFonts w:hint="default"/>
        <w:lang w:val="uk-UA" w:eastAsia="en-US" w:bidi="ar-SA"/>
      </w:rPr>
    </w:lvl>
    <w:lvl w:ilvl="5">
      <w:numFmt w:val="bullet"/>
      <w:lvlText w:val="•"/>
      <w:lvlJc w:val="left"/>
      <w:pPr>
        <w:ind w:left="4873" w:hanging="423"/>
      </w:pPr>
      <w:rPr>
        <w:rFonts w:hint="default"/>
        <w:lang w:val="uk-UA" w:eastAsia="en-US" w:bidi="ar-SA"/>
      </w:rPr>
    </w:lvl>
    <w:lvl w:ilvl="6">
      <w:numFmt w:val="bullet"/>
      <w:lvlText w:val="•"/>
      <w:lvlJc w:val="left"/>
      <w:pPr>
        <w:ind w:left="5879" w:hanging="423"/>
      </w:pPr>
      <w:rPr>
        <w:rFonts w:hint="default"/>
        <w:lang w:val="uk-UA" w:eastAsia="en-US" w:bidi="ar-SA"/>
      </w:rPr>
    </w:lvl>
    <w:lvl w:ilvl="7">
      <w:numFmt w:val="bullet"/>
      <w:lvlText w:val="•"/>
      <w:lvlJc w:val="left"/>
      <w:pPr>
        <w:ind w:left="6886" w:hanging="423"/>
      </w:pPr>
      <w:rPr>
        <w:rFonts w:hint="default"/>
        <w:lang w:val="uk-UA" w:eastAsia="en-US" w:bidi="ar-SA"/>
      </w:rPr>
    </w:lvl>
    <w:lvl w:ilvl="8">
      <w:numFmt w:val="bullet"/>
      <w:lvlText w:val="•"/>
      <w:lvlJc w:val="left"/>
      <w:pPr>
        <w:ind w:left="7893" w:hanging="423"/>
      </w:pPr>
      <w:rPr>
        <w:rFonts w:hint="default"/>
        <w:lang w:val="uk-UA" w:eastAsia="en-US" w:bidi="ar-SA"/>
      </w:rPr>
    </w:lvl>
  </w:abstractNum>
  <w:abstractNum w:abstractNumId="5" w15:restartNumberingAfterBreak="0">
    <w:nsid w:val="630C0A1C"/>
    <w:multiLevelType w:val="hybridMultilevel"/>
    <w:tmpl w:val="FE721C3E"/>
    <w:lvl w:ilvl="0" w:tplc="D7FC88C2">
      <w:numFmt w:val="bullet"/>
      <w:lvlText w:val="–"/>
      <w:lvlJc w:val="left"/>
      <w:pPr>
        <w:ind w:left="222" w:hanging="267"/>
      </w:pPr>
      <w:rPr>
        <w:rFonts w:hint="default"/>
        <w:w w:val="100"/>
        <w:lang w:val="uk-UA" w:eastAsia="en-US" w:bidi="ar-SA"/>
      </w:rPr>
    </w:lvl>
    <w:lvl w:ilvl="1" w:tplc="0EB23C2E">
      <w:numFmt w:val="bullet"/>
      <w:lvlText w:val="•"/>
      <w:lvlJc w:val="left"/>
      <w:pPr>
        <w:ind w:left="1188" w:hanging="267"/>
      </w:pPr>
      <w:rPr>
        <w:rFonts w:hint="default"/>
        <w:lang w:val="uk-UA" w:eastAsia="en-US" w:bidi="ar-SA"/>
      </w:rPr>
    </w:lvl>
    <w:lvl w:ilvl="2" w:tplc="35E29610">
      <w:numFmt w:val="bullet"/>
      <w:lvlText w:val="•"/>
      <w:lvlJc w:val="left"/>
      <w:pPr>
        <w:ind w:left="2157" w:hanging="267"/>
      </w:pPr>
      <w:rPr>
        <w:rFonts w:hint="default"/>
        <w:lang w:val="uk-UA" w:eastAsia="en-US" w:bidi="ar-SA"/>
      </w:rPr>
    </w:lvl>
    <w:lvl w:ilvl="3" w:tplc="6EB21B52">
      <w:numFmt w:val="bullet"/>
      <w:lvlText w:val="•"/>
      <w:lvlJc w:val="left"/>
      <w:pPr>
        <w:ind w:left="3125" w:hanging="267"/>
      </w:pPr>
      <w:rPr>
        <w:rFonts w:hint="default"/>
        <w:lang w:val="uk-UA" w:eastAsia="en-US" w:bidi="ar-SA"/>
      </w:rPr>
    </w:lvl>
    <w:lvl w:ilvl="4" w:tplc="57ACD3E4">
      <w:numFmt w:val="bullet"/>
      <w:lvlText w:val="•"/>
      <w:lvlJc w:val="left"/>
      <w:pPr>
        <w:ind w:left="4094" w:hanging="267"/>
      </w:pPr>
      <w:rPr>
        <w:rFonts w:hint="default"/>
        <w:lang w:val="uk-UA" w:eastAsia="en-US" w:bidi="ar-SA"/>
      </w:rPr>
    </w:lvl>
    <w:lvl w:ilvl="5" w:tplc="7A0A519C">
      <w:numFmt w:val="bullet"/>
      <w:lvlText w:val="•"/>
      <w:lvlJc w:val="left"/>
      <w:pPr>
        <w:ind w:left="5063" w:hanging="267"/>
      </w:pPr>
      <w:rPr>
        <w:rFonts w:hint="default"/>
        <w:lang w:val="uk-UA" w:eastAsia="en-US" w:bidi="ar-SA"/>
      </w:rPr>
    </w:lvl>
    <w:lvl w:ilvl="6" w:tplc="555AB1CA">
      <w:numFmt w:val="bullet"/>
      <w:lvlText w:val="•"/>
      <w:lvlJc w:val="left"/>
      <w:pPr>
        <w:ind w:left="6031" w:hanging="267"/>
      </w:pPr>
      <w:rPr>
        <w:rFonts w:hint="default"/>
        <w:lang w:val="uk-UA" w:eastAsia="en-US" w:bidi="ar-SA"/>
      </w:rPr>
    </w:lvl>
    <w:lvl w:ilvl="7" w:tplc="0950996A">
      <w:numFmt w:val="bullet"/>
      <w:lvlText w:val="•"/>
      <w:lvlJc w:val="left"/>
      <w:pPr>
        <w:ind w:left="7000" w:hanging="267"/>
      </w:pPr>
      <w:rPr>
        <w:rFonts w:hint="default"/>
        <w:lang w:val="uk-UA" w:eastAsia="en-US" w:bidi="ar-SA"/>
      </w:rPr>
    </w:lvl>
    <w:lvl w:ilvl="8" w:tplc="FE98962A">
      <w:numFmt w:val="bullet"/>
      <w:lvlText w:val="•"/>
      <w:lvlJc w:val="left"/>
      <w:pPr>
        <w:ind w:left="7969" w:hanging="267"/>
      </w:pPr>
      <w:rPr>
        <w:rFonts w:hint="default"/>
        <w:lang w:val="uk-UA" w:eastAsia="en-US" w:bidi="ar-SA"/>
      </w:rPr>
    </w:lvl>
  </w:abstractNum>
  <w:abstractNum w:abstractNumId="6" w15:restartNumberingAfterBreak="0">
    <w:nsid w:val="7CF9213A"/>
    <w:multiLevelType w:val="hybridMultilevel"/>
    <w:tmpl w:val="DD98C5E0"/>
    <w:lvl w:ilvl="0" w:tplc="A69E63C0">
      <w:start w:val="1"/>
      <w:numFmt w:val="decimal"/>
      <w:lvlText w:val="%1."/>
      <w:lvlJc w:val="left"/>
      <w:pPr>
        <w:ind w:left="222" w:hanging="391"/>
      </w:pPr>
      <w:rPr>
        <w:rFonts w:ascii="Times New Roman" w:eastAsia="Times New Roman" w:hAnsi="Times New Roman" w:cs="Times New Roman" w:hint="default"/>
        <w:spacing w:val="0"/>
        <w:w w:val="100"/>
        <w:sz w:val="28"/>
        <w:szCs w:val="28"/>
        <w:lang w:val="uk-UA" w:eastAsia="en-US" w:bidi="ar-SA"/>
      </w:rPr>
    </w:lvl>
    <w:lvl w:ilvl="1" w:tplc="457E647A">
      <w:numFmt w:val="bullet"/>
      <w:lvlText w:val="•"/>
      <w:lvlJc w:val="left"/>
      <w:pPr>
        <w:ind w:left="1188" w:hanging="391"/>
      </w:pPr>
      <w:rPr>
        <w:rFonts w:hint="default"/>
        <w:lang w:val="uk-UA" w:eastAsia="en-US" w:bidi="ar-SA"/>
      </w:rPr>
    </w:lvl>
    <w:lvl w:ilvl="2" w:tplc="F4726A94">
      <w:numFmt w:val="bullet"/>
      <w:lvlText w:val="•"/>
      <w:lvlJc w:val="left"/>
      <w:pPr>
        <w:ind w:left="2157" w:hanging="391"/>
      </w:pPr>
      <w:rPr>
        <w:rFonts w:hint="default"/>
        <w:lang w:val="uk-UA" w:eastAsia="en-US" w:bidi="ar-SA"/>
      </w:rPr>
    </w:lvl>
    <w:lvl w:ilvl="3" w:tplc="16924FCC">
      <w:numFmt w:val="bullet"/>
      <w:lvlText w:val="•"/>
      <w:lvlJc w:val="left"/>
      <w:pPr>
        <w:ind w:left="3125" w:hanging="391"/>
      </w:pPr>
      <w:rPr>
        <w:rFonts w:hint="default"/>
        <w:lang w:val="uk-UA" w:eastAsia="en-US" w:bidi="ar-SA"/>
      </w:rPr>
    </w:lvl>
    <w:lvl w:ilvl="4" w:tplc="9CDAC3A0">
      <w:numFmt w:val="bullet"/>
      <w:lvlText w:val="•"/>
      <w:lvlJc w:val="left"/>
      <w:pPr>
        <w:ind w:left="4094" w:hanging="391"/>
      </w:pPr>
      <w:rPr>
        <w:rFonts w:hint="default"/>
        <w:lang w:val="uk-UA" w:eastAsia="en-US" w:bidi="ar-SA"/>
      </w:rPr>
    </w:lvl>
    <w:lvl w:ilvl="5" w:tplc="5450EB80">
      <w:numFmt w:val="bullet"/>
      <w:lvlText w:val="•"/>
      <w:lvlJc w:val="left"/>
      <w:pPr>
        <w:ind w:left="5063" w:hanging="391"/>
      </w:pPr>
      <w:rPr>
        <w:rFonts w:hint="default"/>
        <w:lang w:val="uk-UA" w:eastAsia="en-US" w:bidi="ar-SA"/>
      </w:rPr>
    </w:lvl>
    <w:lvl w:ilvl="6" w:tplc="39B8AEE4">
      <w:numFmt w:val="bullet"/>
      <w:lvlText w:val="•"/>
      <w:lvlJc w:val="left"/>
      <w:pPr>
        <w:ind w:left="6031" w:hanging="391"/>
      </w:pPr>
      <w:rPr>
        <w:rFonts w:hint="default"/>
        <w:lang w:val="uk-UA" w:eastAsia="en-US" w:bidi="ar-SA"/>
      </w:rPr>
    </w:lvl>
    <w:lvl w:ilvl="7" w:tplc="05502BFC">
      <w:numFmt w:val="bullet"/>
      <w:lvlText w:val="•"/>
      <w:lvlJc w:val="left"/>
      <w:pPr>
        <w:ind w:left="7000" w:hanging="391"/>
      </w:pPr>
      <w:rPr>
        <w:rFonts w:hint="default"/>
        <w:lang w:val="uk-UA" w:eastAsia="en-US" w:bidi="ar-SA"/>
      </w:rPr>
    </w:lvl>
    <w:lvl w:ilvl="8" w:tplc="BF547068">
      <w:numFmt w:val="bullet"/>
      <w:lvlText w:val="•"/>
      <w:lvlJc w:val="left"/>
      <w:pPr>
        <w:ind w:left="7969" w:hanging="391"/>
      </w:pPr>
      <w:rPr>
        <w:rFonts w:hint="default"/>
        <w:lang w:val="uk-UA" w:eastAsia="en-US" w:bidi="ar-SA"/>
      </w:rPr>
    </w:lvl>
  </w:abstractNum>
  <w:num w:numId="1">
    <w:abstractNumId w:val="6"/>
  </w:num>
  <w:num w:numId="2">
    <w:abstractNumId w:val="5"/>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62"/>
    <w:rsid w:val="000115E1"/>
    <w:rsid w:val="000972D5"/>
    <w:rsid w:val="000B1775"/>
    <w:rsid w:val="000E7172"/>
    <w:rsid w:val="00122DDC"/>
    <w:rsid w:val="0017534E"/>
    <w:rsid w:val="001F2EEA"/>
    <w:rsid w:val="00215FE4"/>
    <w:rsid w:val="00241E0B"/>
    <w:rsid w:val="00241F5B"/>
    <w:rsid w:val="00250586"/>
    <w:rsid w:val="0025550A"/>
    <w:rsid w:val="00255892"/>
    <w:rsid w:val="002644EB"/>
    <w:rsid w:val="002F7199"/>
    <w:rsid w:val="003051E0"/>
    <w:rsid w:val="00377E77"/>
    <w:rsid w:val="003D3DA7"/>
    <w:rsid w:val="003E2D32"/>
    <w:rsid w:val="004B2407"/>
    <w:rsid w:val="004F7F01"/>
    <w:rsid w:val="00521321"/>
    <w:rsid w:val="00577628"/>
    <w:rsid w:val="005C531E"/>
    <w:rsid w:val="0062100B"/>
    <w:rsid w:val="00705B90"/>
    <w:rsid w:val="00714FEF"/>
    <w:rsid w:val="007D1FE9"/>
    <w:rsid w:val="00831F7E"/>
    <w:rsid w:val="00881FAC"/>
    <w:rsid w:val="008A3803"/>
    <w:rsid w:val="008E5D46"/>
    <w:rsid w:val="00916FC2"/>
    <w:rsid w:val="00920B2E"/>
    <w:rsid w:val="00963E33"/>
    <w:rsid w:val="00972966"/>
    <w:rsid w:val="00981A37"/>
    <w:rsid w:val="009B3EA3"/>
    <w:rsid w:val="00A0406E"/>
    <w:rsid w:val="00AD57FF"/>
    <w:rsid w:val="00B10A53"/>
    <w:rsid w:val="00B42C7E"/>
    <w:rsid w:val="00BA318F"/>
    <w:rsid w:val="00C27662"/>
    <w:rsid w:val="00C46EE8"/>
    <w:rsid w:val="00CB5444"/>
    <w:rsid w:val="00D2086B"/>
    <w:rsid w:val="00D61FD3"/>
    <w:rsid w:val="00DA45BF"/>
    <w:rsid w:val="00E034B5"/>
    <w:rsid w:val="00F35DCE"/>
    <w:rsid w:val="00FB1753"/>
    <w:rsid w:val="00FB63B5"/>
    <w:rsid w:val="00FC268E"/>
    <w:rsid w:val="00FE0976"/>
    <w:rsid w:val="00FF297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8A23E"/>
  <w15:docId w15:val="{5FF3B1B3-CDD0-401F-9038-E5EFAAF1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uk-UA"/>
    </w:rPr>
  </w:style>
  <w:style w:type="paragraph" w:styleId="1">
    <w:name w:val="heading 1"/>
    <w:basedOn w:val="a"/>
    <w:uiPriority w:val="9"/>
    <w:qFormat/>
    <w:pPr>
      <w:spacing w:before="96"/>
      <w:ind w:right="295"/>
      <w:jc w:val="center"/>
      <w:outlineLvl w:val="0"/>
    </w:pPr>
    <w:rPr>
      <w:b/>
      <w:bCs/>
      <w:sz w:val="28"/>
      <w:szCs w:val="28"/>
    </w:rPr>
  </w:style>
  <w:style w:type="paragraph" w:styleId="2">
    <w:name w:val="heading 2"/>
    <w:basedOn w:val="a"/>
    <w:next w:val="a"/>
    <w:link w:val="20"/>
    <w:uiPriority w:val="9"/>
    <w:semiHidden/>
    <w:unhideWhenUsed/>
    <w:qFormat/>
    <w:rsid w:val="009729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0"/>
      <w:ind w:left="222"/>
    </w:pPr>
    <w:rPr>
      <w:sz w:val="28"/>
      <w:szCs w:val="28"/>
    </w:rPr>
  </w:style>
  <w:style w:type="paragraph" w:styleId="21">
    <w:name w:val="toc 2"/>
    <w:basedOn w:val="a"/>
    <w:uiPriority w:val="1"/>
    <w:qFormat/>
    <w:pPr>
      <w:spacing w:before="161"/>
      <w:ind w:left="824" w:hanging="423"/>
    </w:pPr>
    <w:rPr>
      <w:sz w:val="28"/>
      <w:szCs w:val="28"/>
    </w:rPr>
  </w:style>
  <w:style w:type="paragraph" w:styleId="a3">
    <w:name w:val="Body Text"/>
    <w:basedOn w:val="a"/>
    <w:uiPriority w:val="1"/>
    <w:qFormat/>
    <w:pPr>
      <w:ind w:left="222"/>
    </w:pPr>
    <w:rPr>
      <w:sz w:val="28"/>
      <w:szCs w:val="28"/>
    </w:rPr>
  </w:style>
  <w:style w:type="paragraph" w:styleId="a4">
    <w:name w:val="List Paragraph"/>
    <w:basedOn w:val="a"/>
    <w:uiPriority w:val="1"/>
    <w:qFormat/>
    <w:pPr>
      <w:spacing w:before="161"/>
      <w:ind w:left="1141" w:hanging="212"/>
    </w:pPr>
  </w:style>
  <w:style w:type="paragraph" w:customStyle="1" w:styleId="TableParagraph">
    <w:name w:val="Table Paragraph"/>
    <w:basedOn w:val="a"/>
    <w:uiPriority w:val="1"/>
    <w:qFormat/>
    <w:pPr>
      <w:spacing w:line="312" w:lineRule="exact"/>
      <w:ind w:left="105"/>
    </w:pPr>
  </w:style>
  <w:style w:type="character" w:customStyle="1" w:styleId="20">
    <w:name w:val="Заголовок 2 Знак"/>
    <w:basedOn w:val="a0"/>
    <w:link w:val="2"/>
    <w:uiPriority w:val="9"/>
    <w:semiHidden/>
    <w:rsid w:val="00972966"/>
    <w:rPr>
      <w:rFonts w:asciiTheme="majorHAnsi" w:eastAsiaTheme="majorEastAsia" w:hAnsiTheme="majorHAnsi" w:cstheme="majorBidi"/>
      <w:color w:val="365F91" w:themeColor="accent1" w:themeShade="BF"/>
      <w:sz w:val="26"/>
      <w:szCs w:val="26"/>
      <w:lang w:val="uk-UA"/>
    </w:rPr>
  </w:style>
  <w:style w:type="paragraph" w:customStyle="1" w:styleId="a5">
    <w:name w:val="Знак Знак Знак Знак"/>
    <w:basedOn w:val="a"/>
    <w:autoRedefine/>
    <w:rsid w:val="00D2086B"/>
    <w:pPr>
      <w:widowControl/>
      <w:autoSpaceDE/>
      <w:autoSpaceDN/>
      <w:spacing w:before="240" w:after="240"/>
      <w:jc w:val="center"/>
    </w:pPr>
    <w:rPr>
      <w:rFonts w:cs="Tahoma"/>
      <w:b/>
      <w:bCs/>
      <w:sz w:val="36"/>
      <w:szCs w:val="36"/>
      <w:lang w:val="ru-RU"/>
    </w:rPr>
  </w:style>
  <w:style w:type="character" w:styleId="a6">
    <w:name w:val="Strong"/>
    <w:basedOn w:val="a0"/>
    <w:uiPriority w:val="22"/>
    <w:qFormat/>
    <w:rsid w:val="00BA3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38499">
      <w:bodyDiv w:val="1"/>
      <w:marLeft w:val="0"/>
      <w:marRight w:val="0"/>
      <w:marTop w:val="0"/>
      <w:marBottom w:val="0"/>
      <w:divBdr>
        <w:top w:val="none" w:sz="0" w:space="0" w:color="auto"/>
        <w:left w:val="none" w:sz="0" w:space="0" w:color="auto"/>
        <w:bottom w:val="none" w:sz="0" w:space="0" w:color="auto"/>
        <w:right w:val="none" w:sz="0" w:space="0" w:color="auto"/>
      </w:divBdr>
    </w:div>
    <w:div w:id="856772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rada.com.ua/ukr/catalog/10212/" TargetMode="External"/><Relationship Id="rId3" Type="http://schemas.openxmlformats.org/officeDocument/2006/relationships/styles" Target="styles.xml"/><Relationship Id="rId21" Type="http://schemas.openxmlformats.org/officeDocument/2006/relationships/hyperlink" Target="https://mirstankov.com/uk/catalog/frezernyj-pyatikoordinatnyj-frezernyj-stanok-s-chpu-msf1224-5x/"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https://upload.wikimedia.org/wikipedia/commons/thumb/e/e3/Triple_Rotacaster_commercial_industrial_omni_wheel.jpg/220px-Triple_Rotacaster_commercial_industrial_omni_wheel.jpg" TargetMode="External"/><Relationship Id="rId20" Type="http://schemas.openxmlformats.org/officeDocument/2006/relationships/hyperlink" Target="https://mirstankov.com/uk/catalog/frezernyj-pyatikoordinatnyj-frezernyj-stanok-s-chpu-msf1224-5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frezycnc.in.ua/"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https://upload.wikimedia.org/wikipedia/commons/thumb/c/c4/Mecanum_wheel_control_principle.svg/600px-Mecanum_wheel_control_principle.svg.png" TargetMode="External"/><Relationship Id="rId22" Type="http://schemas.openxmlformats.org/officeDocument/2006/relationships/hyperlink" Target="https://m-robots.ru/info/scara-roboty-harakterist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ABC8C-2F13-44A8-918C-15BB27A9F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21</Pages>
  <Words>4315</Words>
  <Characters>24598</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
  <LinksUpToDate>false</LinksUpToDate>
  <CharactersWithSpaces>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creator>Nat.P.Demska</dc:creator>
  <cp:lastModifiedBy>Ura Leonov</cp:lastModifiedBy>
  <cp:revision>26</cp:revision>
  <dcterms:created xsi:type="dcterms:W3CDTF">2022-05-08T17:33:00Z</dcterms:created>
  <dcterms:modified xsi:type="dcterms:W3CDTF">2022-05-10T14:17:00Z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2021-05-07T00:00:00Z</vt:filetime>
  </property>
  <property fmtid="{D5CDD505-2E9C-101B-9397-08002B2CF9AE}" pid="3" name="Creator">
    <vt:lpwstr>Microsoft® Word 2013</vt:lpwstr>
  </property>
  <property fmtid="{D5CDD505-2E9C-101B-9397-08002B2CF9AE}" pid="4" name="LastSaved">
    <vt:filetime>2022-05-08T00:00:00Z</vt:filetime>
  </property>
</Properties>
</file>