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7289" w14:textId="77777777" w:rsidR="00E952FF" w:rsidRDefault="00E952FF" w:rsidP="00E95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629BBBA6" w14:textId="77777777" w:rsidR="00E952FF" w:rsidRDefault="00E952FF" w:rsidP="00E95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0B7AACE5" w14:textId="77777777" w:rsidR="00E952FF" w:rsidRDefault="00E952FF" w:rsidP="00E952FF">
      <w:pPr>
        <w:pStyle w:val="a3"/>
        <w:jc w:val="center"/>
        <w:rPr>
          <w:color w:val="000000"/>
          <w:sz w:val="27"/>
          <w:szCs w:val="27"/>
        </w:rPr>
      </w:pPr>
    </w:p>
    <w:p w14:paraId="7C477BA5" w14:textId="77777777" w:rsidR="00E952FF" w:rsidRDefault="00E952FF" w:rsidP="00E952FF">
      <w:pPr>
        <w:pStyle w:val="a3"/>
        <w:jc w:val="center"/>
        <w:rPr>
          <w:color w:val="000000"/>
          <w:sz w:val="27"/>
          <w:szCs w:val="27"/>
        </w:rPr>
      </w:pPr>
    </w:p>
    <w:p w14:paraId="5D5F5A75" w14:textId="77777777" w:rsidR="00E952FF" w:rsidRDefault="00E952FF" w:rsidP="00E952FF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2E1E1B8A" w14:textId="77777777" w:rsidR="00E952FF" w:rsidRDefault="00E952FF" w:rsidP="00E952FF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4133939" w14:textId="77777777" w:rsidR="00E952FF" w:rsidRDefault="00E952FF" w:rsidP="00E952FF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087337A" w14:textId="77777777" w:rsidR="00E952FF" w:rsidRDefault="00E952FF" w:rsidP="00E952FF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DCE74C8" w14:textId="77777777" w:rsidR="00E952FF" w:rsidRDefault="00E952FF" w:rsidP="00E952FF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Лабораторна робота № 1</w:t>
      </w:r>
    </w:p>
    <w:p w14:paraId="546315F7" w14:textId="514C7D78" w:rsidR="00E952FF" w:rsidRDefault="00E952FF" w:rsidP="00E952F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b/>
          <w:i/>
          <w:iCs/>
          <w:sz w:val="40"/>
          <w:szCs w:val="40"/>
        </w:rPr>
        <w:t>Базові типи і структури даних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14:paraId="784E8CF4" w14:textId="77777777" w:rsidR="00E952FF" w:rsidRDefault="00E952FF" w:rsidP="00E952FF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78825FE1" w14:textId="77777777" w:rsidR="00E952FF" w:rsidRDefault="00E952FF" w:rsidP="00E952FF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3CA522AA" w14:textId="77777777" w:rsidR="00E952FF" w:rsidRDefault="00E952FF" w:rsidP="00E952FF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262FAB33" w14:textId="77777777" w:rsidR="00E952FF" w:rsidRDefault="00E952FF" w:rsidP="00E952FF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0DC79C65" w14:textId="77777777" w:rsidR="00E952FF" w:rsidRDefault="00E952FF" w:rsidP="00E952FF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r>
        <w:rPr>
          <w:color w:val="000000"/>
          <w:sz w:val="27"/>
          <w:szCs w:val="27"/>
          <w:lang w:val="en-US"/>
        </w:rPr>
        <w:t>икитій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3DC79281" w14:textId="77777777" w:rsidR="00E952FF" w:rsidRDefault="00E952FF" w:rsidP="00E952FF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2C4C211A" w14:textId="77777777" w:rsidR="00E952FF" w:rsidRDefault="00E952FF" w:rsidP="00E952FF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Процюк В.Р.</w:t>
      </w:r>
    </w:p>
    <w:p w14:paraId="7F9EABCC" w14:textId="77777777" w:rsidR="00E952FF" w:rsidRDefault="00E952FF" w:rsidP="00E952FF">
      <w:pPr>
        <w:pStyle w:val="a3"/>
        <w:jc w:val="right"/>
        <w:rPr>
          <w:color w:val="000000"/>
          <w:sz w:val="27"/>
          <w:szCs w:val="27"/>
        </w:rPr>
      </w:pPr>
    </w:p>
    <w:p w14:paraId="0531AAA6" w14:textId="77777777" w:rsidR="00E952FF" w:rsidRDefault="00E952FF" w:rsidP="00E952FF">
      <w:pPr>
        <w:rPr>
          <w:rFonts w:ascii="Times New Roman" w:hAnsi="Times New Roman" w:cs="Times New Roman"/>
        </w:rPr>
      </w:pPr>
    </w:p>
    <w:p w14:paraId="5D6C4765" w14:textId="77777777" w:rsidR="00E952FF" w:rsidRDefault="00E952FF" w:rsidP="00E952FF">
      <w:pPr>
        <w:rPr>
          <w:rFonts w:ascii="Times New Roman" w:hAnsi="Times New Roman" w:cs="Times New Roman"/>
        </w:rPr>
      </w:pPr>
    </w:p>
    <w:p w14:paraId="1DFBC429" w14:textId="77777777" w:rsidR="00E952FF" w:rsidRDefault="00E952FF" w:rsidP="00E952FF">
      <w:pPr>
        <w:jc w:val="right"/>
        <w:rPr>
          <w:rFonts w:ascii="Times New Roman" w:hAnsi="Times New Roman" w:cs="Times New Roman"/>
        </w:rPr>
      </w:pPr>
    </w:p>
    <w:p w14:paraId="5EA123E5" w14:textId="77777777" w:rsidR="00E952FF" w:rsidRDefault="00E952FF" w:rsidP="00E952FF">
      <w:pPr>
        <w:pStyle w:val="a3"/>
        <w:jc w:val="center"/>
        <w:rPr>
          <w:color w:val="000000"/>
          <w:sz w:val="27"/>
          <w:szCs w:val="27"/>
        </w:rPr>
      </w:pPr>
    </w:p>
    <w:p w14:paraId="66EB0193" w14:textId="77777777" w:rsidR="00E952FF" w:rsidRDefault="00E952FF" w:rsidP="00E95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60A84821" w14:textId="77777777" w:rsidR="00E952FF" w:rsidRDefault="00E952FF" w:rsidP="00E95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32E41120" w14:textId="77777777" w:rsidR="00E952FF" w:rsidRDefault="00E952FF" w:rsidP="00E952FF">
      <w:pPr>
        <w:pStyle w:val="a3"/>
        <w:jc w:val="center"/>
        <w:rPr>
          <w:rStyle w:val="a4"/>
          <w:i w:val="0"/>
          <w:iCs w:val="0"/>
        </w:rPr>
      </w:pPr>
    </w:p>
    <w:p w14:paraId="7271CB1E" w14:textId="5BFBB9C6" w:rsidR="00E952FF" w:rsidRDefault="00E952FF" w:rsidP="00E952F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>Мета: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D1704C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Опанування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принципів роботи із статичними масивами, заповненими різноманітними значеннями елементів</w:t>
      </w:r>
    </w:p>
    <w:p w14:paraId="128A3D94" w14:textId="77777777" w:rsidR="00E952FF" w:rsidRDefault="00E952FF" w:rsidP="00E952F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C691E05" w14:textId="77777777" w:rsidR="00E952FF" w:rsidRDefault="00E952FF" w:rsidP="00E952FF">
      <w:pPr>
        <w:keepNext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>
        <w:rPr>
          <w:b/>
          <w:bCs/>
          <w:sz w:val="28"/>
          <w:szCs w:val="28"/>
        </w:rPr>
        <w:t xml:space="preserve">Умова: 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Варіант 1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.</w:t>
      </w:r>
    </w:p>
    <w:p w14:paraId="56A8D40D" w14:textId="5AB52442" w:rsidR="008A1EBC" w:rsidRPr="008A1EBC" w:rsidRDefault="008A1EBC" w:rsidP="00E952F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1. Знайти суму і кількість елементів, розташованих до першого від’ємного елементу.</w:t>
      </w:r>
      <w:r>
        <w:rPr>
          <w:rFonts w:ascii="Times New Roman" w:hAnsi="Times New Roman" w:cs="Times New Roman"/>
          <w:bCs/>
          <w:sz w:val="28"/>
        </w:rPr>
        <w:br/>
        <w:t>2. Знайти в масиві і вивести на екран суму абсолютних значень від’ємних елементів масиву.</w:t>
      </w:r>
    </w:p>
    <w:p w14:paraId="00C2691D" w14:textId="77777777" w:rsidR="008A1EBC" w:rsidRDefault="008A1EBC" w:rsidP="00E952FF">
      <w:pPr>
        <w:rPr>
          <w:rFonts w:ascii="Times New Roman" w:hAnsi="Times New Roman" w:cs="Times New Roman"/>
          <w:bCs/>
          <w:sz w:val="28"/>
          <w:lang w:val="en-US"/>
        </w:rPr>
      </w:pPr>
    </w:p>
    <w:p w14:paraId="03BC90B1" w14:textId="25DBEA90" w:rsidR="00E952FF" w:rsidRDefault="00E952FF" w:rsidP="00E952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Розв’язок:</w:t>
      </w:r>
    </w:p>
    <w:p w14:paraId="00E3683C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&lt;iostream&gt;</w:t>
      </w:r>
    </w:p>
    <w:p w14:paraId="2F22742E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&lt;locale&gt;</w:t>
      </w:r>
    </w:p>
    <w:p w14:paraId="57CFCCE5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&lt;ctime&gt;</w:t>
      </w:r>
    </w:p>
    <w:p w14:paraId="59F45DC5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&lt;cstdlib&gt;</w:t>
      </w:r>
    </w:p>
    <w:p w14:paraId="0EBE385E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28533E8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B25293E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BAC00D3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0A85534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{</w:t>
      </w:r>
    </w:p>
    <w:p w14:paraId="44D9685C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"ukr"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Встановлення локалізації для коректного виводу символів на українському</w:t>
      </w:r>
    </w:p>
    <w:p w14:paraId="63855B4D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"1. Завдання: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E0C7690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F2D20C5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arr[14] = { 2,6,8,0,6,-9,-5,8,25,75,-9,12,-90, 25 };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Створення масиву з 14 елементів</w:t>
      </w:r>
    </w:p>
    <w:p w14:paraId="514EF0B8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C75A3CD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count = 0, sum = 0;</w:t>
      </w:r>
    </w:p>
    <w:p w14:paraId="2819CAF6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08C10E5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14; i++)</w:t>
      </w:r>
    </w:p>
    <w:p w14:paraId="1870C649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39738EA0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(arr[i] &lt; 0)</w:t>
      </w:r>
    </w:p>
    <w:p w14:paraId="213366A2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4BF51032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Виходимо з циклу, якщо зустрічено від'ємний елемент</w:t>
      </w:r>
    </w:p>
    <w:p w14:paraId="137B229C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75EB8958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sum += arr[i];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Додаємо елемент до суми</w:t>
      </w:r>
    </w:p>
    <w:p w14:paraId="6800EA87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Збільшуємо лічильник</w:t>
      </w:r>
    </w:p>
    <w:p w14:paraId="06323D19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505EABD1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"Сума: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sum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Виводимо суму</w:t>
      </w:r>
    </w:p>
    <w:p w14:paraId="5AF2528E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"Кiлькiсть елементiв: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count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Виводимо кількість елементів</w:t>
      </w:r>
    </w:p>
    <w:p w14:paraId="1D56056D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81AF966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DDE6685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"2. Завдання: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80FB317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D564AB9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arr2[5][7];</w:t>
      </w:r>
    </w:p>
    <w:p w14:paraId="727DA572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9410B8F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5; ++i)</w:t>
      </w:r>
    </w:p>
    <w:p w14:paraId="2F65649C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5FD19195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 = 0; j &lt; 7; ++j)</w:t>
      </w:r>
    </w:p>
    <w:p w14:paraId="05CAE3F7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53981E3F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arr2[i][j] = rand() % 101 - 50;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Генеруємо випадкові числа від -50 до 50 і заповнюємо масив</w:t>
      </w:r>
    </w:p>
    <w:p w14:paraId="0DCD347A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1462DAC7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2F6FCF73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F76295E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SumAbsValue = 0;</w:t>
      </w:r>
    </w:p>
    <w:p w14:paraId="231DFD00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07FBA99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5; ++i)</w:t>
      </w:r>
    </w:p>
    <w:p w14:paraId="4F265201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0C24C2B7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 = 0; j &lt; 7; ++j)</w:t>
      </w:r>
    </w:p>
    <w:p w14:paraId="794E8B7E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554A56A2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(arr2[i][j] &lt; 0)</w:t>
      </w:r>
    </w:p>
    <w:p w14:paraId="1FEA7A6B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01670E20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SumAbsValue += abs(arr2[i][j]);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Додаємо абсолютне значення від'ємного елемента до суми</w:t>
      </w:r>
    </w:p>
    <w:p w14:paraId="69959E64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2BEA4815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55DC2631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79B21A76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0AE19F4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5; ++i)</w:t>
      </w:r>
    </w:p>
    <w:p w14:paraId="72266D7E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47438265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 = 0; j &lt; 7; ++j)</w:t>
      </w:r>
    </w:p>
    <w:p w14:paraId="03EE2DD8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63616014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arr2[i][j]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Виводимо елементи масиву arr2</w:t>
      </w:r>
    </w:p>
    <w:p w14:paraId="29AFCA57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57F234BC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1DDF4EE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3B09FFC4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9A5C99E" w14:textId="77777777" w:rsidR="004F62DD" w:rsidRDefault="004F62DD" w:rsidP="004F62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"Сума абсолютних значень вiдємних елементiв: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SumAbsValue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Виводимо суму абсолютних значень від'ємних елементів</w:t>
      </w:r>
    </w:p>
    <w:p w14:paraId="0B4473DF" w14:textId="38345A7C" w:rsidR="003C5D8C" w:rsidRDefault="004F62DD" w:rsidP="004F62DD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0E800A5F" w14:textId="77777777" w:rsidR="004F62DD" w:rsidRDefault="004F62DD" w:rsidP="004F62DD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498BA7C" w14:textId="77777777" w:rsidR="004F62DD" w:rsidRDefault="004F62DD" w:rsidP="004F62DD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4C4E3A5" w14:textId="77777777" w:rsidR="004F62DD" w:rsidRPr="00E04A20" w:rsidRDefault="004F62DD" w:rsidP="004F62DD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14:paraId="10AB7C09" w14:textId="1A5F17F4" w:rsidR="004F62DD" w:rsidRDefault="004F62DD" w:rsidP="004F62DD">
      <w:pPr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 w:rsidRPr="004F62D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Результат:</w:t>
      </w:r>
    </w:p>
    <w:p w14:paraId="3A5CD6B1" w14:textId="77777777" w:rsidR="00E04A20" w:rsidRDefault="004F62DD" w:rsidP="00E04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2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70FE39" wp14:editId="25D5BC9B">
            <wp:extent cx="4892464" cy="2286198"/>
            <wp:effectExtent l="0" t="0" r="3810" b="0"/>
            <wp:docPr id="94949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93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5FA2" w14:textId="447239FC" w:rsidR="00E04A20" w:rsidRPr="00E04A20" w:rsidRDefault="00877E38" w:rsidP="00E04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E38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я опанував принципи роботи із статичними масивами, заповненими різноманітними значеннями елементів.</w:t>
      </w:r>
    </w:p>
    <w:p w14:paraId="5A849B55" w14:textId="77777777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C504082" w14:textId="77777777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1631ECED" w14:textId="463B5847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                                                                                                                                                             </w:t>
      </w:r>
    </w:p>
    <w:p w14:paraId="79BA894C" w14:textId="77777777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73860492" w14:textId="77777777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1726A04" w14:textId="77777777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118396A" w14:textId="77777777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F412158" w14:textId="77777777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1385630A" w14:textId="6DB67062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Додаткове:</w:t>
      </w:r>
    </w:p>
    <w:p w14:paraId="104A8F6C" w14:textId="77777777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</w:p>
    <w:p w14:paraId="7770BD31" w14:textId="77777777" w:rsidR="00E04A20" w:rsidRPr="00E04A20" w:rsidRDefault="00E04A20" w:rsidP="00E04A20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Умова: </w:t>
      </w:r>
      <w:r w:rsidRPr="00E04A2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Розробити спосіб економічного зберігання в памяті розріджених матриць(таблиць). Розробити процедури і функції для забезпечення доступу </w:t>
      </w:r>
      <w:r w:rsidRPr="00E04A2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lastRenderedPageBreak/>
        <w:t>(читання-запис) до елементів матриці. В контрольному прикладі забезпечення читання і запис всіх елементів матриці. Оцінити час виконання операцій.</w:t>
      </w:r>
    </w:p>
    <w:p w14:paraId="3B1709EC" w14:textId="77777777" w:rsidR="00E04A20" w:rsidRPr="00E04A20" w:rsidRDefault="00E04A20" w:rsidP="00E04A20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7DE465CB" w14:textId="77777777" w:rsidR="00E04A20" w:rsidRPr="00E04A20" w:rsidRDefault="00E04A20" w:rsidP="00E04A20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E04A2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Саме завдання</w:t>
      </w:r>
    </w:p>
    <w:p w14:paraId="2C4C2992" w14:textId="77777777" w:rsidR="00E04A20" w:rsidRDefault="00E04A20" w:rsidP="00E04A20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E04A2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всі нульові елементи розміщені на стрічках, індекси яких кратні 3</w:t>
      </w:r>
    </w:p>
    <w:p w14:paraId="37D54846" w14:textId="77777777" w:rsidR="00E04A20" w:rsidRDefault="00E04A20" w:rsidP="00E04A20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2F7F4455" w14:textId="77777777" w:rsidR="00E04A20" w:rsidRDefault="00E04A20" w:rsidP="00E04A20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2ED28573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Розв’язок: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br/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&lt;iostream&gt;</w:t>
      </w:r>
    </w:p>
    <w:p w14:paraId="5D566B09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&lt;vector&gt;</w:t>
      </w:r>
    </w:p>
    <w:p w14:paraId="57552570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&lt;map&gt;</w:t>
      </w:r>
    </w:p>
    <w:p w14:paraId="788A2C79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&lt;locale&gt;</w:t>
      </w:r>
    </w:p>
    <w:p w14:paraId="67D928A6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&lt;chrono&gt;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//бібліотеку для вимірювання часу</w:t>
      </w:r>
    </w:p>
    <w:p w14:paraId="10F94A8A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6AD48A1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SparseMatrix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C820AF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</w:t>
      </w:r>
    </w:p>
    <w:p w14:paraId="189A8509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map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 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map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&gt;&gt; data;</w:t>
      </w:r>
    </w:p>
    <w:p w14:paraId="7AEE6B3B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794AE49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</w:t>
      </w:r>
    </w:p>
    <w:p w14:paraId="0DEEDB59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SparseMatrix() {}</w:t>
      </w:r>
    </w:p>
    <w:p w14:paraId="1F619AFC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E836B1E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set(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12B1593C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% 3 != 0)</w:t>
      </w:r>
    </w:p>
    <w:p w14:paraId="38B905AD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data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D1B7E23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C2D8B6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8008958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get(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7A1DCE5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(data.find(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data.end() &amp;&amp; data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.find(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data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.end()) {</w:t>
      </w:r>
    </w:p>
    <w:p w14:paraId="07A41490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data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CB583D9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8FE3C4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219811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CD3910E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70877F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0B02EE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};</w:t>
      </w:r>
    </w:p>
    <w:p w14:paraId="3C7C3E9A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57A6122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2ECF7E5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"ukr"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17EEDBEB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Створення об'єкта класу SparseMatrix</w:t>
      </w:r>
    </w:p>
    <w:p w14:paraId="4177840A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SparseMatrix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matrix;</w:t>
      </w:r>
    </w:p>
    <w:p w14:paraId="211139EB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CE7AE62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Початок вимірювання часу заповнення матриці</w:t>
      </w:r>
    </w:p>
    <w:p w14:paraId="4F19C06A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start_fill = std::chrono::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::now();</w:t>
      </w:r>
    </w:p>
    <w:p w14:paraId="29F7820B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744AA2E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6400"/>
          <w:kern w:val="0"/>
          <w:sz w:val="19"/>
          <w:szCs w:val="19"/>
        </w:rPr>
        <w:t>/// Заповнюємо матрицю ненульовими значеннями</w:t>
      </w:r>
    </w:p>
    <w:p w14:paraId="40415372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matrix.set(0, 1, 5);</w:t>
      </w:r>
    </w:p>
    <w:p w14:paraId="252B00C0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matrix.set(2, 2, 6);</w:t>
      </w:r>
    </w:p>
    <w:p w14:paraId="7DC89266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matrix.set(3, 0, 5);</w:t>
      </w:r>
    </w:p>
    <w:p w14:paraId="12A54C4B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matrix.set(4, 1, 4);</w:t>
      </w:r>
    </w:p>
    <w:p w14:paraId="6A6C88D3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0C9ED9A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Зупинка вимірювання часу заповнення матриці</w:t>
      </w:r>
    </w:p>
    <w:p w14:paraId="3DAD1CD0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stop_fill = std::chrono::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::now();</w:t>
      </w:r>
    </w:p>
    <w:p w14:paraId="353738AC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285E18C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Обчислення часу заповнення</w:t>
      </w:r>
    </w:p>
    <w:p w14:paraId="052A8125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duration_fill = std::chrono::duration_cast&lt;std::chrono::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microseconds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&gt;(stop_fill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start_fill);</w:t>
      </w:r>
    </w:p>
    <w:p w14:paraId="4AA90E48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"Час заповнення матрицi: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duration_fill.count()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мiкросекунди"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295AF94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37DAF49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Початок вимірювання часу виведення матриці на екран</w:t>
      </w:r>
    </w:p>
    <w:p w14:paraId="17BA5A4A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start_print = std::chrono::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::now();</w:t>
      </w:r>
    </w:p>
    <w:p w14:paraId="63268965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871D097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Виведення матриці на екран</w:t>
      </w:r>
    </w:p>
    <w:p w14:paraId="215C1616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"Розрiджена матриця:"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64C80CAD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row = 0; row &lt; 5; row++) {</w:t>
      </w:r>
    </w:p>
    <w:p w14:paraId="699B3C03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col = 0; col &lt; 3; col++) {</w:t>
      </w:r>
    </w:p>
    <w:p w14:paraId="035A1FE7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value = matrix.get(row, col);</w:t>
      </w:r>
    </w:p>
    <w:p w14:paraId="3386881B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value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B204D93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4CCB1B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6A18A851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FE1FA4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610A5DB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Зупинка вимірювання часу виведення матриці на екран</w:t>
      </w:r>
    </w:p>
    <w:p w14:paraId="47B77CC7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stop_print = std::chrono::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::now();</w:t>
      </w:r>
    </w:p>
    <w:p w14:paraId="653ABD4D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97D191A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Обчислення часу виведення</w:t>
      </w:r>
    </w:p>
    <w:p w14:paraId="6F38C406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duration_print = std::chrono::duration_cast&lt;std::chrono::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microseconds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&gt;(stop_print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start_print);</w:t>
      </w:r>
    </w:p>
    <w:p w14:paraId="6FC50241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"Час друку матрицi: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duration_print.count()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мiкросекунди"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73F45CFD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0A04CFA" w14:textId="77777777" w:rsidR="00E04A20" w:rsidRDefault="00E04A20" w:rsidP="00E04A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7600881" w14:textId="342290AC" w:rsidR="00E04A20" w:rsidRDefault="00E04A20" w:rsidP="00877E38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br/>
      </w:r>
      <w:r w:rsidRPr="00E04A20">
        <w:rPr>
          <w:rFonts w:ascii="Cascadia Mono" w:eastAsiaTheme="minorHAnsi" w:hAnsi="Cascadia Mono" w:cs="Cascadia Mono"/>
          <w:color w:val="000000"/>
          <w:kern w:val="0"/>
          <w:sz w:val="28"/>
          <w:szCs w:val="28"/>
        </w:rPr>
        <w:t>Результат: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br/>
      </w:r>
    </w:p>
    <w:p w14:paraId="595E3C61" w14:textId="675318F3" w:rsidR="00877E38" w:rsidRPr="00877E38" w:rsidRDefault="00942855" w:rsidP="004F62DD">
      <w:pPr>
        <w:rPr>
          <w:rFonts w:ascii="Times New Roman" w:hAnsi="Times New Roman" w:cs="Times New Roman"/>
          <w:sz w:val="28"/>
          <w:szCs w:val="28"/>
        </w:rPr>
      </w:pPr>
      <w:r w:rsidRPr="009428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5B176" wp14:editId="0A95E944">
            <wp:extent cx="4038950" cy="1607959"/>
            <wp:effectExtent l="0" t="0" r="0" b="0"/>
            <wp:docPr id="716509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09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Висновок: Під час виконання цього додаткового завдання я зрозумів і довів собі що розріджена матриця є дуже ефективною в збережені пам’яті.</w:t>
      </w:r>
    </w:p>
    <w:sectPr w:rsidR="00877E38" w:rsidRPr="00877E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86"/>
    <w:rsid w:val="001D0286"/>
    <w:rsid w:val="003B7485"/>
    <w:rsid w:val="003C5D8C"/>
    <w:rsid w:val="004F62DD"/>
    <w:rsid w:val="007821AE"/>
    <w:rsid w:val="00834BD1"/>
    <w:rsid w:val="00877E38"/>
    <w:rsid w:val="008A1EBC"/>
    <w:rsid w:val="00942855"/>
    <w:rsid w:val="00A15669"/>
    <w:rsid w:val="00D1704C"/>
    <w:rsid w:val="00E04A20"/>
    <w:rsid w:val="00E952FF"/>
    <w:rsid w:val="00F43785"/>
    <w:rsid w:val="00F5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44D4"/>
  <w15:chartTrackingRefBased/>
  <w15:docId w15:val="{3448FDD0-D9E3-4B60-B87F-46FF6D5A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E38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9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Emphasis"/>
    <w:basedOn w:val="a0"/>
    <w:qFormat/>
    <w:rsid w:val="00E95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3200</Words>
  <Characters>1824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11</cp:revision>
  <dcterms:created xsi:type="dcterms:W3CDTF">2023-09-16T14:34:00Z</dcterms:created>
  <dcterms:modified xsi:type="dcterms:W3CDTF">2023-09-19T05:33:00Z</dcterms:modified>
</cp:coreProperties>
</file>