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CB24" w14:textId="77777777" w:rsidR="003F4FE2" w:rsidRDefault="003F4FE2" w:rsidP="003F4FE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 України</w:t>
      </w:r>
    </w:p>
    <w:p w14:paraId="4D5307CF" w14:textId="77777777" w:rsidR="003F4FE2" w:rsidRDefault="003F4FE2" w:rsidP="003F4FE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Івано-Франківський національний технічний університет нафти і газу</w:t>
      </w:r>
    </w:p>
    <w:p w14:paraId="055F60FA" w14:textId="77777777" w:rsidR="003F4FE2" w:rsidRDefault="003F4FE2" w:rsidP="003F4FE2">
      <w:pPr>
        <w:pStyle w:val="a3"/>
        <w:jc w:val="center"/>
        <w:rPr>
          <w:color w:val="000000"/>
          <w:sz w:val="27"/>
          <w:szCs w:val="27"/>
        </w:rPr>
      </w:pPr>
    </w:p>
    <w:p w14:paraId="371802F4" w14:textId="77777777" w:rsidR="003F4FE2" w:rsidRDefault="003F4FE2" w:rsidP="003F4FE2">
      <w:pPr>
        <w:pStyle w:val="a3"/>
        <w:jc w:val="center"/>
        <w:rPr>
          <w:color w:val="000000"/>
          <w:sz w:val="27"/>
          <w:szCs w:val="27"/>
        </w:rPr>
      </w:pPr>
    </w:p>
    <w:p w14:paraId="2F3623F5" w14:textId="77777777" w:rsidR="003F4FE2" w:rsidRDefault="003F4FE2" w:rsidP="003F4FE2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Кафедра ІПЗ</w:t>
      </w:r>
    </w:p>
    <w:p w14:paraId="4B0E3543" w14:textId="77777777" w:rsidR="003F4FE2" w:rsidRDefault="003F4FE2" w:rsidP="003F4FE2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7B1E1B36" w14:textId="77777777" w:rsidR="003F4FE2" w:rsidRDefault="003F4FE2" w:rsidP="003F4FE2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4D06D895" w14:textId="77777777" w:rsidR="003F4FE2" w:rsidRDefault="003F4FE2" w:rsidP="003F4FE2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1AAFB09C" w14:textId="77777777" w:rsidR="003F4FE2" w:rsidRDefault="003F4FE2" w:rsidP="003F4FE2">
      <w:pPr>
        <w:pStyle w:val="a3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Лабораторна робота № 3</w:t>
      </w:r>
    </w:p>
    <w:p w14:paraId="61171A66" w14:textId="4FF71C9E" w:rsidR="003F4FE2" w:rsidRDefault="003F4FE2" w:rsidP="003F4FE2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Формування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реалізація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рекурсивних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алгоритмів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>»</w:t>
      </w:r>
    </w:p>
    <w:p w14:paraId="4E5CB111" w14:textId="77777777" w:rsidR="003F4FE2" w:rsidRDefault="003F4FE2" w:rsidP="003F4FE2">
      <w:pPr>
        <w:pStyle w:val="a3"/>
        <w:jc w:val="center"/>
        <w:rPr>
          <w:color w:val="000000"/>
          <w:sz w:val="48"/>
          <w:szCs w:val="48"/>
          <w:shd w:val="clear" w:color="auto" w:fill="FFFFFF"/>
          <w:lang w:val="ru-RU"/>
        </w:rPr>
      </w:pPr>
    </w:p>
    <w:p w14:paraId="5501B63C" w14:textId="77777777" w:rsidR="003F4FE2" w:rsidRDefault="003F4FE2" w:rsidP="003F4FE2">
      <w:pPr>
        <w:pStyle w:val="a3"/>
        <w:ind w:left="6372"/>
        <w:rPr>
          <w:color w:val="000000"/>
          <w:sz w:val="36"/>
          <w:szCs w:val="36"/>
          <w:shd w:val="clear" w:color="auto" w:fill="FFFFFF"/>
          <w:lang w:val="ru-RU"/>
        </w:rPr>
      </w:pPr>
    </w:p>
    <w:p w14:paraId="3DB90C90" w14:textId="77777777" w:rsidR="003F4FE2" w:rsidRDefault="003F4FE2" w:rsidP="003F4FE2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Виконав </w:t>
      </w:r>
    </w:p>
    <w:p w14:paraId="7F23D84F" w14:textId="77777777" w:rsidR="003F4FE2" w:rsidRDefault="003F4FE2" w:rsidP="003F4FE2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ст. гр. ІП-22-1</w:t>
      </w:r>
    </w:p>
    <w:p w14:paraId="1D2E5366" w14:textId="77777777" w:rsidR="003F4FE2" w:rsidRDefault="003F4FE2" w:rsidP="003F4FE2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М</w:t>
      </w:r>
      <w:proofErr w:type="spellStart"/>
      <w:r>
        <w:rPr>
          <w:color w:val="000000"/>
          <w:sz w:val="27"/>
          <w:szCs w:val="27"/>
          <w:lang w:val="en-US"/>
        </w:rPr>
        <w:t>икитій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Ю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М</w:t>
      </w:r>
      <w:r>
        <w:rPr>
          <w:color w:val="000000"/>
          <w:sz w:val="27"/>
          <w:szCs w:val="27"/>
        </w:rPr>
        <w:t>.</w:t>
      </w:r>
    </w:p>
    <w:p w14:paraId="15423DE8" w14:textId="77777777" w:rsidR="003F4FE2" w:rsidRDefault="003F4FE2" w:rsidP="003F4FE2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Перевірив</w:t>
      </w:r>
    </w:p>
    <w:p w14:paraId="294DBC8F" w14:textId="77777777" w:rsidR="003F4FE2" w:rsidRDefault="003F4FE2" w:rsidP="003F4FE2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доцент </w:t>
      </w:r>
      <w:proofErr w:type="spellStart"/>
      <w:r>
        <w:rPr>
          <w:color w:val="000000"/>
          <w:sz w:val="27"/>
          <w:szCs w:val="27"/>
        </w:rPr>
        <w:t>Процюк</w:t>
      </w:r>
      <w:proofErr w:type="spellEnd"/>
      <w:r>
        <w:rPr>
          <w:color w:val="000000"/>
          <w:sz w:val="27"/>
          <w:szCs w:val="27"/>
        </w:rPr>
        <w:t xml:space="preserve"> В.Р.</w:t>
      </w:r>
    </w:p>
    <w:p w14:paraId="2647742C" w14:textId="77777777" w:rsidR="003F4FE2" w:rsidRDefault="003F4FE2" w:rsidP="003F4FE2">
      <w:pPr>
        <w:pStyle w:val="a3"/>
        <w:jc w:val="right"/>
        <w:rPr>
          <w:color w:val="000000"/>
          <w:sz w:val="27"/>
          <w:szCs w:val="27"/>
        </w:rPr>
      </w:pPr>
    </w:p>
    <w:p w14:paraId="1E4074A2" w14:textId="77777777" w:rsidR="003F4FE2" w:rsidRDefault="003F4FE2" w:rsidP="003F4FE2">
      <w:pPr>
        <w:rPr>
          <w:rFonts w:ascii="Times New Roman" w:hAnsi="Times New Roman" w:cs="Times New Roman"/>
        </w:rPr>
      </w:pPr>
    </w:p>
    <w:p w14:paraId="29C72A9E" w14:textId="77777777" w:rsidR="003F4FE2" w:rsidRDefault="003F4FE2" w:rsidP="003F4FE2">
      <w:pPr>
        <w:rPr>
          <w:rFonts w:ascii="Times New Roman" w:hAnsi="Times New Roman" w:cs="Times New Roman"/>
        </w:rPr>
      </w:pPr>
    </w:p>
    <w:p w14:paraId="58BAB8FA" w14:textId="77777777" w:rsidR="003F4FE2" w:rsidRDefault="003F4FE2" w:rsidP="003F4FE2">
      <w:pPr>
        <w:rPr>
          <w:rFonts w:ascii="Times New Roman" w:hAnsi="Times New Roman" w:cs="Times New Roman"/>
        </w:rPr>
      </w:pPr>
    </w:p>
    <w:p w14:paraId="0E5736E6" w14:textId="77777777" w:rsidR="003F4FE2" w:rsidRDefault="003F4FE2" w:rsidP="003F4FE2">
      <w:pPr>
        <w:jc w:val="right"/>
        <w:rPr>
          <w:rFonts w:ascii="Times New Roman" w:hAnsi="Times New Roman" w:cs="Times New Roman"/>
        </w:rPr>
      </w:pPr>
    </w:p>
    <w:p w14:paraId="42E1D47F" w14:textId="77777777" w:rsidR="003F4FE2" w:rsidRDefault="003F4FE2" w:rsidP="003F4FE2">
      <w:pPr>
        <w:pStyle w:val="a3"/>
        <w:jc w:val="center"/>
        <w:rPr>
          <w:color w:val="000000"/>
          <w:sz w:val="27"/>
          <w:szCs w:val="27"/>
        </w:rPr>
      </w:pPr>
    </w:p>
    <w:p w14:paraId="6CA1D5CA" w14:textId="77777777" w:rsidR="003F4FE2" w:rsidRDefault="003F4FE2" w:rsidP="003F4FE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</w:t>
      </w:r>
    </w:p>
    <w:p w14:paraId="1793956E" w14:textId="77777777" w:rsidR="003F4FE2" w:rsidRDefault="003F4FE2" w:rsidP="003F4FE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14:paraId="13D857EF" w14:textId="77777777" w:rsidR="003F4FE2" w:rsidRDefault="003F4FE2" w:rsidP="003F4FE2">
      <w:pPr>
        <w:pStyle w:val="a3"/>
        <w:jc w:val="center"/>
        <w:rPr>
          <w:rStyle w:val="a4"/>
          <w:i w:val="0"/>
          <w:iCs w:val="0"/>
        </w:rPr>
      </w:pPr>
    </w:p>
    <w:p w14:paraId="6DB21D6D" w14:textId="465B75E2" w:rsidR="003F4FE2" w:rsidRPr="00767BD7" w:rsidRDefault="003F4FE2" w:rsidP="003F4FE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767BD7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lastRenderedPageBreak/>
        <w:t>Мета:</w:t>
      </w:r>
      <w:r w:rsidRPr="00767BD7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r w:rsidRPr="00767BD7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ознайомлення з головними особливостями виконання функцій і організації рекурсивних викликів. Розробка алгоритмів рекурсивних обчислень</w:t>
      </w:r>
    </w:p>
    <w:p w14:paraId="184127D2" w14:textId="6C1D97F5" w:rsidR="003F4FE2" w:rsidRPr="00767BD7" w:rsidRDefault="003F4FE2" w:rsidP="003F4FE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767BD7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і способи їх реалізації за допомогою мови програмування С++</w:t>
      </w:r>
    </w:p>
    <w:p w14:paraId="651FC1E0" w14:textId="77777777" w:rsidR="003F4FE2" w:rsidRPr="00767BD7" w:rsidRDefault="003F4FE2" w:rsidP="003F4FE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0E5DA224" w14:textId="77777777" w:rsidR="003F4FE2" w:rsidRPr="00767BD7" w:rsidRDefault="003F4FE2" w:rsidP="003F4FE2">
      <w:pPr>
        <w:keepNext/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</w:pPr>
      <w:r w:rsidRPr="00767BD7">
        <w:rPr>
          <w:rFonts w:ascii="Times New Roman" w:hAnsi="Times New Roman" w:cs="Times New Roman"/>
          <w:b/>
          <w:bCs/>
          <w:sz w:val="28"/>
          <w:szCs w:val="28"/>
        </w:rPr>
        <w:t xml:space="preserve">Умова: </w:t>
      </w:r>
      <w:r w:rsidRPr="00767BD7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Варіант 1</w:t>
      </w:r>
      <w:r w:rsidRPr="00767BD7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 w:eastAsia="ru-RU"/>
          <w14:ligatures w14:val="none"/>
        </w:rPr>
        <w:t>5</w:t>
      </w:r>
      <w:r w:rsidRPr="00767BD7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.</w:t>
      </w:r>
    </w:p>
    <w:p w14:paraId="4805930D" w14:textId="02A4E49A" w:rsidR="003C5D8C" w:rsidRDefault="00767BD7">
      <w:pPr>
        <w:rPr>
          <w:rFonts w:ascii="Times New Roman" w:hAnsi="Times New Roman" w:cs="Times New Roman"/>
          <w:sz w:val="28"/>
          <w:szCs w:val="28"/>
        </w:rPr>
      </w:pPr>
      <w:r w:rsidRPr="00767BD7">
        <w:rPr>
          <w:rFonts w:ascii="Times New Roman" w:hAnsi="Times New Roman" w:cs="Times New Roman"/>
          <w:sz w:val="28"/>
          <w:szCs w:val="28"/>
        </w:rPr>
        <w:t xml:space="preserve">Скласти рекурсивну </w:t>
      </w:r>
      <w:r w:rsidRPr="00767BD7">
        <w:rPr>
          <w:rFonts w:ascii="Times New Roman" w:hAnsi="Times New Roman" w:cs="Times New Roman"/>
          <w:sz w:val="28"/>
          <w:szCs w:val="28"/>
        </w:rPr>
        <w:t xml:space="preserve">процедуру, </w:t>
      </w:r>
      <w:r w:rsidRPr="00767BD7">
        <w:rPr>
          <w:rFonts w:ascii="Times New Roman" w:hAnsi="Times New Roman" w:cs="Times New Roman"/>
          <w:sz w:val="28"/>
          <w:szCs w:val="28"/>
        </w:rPr>
        <w:t xml:space="preserve"> яка друкує введене натуральне число у </w:t>
      </w:r>
      <w:proofErr w:type="spellStart"/>
      <w:r w:rsidRPr="00767BD7">
        <w:rPr>
          <w:rFonts w:ascii="Times New Roman" w:hAnsi="Times New Roman" w:cs="Times New Roman"/>
          <w:sz w:val="28"/>
          <w:szCs w:val="28"/>
        </w:rPr>
        <w:t>вісімковій</w:t>
      </w:r>
      <w:proofErr w:type="spellEnd"/>
      <w:r w:rsidRPr="00767BD7">
        <w:rPr>
          <w:rFonts w:ascii="Times New Roman" w:hAnsi="Times New Roman" w:cs="Times New Roman"/>
          <w:sz w:val="28"/>
          <w:szCs w:val="28"/>
        </w:rPr>
        <w:t xml:space="preserve"> системі числення</w:t>
      </w:r>
    </w:p>
    <w:p w14:paraId="72583EC0" w14:textId="77777777" w:rsidR="00F4130D" w:rsidRDefault="00F4130D">
      <w:pPr>
        <w:rPr>
          <w:rFonts w:ascii="Times New Roman" w:hAnsi="Times New Roman" w:cs="Times New Roman"/>
          <w:sz w:val="28"/>
          <w:szCs w:val="28"/>
        </w:rPr>
      </w:pPr>
    </w:p>
    <w:p w14:paraId="57C80E22" w14:textId="77777777" w:rsidR="00F4130D" w:rsidRDefault="00F4130D">
      <w:pPr>
        <w:rPr>
          <w:rFonts w:ascii="Times New Roman" w:hAnsi="Times New Roman" w:cs="Times New Roman"/>
          <w:sz w:val="28"/>
          <w:szCs w:val="28"/>
        </w:rPr>
      </w:pPr>
    </w:p>
    <w:p w14:paraId="25DED446" w14:textId="77777777" w:rsidR="00F4130D" w:rsidRDefault="00F4130D">
      <w:pPr>
        <w:rPr>
          <w:rFonts w:ascii="Times New Roman" w:hAnsi="Times New Roman" w:cs="Times New Roman"/>
          <w:sz w:val="28"/>
          <w:szCs w:val="28"/>
        </w:rPr>
      </w:pPr>
    </w:p>
    <w:p w14:paraId="0FB6B76F" w14:textId="7A27BD2E" w:rsidR="00F4130D" w:rsidRDefault="00F4130D" w:rsidP="00F4130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Розв’язок:</w:t>
      </w:r>
    </w:p>
    <w:p w14:paraId="1334D5F2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#include &lt;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iostream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&gt;</w:t>
      </w:r>
    </w:p>
    <w:p w14:paraId="6D0060C8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#include &lt;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locale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&gt;</w:t>
      </w:r>
    </w:p>
    <w:p w14:paraId="428DB784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</w:p>
    <w:p w14:paraId="51C61B4B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using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namespace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std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</w:t>
      </w:r>
    </w:p>
    <w:p w14:paraId="3811EC01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</w:p>
    <w:p w14:paraId="2297C173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void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decimalToOctal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(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n) {</w:t>
      </w:r>
    </w:p>
    <w:p w14:paraId="32E51F83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// Базовий випадок: якщо число менше або дорівнює 7, виводимо його</w:t>
      </w:r>
    </w:p>
    <w:p w14:paraId="1AF6AA0D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if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(n &lt;= 7) {</w:t>
      </w:r>
    </w:p>
    <w:p w14:paraId="03E676D0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std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::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&lt;&lt; n;</w:t>
      </w:r>
    </w:p>
    <w:p w14:paraId="3B68C4FB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3D59AC99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else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{</w:t>
      </w:r>
    </w:p>
    <w:p w14:paraId="343F3423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    // Рекурсивний випадок: ділимо число на 8 і викликаємо функцію з новим значенням</w:t>
      </w:r>
    </w:p>
    <w:p w14:paraId="77BFF249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decimalToOctal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(n / 8);</w:t>
      </w:r>
    </w:p>
    <w:p w14:paraId="19BED6FA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    // Виводимо остачу від ділення (цифру в восьмеричній системі)</w:t>
      </w:r>
    </w:p>
    <w:p w14:paraId="494A036B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std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::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&lt;&lt; n % 8;</w:t>
      </w:r>
    </w:p>
    <w:p w14:paraId="37720E77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2DA1C8F8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}</w:t>
      </w:r>
    </w:p>
    <w:p w14:paraId="32A78E7D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</w:p>
    <w:p w14:paraId="61121452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main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() {</w:t>
      </w:r>
    </w:p>
    <w:p w14:paraId="0DA26F80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setlocale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(LC_CTYPE, "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ukr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"); //для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Укр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мови в консолі</w:t>
      </w:r>
    </w:p>
    <w:p w14:paraId="2B9C2F95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int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num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</w:t>
      </w:r>
    </w:p>
    <w:p w14:paraId="21DA35CE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std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::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&lt;&lt; "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Введiть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натуральне число: ";</w:t>
      </w:r>
    </w:p>
    <w:p w14:paraId="4B4EEF09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std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::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cin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&gt;&gt;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num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</w:t>
      </w:r>
    </w:p>
    <w:p w14:paraId="2E3505E3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</w:p>
    <w:p w14:paraId="432F923B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if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num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&lt; 0) {</w:t>
      </w:r>
    </w:p>
    <w:p w14:paraId="1309C730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std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::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&lt;&lt; "Будь ласка,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введiть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натуральне число." &lt;&lt;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std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::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endl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</w:t>
      </w:r>
    </w:p>
    <w:p w14:paraId="792B4989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0CB10974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else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{</w:t>
      </w:r>
    </w:p>
    <w:p w14:paraId="7EC46434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std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::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&lt;&lt; "Число у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вісімковій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системi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: ";</w:t>
      </w:r>
    </w:p>
    <w:p w14:paraId="4F452084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decimalToOctal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(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num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);</w:t>
      </w:r>
    </w:p>
    <w:p w14:paraId="29FD4B16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std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::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&lt;&lt;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std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::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endl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;</w:t>
      </w:r>
    </w:p>
    <w:p w14:paraId="75364A61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3ED05EB4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</w:p>
    <w:p w14:paraId="5ACDF5C8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return</w:t>
      </w:r>
      <w:proofErr w:type="spellEnd"/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 xml:space="preserve"> 0;</w:t>
      </w:r>
    </w:p>
    <w:p w14:paraId="2A5AE40E" w14:textId="77777777" w:rsid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</w:pPr>
      <w:r w:rsidRPr="00F4130D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</w:rPr>
        <w:t>}</w:t>
      </w:r>
    </w:p>
    <w:p w14:paraId="6AF027D9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</w:rPr>
      </w:pPr>
    </w:p>
    <w:p w14:paraId="155F2118" w14:textId="77777777" w:rsidR="00F4130D" w:rsidRPr="00F4130D" w:rsidRDefault="00F4130D" w:rsidP="00F413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</w:rPr>
      </w:pPr>
    </w:p>
    <w:p w14:paraId="2CDF5B1A" w14:textId="77777777" w:rsidR="00F4130D" w:rsidRDefault="00F4130D">
      <w:pPr>
        <w:rPr>
          <w:rFonts w:ascii="Times New Roman" w:hAnsi="Times New Roman" w:cs="Times New Roman"/>
          <w:sz w:val="28"/>
          <w:szCs w:val="28"/>
        </w:rPr>
      </w:pPr>
    </w:p>
    <w:p w14:paraId="510F557D" w14:textId="77777777" w:rsidR="00F4130D" w:rsidRDefault="00F4130D">
      <w:pPr>
        <w:rPr>
          <w:rFonts w:ascii="Times New Roman" w:hAnsi="Times New Roman" w:cs="Times New Roman"/>
          <w:sz w:val="28"/>
          <w:szCs w:val="28"/>
        </w:rPr>
      </w:pPr>
    </w:p>
    <w:p w14:paraId="05F71841" w14:textId="77777777" w:rsidR="00F4130D" w:rsidRDefault="00F4130D">
      <w:pPr>
        <w:rPr>
          <w:rFonts w:ascii="Times New Roman" w:hAnsi="Times New Roman" w:cs="Times New Roman"/>
          <w:sz w:val="28"/>
          <w:szCs w:val="28"/>
        </w:rPr>
      </w:pPr>
    </w:p>
    <w:p w14:paraId="4CEA8FAE" w14:textId="77777777" w:rsidR="00F4130D" w:rsidRDefault="00F4130D">
      <w:pPr>
        <w:rPr>
          <w:rFonts w:ascii="Times New Roman" w:hAnsi="Times New Roman" w:cs="Times New Roman"/>
          <w:sz w:val="28"/>
          <w:szCs w:val="28"/>
        </w:rPr>
      </w:pPr>
    </w:p>
    <w:p w14:paraId="5699D394" w14:textId="45E6F9ED" w:rsidR="00F4130D" w:rsidRDefault="00F4130D" w:rsidP="00F4130D">
      <w:pPr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</w:rPr>
      </w:pPr>
      <w:r w:rsidRPr="00286AF3"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Результат:</w:t>
      </w:r>
    </w:p>
    <w:p w14:paraId="3E9E17E0" w14:textId="57C0DFD6" w:rsidR="004604BB" w:rsidRPr="004604BB" w:rsidRDefault="004604BB" w:rsidP="00F4130D">
      <w:pPr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 w:rsidRPr="004604BB"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val="en-US"/>
        </w:rPr>
        <w:drawing>
          <wp:inline distT="0" distB="0" distL="0" distR="0" wp14:anchorId="1D57EF7C" wp14:editId="5AC621C5">
            <wp:extent cx="6120765" cy="875665"/>
            <wp:effectExtent l="0" t="0" r="0" b="635"/>
            <wp:docPr id="1836425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25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2888" w14:textId="77777777" w:rsidR="00F4130D" w:rsidRDefault="00F4130D">
      <w:pPr>
        <w:rPr>
          <w:rFonts w:ascii="Times New Roman" w:hAnsi="Times New Roman" w:cs="Times New Roman"/>
          <w:sz w:val="28"/>
          <w:szCs w:val="28"/>
        </w:rPr>
      </w:pPr>
    </w:p>
    <w:p w14:paraId="509E7B1E" w14:textId="77777777" w:rsidR="000234CF" w:rsidRDefault="000234CF">
      <w:pPr>
        <w:rPr>
          <w:rFonts w:ascii="Times New Roman" w:hAnsi="Times New Roman" w:cs="Times New Roman"/>
          <w:sz w:val="28"/>
          <w:szCs w:val="28"/>
        </w:rPr>
      </w:pPr>
    </w:p>
    <w:p w14:paraId="79A39BB9" w14:textId="6E363371" w:rsidR="000234CF" w:rsidRPr="00767BD7" w:rsidRDefault="000234CF" w:rsidP="000234C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17561B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на цій лабораторній роботі я </w:t>
      </w:r>
      <w:r w:rsidRPr="00767BD7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ознайом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ився</w:t>
      </w:r>
      <w:r w:rsidRPr="00767BD7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з головними особливостями виконання функцій і організації рекурсивних викликів. Розроб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ив</w:t>
      </w:r>
      <w:r w:rsidRPr="00767BD7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алгоритм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и</w:t>
      </w:r>
      <w:r w:rsidRPr="00767BD7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рекурсивних обчислень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r w:rsidRPr="00767BD7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і способи їх реалізації за допомогою мови програмування С++</w:t>
      </w:r>
    </w:p>
    <w:p w14:paraId="1564D39A" w14:textId="1499F036" w:rsidR="000234CF" w:rsidRPr="000234CF" w:rsidRDefault="000234CF">
      <w:pPr>
        <w:rPr>
          <w:rFonts w:ascii="Times New Roman" w:hAnsi="Times New Roman" w:cs="Times New Roman"/>
          <w:sz w:val="28"/>
          <w:szCs w:val="28"/>
        </w:rPr>
      </w:pPr>
    </w:p>
    <w:sectPr w:rsidR="000234CF" w:rsidRPr="000234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2D"/>
    <w:rsid w:val="000234CF"/>
    <w:rsid w:val="0017561B"/>
    <w:rsid w:val="003C5D8C"/>
    <w:rsid w:val="003F4FE2"/>
    <w:rsid w:val="004604BB"/>
    <w:rsid w:val="00767BD7"/>
    <w:rsid w:val="00834BD1"/>
    <w:rsid w:val="00E6762D"/>
    <w:rsid w:val="00F4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542D4"/>
  <w15:chartTrackingRefBased/>
  <w15:docId w15:val="{F8621200-B496-4C0B-8A61-52FE9712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4CF"/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F4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4">
    <w:name w:val="Emphasis"/>
    <w:basedOn w:val="a0"/>
    <w:qFormat/>
    <w:rsid w:val="003F4F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1117</Words>
  <Characters>637</Characters>
  <Application>Microsoft Office Word</Application>
  <DocSecurity>0</DocSecurity>
  <Lines>5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Микитій</dc:creator>
  <cp:keywords/>
  <dc:description/>
  <cp:lastModifiedBy>Юра Микитій</cp:lastModifiedBy>
  <cp:revision>7</cp:revision>
  <dcterms:created xsi:type="dcterms:W3CDTF">2023-10-07T07:02:00Z</dcterms:created>
  <dcterms:modified xsi:type="dcterms:W3CDTF">2023-10-07T07:15:00Z</dcterms:modified>
</cp:coreProperties>
</file>