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 https://www.saucedemo.com/ .  В плане тестирования описываются проверки для каждого из модулей сайта. Указана информация о функциональностях которые будут проверяться и функции которые не включены в проверку.                 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для входа на главную страницу сайта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Бургер меню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Корзина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Сортировка товара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выбранного товара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Социальные сети в футере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Авторизация для входа на главную страницу сайта. </w:t>
      </w:r>
      <w:r w:rsidDel="00000000" w:rsidR="00000000" w:rsidRPr="00000000">
        <w:rPr>
          <w:sz w:val="24"/>
          <w:szCs w:val="24"/>
          <w:rtl w:val="0"/>
        </w:rPr>
        <w:t xml:space="preserve">В модуле проверяется возможность авторизации для входа на сайт.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наличия полей;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валидации полей;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заполнения полей;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авторизации после нажатия на кнопку «LOGIN»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Бургер меню. </w:t>
      </w:r>
      <w:r w:rsidDel="00000000" w:rsidR="00000000" w:rsidRPr="00000000">
        <w:rPr>
          <w:sz w:val="24"/>
          <w:szCs w:val="24"/>
          <w:rtl w:val="0"/>
        </w:rPr>
        <w:t xml:space="preserve">Проверяется отображение всплывающего списка.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наличия списка;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перехода в пункте «ALL ITEMS»: должны увидеть все товары;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перехода в пункте «ABOUT»: отображается полная информация о сайте;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выхода в пункте «LOGOUT»: происходит выход из аккаунта;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перехода в пункте «RESET APP STATE»: происходит восстановление сайта в исходное состояние;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закрытия списка нажав на значок «Х»: закрывается бургер меню.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Корзина.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Проверяется возможность добавления товара;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возможности удаления товара из корзины;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возможности оформления заказа.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Корректное отображение счетчика в корзине.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Сортировка товара. </w:t>
      </w:r>
      <w:r w:rsidDel="00000000" w:rsidR="00000000" w:rsidRPr="00000000">
        <w:rPr>
          <w:sz w:val="24"/>
          <w:szCs w:val="24"/>
          <w:rtl w:val="0"/>
        </w:rPr>
        <w:t xml:space="preserve">Проверяется возможность отсортировать просматриваемый товар.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сортировки по алфавиту от A-Z;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сортировки по алфавиту от Z-A;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сортировки по цене от меньше-больше;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сортировки по цене от больше-меньше;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Происходит сортировка товара с правильным расположением.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Главная страница.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Проверяется возможность перехода на страницу выбранного товара;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Проверяется возможность добавления товара в корзину;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возможности удаления товара из корзины;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Происходит корректное отображение счетчика на значке «Корзина».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Страница выбранного товара.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Проверка возможности возврата на главную страницу;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возможности добавления товара в корзину;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Проверка возможности удаления товара из корзины;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Корректное отображение на странице: 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соответствующее изображение;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описание;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line="276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цена.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Социальные сети в футере.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логотипов социальных сетей ”Твиттер”, ”Фейсбук”, ”Линкедин”;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перехода по ссылкам.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функциональностей и модулей в которые они входят: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Форма заполнения для оформления заказа в корзине.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работы модулей сайта проводится с помощью Ad hoc тестирования посредством тестирования Black box.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Версия 107.0.5304.121 (Официальная сборка), (arm64)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Safari Версия 16.0 (17614.1.25.9.10, 17614)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Firefox Версия 107.0.1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проводится с использованием операционной системы MacOS Monterey 12.6 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состоит из двух QA Engineer. При проведении тестирования и составлении документации, проводится коммуникация между участниками тестирования в Skype , Telegram. Митинги проводятся ежедневно в формате видеозвонка и в течении рабочего дня в виде текстовых сообщений. 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Pass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тестирования будет приостановлен при выявлении критического дефекта который влияет на продолжение тестирования продукта : 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Дефект передается на исправление разработчикам. 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 Criteria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Достижение полного функционального покрытия.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запланированные тест-кейсы выполнены.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обнаруженные дефекты зарегистрированы в системе слежения.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criteria(AC)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RTM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Tasks 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работ составляет 32 часа. Начало работ: 11.12.22 года в 09:00 ч. Окончание проведения работ: 14.12.22 года в 18:00 ч.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выполнения: Acceptance criteria(AC) - 10 часов;  Checklist - 4 часа; Test cases - 6 часов; Bug reports - 3 часа; Test reports - 1 час; Test Execution - 8 часов.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MacBook Air - 2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MacOS Monterey 12.6 - 2 шт.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Интернет со скоростью 100 Мбит/с.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criteria(AC) - QA1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 -  QA2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- QA1, QA2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 - QA1, QA2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 - QA1, QA2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risk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Перебои с электрикой.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отключения интернета при выполнении работ.</w:t>
      </w:r>
    </w:p>
    <w:p w:rsidR="00000000" w:rsidDel="00000000" w:rsidP="00000000" w:rsidRDefault="00000000" w:rsidRPr="00000000" w14:paraId="0000008C">
      <w:pPr>
        <w:spacing w:before="48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Result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Итогом проведения тестирования должен стать оформленный отчет о процессе тестирования в документе “Test Report” с описанными дефектами в “Bug Reports”.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center"/>
        <w:rPr/>
      </w:pPr>
      <w:r w:rsidDel="00000000" w:rsidR="00000000" w:rsidRPr="00000000">
        <w:rPr>
          <w:sz w:val="24"/>
          <w:szCs w:val="24"/>
          <w:highlight w:val="red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