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2883" w14:textId="77777777" w:rsidR="00BB5C8A" w:rsidRPr="00BB5C8A" w:rsidRDefault="00BB5C8A" w:rsidP="00BB5C8A">
      <w:pPr>
        <w:numPr>
          <w:ilvl w:val="0"/>
          <w:numId w:val="1"/>
        </w:numPr>
      </w:pPr>
      <w:r w:rsidRPr="00BB5C8A">
        <w:t>Дослідження операцій — це науковий підхід до прийняття рішень, що базується на побудові математичних моделей реальних систем з метою оптимізації їх функціонування. Основними поняттями є: модель, цільова функція, обмеження, змінні рішення, допустима область, оптимальне рішення.</w:t>
      </w:r>
    </w:p>
    <w:p w14:paraId="6FDBD558" w14:textId="77777777" w:rsidR="00BB5C8A" w:rsidRPr="00BB5C8A" w:rsidRDefault="00BB5C8A" w:rsidP="00BB5C8A">
      <w:pPr>
        <w:numPr>
          <w:ilvl w:val="0"/>
          <w:numId w:val="1"/>
        </w:numPr>
      </w:pPr>
      <w:r w:rsidRPr="00BB5C8A">
        <w:t>Основні етапи операційного дослідження включають: формулювання проблеми, побудову математичної моделі, вибір методу розв’язання, аналіз і вирішення моделі, інтерпретацію та перевірку результатів, реалізацію рішення на практиці.</w:t>
      </w:r>
    </w:p>
    <w:p w14:paraId="5F94942B" w14:textId="77777777" w:rsidR="00BB5C8A" w:rsidRPr="00BB5C8A" w:rsidRDefault="00BB5C8A" w:rsidP="00BB5C8A">
      <w:pPr>
        <w:numPr>
          <w:ilvl w:val="0"/>
          <w:numId w:val="1"/>
        </w:numPr>
      </w:pPr>
      <w:r w:rsidRPr="00BB5C8A">
        <w:t>Структура методики дослідження операцій охоплює аналіз системи, формалізацію проблеми у вигляді моделі, розробку алгоритму розв’язання, експериментальну перевірку результатів, прийняття рішення та супровід реалізації. Особливістю є застосування міждисциплінарного підходу та орієнтація на практичну ефективність.</w:t>
      </w:r>
    </w:p>
    <w:p w14:paraId="6205118E" w14:textId="77777777" w:rsidR="00BB5C8A" w:rsidRPr="00BB5C8A" w:rsidRDefault="00BB5C8A" w:rsidP="00BB5C8A">
      <w:pPr>
        <w:numPr>
          <w:ilvl w:val="0"/>
          <w:numId w:val="1"/>
        </w:numPr>
      </w:pPr>
      <w:r w:rsidRPr="00BB5C8A">
        <w:t>Типові класи задач: задачі лінійного програмування, цілочислового програмування, нелінійного програмування, динамічного програмування, задачі мережевого планування, транспортні задачі, задачі теорії ігор, масового обслуговування, теорії запасів, імітаційного моделювання.</w:t>
      </w:r>
    </w:p>
    <w:p w14:paraId="777F6FEA" w14:textId="77777777" w:rsidR="00BB5C8A" w:rsidRPr="00BB5C8A" w:rsidRDefault="00BB5C8A" w:rsidP="00BB5C8A">
      <w:pPr>
        <w:numPr>
          <w:ilvl w:val="0"/>
          <w:numId w:val="1"/>
        </w:numPr>
      </w:pPr>
      <w:r w:rsidRPr="00BB5C8A">
        <w:t>Загальна задача математичного програмування — це процес знаходження оптимального (максимального або мінімального) значення цільової функції при дотриманні заданих обмежень. Структура: змінні рішення, цільова функція, система обмежень, допустима область. Основні поняття: оптимальне рішення, множина допустимих рішень, цільова функція.</w:t>
      </w:r>
    </w:p>
    <w:p w14:paraId="6EF56375" w14:textId="77777777" w:rsidR="00BB5C8A" w:rsidRPr="00BB5C8A" w:rsidRDefault="00BB5C8A" w:rsidP="00BB5C8A">
      <w:pPr>
        <w:numPr>
          <w:ilvl w:val="0"/>
          <w:numId w:val="1"/>
        </w:numPr>
      </w:pPr>
      <w:r w:rsidRPr="00BB5C8A">
        <w:t>Задачі математичного програмування класифікують за формою цільової функції та обмежень: лінійне програмування (лінійні функції), нелінійне програмування (нелінійності в моделі), цілочислове програмування (деякі змінні — цілі числа), динамічне програмування (етапна структура задачі), стохастичне програмування (врахування випадковостей).</w:t>
      </w:r>
    </w:p>
    <w:p w14:paraId="56F57EA8" w14:textId="77777777" w:rsidR="00BB5C8A" w:rsidRPr="00BB5C8A" w:rsidRDefault="00BB5C8A" w:rsidP="00BB5C8A">
      <w:pPr>
        <w:numPr>
          <w:ilvl w:val="0"/>
          <w:numId w:val="1"/>
        </w:numPr>
      </w:pPr>
      <w:r w:rsidRPr="00BB5C8A">
        <w:t>Приклади задач:</w:t>
      </w:r>
    </w:p>
    <w:p w14:paraId="2308D650" w14:textId="77777777" w:rsidR="00BB5C8A" w:rsidRPr="00BB5C8A" w:rsidRDefault="00BB5C8A" w:rsidP="00BB5C8A">
      <w:pPr>
        <w:numPr>
          <w:ilvl w:val="0"/>
          <w:numId w:val="2"/>
        </w:numPr>
      </w:pPr>
      <w:r w:rsidRPr="00BB5C8A">
        <w:t>Задача про оптимальне розміщення ресурсів (лінійне програмування)</w:t>
      </w:r>
    </w:p>
    <w:p w14:paraId="25128864" w14:textId="77777777" w:rsidR="00BB5C8A" w:rsidRPr="00BB5C8A" w:rsidRDefault="00BB5C8A" w:rsidP="00BB5C8A">
      <w:pPr>
        <w:numPr>
          <w:ilvl w:val="0"/>
          <w:numId w:val="2"/>
        </w:numPr>
      </w:pPr>
      <w:r w:rsidRPr="00BB5C8A">
        <w:t>Задача про раціональний план перевезень (транспортна задача)</w:t>
      </w:r>
    </w:p>
    <w:p w14:paraId="53072930" w14:textId="77777777" w:rsidR="00BB5C8A" w:rsidRPr="00BB5C8A" w:rsidRDefault="00BB5C8A" w:rsidP="00BB5C8A">
      <w:pPr>
        <w:numPr>
          <w:ilvl w:val="0"/>
          <w:numId w:val="2"/>
        </w:numPr>
      </w:pPr>
      <w:r w:rsidRPr="00BB5C8A">
        <w:t>Задача про призначення виконавців (задача призначень)</w:t>
      </w:r>
    </w:p>
    <w:p w14:paraId="54C3ED81" w14:textId="77777777" w:rsidR="00BB5C8A" w:rsidRPr="00BB5C8A" w:rsidRDefault="00BB5C8A" w:rsidP="00BB5C8A">
      <w:pPr>
        <w:numPr>
          <w:ilvl w:val="0"/>
          <w:numId w:val="2"/>
        </w:numPr>
      </w:pPr>
      <w:r w:rsidRPr="00BB5C8A">
        <w:t>Задача про оптимальний запас на складі (теорія запасів)</w:t>
      </w:r>
    </w:p>
    <w:p w14:paraId="7B7B4A3F" w14:textId="77777777" w:rsidR="00BB5C8A" w:rsidRPr="00BB5C8A" w:rsidRDefault="00BB5C8A" w:rsidP="00BB5C8A">
      <w:pPr>
        <w:numPr>
          <w:ilvl w:val="0"/>
          <w:numId w:val="2"/>
        </w:numPr>
      </w:pPr>
      <w:r w:rsidRPr="00BB5C8A">
        <w:t>Задача про побудову найкоротшого шляху (графи)</w:t>
      </w:r>
    </w:p>
    <w:p w14:paraId="43DC51AA" w14:textId="77777777" w:rsidR="00BB5C8A" w:rsidRPr="00BB5C8A" w:rsidRDefault="00BB5C8A" w:rsidP="00BB5C8A">
      <w:pPr>
        <w:numPr>
          <w:ilvl w:val="0"/>
          <w:numId w:val="3"/>
        </w:numPr>
      </w:pPr>
      <w:r w:rsidRPr="00BB5C8A">
        <w:t>Опорний план задачі лінійного програмування — це базисне допустиме рішення, яке задовольняє системі обмежень. Методика пошуку включає: побудову таблиці симплекс-методу, визначення базисних змінних, поступове покращення значення цільової функції за допомогою заміни змінних до досягнення оптимуму.</w:t>
      </w:r>
    </w:p>
    <w:p w14:paraId="7635CD7B" w14:textId="77777777" w:rsidR="00BB5C8A" w:rsidRPr="00BB5C8A" w:rsidRDefault="00BB5C8A" w:rsidP="00BB5C8A">
      <w:pPr>
        <w:numPr>
          <w:ilvl w:val="0"/>
          <w:numId w:val="3"/>
        </w:numPr>
      </w:pPr>
      <w:r w:rsidRPr="00BB5C8A">
        <w:t>Економічна інтерпретація задачі лінійного програмування полягає у розподілі обмежених ресурсів між альтернативними видами діяльності так, щоб максимізувати прибуток або мінімізувати витрати. Змінні — кількість ресурсів, що розподіляються; обмеження — ресурси; цільова функція — економічна вигода.</w:t>
      </w:r>
    </w:p>
    <w:p w14:paraId="0918E903" w14:textId="77777777" w:rsidR="00BB5C8A" w:rsidRPr="00BB5C8A" w:rsidRDefault="00BB5C8A" w:rsidP="00BB5C8A">
      <w:pPr>
        <w:numPr>
          <w:ilvl w:val="0"/>
          <w:numId w:val="3"/>
        </w:numPr>
      </w:pPr>
      <w:r w:rsidRPr="00BB5C8A">
        <w:t>Постановка задачі лінійного програмування передбачає:</w:t>
      </w:r>
    </w:p>
    <w:p w14:paraId="1BAFDF59" w14:textId="77777777" w:rsidR="00BB5C8A" w:rsidRPr="00BB5C8A" w:rsidRDefault="00BB5C8A" w:rsidP="00BB5C8A">
      <w:pPr>
        <w:numPr>
          <w:ilvl w:val="0"/>
          <w:numId w:val="4"/>
        </w:numPr>
      </w:pPr>
      <w:r w:rsidRPr="00BB5C8A">
        <w:t>Визначення змінних рішення (x₁, x₂, …)</w:t>
      </w:r>
    </w:p>
    <w:p w14:paraId="45182935" w14:textId="77777777" w:rsidR="00BB5C8A" w:rsidRPr="00BB5C8A" w:rsidRDefault="00BB5C8A" w:rsidP="00BB5C8A">
      <w:pPr>
        <w:numPr>
          <w:ilvl w:val="0"/>
          <w:numId w:val="4"/>
        </w:numPr>
      </w:pPr>
      <w:r w:rsidRPr="00BB5C8A">
        <w:t>Формулювання цільової функції (максимізація або мінімізація)</w:t>
      </w:r>
    </w:p>
    <w:p w14:paraId="4AF1A1DB" w14:textId="77777777" w:rsidR="00BB5C8A" w:rsidRPr="00BB5C8A" w:rsidRDefault="00BB5C8A" w:rsidP="00BB5C8A">
      <w:pPr>
        <w:numPr>
          <w:ilvl w:val="0"/>
          <w:numId w:val="4"/>
        </w:numPr>
      </w:pPr>
      <w:r w:rsidRPr="00BB5C8A">
        <w:t>Запис системи обмежень у вигляді лінійних рівнянь/</w:t>
      </w:r>
      <w:proofErr w:type="spellStart"/>
      <w:r w:rsidRPr="00BB5C8A">
        <w:t>нерівностей</w:t>
      </w:r>
      <w:proofErr w:type="spellEnd"/>
    </w:p>
    <w:p w14:paraId="32DB32F7" w14:textId="77777777" w:rsidR="00BB5C8A" w:rsidRPr="00BB5C8A" w:rsidRDefault="00BB5C8A" w:rsidP="00BB5C8A">
      <w:pPr>
        <w:numPr>
          <w:ilvl w:val="0"/>
          <w:numId w:val="4"/>
        </w:numPr>
      </w:pPr>
      <w:r w:rsidRPr="00BB5C8A">
        <w:lastRenderedPageBreak/>
        <w:t>Вказання умов невід’ємності змінних</w:t>
      </w:r>
      <w:r w:rsidRPr="00BB5C8A">
        <w:br/>
        <w:t>Після цього задача готова для аналітичного або числового розв’язання.</w:t>
      </w:r>
    </w:p>
    <w:p w14:paraId="2D68D9D2" w14:textId="77777777" w:rsidR="00BB5C8A" w:rsidRPr="00BB5C8A" w:rsidRDefault="00BB5C8A" w:rsidP="00BB5C8A">
      <w:pPr>
        <w:numPr>
          <w:ilvl w:val="0"/>
          <w:numId w:val="5"/>
        </w:numPr>
      </w:pPr>
      <w:r w:rsidRPr="00BB5C8A">
        <w:t xml:space="preserve">Графічний метод розв’язання задачі лінійного програмування використовується для задач із двома змінними. Методика передбачає побудову на координатній площині системи обмежень у вигляді </w:t>
      </w:r>
      <w:proofErr w:type="spellStart"/>
      <w:r w:rsidRPr="00BB5C8A">
        <w:t>півплощин</w:t>
      </w:r>
      <w:proofErr w:type="spellEnd"/>
      <w:r w:rsidRPr="00BB5C8A">
        <w:t xml:space="preserve">, визначення допустимої області (області перетину </w:t>
      </w:r>
      <w:proofErr w:type="spellStart"/>
      <w:r w:rsidRPr="00BB5C8A">
        <w:t>півплощин</w:t>
      </w:r>
      <w:proofErr w:type="spellEnd"/>
      <w:r w:rsidRPr="00BB5C8A">
        <w:t>) та побудову ліній рівня цільової функції. Оптимальне рішення знаходиться в одній з вершин допустимої області, де цільова функція досягає екстремального значення.</w:t>
      </w:r>
    </w:p>
    <w:p w14:paraId="2A791D2A" w14:textId="77777777" w:rsidR="00BB5C8A" w:rsidRPr="00BB5C8A" w:rsidRDefault="00BB5C8A" w:rsidP="00BB5C8A">
      <w:pPr>
        <w:numPr>
          <w:ilvl w:val="0"/>
          <w:numId w:val="5"/>
        </w:numPr>
      </w:pPr>
      <w:r w:rsidRPr="00BB5C8A">
        <w:t>Симплекс-метод — ітеративний алгоритм для розв’язання задач лінійного програмування. Метод починається з опорного плану (базисного допустимого розв’язку), далі обирається змінна, яка може покращити цільову функцію, і визначається, яка змінна повинна покинути базис. Після заміни відбувається перехід до нового розв’язку. Процес триває до досягнення оптимуму або встановлення, що задача не має розв’язку.</w:t>
      </w:r>
    </w:p>
    <w:p w14:paraId="03609FDD" w14:textId="77777777" w:rsidR="00BB5C8A" w:rsidRPr="00BB5C8A" w:rsidRDefault="00BB5C8A" w:rsidP="00BB5C8A">
      <w:pPr>
        <w:numPr>
          <w:ilvl w:val="0"/>
          <w:numId w:val="5"/>
        </w:numPr>
      </w:pPr>
      <w:r w:rsidRPr="00BB5C8A">
        <w:t>Теорія двоїстості встановлює відповідність між первинною задачею лінійного програмування і двоїстою (</w:t>
      </w:r>
      <w:proofErr w:type="spellStart"/>
      <w:r w:rsidRPr="00BB5C8A">
        <w:t>dual</w:t>
      </w:r>
      <w:proofErr w:type="spellEnd"/>
      <w:r w:rsidRPr="00BB5C8A">
        <w:t>). Основна суть: кожній змінній обмеження в одній задачі відповідає змінна в іншій. Важливі властивості: якщо первинна задача має оптимальне розв’язання, то й двоїста також, і значення цільових функцій збігаються. Теорія дозволяє аналізувати стабільність рішень, оцінювати тіньові ціни та проводити економічну інтерпретацію.</w:t>
      </w:r>
    </w:p>
    <w:p w14:paraId="2CE19F54" w14:textId="77777777" w:rsidR="00BB5C8A" w:rsidRPr="00BB5C8A" w:rsidRDefault="00BB5C8A" w:rsidP="00BB5C8A">
      <w:pPr>
        <w:numPr>
          <w:ilvl w:val="0"/>
          <w:numId w:val="5"/>
        </w:numPr>
      </w:pPr>
      <w:r w:rsidRPr="00BB5C8A">
        <w:t xml:space="preserve">Методи розв’язування дискретних задач (де змінні набувають лише певних значень, наприклад, цілих) включають: метод повного перебору (неефективний для великих задач), гілок і меж, динамічне програмування, жадібні алгоритми, евристики та </w:t>
      </w:r>
      <w:proofErr w:type="spellStart"/>
      <w:r w:rsidRPr="00BB5C8A">
        <w:t>метаевристики</w:t>
      </w:r>
      <w:proofErr w:type="spellEnd"/>
      <w:r w:rsidRPr="00BB5C8A">
        <w:t xml:space="preserve"> (наприклад, генетичні алгоритми, табу-пошук). Обираються залежно від розміру задачі та допустимого часу обчислення.</w:t>
      </w:r>
    </w:p>
    <w:p w14:paraId="66AA1C46" w14:textId="77777777" w:rsidR="00BB5C8A" w:rsidRPr="00BB5C8A" w:rsidRDefault="00BB5C8A" w:rsidP="00BB5C8A">
      <w:pPr>
        <w:numPr>
          <w:ilvl w:val="0"/>
          <w:numId w:val="5"/>
        </w:numPr>
      </w:pPr>
      <w:r w:rsidRPr="00BB5C8A">
        <w:t>Транспортна задача — це задача лінійного програмування з метою мінімізації вартості перевезення продукції з постачальників до споживачів за відомими обсягами попиту і пропозиції. Основні методи розв’язання: метод північно-західного кута, метод найменшої вартості, метод потенціалів. Задача має спеціальну структуру, що дозволяє використовувати ефективні алгоритми.</w:t>
      </w:r>
    </w:p>
    <w:p w14:paraId="270BA391" w14:textId="77777777" w:rsidR="00BB5C8A" w:rsidRPr="00BB5C8A" w:rsidRDefault="00BB5C8A" w:rsidP="00BB5C8A">
      <w:pPr>
        <w:numPr>
          <w:ilvl w:val="0"/>
          <w:numId w:val="5"/>
        </w:numPr>
      </w:pPr>
      <w:r w:rsidRPr="00BB5C8A">
        <w:t>Теорія двоїстості полягає в побудові альтернативної (двоїстої) задачі до кожної задачі лінійного програмування. Зв’язок між задачами дозволяє:</w:t>
      </w:r>
    </w:p>
    <w:p w14:paraId="048EA801" w14:textId="77777777" w:rsidR="00BB5C8A" w:rsidRPr="00BB5C8A" w:rsidRDefault="00BB5C8A" w:rsidP="00BB5C8A">
      <w:pPr>
        <w:numPr>
          <w:ilvl w:val="0"/>
          <w:numId w:val="6"/>
        </w:numPr>
      </w:pPr>
      <w:r w:rsidRPr="00BB5C8A">
        <w:t>Перевірити оптимальність розв’язку</w:t>
      </w:r>
    </w:p>
    <w:p w14:paraId="6FCFD5EC" w14:textId="77777777" w:rsidR="00BB5C8A" w:rsidRPr="00BB5C8A" w:rsidRDefault="00BB5C8A" w:rsidP="00BB5C8A">
      <w:pPr>
        <w:numPr>
          <w:ilvl w:val="0"/>
          <w:numId w:val="6"/>
        </w:numPr>
      </w:pPr>
      <w:r w:rsidRPr="00BB5C8A">
        <w:t>Отримати додаткову інформацію про ресурси</w:t>
      </w:r>
    </w:p>
    <w:p w14:paraId="134EBB58" w14:textId="77777777" w:rsidR="00BB5C8A" w:rsidRPr="00BB5C8A" w:rsidRDefault="00BB5C8A" w:rsidP="00BB5C8A">
      <w:pPr>
        <w:numPr>
          <w:ilvl w:val="0"/>
          <w:numId w:val="6"/>
        </w:numPr>
      </w:pPr>
      <w:r w:rsidRPr="00BB5C8A">
        <w:t>Спрощувати розв’язання у деяких випадках</w:t>
      </w:r>
      <w:r w:rsidRPr="00BB5C8A">
        <w:br/>
        <w:t>Двоїсті змінні мають економічний зміст як тіньові ціни — оцінка приросту цільової функції при збільшенні ресурсу.</w:t>
      </w:r>
    </w:p>
    <w:p w14:paraId="4E75D524" w14:textId="77777777" w:rsidR="00BB5C8A" w:rsidRPr="00BB5C8A" w:rsidRDefault="00BB5C8A" w:rsidP="00BB5C8A">
      <w:pPr>
        <w:numPr>
          <w:ilvl w:val="0"/>
          <w:numId w:val="7"/>
        </w:numPr>
      </w:pPr>
      <w:r w:rsidRPr="00BB5C8A">
        <w:t xml:space="preserve">Аналіз результатів </w:t>
      </w:r>
      <w:proofErr w:type="spellStart"/>
      <w:r w:rsidRPr="00BB5C8A">
        <w:t>розв’язків</w:t>
      </w:r>
      <w:proofErr w:type="spellEnd"/>
      <w:r w:rsidRPr="00BB5C8A">
        <w:t xml:space="preserve"> моделей лінійного програмування включає:</w:t>
      </w:r>
    </w:p>
    <w:p w14:paraId="197EAC6F" w14:textId="77777777" w:rsidR="00BB5C8A" w:rsidRPr="00BB5C8A" w:rsidRDefault="00BB5C8A" w:rsidP="00BB5C8A">
      <w:pPr>
        <w:numPr>
          <w:ilvl w:val="0"/>
          <w:numId w:val="8"/>
        </w:numPr>
      </w:pPr>
      <w:r w:rsidRPr="00BB5C8A">
        <w:t>Визначення значення цільової функції та оптимальних значень змінних</w:t>
      </w:r>
    </w:p>
    <w:p w14:paraId="2BA9D672" w14:textId="77777777" w:rsidR="00BB5C8A" w:rsidRPr="00BB5C8A" w:rsidRDefault="00BB5C8A" w:rsidP="00BB5C8A">
      <w:pPr>
        <w:numPr>
          <w:ilvl w:val="0"/>
          <w:numId w:val="8"/>
        </w:numPr>
      </w:pPr>
      <w:r w:rsidRPr="00BB5C8A">
        <w:t>Перевірку обмежень на виконання</w:t>
      </w:r>
    </w:p>
    <w:p w14:paraId="2D94AF21" w14:textId="77777777" w:rsidR="00BB5C8A" w:rsidRPr="00BB5C8A" w:rsidRDefault="00BB5C8A" w:rsidP="00BB5C8A">
      <w:pPr>
        <w:numPr>
          <w:ilvl w:val="0"/>
          <w:numId w:val="8"/>
        </w:numPr>
      </w:pPr>
      <w:r w:rsidRPr="00BB5C8A">
        <w:t>Аналіз чутливості: як змінюється розв’язок при зміні параметрів</w:t>
      </w:r>
    </w:p>
    <w:p w14:paraId="3C0F450D" w14:textId="77777777" w:rsidR="00BB5C8A" w:rsidRPr="00BB5C8A" w:rsidRDefault="00BB5C8A" w:rsidP="00BB5C8A">
      <w:pPr>
        <w:numPr>
          <w:ilvl w:val="0"/>
          <w:numId w:val="8"/>
        </w:numPr>
      </w:pPr>
      <w:r w:rsidRPr="00BB5C8A">
        <w:t>Інтерпретацію тіньових цін (із двоїстої задачі)</w:t>
      </w:r>
    </w:p>
    <w:p w14:paraId="30D8E92D" w14:textId="77777777" w:rsidR="00BB5C8A" w:rsidRPr="00BB5C8A" w:rsidRDefault="00BB5C8A" w:rsidP="00BB5C8A">
      <w:pPr>
        <w:numPr>
          <w:ilvl w:val="0"/>
          <w:numId w:val="8"/>
        </w:numPr>
      </w:pPr>
      <w:r w:rsidRPr="00BB5C8A">
        <w:t>Визначення вузьких місць та резервів</w:t>
      </w:r>
    </w:p>
    <w:p w14:paraId="0C763AF1" w14:textId="77777777" w:rsidR="00BB5C8A" w:rsidRPr="00BB5C8A" w:rsidRDefault="00BB5C8A" w:rsidP="00BB5C8A">
      <w:pPr>
        <w:numPr>
          <w:ilvl w:val="0"/>
          <w:numId w:val="9"/>
        </w:numPr>
      </w:pPr>
      <w:r w:rsidRPr="00BB5C8A">
        <w:t>Системи масового обслуговування класифікують за такими ознаками:</w:t>
      </w:r>
    </w:p>
    <w:p w14:paraId="2EBFEFFE" w14:textId="77777777" w:rsidR="00BB5C8A" w:rsidRPr="00BB5C8A" w:rsidRDefault="00BB5C8A" w:rsidP="00BB5C8A">
      <w:pPr>
        <w:numPr>
          <w:ilvl w:val="0"/>
          <w:numId w:val="10"/>
        </w:numPr>
      </w:pPr>
      <w:r w:rsidRPr="00BB5C8A">
        <w:t>За кількістю обслуговуючих каналів (</w:t>
      </w:r>
      <w:proofErr w:type="spellStart"/>
      <w:r w:rsidRPr="00BB5C8A">
        <w:t>одноканальні</w:t>
      </w:r>
      <w:proofErr w:type="spellEnd"/>
      <w:r w:rsidRPr="00BB5C8A">
        <w:t>, багатоканальні)</w:t>
      </w:r>
    </w:p>
    <w:p w14:paraId="14669ED8" w14:textId="77777777" w:rsidR="00BB5C8A" w:rsidRPr="00BB5C8A" w:rsidRDefault="00BB5C8A" w:rsidP="00BB5C8A">
      <w:pPr>
        <w:numPr>
          <w:ilvl w:val="0"/>
          <w:numId w:val="10"/>
        </w:numPr>
      </w:pPr>
      <w:r w:rsidRPr="00BB5C8A">
        <w:lastRenderedPageBreak/>
        <w:t>За режимом обслуговування (паралельне, послідовне, комбіноване)</w:t>
      </w:r>
    </w:p>
    <w:p w14:paraId="3FE88774" w14:textId="77777777" w:rsidR="00BB5C8A" w:rsidRPr="00BB5C8A" w:rsidRDefault="00BB5C8A" w:rsidP="00BB5C8A">
      <w:pPr>
        <w:numPr>
          <w:ilvl w:val="0"/>
          <w:numId w:val="10"/>
        </w:numPr>
      </w:pPr>
      <w:r w:rsidRPr="00BB5C8A">
        <w:t>За розподілом часу обслуговування (експоненціальний, детермінований тощо)</w:t>
      </w:r>
    </w:p>
    <w:p w14:paraId="56A155D0" w14:textId="77777777" w:rsidR="00BB5C8A" w:rsidRPr="00BB5C8A" w:rsidRDefault="00BB5C8A" w:rsidP="00BB5C8A">
      <w:pPr>
        <w:numPr>
          <w:ilvl w:val="0"/>
          <w:numId w:val="10"/>
        </w:numPr>
      </w:pPr>
      <w:r w:rsidRPr="00BB5C8A">
        <w:t>За джерелом заявок (кінцеве, нескінченне)</w:t>
      </w:r>
    </w:p>
    <w:p w14:paraId="06660341" w14:textId="77777777" w:rsidR="00BB5C8A" w:rsidRPr="00BB5C8A" w:rsidRDefault="00BB5C8A" w:rsidP="00BB5C8A">
      <w:pPr>
        <w:numPr>
          <w:ilvl w:val="0"/>
          <w:numId w:val="10"/>
        </w:numPr>
      </w:pPr>
      <w:r w:rsidRPr="00BB5C8A">
        <w:t>За чергами (обмежені, необмежені)</w:t>
      </w:r>
    </w:p>
    <w:p w14:paraId="12977D4D" w14:textId="77777777" w:rsidR="00BB5C8A" w:rsidRPr="00BB5C8A" w:rsidRDefault="00BB5C8A" w:rsidP="00BB5C8A">
      <w:pPr>
        <w:numPr>
          <w:ilvl w:val="0"/>
          <w:numId w:val="10"/>
        </w:numPr>
      </w:pPr>
      <w:r w:rsidRPr="00BB5C8A">
        <w:t>За пріоритетністю обслуговування</w:t>
      </w:r>
    </w:p>
    <w:p w14:paraId="58AEBEA6" w14:textId="77777777" w:rsidR="00BB5C8A" w:rsidRPr="00BB5C8A" w:rsidRDefault="00BB5C8A" w:rsidP="00BB5C8A">
      <w:pPr>
        <w:numPr>
          <w:ilvl w:val="0"/>
          <w:numId w:val="11"/>
        </w:numPr>
      </w:pPr>
      <w:r w:rsidRPr="00BB5C8A">
        <w:t xml:space="preserve">Календарне планування </w:t>
      </w:r>
      <w:proofErr w:type="spellStart"/>
      <w:r w:rsidRPr="00BB5C8A">
        <w:t>проєкту</w:t>
      </w:r>
      <w:proofErr w:type="spellEnd"/>
      <w:r w:rsidRPr="00BB5C8A">
        <w:t xml:space="preserve"> — це процес визначення послідовності та тривалості робіт з урахуванням ресурсів і часових обмежень. Основні етапи:</w:t>
      </w:r>
    </w:p>
    <w:p w14:paraId="42D4D1AD" w14:textId="77777777" w:rsidR="00BB5C8A" w:rsidRPr="00BB5C8A" w:rsidRDefault="00BB5C8A" w:rsidP="00BB5C8A">
      <w:pPr>
        <w:numPr>
          <w:ilvl w:val="0"/>
          <w:numId w:val="12"/>
        </w:numPr>
      </w:pPr>
      <w:r w:rsidRPr="00BB5C8A">
        <w:t>Визначення переліку робіт</w:t>
      </w:r>
    </w:p>
    <w:p w14:paraId="797CBED9" w14:textId="77777777" w:rsidR="00BB5C8A" w:rsidRPr="00BB5C8A" w:rsidRDefault="00BB5C8A" w:rsidP="00BB5C8A">
      <w:pPr>
        <w:numPr>
          <w:ilvl w:val="0"/>
          <w:numId w:val="12"/>
        </w:numPr>
      </w:pPr>
      <w:r w:rsidRPr="00BB5C8A">
        <w:t>Встановлення логічної послідовності (</w:t>
      </w:r>
      <w:proofErr w:type="spellStart"/>
      <w:r w:rsidRPr="00BB5C8A">
        <w:t>залежностей</w:t>
      </w:r>
      <w:proofErr w:type="spellEnd"/>
      <w:r w:rsidRPr="00BB5C8A">
        <w:t>)</w:t>
      </w:r>
    </w:p>
    <w:p w14:paraId="41B28557" w14:textId="77777777" w:rsidR="00BB5C8A" w:rsidRPr="00BB5C8A" w:rsidRDefault="00BB5C8A" w:rsidP="00BB5C8A">
      <w:pPr>
        <w:numPr>
          <w:ilvl w:val="0"/>
          <w:numId w:val="12"/>
        </w:numPr>
      </w:pPr>
      <w:r w:rsidRPr="00BB5C8A">
        <w:t>Оцінка тривалості робіт</w:t>
      </w:r>
    </w:p>
    <w:p w14:paraId="78B233D8" w14:textId="77777777" w:rsidR="00BB5C8A" w:rsidRPr="00BB5C8A" w:rsidRDefault="00BB5C8A" w:rsidP="00BB5C8A">
      <w:pPr>
        <w:numPr>
          <w:ilvl w:val="0"/>
          <w:numId w:val="12"/>
        </w:numPr>
      </w:pPr>
      <w:r w:rsidRPr="00BB5C8A">
        <w:t>Побудова сіткової моделі (наприклад, PERT або CPM)</w:t>
      </w:r>
    </w:p>
    <w:p w14:paraId="677BCC1E" w14:textId="77777777" w:rsidR="00BB5C8A" w:rsidRPr="00BB5C8A" w:rsidRDefault="00BB5C8A" w:rsidP="00BB5C8A">
      <w:pPr>
        <w:numPr>
          <w:ilvl w:val="0"/>
          <w:numId w:val="12"/>
        </w:numPr>
      </w:pPr>
      <w:r w:rsidRPr="00BB5C8A">
        <w:t>Визначення критичного шляху</w:t>
      </w:r>
    </w:p>
    <w:p w14:paraId="13529569" w14:textId="77777777" w:rsidR="00BB5C8A" w:rsidRPr="00BB5C8A" w:rsidRDefault="00BB5C8A" w:rsidP="00BB5C8A">
      <w:pPr>
        <w:numPr>
          <w:ilvl w:val="0"/>
          <w:numId w:val="12"/>
        </w:numPr>
      </w:pPr>
      <w:r w:rsidRPr="00BB5C8A">
        <w:t>Формування графіка виконання робіт</w:t>
      </w:r>
    </w:p>
    <w:p w14:paraId="623A8FF2" w14:textId="77777777" w:rsidR="00BB5C8A" w:rsidRPr="00BB5C8A" w:rsidRDefault="00BB5C8A" w:rsidP="00BB5C8A">
      <w:pPr>
        <w:numPr>
          <w:ilvl w:val="0"/>
          <w:numId w:val="13"/>
        </w:numPr>
      </w:pPr>
      <w:r w:rsidRPr="00BB5C8A">
        <w:t>Проблема оптимального управління запасами полягає в знаходженні такого політики поповнення запасів, яка мінімізує загальні витрати (на зберігання, замовлення, дефіцит) при забезпеченні належного рівня обслуговування. У моделюванні використовуються моделі EOQ, (</w:t>
      </w:r>
      <w:proofErr w:type="spellStart"/>
      <w:r w:rsidRPr="00BB5C8A">
        <w:t>s,Q</w:t>
      </w:r>
      <w:proofErr w:type="spellEnd"/>
      <w:r w:rsidRPr="00BB5C8A">
        <w:t>), (</w:t>
      </w:r>
      <w:proofErr w:type="spellStart"/>
      <w:r w:rsidRPr="00BB5C8A">
        <w:t>s,S</w:t>
      </w:r>
      <w:proofErr w:type="spellEnd"/>
      <w:r w:rsidRPr="00BB5C8A">
        <w:t>), з фіксованим інтервалом постачання або попиту. Враховуються попит, час постачання, затрати, наявність резервів.</w:t>
      </w:r>
    </w:p>
    <w:p w14:paraId="31A6EAF9" w14:textId="77777777" w:rsidR="00BB5C8A" w:rsidRDefault="00BB5C8A"/>
    <w:p w14:paraId="2C31E9F1" w14:textId="77777777" w:rsidR="00BB5C8A" w:rsidRPr="00BB5C8A" w:rsidRDefault="00BB5C8A" w:rsidP="00BB5C8A">
      <w:pPr>
        <w:numPr>
          <w:ilvl w:val="0"/>
          <w:numId w:val="14"/>
        </w:numPr>
      </w:pPr>
      <w:r w:rsidRPr="00BB5C8A">
        <w:t>Теорія графів — це розділ математики, що вивчає графи — множини вершин, з’єднаних ребрами. Вона використовується для моделювання мереж (доріг, зв’язку, транспорту). Основні поняття: вершина, ребро, орієнтований/неорієнтований граф, цикл, шлях, зв’язність, степінь вершини. Теорія застосовується в логістиці, проектуванні мереж, плануванні та інших задачах дослідження операцій.</w:t>
      </w:r>
    </w:p>
    <w:p w14:paraId="11E88D4B" w14:textId="77777777" w:rsidR="00BB5C8A" w:rsidRPr="00BB5C8A" w:rsidRDefault="00BB5C8A" w:rsidP="00BB5C8A">
      <w:pPr>
        <w:numPr>
          <w:ilvl w:val="0"/>
          <w:numId w:val="14"/>
        </w:numPr>
      </w:pPr>
      <w:r w:rsidRPr="00BB5C8A">
        <w:t xml:space="preserve">Один із найвідоміших алгоритмів знаходження найкоротших шляхів — алгоритм </w:t>
      </w:r>
      <w:proofErr w:type="spellStart"/>
      <w:r w:rsidRPr="00BB5C8A">
        <w:t>Дейкстри</w:t>
      </w:r>
      <w:proofErr w:type="spellEnd"/>
      <w:r w:rsidRPr="00BB5C8A">
        <w:t>. Його суть:</w:t>
      </w:r>
    </w:p>
    <w:p w14:paraId="21814410" w14:textId="77777777" w:rsidR="00BB5C8A" w:rsidRPr="00BB5C8A" w:rsidRDefault="00BB5C8A" w:rsidP="00BB5C8A">
      <w:pPr>
        <w:numPr>
          <w:ilvl w:val="0"/>
          <w:numId w:val="15"/>
        </w:numPr>
      </w:pPr>
      <w:proofErr w:type="spellStart"/>
      <w:r w:rsidRPr="00BB5C8A">
        <w:t>Ініціалізуємо</w:t>
      </w:r>
      <w:proofErr w:type="spellEnd"/>
      <w:r w:rsidRPr="00BB5C8A">
        <w:t xml:space="preserve"> відстань до всіх вершин як нескінченність, а до початкової вершини — нуль.</w:t>
      </w:r>
    </w:p>
    <w:p w14:paraId="771CD26B" w14:textId="77777777" w:rsidR="00BB5C8A" w:rsidRPr="00BB5C8A" w:rsidRDefault="00BB5C8A" w:rsidP="00BB5C8A">
      <w:pPr>
        <w:numPr>
          <w:ilvl w:val="0"/>
          <w:numId w:val="15"/>
        </w:numPr>
      </w:pPr>
      <w:r w:rsidRPr="00BB5C8A">
        <w:t>Вибираємо вершину з мінімальною поточною відстанню.</w:t>
      </w:r>
    </w:p>
    <w:p w14:paraId="27C148B3" w14:textId="77777777" w:rsidR="00BB5C8A" w:rsidRPr="00BB5C8A" w:rsidRDefault="00BB5C8A" w:rsidP="00BB5C8A">
      <w:pPr>
        <w:numPr>
          <w:ilvl w:val="0"/>
          <w:numId w:val="15"/>
        </w:numPr>
      </w:pPr>
      <w:r w:rsidRPr="00BB5C8A">
        <w:t>Оновлюємо відстані до сусідніх вершин через неї.</w:t>
      </w:r>
    </w:p>
    <w:p w14:paraId="3D0EB399" w14:textId="77777777" w:rsidR="00BB5C8A" w:rsidRPr="00BB5C8A" w:rsidRDefault="00BB5C8A" w:rsidP="00BB5C8A">
      <w:pPr>
        <w:numPr>
          <w:ilvl w:val="0"/>
          <w:numId w:val="15"/>
        </w:numPr>
      </w:pPr>
      <w:r w:rsidRPr="00BB5C8A">
        <w:t>Позначаємо її як відвідану.</w:t>
      </w:r>
    </w:p>
    <w:p w14:paraId="780CD3BD" w14:textId="77777777" w:rsidR="00BB5C8A" w:rsidRPr="00BB5C8A" w:rsidRDefault="00BB5C8A" w:rsidP="00BB5C8A">
      <w:pPr>
        <w:numPr>
          <w:ilvl w:val="0"/>
          <w:numId w:val="15"/>
        </w:numPr>
      </w:pPr>
      <w:r w:rsidRPr="00BB5C8A">
        <w:t>Повторюємо, поки всі вершини не будуть оброблені.</w:t>
      </w:r>
    </w:p>
    <w:p w14:paraId="1F23EDBA" w14:textId="77777777" w:rsidR="00BB5C8A" w:rsidRPr="00BB5C8A" w:rsidRDefault="00BB5C8A" w:rsidP="00BB5C8A">
      <w:pPr>
        <w:numPr>
          <w:ilvl w:val="0"/>
          <w:numId w:val="16"/>
        </w:numPr>
      </w:pPr>
      <w:r w:rsidRPr="00BB5C8A">
        <w:t>В неорієнтованих мережах зв’язки (ребра) не мають напрямку — з’єднання між вершинами є взаємним. В орієнтованих мережах (діаграмах) ребра мають напрямок, тобто з однієї вершини можна перейти в іншу, але не навпаки. Неорієнтовані мережі використовують для моделювання симетричних систем (наприклад, дороги), а орієнтовані — для потоків, управління, логістики.</w:t>
      </w:r>
    </w:p>
    <w:p w14:paraId="4063B9FC" w14:textId="77777777" w:rsidR="00BB5C8A" w:rsidRPr="00BB5C8A" w:rsidRDefault="00BB5C8A" w:rsidP="00BB5C8A">
      <w:pPr>
        <w:numPr>
          <w:ilvl w:val="0"/>
          <w:numId w:val="16"/>
        </w:numPr>
      </w:pPr>
      <w:r w:rsidRPr="00BB5C8A">
        <w:t>Цілочислова задача — це задача математичного програмування, у якій деякі або всі змінні повинні бути цілими числами. Методика розв’язання:</w:t>
      </w:r>
    </w:p>
    <w:p w14:paraId="4CE2C1FA" w14:textId="77777777" w:rsidR="00BB5C8A" w:rsidRPr="00BB5C8A" w:rsidRDefault="00BB5C8A" w:rsidP="00BB5C8A">
      <w:pPr>
        <w:numPr>
          <w:ilvl w:val="0"/>
          <w:numId w:val="17"/>
        </w:numPr>
      </w:pPr>
      <w:r w:rsidRPr="00BB5C8A">
        <w:t>Побудова математичної моделі</w:t>
      </w:r>
    </w:p>
    <w:p w14:paraId="32386DF6" w14:textId="77777777" w:rsidR="00BB5C8A" w:rsidRPr="00BB5C8A" w:rsidRDefault="00BB5C8A" w:rsidP="00BB5C8A">
      <w:pPr>
        <w:numPr>
          <w:ilvl w:val="0"/>
          <w:numId w:val="17"/>
        </w:numPr>
      </w:pPr>
      <w:r w:rsidRPr="00BB5C8A">
        <w:lastRenderedPageBreak/>
        <w:t>Розв’язання задачі без обмеження на цілісність (для наближення)</w:t>
      </w:r>
    </w:p>
    <w:p w14:paraId="39DF3D8D" w14:textId="77777777" w:rsidR="00BB5C8A" w:rsidRPr="00BB5C8A" w:rsidRDefault="00BB5C8A" w:rsidP="00BB5C8A">
      <w:pPr>
        <w:numPr>
          <w:ilvl w:val="0"/>
          <w:numId w:val="17"/>
        </w:numPr>
      </w:pPr>
      <w:r w:rsidRPr="00BB5C8A">
        <w:t>Застосування методу гілок і меж, методу скорочень або перебору варіантів</w:t>
      </w:r>
    </w:p>
    <w:p w14:paraId="44491321" w14:textId="77777777" w:rsidR="00BB5C8A" w:rsidRPr="00BB5C8A" w:rsidRDefault="00BB5C8A" w:rsidP="00BB5C8A">
      <w:pPr>
        <w:numPr>
          <w:ilvl w:val="0"/>
          <w:numId w:val="17"/>
        </w:numPr>
      </w:pPr>
      <w:r w:rsidRPr="00BB5C8A">
        <w:t>Вибір оптимального допустимого цілочислового рішення</w:t>
      </w:r>
    </w:p>
    <w:p w14:paraId="426FA8B6" w14:textId="77777777" w:rsidR="00BB5C8A" w:rsidRPr="00BB5C8A" w:rsidRDefault="00BB5C8A" w:rsidP="00BB5C8A">
      <w:pPr>
        <w:numPr>
          <w:ilvl w:val="0"/>
          <w:numId w:val="18"/>
        </w:numPr>
      </w:pPr>
      <w:r w:rsidRPr="00BB5C8A">
        <w:t>Економіко-математичні моделі дискретного програмування описують ситуації, в яких рішення приймаються з обмеженого (дискретного) набору альтернатив. Це можуть бути задачі вибору, призначення, комбінації. Типові моделі:</w:t>
      </w:r>
    </w:p>
    <w:p w14:paraId="50A83225" w14:textId="77777777" w:rsidR="00BB5C8A" w:rsidRPr="00BB5C8A" w:rsidRDefault="00BB5C8A" w:rsidP="00BB5C8A">
      <w:pPr>
        <w:numPr>
          <w:ilvl w:val="0"/>
          <w:numId w:val="19"/>
        </w:numPr>
      </w:pPr>
      <w:r w:rsidRPr="00BB5C8A">
        <w:t>Задача вибору об’єктів</w:t>
      </w:r>
    </w:p>
    <w:p w14:paraId="5F98A216" w14:textId="77777777" w:rsidR="00BB5C8A" w:rsidRPr="00BB5C8A" w:rsidRDefault="00BB5C8A" w:rsidP="00BB5C8A">
      <w:pPr>
        <w:numPr>
          <w:ilvl w:val="0"/>
          <w:numId w:val="19"/>
        </w:numPr>
      </w:pPr>
      <w:r w:rsidRPr="00BB5C8A">
        <w:t>Задача про маршрутизацію</w:t>
      </w:r>
    </w:p>
    <w:p w14:paraId="7D8F0E5D" w14:textId="77777777" w:rsidR="00BB5C8A" w:rsidRPr="00BB5C8A" w:rsidRDefault="00BB5C8A" w:rsidP="00BB5C8A">
      <w:pPr>
        <w:numPr>
          <w:ilvl w:val="0"/>
          <w:numId w:val="19"/>
        </w:numPr>
      </w:pPr>
      <w:r w:rsidRPr="00BB5C8A">
        <w:t>Задача комівояжера</w:t>
      </w:r>
    </w:p>
    <w:p w14:paraId="742706F5" w14:textId="77777777" w:rsidR="00BB5C8A" w:rsidRPr="00BB5C8A" w:rsidRDefault="00BB5C8A" w:rsidP="00BB5C8A">
      <w:pPr>
        <w:numPr>
          <w:ilvl w:val="0"/>
          <w:numId w:val="19"/>
        </w:numPr>
      </w:pPr>
      <w:r w:rsidRPr="00BB5C8A">
        <w:t>Моделі логістичних та виробничих систем із бінарними змінними</w:t>
      </w:r>
    </w:p>
    <w:p w14:paraId="1842EAE7" w14:textId="77777777" w:rsidR="00BB5C8A" w:rsidRPr="00BB5C8A" w:rsidRDefault="00BB5C8A" w:rsidP="00BB5C8A">
      <w:pPr>
        <w:numPr>
          <w:ilvl w:val="0"/>
          <w:numId w:val="20"/>
        </w:numPr>
      </w:pPr>
      <w:r w:rsidRPr="00BB5C8A">
        <w:t>Динамічні задачі враховують зміну стану системи в часі. Суть полягає в поетапному прийнятті рішень. Методика включає:</w:t>
      </w:r>
    </w:p>
    <w:p w14:paraId="5A3A6A2C" w14:textId="77777777" w:rsidR="00BB5C8A" w:rsidRPr="00BB5C8A" w:rsidRDefault="00BB5C8A" w:rsidP="00BB5C8A">
      <w:pPr>
        <w:numPr>
          <w:ilvl w:val="0"/>
          <w:numId w:val="21"/>
        </w:numPr>
      </w:pPr>
      <w:r w:rsidRPr="00BB5C8A">
        <w:t>Розбиття задачі на етапи</w:t>
      </w:r>
    </w:p>
    <w:p w14:paraId="0E07F40D" w14:textId="77777777" w:rsidR="00BB5C8A" w:rsidRPr="00BB5C8A" w:rsidRDefault="00BB5C8A" w:rsidP="00BB5C8A">
      <w:pPr>
        <w:numPr>
          <w:ilvl w:val="0"/>
          <w:numId w:val="21"/>
        </w:numPr>
      </w:pPr>
      <w:r w:rsidRPr="00BB5C8A">
        <w:t>Визначення стану системи на кожному етапі</w:t>
      </w:r>
    </w:p>
    <w:p w14:paraId="622A56EF" w14:textId="77777777" w:rsidR="00BB5C8A" w:rsidRPr="00BB5C8A" w:rsidRDefault="00BB5C8A" w:rsidP="00BB5C8A">
      <w:pPr>
        <w:numPr>
          <w:ilvl w:val="0"/>
          <w:numId w:val="21"/>
        </w:numPr>
      </w:pPr>
      <w:r w:rsidRPr="00BB5C8A">
        <w:t xml:space="preserve">Формулювання рекурсивного співвідношення (принцип </w:t>
      </w:r>
      <w:proofErr w:type="spellStart"/>
      <w:r w:rsidRPr="00BB5C8A">
        <w:t>Беллмана</w:t>
      </w:r>
      <w:proofErr w:type="spellEnd"/>
      <w:r w:rsidRPr="00BB5C8A">
        <w:t>)</w:t>
      </w:r>
    </w:p>
    <w:p w14:paraId="0D560238" w14:textId="77777777" w:rsidR="00BB5C8A" w:rsidRPr="00BB5C8A" w:rsidRDefault="00BB5C8A" w:rsidP="00BB5C8A">
      <w:pPr>
        <w:numPr>
          <w:ilvl w:val="0"/>
          <w:numId w:val="21"/>
        </w:numPr>
      </w:pPr>
      <w:r w:rsidRPr="00BB5C8A">
        <w:t>Рух назад (від останнього етапу до першого) для знаходження оптимального рішення</w:t>
      </w:r>
    </w:p>
    <w:p w14:paraId="379FC755" w14:textId="77777777" w:rsidR="00BB5C8A" w:rsidRPr="00BB5C8A" w:rsidRDefault="00BB5C8A" w:rsidP="00BB5C8A">
      <w:pPr>
        <w:numPr>
          <w:ilvl w:val="0"/>
          <w:numId w:val="22"/>
        </w:numPr>
      </w:pPr>
      <w:r w:rsidRPr="00BB5C8A">
        <w:t>Основні типи задач оптимального розподілу ресурсів:</w:t>
      </w:r>
    </w:p>
    <w:p w14:paraId="07AEC912" w14:textId="77777777" w:rsidR="00BB5C8A" w:rsidRPr="00BB5C8A" w:rsidRDefault="00BB5C8A" w:rsidP="00BB5C8A">
      <w:pPr>
        <w:numPr>
          <w:ilvl w:val="0"/>
          <w:numId w:val="23"/>
        </w:numPr>
      </w:pPr>
      <w:r w:rsidRPr="00BB5C8A">
        <w:t>Задача лінійного програмування (ресурси обмежені, ціль — прибуток)</w:t>
      </w:r>
    </w:p>
    <w:p w14:paraId="57646C10" w14:textId="77777777" w:rsidR="00BB5C8A" w:rsidRPr="00BB5C8A" w:rsidRDefault="00BB5C8A" w:rsidP="00BB5C8A">
      <w:pPr>
        <w:numPr>
          <w:ilvl w:val="0"/>
          <w:numId w:val="23"/>
        </w:numPr>
      </w:pPr>
      <w:r w:rsidRPr="00BB5C8A">
        <w:t>Задача про транспорт (розподіл поставок між пунктами)</w:t>
      </w:r>
    </w:p>
    <w:p w14:paraId="42928851" w14:textId="77777777" w:rsidR="00BB5C8A" w:rsidRPr="00BB5C8A" w:rsidRDefault="00BB5C8A" w:rsidP="00BB5C8A">
      <w:pPr>
        <w:numPr>
          <w:ilvl w:val="0"/>
          <w:numId w:val="23"/>
        </w:numPr>
      </w:pPr>
      <w:r w:rsidRPr="00BB5C8A">
        <w:t>Задача про призначення (оптимальний розподіл завдань)</w:t>
      </w:r>
    </w:p>
    <w:p w14:paraId="0A84517D" w14:textId="77777777" w:rsidR="00BB5C8A" w:rsidRPr="00BB5C8A" w:rsidRDefault="00BB5C8A" w:rsidP="00BB5C8A">
      <w:pPr>
        <w:numPr>
          <w:ilvl w:val="0"/>
          <w:numId w:val="23"/>
        </w:numPr>
      </w:pPr>
      <w:r w:rsidRPr="00BB5C8A">
        <w:t>Задача цілочислового або дискретного розподілу (наприклад, облік кратних одиниць ресурсу)</w:t>
      </w:r>
    </w:p>
    <w:p w14:paraId="1136D585" w14:textId="77777777" w:rsidR="00BB5C8A" w:rsidRPr="00BB5C8A" w:rsidRDefault="00BB5C8A" w:rsidP="00BB5C8A">
      <w:pPr>
        <w:numPr>
          <w:ilvl w:val="0"/>
          <w:numId w:val="23"/>
        </w:numPr>
      </w:pPr>
      <w:r w:rsidRPr="00BB5C8A">
        <w:t>Багатокритеріальні задачі розподілу</w:t>
      </w:r>
    </w:p>
    <w:p w14:paraId="7FAA1020" w14:textId="77777777" w:rsidR="00BB5C8A" w:rsidRPr="00BB5C8A" w:rsidRDefault="00BB5C8A" w:rsidP="00BB5C8A">
      <w:pPr>
        <w:numPr>
          <w:ilvl w:val="0"/>
          <w:numId w:val="24"/>
        </w:numPr>
      </w:pPr>
      <w:r w:rsidRPr="00BB5C8A">
        <w:t>Задача про призначення — це частковий випадок транспортної задачі, де кількість завдань дорівнює кількості виконавців, і кожен виконавець може виконати лише одне завдання. Модель:</w:t>
      </w:r>
    </w:p>
    <w:p w14:paraId="3A39A066" w14:textId="77777777" w:rsidR="00BB5C8A" w:rsidRPr="00BB5C8A" w:rsidRDefault="00BB5C8A" w:rsidP="00BB5C8A">
      <w:pPr>
        <w:numPr>
          <w:ilvl w:val="0"/>
          <w:numId w:val="25"/>
        </w:numPr>
      </w:pPr>
      <w:r w:rsidRPr="00BB5C8A">
        <w:t>Матриця витрат (ефективності)</w:t>
      </w:r>
    </w:p>
    <w:p w14:paraId="4FCB3DCC" w14:textId="77777777" w:rsidR="00BB5C8A" w:rsidRPr="00BB5C8A" w:rsidRDefault="00BB5C8A" w:rsidP="00BB5C8A">
      <w:pPr>
        <w:numPr>
          <w:ilvl w:val="0"/>
          <w:numId w:val="25"/>
        </w:numPr>
      </w:pPr>
      <w:r w:rsidRPr="00BB5C8A">
        <w:t>Цільова функція — мінімізувати суму витрат</w:t>
      </w:r>
    </w:p>
    <w:p w14:paraId="430EA5A8" w14:textId="77777777" w:rsidR="00BB5C8A" w:rsidRPr="00BB5C8A" w:rsidRDefault="00BB5C8A" w:rsidP="00BB5C8A">
      <w:pPr>
        <w:numPr>
          <w:ilvl w:val="0"/>
          <w:numId w:val="25"/>
        </w:numPr>
      </w:pPr>
      <w:r w:rsidRPr="00BB5C8A">
        <w:t>Обмеження: кожному завданню — один виконавець, і навпаки</w:t>
      </w:r>
      <w:r w:rsidRPr="00BB5C8A">
        <w:br/>
        <w:t xml:space="preserve">Метод розв’язання — угорський алгоритм (метод </w:t>
      </w:r>
      <w:proofErr w:type="spellStart"/>
      <w:r w:rsidRPr="00BB5C8A">
        <w:t>Кунa</w:t>
      </w:r>
      <w:proofErr w:type="spellEnd"/>
      <w:r w:rsidRPr="00BB5C8A">
        <w:t>), який використовує операції з матрицею для знаходження оптимального призначення.</w:t>
      </w:r>
    </w:p>
    <w:p w14:paraId="23F6031D" w14:textId="77777777" w:rsidR="00BB5C8A" w:rsidRPr="00BB5C8A" w:rsidRDefault="00BB5C8A" w:rsidP="00BB5C8A">
      <w:pPr>
        <w:numPr>
          <w:ilvl w:val="0"/>
          <w:numId w:val="26"/>
        </w:numPr>
      </w:pPr>
      <w:r w:rsidRPr="00BB5C8A">
        <w:t xml:space="preserve">Задача оптимального використання матеріалів і сировини полягає в мінімізації відходів або витрат при </w:t>
      </w:r>
      <w:proofErr w:type="spellStart"/>
      <w:r w:rsidRPr="00BB5C8A">
        <w:t>розкрої</w:t>
      </w:r>
      <w:proofErr w:type="spellEnd"/>
      <w:r w:rsidRPr="00BB5C8A">
        <w:t xml:space="preserve"> матеріалів. Типові варіанти: лінійний розкрій рулонів, листів, прутків. Використовуються:</w:t>
      </w:r>
    </w:p>
    <w:p w14:paraId="2FE22449" w14:textId="77777777" w:rsidR="00BB5C8A" w:rsidRPr="00BB5C8A" w:rsidRDefault="00BB5C8A" w:rsidP="00BB5C8A">
      <w:pPr>
        <w:numPr>
          <w:ilvl w:val="0"/>
          <w:numId w:val="27"/>
        </w:numPr>
      </w:pPr>
      <w:r w:rsidRPr="00BB5C8A">
        <w:t>Методи динамічного програмування</w:t>
      </w:r>
    </w:p>
    <w:p w14:paraId="1196D991" w14:textId="77777777" w:rsidR="00BB5C8A" w:rsidRPr="00BB5C8A" w:rsidRDefault="00BB5C8A" w:rsidP="00BB5C8A">
      <w:pPr>
        <w:numPr>
          <w:ilvl w:val="0"/>
          <w:numId w:val="27"/>
        </w:numPr>
      </w:pPr>
      <w:r w:rsidRPr="00BB5C8A">
        <w:t>Евристичні підходи (наприклад, алгоритми жадібного типу)</w:t>
      </w:r>
    </w:p>
    <w:p w14:paraId="6325495E" w14:textId="77777777" w:rsidR="00BB5C8A" w:rsidRPr="00BB5C8A" w:rsidRDefault="00BB5C8A" w:rsidP="00BB5C8A">
      <w:pPr>
        <w:numPr>
          <w:ilvl w:val="0"/>
          <w:numId w:val="27"/>
        </w:numPr>
      </w:pPr>
      <w:r w:rsidRPr="00BB5C8A">
        <w:t>Моделі лінійного або цілочислового програмування</w:t>
      </w:r>
    </w:p>
    <w:p w14:paraId="287C961C" w14:textId="77777777" w:rsidR="00BB5C8A" w:rsidRPr="00BB5C8A" w:rsidRDefault="00BB5C8A" w:rsidP="00BB5C8A">
      <w:pPr>
        <w:numPr>
          <w:ilvl w:val="0"/>
          <w:numId w:val="28"/>
        </w:numPr>
      </w:pPr>
      <w:r w:rsidRPr="00BB5C8A">
        <w:lastRenderedPageBreak/>
        <w:t>Задачі оптимізації виробничої програми спрямовані на визначення найкращої кількості продуктів або послуг, що забезпечують максимальний прибуток або мінімальні витрати з урахуванням обмежених ресурсів (часу, сировини, праці). Методика:</w:t>
      </w:r>
    </w:p>
    <w:p w14:paraId="4E97666B" w14:textId="77777777" w:rsidR="00BB5C8A" w:rsidRPr="00BB5C8A" w:rsidRDefault="00BB5C8A" w:rsidP="00BB5C8A">
      <w:pPr>
        <w:numPr>
          <w:ilvl w:val="0"/>
          <w:numId w:val="29"/>
        </w:numPr>
      </w:pPr>
      <w:r w:rsidRPr="00BB5C8A">
        <w:t>Формулювання цільової функції (наприклад, прибуток)</w:t>
      </w:r>
    </w:p>
    <w:p w14:paraId="21410432" w14:textId="77777777" w:rsidR="00BB5C8A" w:rsidRPr="00BB5C8A" w:rsidRDefault="00BB5C8A" w:rsidP="00BB5C8A">
      <w:pPr>
        <w:numPr>
          <w:ilvl w:val="0"/>
          <w:numId w:val="29"/>
        </w:numPr>
      </w:pPr>
      <w:r w:rsidRPr="00BB5C8A">
        <w:t>Складання системи обмежень (ресурси)</w:t>
      </w:r>
    </w:p>
    <w:p w14:paraId="564AA62A" w14:textId="77777777" w:rsidR="00BB5C8A" w:rsidRPr="00BB5C8A" w:rsidRDefault="00BB5C8A" w:rsidP="00BB5C8A">
      <w:pPr>
        <w:numPr>
          <w:ilvl w:val="0"/>
          <w:numId w:val="29"/>
        </w:numPr>
      </w:pPr>
      <w:r w:rsidRPr="00BB5C8A">
        <w:t>Вибір змінних (обсяги продукції)</w:t>
      </w:r>
    </w:p>
    <w:p w14:paraId="08D57559" w14:textId="77777777" w:rsidR="00BB5C8A" w:rsidRPr="00BB5C8A" w:rsidRDefault="00BB5C8A" w:rsidP="00BB5C8A">
      <w:pPr>
        <w:numPr>
          <w:ilvl w:val="0"/>
          <w:numId w:val="29"/>
        </w:numPr>
      </w:pPr>
      <w:r w:rsidRPr="00BB5C8A">
        <w:t>Розв’язання методами лінійного або цілочислового програмування</w:t>
      </w:r>
    </w:p>
    <w:p w14:paraId="000393E1" w14:textId="77777777" w:rsidR="00BB5C8A" w:rsidRPr="00BB5C8A" w:rsidRDefault="00BB5C8A" w:rsidP="00BB5C8A">
      <w:pPr>
        <w:numPr>
          <w:ilvl w:val="0"/>
          <w:numId w:val="29"/>
        </w:numPr>
      </w:pPr>
      <w:r w:rsidRPr="00BB5C8A">
        <w:t>Аналіз результату та адаптація за потреби.</w:t>
      </w:r>
    </w:p>
    <w:p w14:paraId="1B5011E9" w14:textId="77777777" w:rsidR="00BB5C8A" w:rsidRDefault="00BB5C8A"/>
    <w:p w14:paraId="577C96BD" w14:textId="77777777" w:rsidR="00BB5C8A" w:rsidRPr="00BB5C8A" w:rsidRDefault="00BB5C8A" w:rsidP="00BB5C8A">
      <w:pPr>
        <w:numPr>
          <w:ilvl w:val="0"/>
          <w:numId w:val="30"/>
        </w:numPr>
      </w:pPr>
      <w:r w:rsidRPr="00BB5C8A">
        <w:t>Методика складання та розв’язання цілочислових і транспортно-виробничих моделей оптимального розвитку полягає у формуванні математичних моделей, що враховують дискретність змінних і логістику виробництва з урахуванням перевезень. Спочатку визначаються змінні, цільова функція (максимізація прибутку або мінімізація витрат), а також обмеження на ресурси, виробничі потужності і транспортні маршрути. Для розв’язання застосовують методи цілочислового програмування, метод гілок і меж, спеціалізовані алгоритми транспортних задач. Аналіз результатів дозволяє прийняти оптимальні управлінські рішення.</w:t>
      </w:r>
    </w:p>
    <w:p w14:paraId="61AFB058" w14:textId="77777777" w:rsidR="00BB5C8A" w:rsidRPr="00BB5C8A" w:rsidRDefault="00BB5C8A" w:rsidP="00BB5C8A">
      <w:pPr>
        <w:numPr>
          <w:ilvl w:val="0"/>
          <w:numId w:val="30"/>
        </w:numPr>
      </w:pPr>
      <w:r w:rsidRPr="00BB5C8A">
        <w:t>Основні методи регулювання запасами:</w:t>
      </w:r>
    </w:p>
    <w:p w14:paraId="2C0CF816" w14:textId="77777777" w:rsidR="00BB5C8A" w:rsidRPr="00BB5C8A" w:rsidRDefault="00BB5C8A" w:rsidP="00BB5C8A">
      <w:pPr>
        <w:numPr>
          <w:ilvl w:val="0"/>
          <w:numId w:val="31"/>
        </w:numPr>
      </w:pPr>
      <w:r w:rsidRPr="00BB5C8A">
        <w:t>Метод економічного замовлення (EOQ), що визначає оптимальний розмір партії поповнення запасів</w:t>
      </w:r>
    </w:p>
    <w:p w14:paraId="08962ED9" w14:textId="77777777" w:rsidR="00BB5C8A" w:rsidRPr="00BB5C8A" w:rsidRDefault="00BB5C8A" w:rsidP="00BB5C8A">
      <w:pPr>
        <w:numPr>
          <w:ilvl w:val="0"/>
          <w:numId w:val="31"/>
        </w:numPr>
      </w:pPr>
      <w:r w:rsidRPr="00BB5C8A">
        <w:t>Метод мінімального запасу (</w:t>
      </w:r>
      <w:proofErr w:type="spellStart"/>
      <w:r w:rsidRPr="00BB5C8A">
        <w:t>s,Q</w:t>
      </w:r>
      <w:proofErr w:type="spellEnd"/>
      <w:r w:rsidRPr="00BB5C8A">
        <w:t>), при якому замовлення робиться, коли запас падає нижче певного рівня</w:t>
      </w:r>
    </w:p>
    <w:p w14:paraId="048FFFEB" w14:textId="77777777" w:rsidR="00BB5C8A" w:rsidRPr="00BB5C8A" w:rsidRDefault="00BB5C8A" w:rsidP="00BB5C8A">
      <w:pPr>
        <w:numPr>
          <w:ilvl w:val="0"/>
          <w:numId w:val="31"/>
        </w:numPr>
      </w:pPr>
      <w:r w:rsidRPr="00BB5C8A">
        <w:t>Метод періодичного контролю запасів, коли поповнення відбувається через фіксовані проміжки часу</w:t>
      </w:r>
    </w:p>
    <w:p w14:paraId="23599FFB" w14:textId="77777777" w:rsidR="00BB5C8A" w:rsidRPr="00BB5C8A" w:rsidRDefault="00BB5C8A" w:rsidP="00BB5C8A">
      <w:pPr>
        <w:numPr>
          <w:ilvl w:val="0"/>
          <w:numId w:val="31"/>
        </w:numPr>
      </w:pPr>
      <w:r w:rsidRPr="00BB5C8A">
        <w:t>Метод страхового запасу для захисту від непередбачуваного попиту або затримок у постачанні</w:t>
      </w:r>
    </w:p>
    <w:p w14:paraId="405B3035" w14:textId="77777777" w:rsidR="00BB5C8A" w:rsidRPr="00BB5C8A" w:rsidRDefault="00BB5C8A" w:rsidP="00BB5C8A">
      <w:pPr>
        <w:numPr>
          <w:ilvl w:val="0"/>
          <w:numId w:val="32"/>
        </w:numPr>
      </w:pPr>
      <w:r w:rsidRPr="00BB5C8A">
        <w:t xml:space="preserve">Динамічне програмування — метод розв’язання задач, які можуть бути поділені на послідовні етапи з прийняттям рішень на кожному кроці. Суть у тому, що оптимальне рішення загальної задачі будується через оптимальні рішення її </w:t>
      </w:r>
      <w:proofErr w:type="spellStart"/>
      <w:r w:rsidRPr="00BB5C8A">
        <w:t>підзадач</w:t>
      </w:r>
      <w:proofErr w:type="spellEnd"/>
      <w:r w:rsidRPr="00BB5C8A">
        <w:t xml:space="preserve"> за допомогою рекурсивних співвідношень (принцип </w:t>
      </w:r>
      <w:proofErr w:type="spellStart"/>
      <w:r w:rsidRPr="00BB5C8A">
        <w:t>Беллмана</w:t>
      </w:r>
      <w:proofErr w:type="spellEnd"/>
      <w:r w:rsidRPr="00BB5C8A">
        <w:t>). Це дозволяє ефективно враховувати змінні умови та послідовність дій.</w:t>
      </w:r>
    </w:p>
    <w:p w14:paraId="05553ACC" w14:textId="77777777" w:rsidR="00BB5C8A" w:rsidRPr="00BB5C8A" w:rsidRDefault="00BB5C8A" w:rsidP="00BB5C8A">
      <w:pPr>
        <w:numPr>
          <w:ilvl w:val="0"/>
          <w:numId w:val="32"/>
        </w:numPr>
      </w:pPr>
      <w:r w:rsidRPr="00BB5C8A">
        <w:t>Комплексна задача планування та зберігання продукції за умов неоднакового попиту включає визначення обсягів виробництва та запасів для кожного періоду з урахуванням змінного попиту, витрат на зберігання і дефіцит. Методика розв’язання включає побудову математичної моделі з цільовою функцією, яка мінімізує загальні витрати, і системою обмежень, що враховує можливості виробництва та умови зберігання. Застосовують динамічне програмування або лінійне програмування з часовою дискретизацією.</w:t>
      </w:r>
    </w:p>
    <w:p w14:paraId="31BD59E9" w14:textId="77777777" w:rsidR="00BB5C8A" w:rsidRPr="00BB5C8A" w:rsidRDefault="00BB5C8A" w:rsidP="00BB5C8A">
      <w:pPr>
        <w:numPr>
          <w:ilvl w:val="0"/>
          <w:numId w:val="32"/>
        </w:numPr>
      </w:pPr>
      <w:r w:rsidRPr="00BB5C8A">
        <w:t>Основні елементи системи масового обслуговування: джерело заявок (потік клієнтів), черга (місце очікування обслуговування), канал (обслуговуючий пристрій або працівник), обслуговування (процес надання послуг), вихід системи. Для опису системи важливі параметри: інтенсивність потоку заявок, час обслуговування, довжина черги, дисципліна обслуговування.</w:t>
      </w:r>
    </w:p>
    <w:p w14:paraId="482F0328" w14:textId="77777777" w:rsidR="00BB5C8A" w:rsidRPr="00BB5C8A" w:rsidRDefault="00BB5C8A" w:rsidP="00BB5C8A">
      <w:pPr>
        <w:numPr>
          <w:ilvl w:val="0"/>
          <w:numId w:val="32"/>
        </w:numPr>
      </w:pPr>
      <w:r w:rsidRPr="00BB5C8A">
        <w:t>Основні типи систем масового обслуговування:</w:t>
      </w:r>
    </w:p>
    <w:p w14:paraId="4E98E242" w14:textId="77777777" w:rsidR="00BB5C8A" w:rsidRPr="00BB5C8A" w:rsidRDefault="00BB5C8A" w:rsidP="00BB5C8A">
      <w:pPr>
        <w:numPr>
          <w:ilvl w:val="0"/>
          <w:numId w:val="33"/>
        </w:numPr>
      </w:pPr>
      <w:proofErr w:type="spellStart"/>
      <w:r w:rsidRPr="00BB5C8A">
        <w:lastRenderedPageBreak/>
        <w:t>Одноканальні</w:t>
      </w:r>
      <w:proofErr w:type="spellEnd"/>
      <w:r w:rsidRPr="00BB5C8A">
        <w:t xml:space="preserve"> (один канал обслуговування)</w:t>
      </w:r>
    </w:p>
    <w:p w14:paraId="5A2CD7D0" w14:textId="77777777" w:rsidR="00BB5C8A" w:rsidRPr="00BB5C8A" w:rsidRDefault="00BB5C8A" w:rsidP="00BB5C8A">
      <w:pPr>
        <w:numPr>
          <w:ilvl w:val="0"/>
          <w:numId w:val="33"/>
        </w:numPr>
      </w:pPr>
      <w:r w:rsidRPr="00BB5C8A">
        <w:t>Багатоканальні (кілька каналів одночасного обслуговування)</w:t>
      </w:r>
    </w:p>
    <w:p w14:paraId="05603E9A" w14:textId="77777777" w:rsidR="00BB5C8A" w:rsidRPr="00BB5C8A" w:rsidRDefault="00BB5C8A" w:rsidP="00BB5C8A">
      <w:pPr>
        <w:numPr>
          <w:ilvl w:val="0"/>
          <w:numId w:val="33"/>
        </w:numPr>
      </w:pPr>
      <w:r w:rsidRPr="00BB5C8A">
        <w:t>Системи з обмеженою та необмеженою чергою</w:t>
      </w:r>
    </w:p>
    <w:p w14:paraId="584E4CF8" w14:textId="77777777" w:rsidR="00BB5C8A" w:rsidRPr="00BB5C8A" w:rsidRDefault="00BB5C8A" w:rsidP="00BB5C8A">
      <w:pPr>
        <w:numPr>
          <w:ilvl w:val="0"/>
          <w:numId w:val="33"/>
        </w:numPr>
      </w:pPr>
      <w:r w:rsidRPr="00BB5C8A">
        <w:t>Системи з пріоритетами та різними дисциплінами обслуговування</w:t>
      </w:r>
      <w:r w:rsidRPr="00BB5C8A">
        <w:br/>
        <w:t>Особливості дослідження полягають у моделюванні процесів надходження та обслуговування заявок, оцінці характеристик черг, часу очікування, ймовірностей відмов.</w:t>
      </w:r>
    </w:p>
    <w:p w14:paraId="4EEBBAAE" w14:textId="77777777" w:rsidR="00BB5C8A" w:rsidRPr="00BB5C8A" w:rsidRDefault="00BB5C8A" w:rsidP="00BB5C8A">
      <w:pPr>
        <w:numPr>
          <w:ilvl w:val="0"/>
          <w:numId w:val="34"/>
        </w:numPr>
      </w:pPr>
      <w:r w:rsidRPr="00BB5C8A">
        <w:t>Методи дослідження операцій застосовуються на різних етапах бізнес-планування: на етапі аналізу ринку — моделі прогнозування попиту; при формуванні виробничої програми — оптимізаційні моделі; при логістиці — транспортні задачі; у фінансовому плануванні — моделі управління запасами і ризиками; на етапі контролю — моделі моніторингу ефективності.</w:t>
      </w:r>
    </w:p>
    <w:p w14:paraId="44659754" w14:textId="77777777" w:rsidR="00BB5C8A" w:rsidRPr="00BB5C8A" w:rsidRDefault="00BB5C8A" w:rsidP="00BB5C8A">
      <w:pPr>
        <w:numPr>
          <w:ilvl w:val="0"/>
          <w:numId w:val="34"/>
        </w:numPr>
      </w:pPr>
      <w:r w:rsidRPr="00BB5C8A">
        <w:t>Методи та моделі сіткового планування включають:</w:t>
      </w:r>
    </w:p>
    <w:p w14:paraId="086B3D7F" w14:textId="77777777" w:rsidR="00BB5C8A" w:rsidRPr="00BB5C8A" w:rsidRDefault="00BB5C8A" w:rsidP="00BB5C8A">
      <w:pPr>
        <w:numPr>
          <w:ilvl w:val="0"/>
          <w:numId w:val="35"/>
        </w:numPr>
      </w:pPr>
      <w:r w:rsidRPr="00BB5C8A">
        <w:t xml:space="preserve">Метод критичного шляху (CPM), що визначає </w:t>
      </w:r>
      <w:proofErr w:type="spellStart"/>
      <w:r w:rsidRPr="00BB5C8A">
        <w:t>найтриваліший</w:t>
      </w:r>
      <w:proofErr w:type="spellEnd"/>
      <w:r w:rsidRPr="00BB5C8A">
        <w:t xml:space="preserve"> шлях у мережі робіт і дозволяє знайти мінімальний час реалізації проекту</w:t>
      </w:r>
    </w:p>
    <w:p w14:paraId="1522EBA9" w14:textId="77777777" w:rsidR="00BB5C8A" w:rsidRPr="00BB5C8A" w:rsidRDefault="00BB5C8A" w:rsidP="00BB5C8A">
      <w:pPr>
        <w:numPr>
          <w:ilvl w:val="0"/>
          <w:numId w:val="35"/>
        </w:numPr>
      </w:pPr>
      <w:r w:rsidRPr="00BB5C8A">
        <w:t>Метод оцінки та перегляду програми (PERT), який враховує імовірнісні оцінки тривалості робіт</w:t>
      </w:r>
    </w:p>
    <w:p w14:paraId="77B7608C" w14:textId="77777777" w:rsidR="00BB5C8A" w:rsidRPr="00BB5C8A" w:rsidRDefault="00BB5C8A" w:rsidP="00BB5C8A">
      <w:pPr>
        <w:numPr>
          <w:ilvl w:val="0"/>
          <w:numId w:val="35"/>
        </w:numPr>
      </w:pPr>
      <w:r w:rsidRPr="00BB5C8A">
        <w:t>Графічне представлення проекту у вигляді сітки з вузлами і ребрами, що позначають роботи і залежності між ними</w:t>
      </w:r>
    </w:p>
    <w:p w14:paraId="50FFD6DD" w14:textId="77777777" w:rsidR="00BB5C8A" w:rsidRPr="00BB5C8A" w:rsidRDefault="00BB5C8A" w:rsidP="00BB5C8A">
      <w:pPr>
        <w:numPr>
          <w:ilvl w:val="0"/>
          <w:numId w:val="36"/>
        </w:numPr>
      </w:pPr>
      <w:r w:rsidRPr="00BB5C8A">
        <w:t xml:space="preserve">Дослідження оптимальних шляхів на мережах полягає у визначенні найкоротших, найшвидших або найвигідніших маршрутів між вершинами графа. Використовуються алгоритми </w:t>
      </w:r>
      <w:proofErr w:type="spellStart"/>
      <w:r w:rsidRPr="00BB5C8A">
        <w:t>Дейкстри</w:t>
      </w:r>
      <w:proofErr w:type="spellEnd"/>
      <w:r w:rsidRPr="00BB5C8A">
        <w:t xml:space="preserve">, </w:t>
      </w:r>
      <w:proofErr w:type="spellStart"/>
      <w:r w:rsidRPr="00BB5C8A">
        <w:t>Беллмана</w:t>
      </w:r>
      <w:proofErr w:type="spellEnd"/>
      <w:r w:rsidRPr="00BB5C8A">
        <w:t>-Форда, Флойда-</w:t>
      </w:r>
      <w:proofErr w:type="spellStart"/>
      <w:r w:rsidRPr="00BB5C8A">
        <w:t>Уоршелла</w:t>
      </w:r>
      <w:proofErr w:type="spellEnd"/>
      <w:r w:rsidRPr="00BB5C8A">
        <w:t>. Задача актуальна для транспорту, комунікацій, логістики.</w:t>
      </w:r>
    </w:p>
    <w:p w14:paraId="01E2CDCE" w14:textId="77777777" w:rsidR="00BB5C8A" w:rsidRPr="00BB5C8A" w:rsidRDefault="00BB5C8A" w:rsidP="00BB5C8A">
      <w:pPr>
        <w:numPr>
          <w:ilvl w:val="0"/>
          <w:numId w:val="36"/>
        </w:numPr>
      </w:pPr>
      <w:r w:rsidRPr="00BB5C8A">
        <w:t xml:space="preserve">Теорія ігор застосовується для моделювання ситуацій, де результат залежить від дій кількох гравців з різними цілями. В дослідженні операцій вона допомагає аналізувати конкурентні ситуації, прийняття рішень в умовах конфлікту або співпраці. Застосовують поняття рівноваги </w:t>
      </w:r>
      <w:proofErr w:type="spellStart"/>
      <w:r w:rsidRPr="00BB5C8A">
        <w:t>Неша</w:t>
      </w:r>
      <w:proofErr w:type="spellEnd"/>
      <w:r w:rsidRPr="00BB5C8A">
        <w:t>, змішані стратегії, оптимальні стратегії для різних типів ігор (нульова сума, кооперативні).</w:t>
      </w:r>
    </w:p>
    <w:p w14:paraId="3DBA3317" w14:textId="77777777" w:rsidR="00BB5C8A" w:rsidRDefault="00BB5C8A"/>
    <w:p w14:paraId="5E7208FD" w14:textId="19C24C9C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>Гра в динамічній формі — це модель, в якій гравці роблять послідовні ходи, причому кожен хід може залежати від попередніх дій та стану гри. Вона відображає процес прийняття рішень у часі з урахуванням інформації про попередні дії опонентів. Для розв’язку використовують метод дерева ігор, методи відштовхування назад (</w:t>
      </w:r>
      <w:proofErr w:type="spellStart"/>
      <w:r w:rsidRPr="00C85842">
        <w:t>backward</w:t>
      </w:r>
      <w:proofErr w:type="spellEnd"/>
      <w:r w:rsidRPr="00C85842">
        <w:t xml:space="preserve"> </w:t>
      </w:r>
      <w:proofErr w:type="spellStart"/>
      <w:r w:rsidRPr="00C85842">
        <w:t>induction</w:t>
      </w:r>
      <w:proofErr w:type="spellEnd"/>
      <w:r w:rsidRPr="00C85842">
        <w:t xml:space="preserve">), аналіз стратегій та концепцію </w:t>
      </w:r>
      <w:proofErr w:type="spellStart"/>
      <w:r w:rsidRPr="00C85842">
        <w:t>субґрової</w:t>
      </w:r>
      <w:proofErr w:type="spellEnd"/>
      <w:r w:rsidRPr="00C85842">
        <w:t xml:space="preserve"> рівноваги.</w:t>
      </w:r>
    </w:p>
    <w:p w14:paraId="57CFBAA9" w14:textId="4390F95B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 xml:space="preserve">Методи знаходження рішень у теорії ігор включають: пошук рівновагі </w:t>
      </w:r>
      <w:proofErr w:type="spellStart"/>
      <w:r w:rsidRPr="00C85842">
        <w:t>Неша</w:t>
      </w:r>
      <w:proofErr w:type="spellEnd"/>
      <w:r w:rsidRPr="00C85842">
        <w:t xml:space="preserve"> (аналітичні методи, ітеративні алгоритми), методи змішаних стратегій, методи оптимізації (лінійне програмування для ігор нульової суми), алгоритми дерева ігор для динамічних задач, евристичні та </w:t>
      </w:r>
      <w:proofErr w:type="spellStart"/>
      <w:r w:rsidRPr="00C85842">
        <w:t>симуляційні</w:t>
      </w:r>
      <w:proofErr w:type="spellEnd"/>
      <w:r w:rsidRPr="00C85842">
        <w:t xml:space="preserve"> підходи.</w:t>
      </w:r>
    </w:p>
    <w:p w14:paraId="5738BCAF" w14:textId="542B0F6E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 xml:space="preserve">Прийняття рішень в умовах ризику базується на ймовірнісних оцінках наслідків, використанні критеріїв, таких як критерій </w:t>
      </w:r>
      <w:proofErr w:type="spellStart"/>
      <w:r w:rsidRPr="00C85842">
        <w:t>Експектованої</w:t>
      </w:r>
      <w:proofErr w:type="spellEnd"/>
      <w:r w:rsidRPr="00C85842">
        <w:t xml:space="preserve"> Вартості, </w:t>
      </w:r>
      <w:proofErr w:type="spellStart"/>
      <w:r w:rsidRPr="00C85842">
        <w:t>мінімаксу</w:t>
      </w:r>
      <w:proofErr w:type="spellEnd"/>
      <w:r w:rsidRPr="00C85842">
        <w:t xml:space="preserve">, </w:t>
      </w:r>
      <w:proofErr w:type="spellStart"/>
      <w:r w:rsidRPr="00C85842">
        <w:t>Байєса</w:t>
      </w:r>
      <w:proofErr w:type="spellEnd"/>
      <w:r w:rsidRPr="00C85842">
        <w:t>. В умовах невизначеності застосовують евристики, нечіткі моделі, методи оптимізації з неповною інформацією або аналіз сценаріїв.</w:t>
      </w:r>
    </w:p>
    <w:p w14:paraId="36AB76DE" w14:textId="25712D22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>Нечіткі системи — це системи, які оперують нечіткими множинами для моделювання невизначеності та нечіткості вхідних даних та правил. Вони застосовуються для прийняття рішень у складних системах, де точна інформація відсутня, наприклад, в управлінні, діагностиці, прогнозуванні. Використовують нечітку логіку, нечіткі правила, які дозволяють працювати з нечіткими поняттями замість чітких.</w:t>
      </w:r>
    </w:p>
    <w:p w14:paraId="6AFBEEB3" w14:textId="50057559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lastRenderedPageBreak/>
        <w:t>Нечіткі множини — множини, в яких приналежність елемента визначається ступенем приналежності (від 0 до 1), а не чітким входженням чи виключенням. Нечіткі відношення — відношення, які задають ступінь зв’язку між елементами двох множин, теж виражений нечіткістю.</w:t>
      </w:r>
    </w:p>
    <w:p w14:paraId="5E0130E0" w14:textId="5ABB9716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>Нечіткі експертні системи — це системи, що поєднують експертні знання з нечіткою логікою для моделювання та прийняття рішень в умовах нечіткості і невизначеності. Вони використовують бази правил, нечіткі множини для аналізу і формулювання висновків, підвищуючи гнучкість і точність систем.</w:t>
      </w:r>
    </w:p>
    <w:p w14:paraId="6EBCF849" w14:textId="05E40236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 xml:space="preserve">Переваги </w:t>
      </w:r>
      <w:proofErr w:type="spellStart"/>
      <w:r w:rsidRPr="00C85842">
        <w:t>Fuzzy</w:t>
      </w:r>
      <w:proofErr w:type="spellEnd"/>
      <w:r w:rsidRPr="00C85842">
        <w:t>-технологій над класичними методами в умовах невизначеності полягають у здатності моделювати нечіткі, неповні та суперечливі дані, забезпечувати більш природний опис експертних знань, зменшувати вплив помилок вимірювань, і адаптуватися до змінних умов без жорстких моделей.</w:t>
      </w:r>
    </w:p>
    <w:p w14:paraId="628DEC79" w14:textId="6625563F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>Методи та моделі експертних оцінок при прийнятті рішень використовуються для формалізації знань і оцінок фахівців, часто коли дані неповні або суб’єктивні. Застосовують методи аналізу експертної думки, узагальнення оцінок, вагові коефіцієнти, а також нечіткі експертні системи для обробки нечіткості.</w:t>
      </w:r>
    </w:p>
    <w:p w14:paraId="79B5C3C8" w14:textId="55DD9ED4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 xml:space="preserve">Алгоритм розв’язку задач теорії ігор з використанням </w:t>
      </w:r>
      <w:proofErr w:type="spellStart"/>
      <w:r w:rsidRPr="00C85842">
        <w:t>Python</w:t>
      </w:r>
      <w:proofErr w:type="spellEnd"/>
      <w:r w:rsidRPr="00C85842">
        <w:t xml:space="preserve"> зазвичай включає: формулювання матриці виграшів; реалізацію пошуку рівновагі </w:t>
      </w:r>
      <w:proofErr w:type="spellStart"/>
      <w:r w:rsidRPr="00C85842">
        <w:t>Неша</w:t>
      </w:r>
      <w:proofErr w:type="spellEnd"/>
      <w:r w:rsidRPr="00C85842">
        <w:t xml:space="preserve"> через перебір стратегій або методи оптимізації (наприклад, </w:t>
      </w:r>
      <w:proofErr w:type="spellStart"/>
      <w:r w:rsidRPr="00C85842">
        <w:t>scipy.optimize</w:t>
      </w:r>
      <w:proofErr w:type="spellEnd"/>
      <w:r w:rsidRPr="00C85842">
        <w:t xml:space="preserve">); використання бібліотек, таких як </w:t>
      </w:r>
      <w:proofErr w:type="spellStart"/>
      <w:r w:rsidRPr="00C85842">
        <w:t>Gambit</w:t>
      </w:r>
      <w:proofErr w:type="spellEnd"/>
      <w:r w:rsidRPr="00C85842">
        <w:t xml:space="preserve"> або </w:t>
      </w:r>
      <w:proofErr w:type="spellStart"/>
      <w:r w:rsidRPr="00C85842">
        <w:t>nashpy</w:t>
      </w:r>
      <w:proofErr w:type="spellEnd"/>
      <w:r w:rsidRPr="00C85842">
        <w:t xml:space="preserve"> для аналізу стратегій; вивід результатів і аналіз.</w:t>
      </w:r>
    </w:p>
    <w:p w14:paraId="4D24CA17" w14:textId="792EBBCD" w:rsidR="00C85842" w:rsidRPr="00C85842" w:rsidRDefault="00C85842" w:rsidP="00C85842">
      <w:pPr>
        <w:pStyle w:val="a9"/>
        <w:numPr>
          <w:ilvl w:val="0"/>
          <w:numId w:val="36"/>
        </w:numPr>
      </w:pPr>
      <w:r w:rsidRPr="00C85842">
        <w:t>Моделі та методи імітаційного моделювання включають: дискретно-</w:t>
      </w:r>
      <w:proofErr w:type="spellStart"/>
      <w:r w:rsidRPr="00C85842">
        <w:t>событі</w:t>
      </w:r>
      <w:proofErr w:type="spellEnd"/>
      <w:r w:rsidRPr="00C85842">
        <w:t xml:space="preserve"> моделювання, системна динаміка, </w:t>
      </w:r>
      <w:proofErr w:type="spellStart"/>
      <w:r w:rsidRPr="00C85842">
        <w:t>агентне</w:t>
      </w:r>
      <w:proofErr w:type="spellEnd"/>
      <w:r w:rsidRPr="00C85842">
        <w:t xml:space="preserve"> моделювання. Основні методи — побудова моделі системи з урахуванням випадкових подій, генерація випадкових чисел, статистичний аналіз результатів. Застосовується для вивчення складних, стохастичних систем у різних галузях.</w:t>
      </w:r>
    </w:p>
    <w:p w14:paraId="721B7289" w14:textId="77777777" w:rsidR="00BB5C8A" w:rsidRDefault="00BB5C8A"/>
    <w:sectPr w:rsidR="00BB5C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323"/>
    <w:multiLevelType w:val="multilevel"/>
    <w:tmpl w:val="F4A0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6E90"/>
    <w:multiLevelType w:val="multilevel"/>
    <w:tmpl w:val="C2E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015F"/>
    <w:multiLevelType w:val="multilevel"/>
    <w:tmpl w:val="80EE875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733E3"/>
    <w:multiLevelType w:val="multilevel"/>
    <w:tmpl w:val="B3D47B9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00959"/>
    <w:multiLevelType w:val="multilevel"/>
    <w:tmpl w:val="8D14A22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86FF7"/>
    <w:multiLevelType w:val="multilevel"/>
    <w:tmpl w:val="652CAB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F0EAC"/>
    <w:multiLevelType w:val="multilevel"/>
    <w:tmpl w:val="174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648DA"/>
    <w:multiLevelType w:val="multilevel"/>
    <w:tmpl w:val="2ED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C51D2"/>
    <w:multiLevelType w:val="multilevel"/>
    <w:tmpl w:val="3F16BE3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3358D"/>
    <w:multiLevelType w:val="multilevel"/>
    <w:tmpl w:val="5D2A9E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44449"/>
    <w:multiLevelType w:val="multilevel"/>
    <w:tmpl w:val="D3A8524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82307"/>
    <w:multiLevelType w:val="multilevel"/>
    <w:tmpl w:val="0B4C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F703A"/>
    <w:multiLevelType w:val="multilevel"/>
    <w:tmpl w:val="737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C7BA7"/>
    <w:multiLevelType w:val="multilevel"/>
    <w:tmpl w:val="EDB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F498D"/>
    <w:multiLevelType w:val="multilevel"/>
    <w:tmpl w:val="F2A68B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02341"/>
    <w:multiLevelType w:val="multilevel"/>
    <w:tmpl w:val="5FA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764A9"/>
    <w:multiLevelType w:val="multilevel"/>
    <w:tmpl w:val="F6FE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52A70"/>
    <w:multiLevelType w:val="multilevel"/>
    <w:tmpl w:val="93A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826EE"/>
    <w:multiLevelType w:val="multilevel"/>
    <w:tmpl w:val="73B433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0115D8"/>
    <w:multiLevelType w:val="multilevel"/>
    <w:tmpl w:val="810E7D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A7820"/>
    <w:multiLevelType w:val="multilevel"/>
    <w:tmpl w:val="697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A4C78"/>
    <w:multiLevelType w:val="multilevel"/>
    <w:tmpl w:val="B686CEB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B16A30"/>
    <w:multiLevelType w:val="multilevel"/>
    <w:tmpl w:val="05C49A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2E1DC2"/>
    <w:multiLevelType w:val="multilevel"/>
    <w:tmpl w:val="84FC5F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6584E"/>
    <w:multiLevelType w:val="multilevel"/>
    <w:tmpl w:val="E07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80AEC"/>
    <w:multiLevelType w:val="multilevel"/>
    <w:tmpl w:val="527E1D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CE448B"/>
    <w:multiLevelType w:val="multilevel"/>
    <w:tmpl w:val="7BA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90BB5"/>
    <w:multiLevelType w:val="multilevel"/>
    <w:tmpl w:val="BC2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455E9"/>
    <w:multiLevelType w:val="multilevel"/>
    <w:tmpl w:val="29B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02E92"/>
    <w:multiLevelType w:val="multilevel"/>
    <w:tmpl w:val="9F8419F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D132B"/>
    <w:multiLevelType w:val="multilevel"/>
    <w:tmpl w:val="2FE4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4A1A"/>
    <w:multiLevelType w:val="multilevel"/>
    <w:tmpl w:val="240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643001"/>
    <w:multiLevelType w:val="multilevel"/>
    <w:tmpl w:val="A43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9646D"/>
    <w:multiLevelType w:val="multilevel"/>
    <w:tmpl w:val="E618CE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71E"/>
    <w:multiLevelType w:val="multilevel"/>
    <w:tmpl w:val="8A44B9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0E2195"/>
    <w:multiLevelType w:val="multilevel"/>
    <w:tmpl w:val="EF2E37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973504">
    <w:abstractNumId w:val="11"/>
  </w:num>
  <w:num w:numId="2" w16cid:durableId="746659547">
    <w:abstractNumId w:val="32"/>
  </w:num>
  <w:num w:numId="3" w16cid:durableId="1589340444">
    <w:abstractNumId w:val="33"/>
  </w:num>
  <w:num w:numId="4" w16cid:durableId="679356248">
    <w:abstractNumId w:val="12"/>
  </w:num>
  <w:num w:numId="5" w16cid:durableId="709844194">
    <w:abstractNumId w:val="9"/>
  </w:num>
  <w:num w:numId="6" w16cid:durableId="253515166">
    <w:abstractNumId w:val="0"/>
  </w:num>
  <w:num w:numId="7" w16cid:durableId="1864247187">
    <w:abstractNumId w:val="25"/>
  </w:num>
  <w:num w:numId="8" w16cid:durableId="1961564696">
    <w:abstractNumId w:val="26"/>
  </w:num>
  <w:num w:numId="9" w16cid:durableId="1271741760">
    <w:abstractNumId w:val="19"/>
  </w:num>
  <w:num w:numId="10" w16cid:durableId="540750276">
    <w:abstractNumId w:val="27"/>
  </w:num>
  <w:num w:numId="11" w16cid:durableId="984816018">
    <w:abstractNumId w:val="34"/>
  </w:num>
  <w:num w:numId="12" w16cid:durableId="964115247">
    <w:abstractNumId w:val="7"/>
  </w:num>
  <w:num w:numId="13" w16cid:durableId="2001273268">
    <w:abstractNumId w:val="14"/>
  </w:num>
  <w:num w:numId="14" w16cid:durableId="1099906697">
    <w:abstractNumId w:val="22"/>
  </w:num>
  <w:num w:numId="15" w16cid:durableId="531112653">
    <w:abstractNumId w:val="17"/>
  </w:num>
  <w:num w:numId="16" w16cid:durableId="1002506488">
    <w:abstractNumId w:val="18"/>
  </w:num>
  <w:num w:numId="17" w16cid:durableId="1323197987">
    <w:abstractNumId w:val="13"/>
  </w:num>
  <w:num w:numId="18" w16cid:durableId="208419276">
    <w:abstractNumId w:val="8"/>
  </w:num>
  <w:num w:numId="19" w16cid:durableId="421948856">
    <w:abstractNumId w:val="28"/>
  </w:num>
  <w:num w:numId="20" w16cid:durableId="1137721656">
    <w:abstractNumId w:val="3"/>
  </w:num>
  <w:num w:numId="21" w16cid:durableId="1917205477">
    <w:abstractNumId w:val="16"/>
  </w:num>
  <w:num w:numId="22" w16cid:durableId="1092700176">
    <w:abstractNumId w:val="35"/>
  </w:num>
  <w:num w:numId="23" w16cid:durableId="1913929360">
    <w:abstractNumId w:val="15"/>
  </w:num>
  <w:num w:numId="24" w16cid:durableId="1659917777">
    <w:abstractNumId w:val="21"/>
  </w:num>
  <w:num w:numId="25" w16cid:durableId="1158611219">
    <w:abstractNumId w:val="30"/>
  </w:num>
  <w:num w:numId="26" w16cid:durableId="274674456">
    <w:abstractNumId w:val="23"/>
  </w:num>
  <w:num w:numId="27" w16cid:durableId="1575697955">
    <w:abstractNumId w:val="20"/>
  </w:num>
  <w:num w:numId="28" w16cid:durableId="454295668">
    <w:abstractNumId w:val="29"/>
  </w:num>
  <w:num w:numId="29" w16cid:durableId="116871403">
    <w:abstractNumId w:val="6"/>
  </w:num>
  <w:num w:numId="30" w16cid:durableId="2071270340">
    <w:abstractNumId w:val="5"/>
  </w:num>
  <w:num w:numId="31" w16cid:durableId="1327704120">
    <w:abstractNumId w:val="1"/>
  </w:num>
  <w:num w:numId="32" w16cid:durableId="995458205">
    <w:abstractNumId w:val="4"/>
  </w:num>
  <w:num w:numId="33" w16cid:durableId="496388794">
    <w:abstractNumId w:val="24"/>
  </w:num>
  <w:num w:numId="34" w16cid:durableId="1838232575">
    <w:abstractNumId w:val="2"/>
  </w:num>
  <w:num w:numId="35" w16cid:durableId="1969890487">
    <w:abstractNumId w:val="31"/>
  </w:num>
  <w:num w:numId="36" w16cid:durableId="5206304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8A"/>
    <w:rsid w:val="00060C48"/>
    <w:rsid w:val="00541205"/>
    <w:rsid w:val="00A0667F"/>
    <w:rsid w:val="00BB5C8A"/>
    <w:rsid w:val="00C30F6E"/>
    <w:rsid w:val="00C8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E042"/>
  <w15:chartTrackingRefBased/>
  <w15:docId w15:val="{C12479A2-BEEA-47F2-8080-F76B2085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5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5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5C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5C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5C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5C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5C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5C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B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5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B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5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B5C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5C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5C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5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B5C8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5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11245</Words>
  <Characters>6410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Геврик Юрій Романович</dc:creator>
  <cp:keywords/>
  <dc:description/>
  <cp:lastModifiedBy>Геврик Юрій Романович</cp:lastModifiedBy>
  <cp:revision>1</cp:revision>
  <dcterms:created xsi:type="dcterms:W3CDTF">2025-05-21T18:08:00Z</dcterms:created>
  <dcterms:modified xsi:type="dcterms:W3CDTF">2025-05-21T19:52:00Z</dcterms:modified>
</cp:coreProperties>
</file>