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160" w:lineRule="auto"/>
        <w:jc w:val="center"/>
        <w:rPr>
          <w:color w:val="ff0000"/>
          <w:sz w:val="24"/>
          <w:szCs w:val="24"/>
          <w:u w:val="single"/>
        </w:rPr>
      </w:pPr>
      <w:r w:rsidDel="00000000" w:rsidR="00000000" w:rsidRPr="00000000">
        <w:rPr>
          <w:b w:val="1"/>
          <w:color w:val="ff0000"/>
          <w:sz w:val="24"/>
          <w:szCs w:val="24"/>
          <w:u w:val="single"/>
          <w:rtl w:val="1"/>
        </w:rPr>
        <w:t xml:space="preserve">מסמך</w:t>
      </w:r>
      <w:r w:rsidDel="00000000" w:rsidR="00000000" w:rsidRPr="00000000">
        <w:rPr>
          <w:b w:val="1"/>
          <w:color w:val="ff0000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color w:val="ff0000"/>
          <w:sz w:val="24"/>
          <w:szCs w:val="24"/>
          <w:u w:val="single"/>
          <w:rtl w:val="0"/>
        </w:rPr>
        <w:t xml:space="preserve">STP</w:t>
      </w:r>
      <w:r w:rsidDel="00000000" w:rsidR="00000000" w:rsidRPr="00000000">
        <w:rPr>
          <w:color w:val="ff0000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16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16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16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גרסה</w:t>
      </w:r>
      <w:r w:rsidDel="00000000" w:rsidR="00000000" w:rsidRPr="00000000">
        <w:rPr>
          <w:b w:val="1"/>
          <w:sz w:val="24"/>
          <w:szCs w:val="24"/>
          <w:rtl w:val="1"/>
        </w:rPr>
        <w:t xml:space="preserve">: 1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160" w:lineRule="auto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תאריך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יצירת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מסמך</w:t>
      </w:r>
      <w:r w:rsidDel="00000000" w:rsidR="00000000" w:rsidRPr="00000000">
        <w:rPr>
          <w:b w:val="1"/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03/03/2024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160" w:lineRule="auto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תאריך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עדכון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אחרון</w:t>
      </w:r>
      <w:r w:rsidDel="00000000" w:rsidR="00000000" w:rsidRPr="00000000">
        <w:rPr>
          <w:b w:val="1"/>
          <w:sz w:val="24"/>
          <w:szCs w:val="24"/>
          <w:rtl w:val="1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160" w:lineRule="auto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אתר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בדיקה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https://israelpost.co.il/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1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rtl w:val="1"/>
        </w:rPr>
        <w:t xml:space="preserve">מטרה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מטרת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מסמך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</w:t>
      </w:r>
      <w:r w:rsidDel="00000000" w:rsidR="00000000" w:rsidRPr="00000000">
        <w:rPr>
          <w:sz w:val="24"/>
          <w:szCs w:val="24"/>
          <w:rtl w:val="1"/>
        </w:rPr>
        <w:t xml:space="preserve">-</w:t>
      </w:r>
      <w:r w:rsidDel="00000000" w:rsidR="00000000" w:rsidRPr="00000000">
        <w:rPr>
          <w:sz w:val="24"/>
          <w:szCs w:val="24"/>
          <w:rtl w:val="0"/>
        </w:rPr>
        <w:t xml:space="preserve">STP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להגדיר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תכנית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מסגרת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לבדיקות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תכנית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מסגרת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תכלול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בתוכה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הנושאים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הרלוונטיים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לתכנון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וביצוע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הבדיקות</w:t>
      </w:r>
      <w:r w:rsidDel="00000000" w:rsidR="00000000" w:rsidRPr="00000000">
        <w:rPr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שיטת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העבודה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המתוכננת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לבדיקות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המערכת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צורת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ההתמודדות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מאגרי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הנתונים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הנדרשים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לביצוע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הבדיקות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ריכוז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הממשקים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יבדקו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במסגרת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בדיקות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המערכת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פירוק</w:t>
      </w:r>
      <w:r w:rsidDel="00000000" w:rsidR="00000000" w:rsidRPr="00000000">
        <w:rPr>
          <w:sz w:val="24"/>
          <w:szCs w:val="24"/>
          <w:rtl w:val="1"/>
        </w:rPr>
        <w:t xml:space="preserve">"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הנושאים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הפונקציונלים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במערכת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נושאי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בדיקה</w:t>
      </w:r>
      <w:r w:rsidDel="00000000" w:rsidR="00000000" w:rsidRPr="00000000">
        <w:rPr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המסמך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יבדק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ויאושר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-</w:t>
      </w:r>
      <w:r w:rsidDel="00000000" w:rsidR="00000000" w:rsidRPr="00000000">
        <w:rPr>
          <w:sz w:val="24"/>
          <w:szCs w:val="24"/>
          <w:rtl w:val="1"/>
        </w:rPr>
        <w:t xml:space="preserve">ידי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מנהל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הפרויקט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אורי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בשור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1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160" w:lineRule="auto"/>
        <w:rPr>
          <w:color w:val="ff0000"/>
          <w:sz w:val="24"/>
          <w:szCs w:val="24"/>
          <w:u w:val="single"/>
        </w:rPr>
      </w:pPr>
      <w:r w:rsidDel="00000000" w:rsidR="00000000" w:rsidRPr="00000000">
        <w:rPr>
          <w:b w:val="1"/>
          <w:color w:val="ff0000"/>
          <w:sz w:val="24"/>
          <w:szCs w:val="24"/>
          <w:u w:val="single"/>
          <w:rtl w:val="1"/>
        </w:rPr>
        <w:t xml:space="preserve">תיאור</w:t>
      </w:r>
      <w:r w:rsidDel="00000000" w:rsidR="00000000" w:rsidRPr="00000000">
        <w:rPr>
          <w:b w:val="1"/>
          <w:color w:val="ff0000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color w:val="ff0000"/>
          <w:sz w:val="24"/>
          <w:szCs w:val="24"/>
          <w:u w:val="single"/>
          <w:rtl w:val="1"/>
        </w:rPr>
        <w:t xml:space="preserve">סביבה</w:t>
      </w:r>
      <w:r w:rsidDel="00000000" w:rsidR="00000000" w:rsidRPr="00000000">
        <w:rPr>
          <w:b w:val="1"/>
          <w:color w:val="ff0000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color w:val="ff0000"/>
          <w:sz w:val="24"/>
          <w:szCs w:val="24"/>
          <w:u w:val="single"/>
          <w:rtl w:val="1"/>
        </w:rPr>
        <w:t xml:space="preserve">של</w:t>
      </w:r>
      <w:r w:rsidDel="00000000" w:rsidR="00000000" w:rsidRPr="00000000">
        <w:rPr>
          <w:b w:val="1"/>
          <w:color w:val="ff0000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color w:val="ff0000"/>
          <w:sz w:val="24"/>
          <w:szCs w:val="24"/>
          <w:u w:val="single"/>
          <w:rtl w:val="1"/>
        </w:rPr>
        <w:t xml:space="preserve">בדיקות</w:t>
      </w:r>
      <w:r w:rsidDel="00000000" w:rsidR="00000000" w:rsidRPr="00000000">
        <w:rPr>
          <w:color w:val="ff0000"/>
          <w:sz w:val="24"/>
          <w:szCs w:val="24"/>
          <w:u w:val="single"/>
          <w:rtl w:val="0"/>
        </w:rPr>
        <w:t xml:space="preserve">:</w:t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0" w:afterAutospacing="0" w:lineRule="auto"/>
        <w:ind w:left="2040" w:hanging="360"/>
        <w:rPr/>
      </w:pPr>
      <w:r w:rsidDel="00000000" w:rsidR="00000000" w:rsidRPr="00000000">
        <w:rPr>
          <w:b w:val="1"/>
          <w:sz w:val="24"/>
          <w:szCs w:val="24"/>
          <w:rtl w:val="1"/>
        </w:rPr>
        <w:t xml:space="preserve">מערכת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הפעלה</w:t>
      </w:r>
      <w:r w:rsidDel="00000000" w:rsidR="00000000" w:rsidRPr="00000000">
        <w:rPr>
          <w:sz w:val="24"/>
          <w:szCs w:val="24"/>
          <w:rtl w:val="0"/>
        </w:rPr>
        <w:t xml:space="preserve">: Windows,MacOs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160" w:lineRule="auto"/>
        <w:ind w:left="2040" w:hanging="360"/>
        <w:rPr/>
      </w:pPr>
      <w:r w:rsidDel="00000000" w:rsidR="00000000" w:rsidRPr="00000000">
        <w:rPr>
          <w:b w:val="1"/>
          <w:sz w:val="24"/>
          <w:szCs w:val="24"/>
          <w:rtl w:val="1"/>
        </w:rPr>
        <w:t xml:space="preserve">מכשיר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סלולרי</w:t>
      </w:r>
      <w:r w:rsidDel="00000000" w:rsidR="00000000" w:rsidRPr="00000000">
        <w:rPr>
          <w:b w:val="1"/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IPhone 12, Xiaomi 11 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160" w:lineRule="auto"/>
        <w:ind w:left="0" w:firstLine="0"/>
        <w:rPr>
          <w:b w:val="1"/>
          <w:color w:val="ff0000"/>
          <w:sz w:val="24"/>
          <w:szCs w:val="24"/>
          <w:u w:val="single"/>
        </w:rPr>
      </w:pPr>
      <w:r w:rsidDel="00000000" w:rsidR="00000000" w:rsidRPr="00000000">
        <w:rPr>
          <w:b w:val="1"/>
          <w:color w:val="ff0000"/>
          <w:sz w:val="24"/>
          <w:szCs w:val="24"/>
          <w:u w:val="single"/>
          <w:rtl w:val="1"/>
        </w:rPr>
        <w:t xml:space="preserve">אינטגרציה</w:t>
      </w:r>
      <w:r w:rsidDel="00000000" w:rsidR="00000000" w:rsidRPr="00000000">
        <w:rPr>
          <w:b w:val="1"/>
          <w:color w:val="ff0000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color w:val="ff0000"/>
          <w:sz w:val="24"/>
          <w:szCs w:val="24"/>
          <w:u w:val="single"/>
          <w:rtl w:val="1"/>
        </w:rPr>
        <w:t xml:space="preserve">עם</w:t>
      </w:r>
      <w:r w:rsidDel="00000000" w:rsidR="00000000" w:rsidRPr="00000000">
        <w:rPr>
          <w:b w:val="1"/>
          <w:color w:val="ff0000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color w:val="ff0000"/>
          <w:sz w:val="24"/>
          <w:szCs w:val="24"/>
          <w:u w:val="single"/>
          <w:rtl w:val="1"/>
        </w:rPr>
        <w:t xml:space="preserve">מערכות</w:t>
      </w:r>
      <w:r w:rsidDel="00000000" w:rsidR="00000000" w:rsidRPr="00000000">
        <w:rPr>
          <w:b w:val="1"/>
          <w:color w:val="ff0000"/>
          <w:sz w:val="24"/>
          <w:szCs w:val="24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Eurogiro + western union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 fllow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Google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Apple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160" w:lineRule="auto"/>
        <w:ind w:left="0" w:firstLine="0"/>
        <w:rPr>
          <w:color w:val="ff0000"/>
          <w:sz w:val="24"/>
          <w:szCs w:val="24"/>
          <w:u w:val="single"/>
        </w:rPr>
      </w:pPr>
      <w:r w:rsidDel="00000000" w:rsidR="00000000" w:rsidRPr="00000000">
        <w:rPr>
          <w:b w:val="1"/>
          <w:color w:val="ff0000"/>
          <w:sz w:val="24"/>
          <w:szCs w:val="24"/>
          <w:u w:val="single"/>
          <w:rtl w:val="1"/>
        </w:rPr>
        <w:t xml:space="preserve">הגדרת</w:t>
      </w:r>
      <w:r w:rsidDel="00000000" w:rsidR="00000000" w:rsidRPr="00000000">
        <w:rPr>
          <w:b w:val="1"/>
          <w:color w:val="ff0000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color w:val="ff0000"/>
          <w:sz w:val="24"/>
          <w:szCs w:val="24"/>
          <w:u w:val="single"/>
          <w:rtl w:val="1"/>
        </w:rPr>
        <w:t xml:space="preserve">אסטרטגיות</w:t>
      </w:r>
      <w:r w:rsidDel="00000000" w:rsidR="00000000" w:rsidRPr="00000000">
        <w:rPr>
          <w:b w:val="1"/>
          <w:color w:val="ff0000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color w:val="ff0000"/>
          <w:sz w:val="24"/>
          <w:szCs w:val="24"/>
          <w:u w:val="single"/>
          <w:rtl w:val="1"/>
        </w:rPr>
        <w:t xml:space="preserve">של</w:t>
      </w:r>
      <w:r w:rsidDel="00000000" w:rsidR="00000000" w:rsidRPr="00000000">
        <w:rPr>
          <w:b w:val="1"/>
          <w:color w:val="ff0000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color w:val="ff0000"/>
          <w:sz w:val="24"/>
          <w:szCs w:val="24"/>
          <w:u w:val="single"/>
          <w:rtl w:val="1"/>
        </w:rPr>
        <w:t xml:space="preserve">הבדיקות</w:t>
      </w:r>
      <w:r w:rsidDel="00000000" w:rsidR="00000000" w:rsidRPr="00000000">
        <w:rPr>
          <w:color w:val="ff0000"/>
          <w:sz w:val="24"/>
          <w:szCs w:val="24"/>
          <w:u w:val="single"/>
          <w:rtl w:val="0"/>
        </w:rPr>
        <w:t xml:space="preserve">:</w:t>
      </w:r>
    </w:p>
    <w:p w:rsidR="00000000" w:rsidDel="00000000" w:rsidP="00000000" w:rsidRDefault="00000000" w:rsidRPr="00000000" w14:paraId="0000001A">
      <w:pPr>
        <w:numPr>
          <w:ilvl w:val="1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0" w:afterAutospacing="0" w:lineRule="auto"/>
        <w:ind w:left="2040" w:hanging="360"/>
        <w:rPr/>
      </w:pPr>
      <w:r w:rsidDel="00000000" w:rsidR="00000000" w:rsidRPr="00000000">
        <w:rPr>
          <w:sz w:val="24"/>
          <w:szCs w:val="24"/>
          <w:rtl w:val="1"/>
        </w:rPr>
        <w:t xml:space="preserve">רוב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בדיקות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יהיו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ידניות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B">
      <w:pPr>
        <w:numPr>
          <w:ilvl w:val="1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0" w:afterAutospacing="0" w:lineRule="auto"/>
        <w:ind w:left="2040" w:hanging="360"/>
        <w:rPr/>
      </w:pPr>
      <w:r w:rsidDel="00000000" w:rsidR="00000000" w:rsidRPr="00000000">
        <w:rPr>
          <w:sz w:val="24"/>
          <w:szCs w:val="24"/>
          <w:rtl w:val="1"/>
        </w:rPr>
        <w:t xml:space="preserve">בדיקות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פונקציונליות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פונקציונליות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C">
      <w:pPr>
        <w:numPr>
          <w:ilvl w:val="1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160" w:lineRule="auto"/>
        <w:ind w:left="2040" w:hanging="360"/>
        <w:rPr/>
      </w:pPr>
      <w:r w:rsidDel="00000000" w:rsidR="00000000" w:rsidRPr="00000000">
        <w:rPr>
          <w:sz w:val="24"/>
          <w:szCs w:val="24"/>
          <w:rtl w:val="1"/>
        </w:rPr>
        <w:t xml:space="preserve">ביצוע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הבדיקות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יהיה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לפי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גישה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AGILE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SCRUM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color="auto" w:space="0" w:sz="0" w:val="none"/>
          <w:left w:space="0" w:sz="0" w:val="nil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bidi w:val="1"/>
        <w:spacing w:after="160" w:before="0" w:line="276" w:lineRule="auto"/>
        <w:ind w:left="0" w:right="0" w:firstLine="0"/>
        <w:jc w:val="left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color="auto" w:space="0" w:sz="0" w:val="none"/>
          <w:left w:space="0" w:sz="0" w:val="nil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bidi w:val="1"/>
        <w:spacing w:after="160" w:before="0" w:line="276" w:lineRule="auto"/>
        <w:ind w:left="0" w:right="0" w:firstLine="0"/>
        <w:jc w:val="left"/>
        <w:rPr>
          <w:b w:val="1"/>
          <w:color w:val="ff0000"/>
          <w:sz w:val="24"/>
          <w:szCs w:val="24"/>
          <w:u w:val="single"/>
        </w:rPr>
      </w:pPr>
      <w:r w:rsidDel="00000000" w:rsidR="00000000" w:rsidRPr="00000000">
        <w:rPr>
          <w:b w:val="1"/>
          <w:color w:val="ff0000"/>
          <w:sz w:val="24"/>
          <w:szCs w:val="24"/>
          <w:u w:val="single"/>
          <w:rtl w:val="1"/>
        </w:rPr>
        <w:t xml:space="preserve">מונחים</w:t>
      </w:r>
      <w:r w:rsidDel="00000000" w:rsidR="00000000" w:rsidRPr="00000000">
        <w:rPr>
          <w:b w:val="1"/>
          <w:color w:val="ff0000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color w:val="ff0000"/>
          <w:sz w:val="24"/>
          <w:szCs w:val="24"/>
          <w:u w:val="single"/>
          <w:rtl w:val="1"/>
        </w:rPr>
        <w:t xml:space="preserve">ומושגים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color="auto" w:space="0" w:sz="0" w:val="none"/>
          <w:left w:space="0" w:sz="0" w:val="nil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bidi w:val="1"/>
        <w:spacing w:after="16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STP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–  </w:t>
      </w:r>
      <w:r w:rsidDel="00000000" w:rsidR="00000000" w:rsidRPr="00000000">
        <w:rPr>
          <w:sz w:val="24"/>
          <w:szCs w:val="24"/>
          <w:rtl w:val="1"/>
        </w:rPr>
        <w:t xml:space="preserve">מסמך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תכנון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תכנית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הבדיקות</w:t>
      </w:r>
      <w:r w:rsidDel="00000000" w:rsidR="00000000" w:rsidRPr="00000000">
        <w:rPr>
          <w:sz w:val="24"/>
          <w:szCs w:val="24"/>
          <w:rtl w:val="1"/>
        </w:rPr>
        <w:t xml:space="preserve"> – </w:t>
      </w:r>
      <w:r w:rsidDel="00000000" w:rsidR="00000000" w:rsidRPr="00000000">
        <w:rPr>
          <w:sz w:val="24"/>
          <w:szCs w:val="24"/>
          <w:rtl w:val="1"/>
        </w:rPr>
        <w:t xml:space="preserve">מסמך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ראשוני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ועיקרי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אשר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עליו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מבוסס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תהליך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הבדיקות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color="auto" w:space="0" w:sz="0" w:val="none"/>
          <w:left w:space="0" w:sz="0" w:val="nil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bidi w:val="1"/>
        <w:spacing w:after="16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STD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–  </w:t>
      </w:r>
      <w:r w:rsidDel="00000000" w:rsidR="00000000" w:rsidRPr="00000000">
        <w:rPr>
          <w:sz w:val="24"/>
          <w:szCs w:val="24"/>
          <w:rtl w:val="1"/>
        </w:rPr>
        <w:t xml:space="preserve">מסמך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תיאור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הבדיקות</w:t>
      </w:r>
      <w:r w:rsidDel="00000000" w:rsidR="00000000" w:rsidRPr="00000000">
        <w:rPr>
          <w:sz w:val="24"/>
          <w:szCs w:val="24"/>
          <w:rtl w:val="1"/>
        </w:rPr>
        <w:t xml:space="preserve"> – </w:t>
      </w:r>
      <w:r w:rsidDel="00000000" w:rsidR="00000000" w:rsidRPr="00000000">
        <w:rPr>
          <w:sz w:val="24"/>
          <w:szCs w:val="24"/>
          <w:rtl w:val="1"/>
        </w:rPr>
        <w:t xml:space="preserve">מסמך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המתאר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שלבי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הבדיקות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המסמך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השלבים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בבדיקות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כיצד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המערכת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מבצעת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הפעולות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בפירוט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הצעדים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לביצוע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פעולה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פונקציה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color="auto" w:space="0" w:sz="0" w:val="none"/>
          <w:left w:space="0" w:sz="0" w:val="nil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bidi w:val="1"/>
        <w:spacing w:after="16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STR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–  </w:t>
      </w:r>
      <w:r w:rsidDel="00000000" w:rsidR="00000000" w:rsidRPr="00000000">
        <w:rPr>
          <w:sz w:val="24"/>
          <w:szCs w:val="24"/>
          <w:rtl w:val="1"/>
        </w:rPr>
        <w:t xml:space="preserve">מסמך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סיכום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המתאר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תוצאות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הבדיקות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המסמך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ונגזר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מתוך</w:t>
      </w:r>
      <w:r w:rsidDel="00000000" w:rsidR="00000000" w:rsidRPr="00000000">
        <w:rPr>
          <w:sz w:val="24"/>
          <w:szCs w:val="24"/>
          <w:rtl w:val="1"/>
        </w:rPr>
        <w:t xml:space="preserve"> 2 </w:t>
      </w:r>
      <w:r w:rsidDel="00000000" w:rsidR="00000000" w:rsidRPr="00000000">
        <w:rPr>
          <w:sz w:val="24"/>
          <w:szCs w:val="24"/>
          <w:rtl w:val="1"/>
        </w:rPr>
        <w:t xml:space="preserve">המסמכים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הקודמים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ה</w:t>
      </w:r>
      <w:r w:rsidDel="00000000" w:rsidR="00000000" w:rsidRPr="00000000">
        <w:rPr>
          <w:sz w:val="24"/>
          <w:szCs w:val="24"/>
          <w:rtl w:val="1"/>
        </w:rPr>
        <w:t xml:space="preserve">- </w:t>
      </w:r>
      <w:r w:rsidDel="00000000" w:rsidR="00000000" w:rsidRPr="00000000">
        <w:rPr>
          <w:sz w:val="24"/>
          <w:szCs w:val="24"/>
          <w:rtl w:val="0"/>
        </w:rPr>
        <w:t xml:space="preserve">STR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יציג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תוצאות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הבדיקות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שבוצעו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זהו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הדו</w:t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הסופי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שמוגש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ללקוח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זהו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דו</w:t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שמתאר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תכנון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ביצוע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כמה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תסריטים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בוצעו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בוצע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בפועל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סטטיסטיקות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הבדיקות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בחתכים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שונים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ind w:left="0" w:firstLine="0"/>
        <w:rPr>
          <w:color w:val="4f4e6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ind w:left="0" w:firstLine="0"/>
        <w:rPr>
          <w:color w:val="4f4e6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color w:val="ff0000"/>
          <w:sz w:val="24"/>
          <w:szCs w:val="24"/>
          <w:u w:val="single"/>
          <w:rtl w:val="1"/>
        </w:rPr>
        <w:t xml:space="preserve">רמות</w:t>
      </w:r>
      <w:r w:rsidDel="00000000" w:rsidR="00000000" w:rsidRPr="00000000">
        <w:rPr>
          <w:b w:val="1"/>
          <w:color w:val="ff0000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color w:val="ff0000"/>
          <w:sz w:val="24"/>
          <w:szCs w:val="24"/>
          <w:u w:val="single"/>
          <w:rtl w:val="1"/>
        </w:rPr>
        <w:t xml:space="preserve">בדיקות</w:t>
      </w:r>
      <w:r w:rsidDel="00000000" w:rsidR="00000000" w:rsidRPr="00000000">
        <w:rPr>
          <w:b w:val="1"/>
          <w:color w:val="ff0000"/>
          <w:sz w:val="24"/>
          <w:szCs w:val="24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jc w:val="right"/>
      </w:pPr>
      <w:r w:rsidDel="00000000" w:rsidR="00000000" w:rsidRPr="00000000">
        <w:rPr>
          <w:rtl w:val="0"/>
        </w:rPr>
        <w:t xml:space="preserve">System Test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right"/>
      </w:pPr>
      <w:r w:rsidDel="00000000" w:rsidR="00000000" w:rsidRPr="00000000">
        <w:rPr>
          <w:rtl w:val="0"/>
        </w:rPr>
        <w:t xml:space="preserve">Smoke Test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line="240" w:lineRule="auto"/>
        <w:jc w:val="righ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bidi w:val="1"/>
        <w:spacing w:line="240" w:lineRule="auto"/>
        <w:jc w:val="left"/>
        <w:rPr>
          <w:b w:val="1"/>
          <w:color w:val="ff0000"/>
          <w:sz w:val="24"/>
          <w:szCs w:val="24"/>
          <w:u w:val="single"/>
        </w:rPr>
      </w:pPr>
      <w:r w:rsidDel="00000000" w:rsidR="00000000" w:rsidRPr="00000000">
        <w:rPr>
          <w:b w:val="1"/>
          <w:color w:val="ff0000"/>
          <w:sz w:val="24"/>
          <w:szCs w:val="24"/>
          <w:u w:val="single"/>
          <w:rtl w:val="1"/>
        </w:rPr>
        <w:t xml:space="preserve">סוגי</w:t>
      </w:r>
      <w:r w:rsidDel="00000000" w:rsidR="00000000" w:rsidRPr="00000000">
        <w:rPr>
          <w:b w:val="1"/>
          <w:color w:val="ff0000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color w:val="ff0000"/>
          <w:sz w:val="24"/>
          <w:szCs w:val="24"/>
          <w:u w:val="single"/>
          <w:rtl w:val="1"/>
        </w:rPr>
        <w:t xml:space="preserve">בדיקות</w:t>
      </w:r>
      <w:r w:rsidDel="00000000" w:rsidR="00000000" w:rsidRPr="00000000">
        <w:rPr>
          <w:b w:val="1"/>
          <w:color w:val="ff0000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color w:val="ff0000"/>
          <w:sz w:val="24"/>
          <w:szCs w:val="24"/>
          <w:u w:val="single"/>
          <w:rtl w:val="1"/>
        </w:rPr>
        <w:t xml:space="preserve">שמבצעים</w:t>
      </w:r>
      <w:r w:rsidDel="00000000" w:rsidR="00000000" w:rsidRPr="00000000">
        <w:rPr>
          <w:b w:val="1"/>
          <w:color w:val="ff0000"/>
          <w:sz w:val="24"/>
          <w:szCs w:val="24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2B">
      <w:pPr>
        <w:widowControl w:val="0"/>
        <w:bidi w:val="1"/>
        <w:spacing w:line="240" w:lineRule="auto"/>
        <w:jc w:val="left"/>
        <w:rPr>
          <w:b w:val="1"/>
          <w:color w:val="ff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bidi w:val="1"/>
        <w:spacing w:line="240" w:lineRule="auto"/>
        <w:rPr>
          <w:b w:val="1"/>
          <w:color w:val="ff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1"/>
        <w:tblW w:w="9045.0" w:type="dxa"/>
        <w:jc w:val="left"/>
        <w:tblInd w:w="-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375"/>
        <w:gridCol w:w="5670"/>
        <w:tblGridChange w:id="0">
          <w:tblGrid>
            <w:gridCol w:w="3375"/>
            <w:gridCol w:w="567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bidi w:val="1"/>
              <w:spacing w:line="240" w:lineRule="auto"/>
              <w:rPr>
                <w:b w:val="1"/>
                <w:color w:val="ff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u w:val="single"/>
                <w:rtl w:val="1"/>
              </w:rPr>
              <w:t xml:space="preserve">סוג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u w:val="single"/>
                <w:rtl w:val="1"/>
              </w:rPr>
              <w:t xml:space="preserve">בדיקה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bidi w:val="1"/>
              <w:spacing w:line="240" w:lineRule="auto"/>
              <w:rPr>
                <w:b w:val="1"/>
                <w:color w:val="ff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u w:val="single"/>
                <w:rtl w:val="1"/>
              </w:rPr>
              <w:t xml:space="preserve">הסבר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right"/>
              <w:rPr>
                <w:b w:val="1"/>
                <w:color w:val="ff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u w:val="single"/>
                <w:rtl w:val="0"/>
              </w:rPr>
              <w:t xml:space="preserve">Smoke Test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bidi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בדיקה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שבודקת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רק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הפונקציות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/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התהליכים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הקריטיים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במערכת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ולא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באופן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מעמיק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right"/>
              <w:rPr>
                <w:b w:val="1"/>
                <w:color w:val="ff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u w:val="single"/>
                <w:rtl w:val="0"/>
              </w:rPr>
              <w:t xml:space="preserve">Sanity Test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bidi w:val="1"/>
              <w:spacing w:line="240" w:lineRule="auto"/>
              <w:rPr>
                <w:b w:val="1"/>
                <w:color w:val="ff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בדיקת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פיצ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'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רים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right"/>
              <w:rPr>
                <w:b w:val="1"/>
                <w:color w:val="ff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u w:val="single"/>
                <w:rtl w:val="0"/>
              </w:rPr>
              <w:t xml:space="preserve">Regression Test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בודקת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ששינויים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שנכנסו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בקוד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לא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גרמו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לתקלות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במקום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אחר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בתוכנה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ושפוקנציות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שעבדו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כמצופה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לפני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הכנסת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השינויים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עדיין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פועלות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בהתאם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לדרישות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right"/>
              <w:rPr>
                <w:b w:val="1"/>
                <w:color w:val="ff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u w:val="single"/>
                <w:rtl w:val="0"/>
              </w:rPr>
              <w:t xml:space="preserve">Grey Box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Dev-tools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right"/>
              <w:rPr>
                <w:b w:val="1"/>
                <w:color w:val="ff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u w:val="single"/>
                <w:rtl w:val="0"/>
              </w:rPr>
              <w:t xml:space="preserve">Functional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בדיקות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שמטרתן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לוודא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שהמערכת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מבצעת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שהוגדר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עבורה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.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right"/>
              <w:rPr>
                <w:b w:val="1"/>
                <w:color w:val="ff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u w:val="single"/>
                <w:rtl w:val="0"/>
              </w:rPr>
              <w:t xml:space="preserve">Negative Testing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טכניקת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בדיקות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שמתמקדת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באיך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המערכת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מתנהגת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כאשר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היא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נתקלת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בקלט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או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תנאים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לא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חוקיים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או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בלתי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צפויים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. 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right"/>
              <w:rPr>
                <w:b w:val="1"/>
                <w:color w:val="ff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u w:val="single"/>
                <w:rtl w:val="0"/>
              </w:rPr>
              <w:t xml:space="preserve">GUI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מתמקדת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באימות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הפונקציונליות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והאלמנטים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החזותיים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ממשק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המשתמש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right"/>
              <w:rPr>
                <w:b w:val="1"/>
                <w:color w:val="ff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u w:val="single"/>
                <w:rtl w:val="0"/>
              </w:rPr>
              <w:t xml:space="preserve">Compatibility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בדיקת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תאימות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מתמקדת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בלוודא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שהתוכנה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עובדת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בהתאם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לדרישות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במכשירים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ופלטפורמות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שונות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. (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דפדפנים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שונים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תקשורת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חומרה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דטא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בייס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).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right"/>
              <w:rPr>
                <w:b w:val="1"/>
                <w:color w:val="ff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u w:val="single"/>
                <w:rtl w:val="0"/>
              </w:rPr>
              <w:t xml:space="preserve">Usability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מתמקדת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בחווית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המשתמש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.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right"/>
              <w:rPr>
                <w:b w:val="1"/>
                <w:color w:val="ff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u w:val="single"/>
                <w:rtl w:val="0"/>
              </w:rPr>
              <w:t xml:space="preserve">Accessibility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מתמקדת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בהערכה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האם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התוכנה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נגישה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לאנשים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עם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מוגבלויות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לרבות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ליקויים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חזותיים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שמיעתיים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מוטוריים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קוגניטיביים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ואחרים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right"/>
              <w:rPr>
                <w:b w:val="1"/>
                <w:color w:val="ff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u w:val="single"/>
                <w:rtl w:val="0"/>
              </w:rPr>
              <w:t xml:space="preserve"> Error-Handling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נועדה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לוודא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כיצד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המערכת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מטפלת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בשגיאות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ובמצבים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צפויים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ובלתי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צפויים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.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bidi w:val="1"/>
              <w:spacing w:line="240" w:lineRule="auto"/>
              <w:rPr>
                <w:b w:val="1"/>
                <w:color w:val="ff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u w:val="single"/>
                <w:rtl w:val="1"/>
              </w:rPr>
              <w:t xml:space="preserve">בדיקת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u w:val="single"/>
                <w:rtl w:val="0"/>
              </w:rPr>
              <w:t xml:space="preserve">Localization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בדיקה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שמוצר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/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האתר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מותאם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למדינה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הוא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מותקן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.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שפה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מטבעות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תאריכים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רגולציות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מקומיות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ושיקולים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תרבותיים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47">
      <w:pPr>
        <w:widowControl w:val="0"/>
        <w:bidi w:val="1"/>
        <w:spacing w:line="240" w:lineRule="auto"/>
        <w:jc w:val="left"/>
        <w:rPr>
          <w:b w:val="1"/>
          <w:color w:val="ff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b w:val="1"/>
          <w:color w:val="ff0000"/>
          <w:sz w:val="24"/>
          <w:szCs w:val="24"/>
          <w:u w:val="single"/>
        </w:rPr>
      </w:pPr>
      <w:r w:rsidDel="00000000" w:rsidR="00000000" w:rsidRPr="00000000">
        <w:rPr>
          <w:b w:val="1"/>
          <w:color w:val="ff0000"/>
          <w:sz w:val="24"/>
          <w:szCs w:val="24"/>
          <w:u w:val="single"/>
          <w:rtl w:val="1"/>
        </w:rPr>
        <w:t xml:space="preserve">בדיקות</w:t>
      </w:r>
      <w:r w:rsidDel="00000000" w:rsidR="00000000" w:rsidRPr="00000000">
        <w:rPr>
          <w:b w:val="1"/>
          <w:color w:val="ff0000"/>
          <w:sz w:val="24"/>
          <w:szCs w:val="24"/>
          <w:u w:val="single"/>
          <w:rtl w:val="1"/>
        </w:rPr>
        <w:t xml:space="preserve"> / </w:t>
      </w:r>
      <w:r w:rsidDel="00000000" w:rsidR="00000000" w:rsidRPr="00000000">
        <w:rPr>
          <w:b w:val="1"/>
          <w:color w:val="ff0000"/>
          <w:sz w:val="24"/>
          <w:szCs w:val="24"/>
          <w:u w:val="single"/>
          <w:rtl w:val="1"/>
        </w:rPr>
        <w:t xml:space="preserve">רמות</w:t>
      </w:r>
      <w:r w:rsidDel="00000000" w:rsidR="00000000" w:rsidRPr="00000000">
        <w:rPr>
          <w:b w:val="1"/>
          <w:color w:val="ff0000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color w:val="ff0000"/>
          <w:sz w:val="24"/>
          <w:szCs w:val="24"/>
          <w:u w:val="single"/>
          <w:rtl w:val="1"/>
        </w:rPr>
        <w:t xml:space="preserve">שלא</w:t>
      </w:r>
      <w:r w:rsidDel="00000000" w:rsidR="00000000" w:rsidRPr="00000000">
        <w:rPr>
          <w:b w:val="1"/>
          <w:color w:val="ff0000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color w:val="ff0000"/>
          <w:sz w:val="24"/>
          <w:szCs w:val="24"/>
          <w:u w:val="single"/>
          <w:rtl w:val="1"/>
        </w:rPr>
        <w:t xml:space="preserve">עושים</w:t>
      </w:r>
      <w:r w:rsidDel="00000000" w:rsidR="00000000" w:rsidRPr="00000000">
        <w:rPr>
          <w:b w:val="1"/>
          <w:color w:val="ff0000"/>
          <w:sz w:val="24"/>
          <w:szCs w:val="24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bidi w:val="1"/>
        <w:spacing w:line="240" w:lineRule="auto"/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bidiVisual w:val="1"/>
        <w:tblW w:w="43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325"/>
        <w:tblGridChange w:id="0">
          <w:tblGrid>
            <w:gridCol w:w="432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bidi w:val="1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רמת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Unit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Test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bidi w:val="1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בדיקות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Recovery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–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התאוששות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bidi w:val="1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בדיקות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Security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–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אבטחת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מידע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Recovery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Load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Stress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-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סיכום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bidi w:val="1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בדיקות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נסיגה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(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Regression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bidi w:val="1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בדיקת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Install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/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Uninstall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(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התקנה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/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הסרה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0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1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u w:val="single"/>
          <w:rtl w:val="1"/>
        </w:rPr>
        <w:t xml:space="preserve">הגדרות</w:t>
      </w:r>
      <w:r w:rsidDel="00000000" w:rsidR="00000000" w:rsidRPr="00000000">
        <w:rPr>
          <w:b w:val="1"/>
          <w:color w:val="ff0000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color w:val="ff0000"/>
          <w:sz w:val="24"/>
          <w:szCs w:val="24"/>
          <w:u w:val="single"/>
          <w:rtl w:val="1"/>
        </w:rPr>
        <w:t xml:space="preserve">קריטריוני</w:t>
      </w:r>
      <w:r w:rsidDel="00000000" w:rsidR="00000000" w:rsidRPr="00000000">
        <w:rPr>
          <w:b w:val="1"/>
          <w:color w:val="ff0000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color w:val="ff0000"/>
          <w:sz w:val="24"/>
          <w:szCs w:val="24"/>
          <w:u w:val="single"/>
          <w:rtl w:val="1"/>
        </w:rPr>
        <w:t xml:space="preserve">כניסה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: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חייב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פעיל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גלישה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באתר</w:t>
      </w:r>
      <w:r w:rsidDel="00000000" w:rsidR="00000000" w:rsidRPr="00000000">
        <w:rPr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0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16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color w:val="ff0000"/>
          <w:sz w:val="24"/>
          <w:szCs w:val="24"/>
          <w:u w:val="single"/>
          <w:rtl w:val="1"/>
        </w:rPr>
        <w:t xml:space="preserve">הגדרת</w:t>
      </w:r>
      <w:r w:rsidDel="00000000" w:rsidR="00000000" w:rsidRPr="00000000">
        <w:rPr>
          <w:b w:val="1"/>
          <w:color w:val="ff0000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color w:val="ff0000"/>
          <w:sz w:val="24"/>
          <w:szCs w:val="24"/>
          <w:u w:val="single"/>
          <w:rtl w:val="1"/>
        </w:rPr>
        <w:t xml:space="preserve">סטטוס</w:t>
      </w:r>
      <w:r w:rsidDel="00000000" w:rsidR="00000000" w:rsidRPr="00000000">
        <w:rPr>
          <w:b w:val="1"/>
          <w:color w:val="ff0000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color w:val="ff0000"/>
          <w:sz w:val="24"/>
          <w:szCs w:val="24"/>
          <w:u w:val="single"/>
          <w:rtl w:val="1"/>
        </w:rPr>
        <w:t xml:space="preserve">של</w:t>
      </w:r>
      <w:r w:rsidDel="00000000" w:rsidR="00000000" w:rsidRPr="00000000">
        <w:rPr>
          <w:b w:val="1"/>
          <w:color w:val="ff0000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color w:val="ff0000"/>
          <w:sz w:val="24"/>
          <w:szCs w:val="24"/>
          <w:u w:val="single"/>
          <w:rtl w:val="1"/>
        </w:rPr>
        <w:t xml:space="preserve">באג</w:t>
      </w:r>
      <w:r w:rsidDel="00000000" w:rsidR="00000000" w:rsidRPr="00000000">
        <w:rPr>
          <w:b w:val="1"/>
          <w:color w:val="ff0000"/>
          <w:sz w:val="24"/>
          <w:szCs w:val="24"/>
          <w:u w:val="single"/>
          <w:rtl w:val="1"/>
        </w:rPr>
        <w:t xml:space="preserve">: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תקלות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המתגלות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במהלך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הבדיקות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מתועדות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ומסומנות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</w:t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רמת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חומרה</w:t>
      </w:r>
      <w:r w:rsidDel="00000000" w:rsidR="00000000" w:rsidRPr="00000000">
        <w:rPr>
          <w:sz w:val="24"/>
          <w:szCs w:val="24"/>
          <w:rtl w:val="1"/>
        </w:rPr>
        <w:t xml:space="preserve">". </w:t>
      </w:r>
      <w:r w:rsidDel="00000000" w:rsidR="00000000" w:rsidRPr="00000000">
        <w:rPr>
          <w:sz w:val="24"/>
          <w:szCs w:val="24"/>
          <w:rtl w:val="1"/>
        </w:rPr>
        <w:t xml:space="preserve">רמות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החומרה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האפשריות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תהיינה</w:t>
      </w:r>
      <w:r w:rsidDel="00000000" w:rsidR="00000000" w:rsidRPr="00000000">
        <w:rPr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color="auto" w:space="0" w:sz="0" w:val="none"/>
          <w:left w:space="0" w:sz="0" w:val="nil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bidi w:val="1"/>
        <w:spacing w:after="0" w:afterAutospacing="0" w:before="0" w:line="276" w:lineRule="auto"/>
        <w:ind w:left="2040" w:right="0" w:hanging="360"/>
        <w:jc w:val="left"/>
      </w:pPr>
      <w:r w:rsidDel="00000000" w:rsidR="00000000" w:rsidRPr="00000000">
        <w:rPr>
          <w:sz w:val="24"/>
          <w:szCs w:val="24"/>
          <w:rtl w:val="1"/>
        </w:rPr>
        <w:t xml:space="preserve">תקלה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קריטית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תקלה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שעוצרת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תהליך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color="auto" w:space="0" w:sz="0" w:val="none"/>
          <w:left w:space="0" w:sz="0" w:val="nil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bidi w:val="1"/>
        <w:spacing w:after="0" w:afterAutospacing="0" w:before="0" w:line="276" w:lineRule="auto"/>
        <w:ind w:left="2040" w:right="0" w:hanging="360"/>
        <w:jc w:val="left"/>
      </w:pPr>
      <w:r w:rsidDel="00000000" w:rsidR="00000000" w:rsidRPr="00000000">
        <w:rPr>
          <w:sz w:val="24"/>
          <w:szCs w:val="24"/>
          <w:rtl w:val="1"/>
        </w:rPr>
        <w:t xml:space="preserve">תקלה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גבוהה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תקלה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שאיננה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גורמת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</w:t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תעופה</w:t>
      </w:r>
      <w:r w:rsidDel="00000000" w:rsidR="00000000" w:rsidRPr="00000000">
        <w:rPr>
          <w:sz w:val="24"/>
          <w:szCs w:val="24"/>
          <w:rtl w:val="1"/>
        </w:rPr>
        <w:t xml:space="preserve">" </w:t>
      </w:r>
      <w:r w:rsidDel="00000000" w:rsidR="00000000" w:rsidRPr="00000000">
        <w:rPr>
          <w:sz w:val="24"/>
          <w:szCs w:val="24"/>
          <w:rtl w:val="1"/>
        </w:rPr>
        <w:t xml:space="preserve">אבל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מאפשרת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המשך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פעילות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תקין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color="auto" w:space="0" w:sz="0" w:val="none"/>
          <w:left w:space="0" w:sz="0" w:val="nil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bidi w:val="1"/>
        <w:spacing w:after="0" w:afterAutospacing="0" w:before="0" w:line="276" w:lineRule="auto"/>
        <w:ind w:left="2040" w:right="0" w:hanging="360"/>
        <w:jc w:val="left"/>
      </w:pPr>
      <w:r w:rsidDel="00000000" w:rsidR="00000000" w:rsidRPr="00000000">
        <w:rPr>
          <w:sz w:val="24"/>
          <w:szCs w:val="24"/>
          <w:rtl w:val="1"/>
        </w:rPr>
        <w:t xml:space="preserve">תקלה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בינונית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תקלה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שאינה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חמורה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מפריעה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למשתמש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color="auto" w:space="0" w:sz="0" w:val="none"/>
          <w:left w:space="0" w:sz="0" w:val="nil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bidi w:val="1"/>
        <w:spacing w:after="160" w:before="0" w:line="276" w:lineRule="auto"/>
        <w:ind w:left="2040" w:right="0" w:hanging="360"/>
        <w:jc w:val="left"/>
      </w:pPr>
      <w:r w:rsidDel="00000000" w:rsidR="00000000" w:rsidRPr="00000000">
        <w:rPr>
          <w:sz w:val="24"/>
          <w:szCs w:val="24"/>
          <w:rtl w:val="1"/>
        </w:rPr>
        <w:t xml:space="preserve">חומרה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נמוכה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תקלה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GUI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שפה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הודעה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וכד</w:t>
      </w:r>
      <w:r w:rsidDel="00000000" w:rsidR="00000000" w:rsidRPr="00000000">
        <w:rPr>
          <w:sz w:val="24"/>
          <w:szCs w:val="24"/>
          <w:rtl w:val="1"/>
        </w:rPr>
        <w:t xml:space="preserve">'.</w:t>
      </w:r>
    </w:p>
    <w:p w:rsidR="00000000" w:rsidDel="00000000" w:rsidP="00000000" w:rsidRDefault="00000000" w:rsidRPr="00000000" w14:paraId="000000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160" w:lineRule="auto"/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160" w:lineRule="auto"/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160" w:lineRule="auto"/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160" w:lineRule="auto"/>
        <w:rPr>
          <w:b w:val="1"/>
          <w:color w:val="ff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160" w:before="0" w:line="276" w:lineRule="auto"/>
        <w:ind w:left="0" w:right="0" w:firstLine="0"/>
        <w:jc w:val="left"/>
        <w:rPr>
          <w:b w:val="1"/>
          <w:color w:val="ff0000"/>
          <w:sz w:val="24"/>
          <w:szCs w:val="24"/>
          <w:u w:val="single"/>
        </w:rPr>
      </w:pPr>
      <w:r w:rsidDel="00000000" w:rsidR="00000000" w:rsidRPr="00000000">
        <w:rPr>
          <w:b w:val="1"/>
          <w:color w:val="ff0000"/>
          <w:sz w:val="24"/>
          <w:szCs w:val="24"/>
          <w:u w:val="single"/>
          <w:rtl w:val="1"/>
        </w:rPr>
        <w:t xml:space="preserve">תנאי</w:t>
      </w:r>
      <w:r w:rsidDel="00000000" w:rsidR="00000000" w:rsidRPr="00000000">
        <w:rPr>
          <w:b w:val="1"/>
          <w:color w:val="ff0000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color w:val="ff0000"/>
          <w:sz w:val="24"/>
          <w:szCs w:val="24"/>
          <w:u w:val="single"/>
          <w:rtl w:val="1"/>
        </w:rPr>
        <w:t xml:space="preserve">סף</w:t>
      </w:r>
      <w:r w:rsidDel="00000000" w:rsidR="00000000" w:rsidRPr="00000000">
        <w:rPr>
          <w:b w:val="1"/>
          <w:color w:val="ff0000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color w:val="ff0000"/>
          <w:sz w:val="24"/>
          <w:szCs w:val="24"/>
          <w:u w:val="single"/>
          <w:rtl w:val="1"/>
        </w:rPr>
        <w:t xml:space="preserve">לביצוע</w:t>
      </w:r>
      <w:r w:rsidDel="00000000" w:rsidR="00000000" w:rsidRPr="00000000">
        <w:rPr>
          <w:b w:val="1"/>
          <w:color w:val="ff0000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color w:val="ff0000"/>
          <w:sz w:val="24"/>
          <w:szCs w:val="24"/>
          <w:u w:val="single"/>
          <w:rtl w:val="1"/>
        </w:rPr>
        <w:t xml:space="preserve">הבדיקות</w:t>
      </w:r>
      <w:r w:rsidDel="00000000" w:rsidR="00000000" w:rsidRPr="00000000">
        <w:rPr>
          <w:b w:val="1"/>
          <w:color w:val="ff0000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color w:val="ff0000"/>
          <w:sz w:val="24"/>
          <w:szCs w:val="24"/>
          <w:u w:val="single"/>
          <w:rtl w:val="1"/>
        </w:rPr>
        <w:t xml:space="preserve">הינם</w:t>
      </w:r>
      <w:r w:rsidDel="00000000" w:rsidR="00000000" w:rsidRPr="00000000">
        <w:rPr>
          <w:b w:val="1"/>
          <w:color w:val="ff0000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color w:val="ff0000"/>
          <w:sz w:val="24"/>
          <w:szCs w:val="24"/>
          <w:u w:val="single"/>
          <w:rtl w:val="1"/>
        </w:rPr>
        <w:t xml:space="preserve">רק</w:t>
      </w:r>
      <w:r w:rsidDel="00000000" w:rsidR="00000000" w:rsidRPr="00000000">
        <w:rPr>
          <w:b w:val="1"/>
          <w:color w:val="ff0000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color w:val="ff0000"/>
          <w:sz w:val="24"/>
          <w:szCs w:val="24"/>
          <w:u w:val="single"/>
          <w:rtl w:val="1"/>
        </w:rPr>
        <w:t xml:space="preserve">בהתקיים</w:t>
      </w:r>
      <w:r w:rsidDel="00000000" w:rsidR="00000000" w:rsidRPr="00000000">
        <w:rPr>
          <w:b w:val="1"/>
          <w:color w:val="ff0000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color w:val="ff0000"/>
          <w:sz w:val="24"/>
          <w:szCs w:val="24"/>
          <w:u w:val="single"/>
          <w:rtl w:val="1"/>
        </w:rPr>
        <w:t xml:space="preserve">תנאים</w:t>
      </w:r>
      <w:r w:rsidDel="00000000" w:rsidR="00000000" w:rsidRPr="00000000">
        <w:rPr>
          <w:b w:val="1"/>
          <w:color w:val="ff0000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color w:val="ff0000"/>
          <w:sz w:val="24"/>
          <w:szCs w:val="24"/>
          <w:u w:val="single"/>
          <w:rtl w:val="1"/>
        </w:rPr>
        <w:t xml:space="preserve">אלו</w:t>
      </w:r>
      <w:r w:rsidDel="00000000" w:rsidR="00000000" w:rsidRPr="00000000">
        <w:rPr>
          <w:b w:val="1"/>
          <w:color w:val="ff0000"/>
          <w:sz w:val="24"/>
          <w:szCs w:val="24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0" w:afterAutospacing="0" w:before="0" w:line="276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תכנית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הבדיקות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0"/>
        </w:rPr>
        <w:t xml:space="preserve">STP</w:t>
      </w:r>
      <w:r w:rsidDel="00000000" w:rsidR="00000000" w:rsidRPr="00000000">
        <w:rPr>
          <w:sz w:val="24"/>
          <w:szCs w:val="24"/>
          <w:rtl w:val="1"/>
        </w:rPr>
        <w:t xml:space="preserve">) </w:t>
      </w:r>
      <w:r w:rsidDel="00000000" w:rsidR="00000000" w:rsidRPr="00000000">
        <w:rPr>
          <w:sz w:val="24"/>
          <w:szCs w:val="24"/>
          <w:rtl w:val="1"/>
        </w:rPr>
        <w:t xml:space="preserve">מאושרת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</w:t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מנהל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הפרויקט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0" w:afterAutospacing="0" w:before="0" w:line="276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תרחישי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בדיקות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0"/>
        </w:rPr>
        <w:t xml:space="preserve">STD</w:t>
      </w:r>
      <w:r w:rsidDel="00000000" w:rsidR="00000000" w:rsidRPr="00000000">
        <w:rPr>
          <w:sz w:val="24"/>
          <w:szCs w:val="24"/>
          <w:rtl w:val="1"/>
        </w:rPr>
        <w:t xml:space="preserve">) </w:t>
      </w:r>
      <w:r w:rsidDel="00000000" w:rsidR="00000000" w:rsidRPr="00000000">
        <w:rPr>
          <w:sz w:val="24"/>
          <w:szCs w:val="24"/>
          <w:rtl w:val="1"/>
        </w:rPr>
        <w:t xml:space="preserve">מאושרים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</w:t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המאפיין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0" w:afterAutospacing="0" w:before="0" w:line="276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בוצעו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בדיקות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יחידה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ואינטגרציה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הרכיבים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ידי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המפתחים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תוך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התייחסות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להבהקי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הבדיקות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במסמך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האפיון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0" w:afterAutospacing="0" w:before="0" w:line="276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אין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תקלות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קריטיות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ידועות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במערכת</w:t>
      </w:r>
      <w:r w:rsidDel="00000000" w:rsidR="00000000" w:rsidRPr="00000000">
        <w:rPr>
          <w:sz w:val="24"/>
          <w:szCs w:val="24"/>
          <w:rtl w:val="1"/>
        </w:rPr>
        <w:t xml:space="preserve">/ </w:t>
      </w:r>
      <w:r w:rsidDel="00000000" w:rsidR="00000000" w:rsidRPr="00000000">
        <w:rPr>
          <w:sz w:val="24"/>
          <w:szCs w:val="24"/>
          <w:rtl w:val="1"/>
        </w:rPr>
        <w:t xml:space="preserve">גרסה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ייבדק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באמצעות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בדיקות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שפיות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</w:t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צוות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הפיתוח</w:t>
      </w:r>
      <w:r w:rsidDel="00000000" w:rsidR="00000000" w:rsidRPr="00000000">
        <w:rPr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0" w:afterAutospacing="0" w:before="0" w:line="276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קיום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סביבת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בדיקות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הכוללת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המערכת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והממשקים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הנדרשים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לבדיקות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אינטגרציה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כולל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נתוני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בדיקות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0"/>
        </w:rPr>
        <w:t xml:space="preserve">Test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Data</w:t>
      </w:r>
      <w:r w:rsidDel="00000000" w:rsidR="00000000" w:rsidRPr="00000000">
        <w:rPr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0" w:afterAutospacing="0" w:before="0" w:line="276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קיום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קודי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משתמשים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וסיסמאות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מתאימים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לצוות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הבדיקות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בהתאם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לסוגי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ההרשאות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השונים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הנדרשים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לבדיקה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160" w:before="0" w:line="276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קיימת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זמינות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בודק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צוות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בדיקה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ללוחות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הזמנים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הנדרשים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66">
      <w:pPr>
        <w:bidi w:val="1"/>
        <w:rPr>
          <w:b w:val="1"/>
          <w:color w:val="ff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bidi w:val="1"/>
        <w:rPr>
          <w:b w:val="1"/>
          <w:color w:val="ff0000"/>
          <w:sz w:val="24"/>
          <w:szCs w:val="24"/>
          <w:u w:val="single"/>
        </w:rPr>
      </w:pPr>
      <w:r w:rsidDel="00000000" w:rsidR="00000000" w:rsidRPr="00000000">
        <w:rPr>
          <w:b w:val="1"/>
          <w:color w:val="ff0000"/>
          <w:sz w:val="24"/>
          <w:szCs w:val="24"/>
          <w:u w:val="single"/>
          <w:rtl w:val="1"/>
        </w:rPr>
        <w:t xml:space="preserve">שיטה</w:t>
      </w:r>
      <w:r w:rsidDel="00000000" w:rsidR="00000000" w:rsidRPr="00000000">
        <w:rPr>
          <w:b w:val="1"/>
          <w:color w:val="ff0000"/>
          <w:sz w:val="24"/>
          <w:szCs w:val="24"/>
          <w:u w:val="single"/>
          <w:rtl w:val="1"/>
        </w:rPr>
        <w:t xml:space="preserve">/ </w:t>
      </w:r>
      <w:r w:rsidDel="00000000" w:rsidR="00000000" w:rsidRPr="00000000">
        <w:rPr>
          <w:b w:val="1"/>
          <w:color w:val="ff0000"/>
          <w:sz w:val="24"/>
          <w:szCs w:val="24"/>
          <w:u w:val="single"/>
          <w:rtl w:val="1"/>
        </w:rPr>
        <w:t xml:space="preserve">כלי</w:t>
      </w:r>
      <w:r w:rsidDel="00000000" w:rsidR="00000000" w:rsidRPr="00000000">
        <w:rPr>
          <w:b w:val="1"/>
          <w:color w:val="ff0000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color w:val="ff0000"/>
          <w:sz w:val="24"/>
          <w:szCs w:val="24"/>
          <w:u w:val="single"/>
          <w:rtl w:val="1"/>
        </w:rPr>
        <w:t xml:space="preserve">לניהול</w:t>
      </w:r>
      <w:r w:rsidDel="00000000" w:rsidR="00000000" w:rsidRPr="00000000">
        <w:rPr>
          <w:b w:val="1"/>
          <w:color w:val="ff0000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color w:val="ff0000"/>
          <w:sz w:val="24"/>
          <w:szCs w:val="24"/>
          <w:u w:val="single"/>
          <w:rtl w:val="1"/>
        </w:rPr>
        <w:t xml:space="preserve">תקלות</w:t>
      </w:r>
    </w:p>
    <w:p w:rsidR="00000000" w:rsidDel="00000000" w:rsidP="00000000" w:rsidRDefault="00000000" w:rsidRPr="00000000" w14:paraId="00000068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התקלות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ינוהלו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במסמך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Google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Sheets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Excel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69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מפרטי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הבדיקה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להכיל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מבצע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הבדיקה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ותוצאות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הבדיקה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לפי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גרסה</w:t>
      </w:r>
      <w:r w:rsidDel="00000000" w:rsidR="00000000" w:rsidRPr="00000000">
        <w:rPr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6A">
      <w:pPr>
        <w:bidi w:val="1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במקרה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שניהול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תקלות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יבוצע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EXCEL</w:t>
      </w:r>
      <w:r w:rsidDel="00000000" w:rsidR="00000000" w:rsidRPr="00000000">
        <w:rPr>
          <w:sz w:val="24"/>
          <w:szCs w:val="24"/>
          <w:rtl w:val="1"/>
        </w:rPr>
        <w:t xml:space="preserve"> , </w:t>
      </w:r>
      <w:r w:rsidDel="00000000" w:rsidR="00000000" w:rsidRPr="00000000">
        <w:rPr>
          <w:sz w:val="24"/>
          <w:szCs w:val="24"/>
          <w:rtl w:val="1"/>
        </w:rPr>
        <w:t xml:space="preserve">הקובץ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ימוקם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בספריית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הפרויקט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תיקיה</w:t>
      </w:r>
      <w:r w:rsidDel="00000000" w:rsidR="00000000" w:rsidRPr="00000000">
        <w:rPr>
          <w:sz w:val="24"/>
          <w:szCs w:val="24"/>
          <w:rtl w:val="1"/>
        </w:rPr>
        <w:t xml:space="preserve"> "</w:t>
      </w:r>
      <w:r w:rsidDel="00000000" w:rsidR="00000000" w:rsidRPr="00000000">
        <w:rPr>
          <w:sz w:val="24"/>
          <w:szCs w:val="24"/>
          <w:rtl w:val="1"/>
        </w:rPr>
        <w:t xml:space="preserve">פרוייקט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WEB</w:t>
      </w:r>
      <w:r w:rsidDel="00000000" w:rsidR="00000000" w:rsidRPr="00000000">
        <w:rPr>
          <w:sz w:val="24"/>
          <w:szCs w:val="24"/>
          <w:rtl w:val="1"/>
        </w:rPr>
        <w:t xml:space="preserve">" </w:t>
      </w:r>
      <w:r w:rsidDel="00000000" w:rsidR="00000000" w:rsidRPr="00000000">
        <w:rPr>
          <w:sz w:val="24"/>
          <w:szCs w:val="24"/>
          <w:rtl w:val="1"/>
        </w:rPr>
        <w:t xml:space="preserve">לאחר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מכן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יוגש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בתוכנת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GITHUB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bidi w:val="1"/>
        <w:rPr>
          <w:b w:val="1"/>
          <w:color w:val="ff0000"/>
          <w:sz w:val="24"/>
          <w:szCs w:val="24"/>
          <w:u w:val="single"/>
        </w:rPr>
      </w:pPr>
      <w:r w:rsidDel="00000000" w:rsidR="00000000" w:rsidRPr="00000000">
        <w:rPr>
          <w:b w:val="1"/>
          <w:color w:val="ff0000"/>
          <w:sz w:val="24"/>
          <w:szCs w:val="24"/>
          <w:u w:val="single"/>
          <w:rtl w:val="1"/>
        </w:rPr>
        <w:t xml:space="preserve">תנאי</w:t>
      </w:r>
      <w:r w:rsidDel="00000000" w:rsidR="00000000" w:rsidRPr="00000000">
        <w:rPr>
          <w:b w:val="1"/>
          <w:color w:val="ff0000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color w:val="ff0000"/>
          <w:sz w:val="24"/>
          <w:szCs w:val="24"/>
          <w:u w:val="single"/>
          <w:rtl w:val="1"/>
        </w:rPr>
        <w:t xml:space="preserve">סף</w:t>
      </w:r>
      <w:r w:rsidDel="00000000" w:rsidR="00000000" w:rsidRPr="00000000">
        <w:rPr>
          <w:b w:val="1"/>
          <w:color w:val="ff0000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color w:val="ff0000"/>
          <w:sz w:val="24"/>
          <w:szCs w:val="24"/>
          <w:u w:val="single"/>
          <w:rtl w:val="1"/>
        </w:rPr>
        <w:t xml:space="preserve">לבדיקות</w:t>
      </w:r>
      <w:r w:rsidDel="00000000" w:rsidR="00000000" w:rsidRPr="00000000">
        <w:rPr>
          <w:b w:val="1"/>
          <w:color w:val="ff0000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color w:val="ff0000"/>
          <w:sz w:val="24"/>
          <w:szCs w:val="24"/>
          <w:u w:val="single"/>
          <w:rtl w:val="1"/>
        </w:rPr>
        <w:t xml:space="preserve">קבלה</w:t>
      </w:r>
    </w:p>
    <w:p w:rsidR="00000000" w:rsidDel="00000000" w:rsidP="00000000" w:rsidRDefault="00000000" w:rsidRPr="00000000" w14:paraId="0000006E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כתיבת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מסמך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סיכום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בדיקות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מערכת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0"/>
        </w:rPr>
        <w:t xml:space="preserve">STR</w:t>
      </w:r>
      <w:r w:rsidDel="00000000" w:rsidR="00000000" w:rsidRPr="00000000">
        <w:rPr>
          <w:sz w:val="24"/>
          <w:szCs w:val="24"/>
          <w:rtl w:val="1"/>
        </w:rPr>
        <w:t xml:space="preserve">), </w:t>
      </w:r>
      <w:r w:rsidDel="00000000" w:rsidR="00000000" w:rsidRPr="00000000">
        <w:rPr>
          <w:sz w:val="24"/>
          <w:szCs w:val="24"/>
          <w:rtl w:val="1"/>
        </w:rPr>
        <w:t xml:space="preserve">הצגתו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ואישורו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</w:t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מנהל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הפרויקט</w:t>
      </w:r>
      <w:r w:rsidDel="00000000" w:rsidR="00000000" w:rsidRPr="00000000">
        <w:rPr>
          <w:sz w:val="24"/>
          <w:szCs w:val="24"/>
          <w:rtl w:val="1"/>
        </w:rPr>
        <w:t xml:space="preserve">/ </w:t>
      </w:r>
      <w:r w:rsidDel="00000000" w:rsidR="00000000" w:rsidRPr="00000000">
        <w:rPr>
          <w:sz w:val="24"/>
          <w:szCs w:val="24"/>
          <w:rtl w:val="1"/>
        </w:rPr>
        <w:t xml:space="preserve">גרסה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6F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קיום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סביבת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עבודה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לבדיקות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בדומה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לבדיקות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מערכת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70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רמת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כיסוי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מערכת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נאותה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71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רמת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איכות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מערכת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נאותה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color w:val="ff0000"/>
          <w:sz w:val="24"/>
          <w:szCs w:val="24"/>
          <w:u w:val="single"/>
          <w:rtl w:val="1"/>
        </w:rPr>
        <w:t xml:space="preserve">סביבת</w:t>
      </w:r>
      <w:r w:rsidDel="00000000" w:rsidR="00000000" w:rsidRPr="00000000">
        <w:rPr>
          <w:b w:val="1"/>
          <w:color w:val="ff0000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color w:val="ff0000"/>
          <w:sz w:val="24"/>
          <w:szCs w:val="24"/>
          <w:u w:val="single"/>
          <w:rtl w:val="1"/>
        </w:rPr>
        <w:t xml:space="preserve">העבודה</w:t>
      </w:r>
      <w:r w:rsidDel="00000000" w:rsidR="00000000" w:rsidRPr="00000000">
        <w:rPr>
          <w:b w:val="1"/>
          <w:color w:val="ff0000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color w:val="ff0000"/>
          <w:sz w:val="24"/>
          <w:szCs w:val="24"/>
          <w:u w:val="single"/>
          <w:rtl w:val="1"/>
        </w:rPr>
        <w:t xml:space="preserve">של</w:t>
      </w:r>
      <w:r w:rsidDel="00000000" w:rsidR="00000000" w:rsidRPr="00000000">
        <w:rPr>
          <w:b w:val="1"/>
          <w:color w:val="ff0000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color w:val="ff0000"/>
          <w:sz w:val="24"/>
          <w:szCs w:val="24"/>
          <w:u w:val="single"/>
          <w:rtl w:val="1"/>
        </w:rPr>
        <w:t xml:space="preserve">הבדיקות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תוקצה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סביבת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עבודה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ייעודית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לבדיקות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מערכת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תכלול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</w:t>
      </w:r>
      <w:r w:rsidDel="00000000" w:rsidR="00000000" w:rsidRPr="00000000">
        <w:rPr>
          <w:sz w:val="24"/>
          <w:szCs w:val="24"/>
          <w:rtl w:val="1"/>
        </w:rPr>
        <w:t xml:space="preserve">-</w:t>
      </w:r>
      <w:r w:rsidDel="00000000" w:rsidR="00000000" w:rsidRPr="00000000">
        <w:rPr>
          <w:sz w:val="24"/>
          <w:szCs w:val="24"/>
          <w:rtl w:val="0"/>
        </w:rPr>
        <w:t xml:space="preserve">Test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Data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הנדרש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קודי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המשתמשים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ההרשאות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המתאימות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לבדיקות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76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סביבת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הבדיקות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תוקפא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במהלך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סבב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בדיקות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יועלו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גרסאות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חדשות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לסיום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הסבב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78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bidi w:val="1"/>
        <w:rPr>
          <w:b w:val="1"/>
          <w:color w:val="ff0000"/>
          <w:sz w:val="24"/>
          <w:szCs w:val="24"/>
          <w:u w:val="single"/>
        </w:rPr>
      </w:pPr>
      <w:r w:rsidDel="00000000" w:rsidR="00000000" w:rsidRPr="00000000">
        <w:rPr>
          <w:b w:val="1"/>
          <w:color w:val="ff0000"/>
          <w:sz w:val="24"/>
          <w:szCs w:val="24"/>
          <w:u w:val="single"/>
          <w:rtl w:val="1"/>
        </w:rPr>
        <w:t xml:space="preserve">ניהול</w:t>
      </w:r>
      <w:r w:rsidDel="00000000" w:rsidR="00000000" w:rsidRPr="00000000">
        <w:rPr>
          <w:b w:val="1"/>
          <w:color w:val="ff0000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color w:val="ff0000"/>
          <w:sz w:val="24"/>
          <w:szCs w:val="24"/>
          <w:u w:val="single"/>
          <w:rtl w:val="1"/>
        </w:rPr>
        <w:t xml:space="preserve">תצורה</w:t>
      </w:r>
      <w:r w:rsidDel="00000000" w:rsidR="00000000" w:rsidRPr="00000000">
        <w:rPr>
          <w:b w:val="1"/>
          <w:color w:val="ff0000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color w:val="ff0000"/>
          <w:sz w:val="24"/>
          <w:szCs w:val="24"/>
          <w:u w:val="single"/>
          <w:rtl w:val="1"/>
        </w:rPr>
        <w:t xml:space="preserve">וגרסאות</w:t>
      </w:r>
    </w:p>
    <w:p w:rsidR="00000000" w:rsidDel="00000000" w:rsidP="00000000" w:rsidRDefault="00000000" w:rsidRPr="00000000" w14:paraId="0000007B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סביבת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הבדיקות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תוקפא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במהלך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סבב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בדיקות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יועלו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גרסאות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חדשות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לסיום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הסבב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7C">
      <w:pPr>
        <w:pStyle w:val="Heading2"/>
        <w:keepNext w:val="0"/>
        <w:keepLines w:val="0"/>
        <w:bidi w:val="1"/>
        <w:spacing w:after="80" w:lineRule="auto"/>
        <w:rPr>
          <w:rFonts w:ascii="Assistant" w:cs="Assistant" w:eastAsia="Assistant" w:hAnsi="Assistant"/>
          <w:b w:val="1"/>
          <w:sz w:val="34"/>
          <w:szCs w:val="34"/>
        </w:rPr>
      </w:pPr>
      <w:bookmarkStart w:colFirst="0" w:colLast="0" w:name="_9p3f2b7hscqk" w:id="0"/>
      <w:bookmarkEnd w:id="0"/>
      <w:r w:rsidDel="00000000" w:rsidR="00000000" w:rsidRPr="00000000">
        <w:rPr>
          <w:rFonts w:ascii="Assistant" w:cs="Assistant" w:eastAsia="Assistant" w:hAnsi="Assistant"/>
          <w:b w:val="1"/>
          <w:sz w:val="34"/>
          <w:szCs w:val="34"/>
          <w:rtl w:val="0"/>
        </w:rPr>
        <w:t xml:space="preserve"> </w:t>
      </w:r>
    </w:p>
    <w:p w:rsidR="00000000" w:rsidDel="00000000" w:rsidP="00000000" w:rsidRDefault="00000000" w:rsidRPr="00000000" w14:paraId="0000007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2"/>
        <w:keepNext w:val="0"/>
        <w:keepLines w:val="0"/>
        <w:bidi w:val="1"/>
        <w:spacing w:after="80" w:lineRule="auto"/>
        <w:rPr>
          <w:rFonts w:ascii="Assistant" w:cs="Assistant" w:eastAsia="Assistant" w:hAnsi="Assistant"/>
          <w:b w:val="1"/>
          <w:sz w:val="34"/>
          <w:szCs w:val="34"/>
        </w:rPr>
      </w:pPr>
      <w:bookmarkStart w:colFirst="0" w:colLast="0" w:name="_bsa841lcrdsq" w:id="1"/>
      <w:bookmarkEnd w:id="1"/>
      <w:r w:rsidDel="00000000" w:rsidR="00000000" w:rsidRPr="00000000">
        <w:rPr>
          <w:rFonts w:ascii="Assistant" w:cs="Assistant" w:eastAsia="Assistant" w:hAnsi="Assistant"/>
          <w:b w:val="1"/>
          <w:sz w:val="34"/>
          <w:szCs w:val="34"/>
          <w:rtl w:val="1"/>
        </w:rPr>
        <w:t xml:space="preserve">לו</w:t>
      </w:r>
      <w:r w:rsidDel="00000000" w:rsidR="00000000" w:rsidRPr="00000000">
        <w:rPr>
          <w:rFonts w:ascii="Assistant" w:cs="Assistant" w:eastAsia="Assistant" w:hAnsi="Assistant"/>
          <w:b w:val="1"/>
          <w:sz w:val="34"/>
          <w:szCs w:val="34"/>
          <w:rtl w:val="1"/>
        </w:rPr>
        <w:t xml:space="preserve">"</w:t>
      </w:r>
      <w:r w:rsidDel="00000000" w:rsidR="00000000" w:rsidRPr="00000000">
        <w:rPr>
          <w:rFonts w:ascii="Assistant" w:cs="Assistant" w:eastAsia="Assistant" w:hAnsi="Assistant"/>
          <w:b w:val="1"/>
          <w:sz w:val="34"/>
          <w:szCs w:val="34"/>
          <w:rtl w:val="1"/>
        </w:rPr>
        <w:t xml:space="preserve">ז</w:t>
      </w:r>
      <w:r w:rsidDel="00000000" w:rsidR="00000000" w:rsidRPr="00000000">
        <w:rPr>
          <w:rFonts w:ascii="Assistant" w:cs="Assistant" w:eastAsia="Assistant" w:hAnsi="Assistant"/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b w:val="1"/>
          <w:sz w:val="34"/>
          <w:szCs w:val="34"/>
          <w:rtl w:val="1"/>
        </w:rPr>
        <w:t xml:space="preserve">מתוכנן</w:t>
      </w:r>
    </w:p>
    <w:p w:rsidR="00000000" w:rsidDel="00000000" w:rsidP="00000000" w:rsidRDefault="00000000" w:rsidRPr="00000000" w14:paraId="00000082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bidiVisual w:val="1"/>
        <w:tblW w:w="74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50"/>
        <w:gridCol w:w="1995"/>
        <w:gridCol w:w="1995"/>
        <w:tblGridChange w:id="0">
          <w:tblGrid>
            <w:gridCol w:w="3450"/>
            <w:gridCol w:w="1995"/>
            <w:gridCol w:w="199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שלב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מתאריך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עד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תאריך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כתיבת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STP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03/03/2024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06/03/2024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תכנון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וכתיבת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תסריטים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(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STD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10/03/2024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03/04/2024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ביצוע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סבב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בדיקות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10/03/2024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03/04/2024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כתיבת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STR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31/03/2024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03/04/2024</w:t>
            </w:r>
          </w:p>
        </w:tc>
      </w:tr>
    </w:tbl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u w:val="single"/>
          <w:rtl w:val="1"/>
        </w:rPr>
        <w:t xml:space="preserve">קריטריונים</w:t>
      </w:r>
      <w:r w:rsidDel="00000000" w:rsidR="00000000" w:rsidRPr="00000000">
        <w:rPr>
          <w:b w:val="1"/>
          <w:color w:val="ff0000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color w:val="ff0000"/>
          <w:sz w:val="24"/>
          <w:szCs w:val="24"/>
          <w:u w:val="single"/>
          <w:rtl w:val="1"/>
        </w:rPr>
        <w:t xml:space="preserve">לקבלת</w:t>
      </w:r>
      <w:r w:rsidDel="00000000" w:rsidR="00000000" w:rsidRPr="00000000">
        <w:rPr>
          <w:b w:val="1"/>
          <w:color w:val="ff0000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color w:val="ff0000"/>
          <w:sz w:val="24"/>
          <w:szCs w:val="24"/>
          <w:u w:val="single"/>
          <w:rtl w:val="1"/>
        </w:rPr>
        <w:t xml:space="preserve">המערכת</w:t>
      </w:r>
      <w:r w:rsidDel="00000000" w:rsidR="00000000" w:rsidRPr="00000000">
        <w:rPr>
          <w:b w:val="1"/>
          <w:color w:val="ff0000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color w:val="ff0000"/>
          <w:sz w:val="24"/>
          <w:szCs w:val="24"/>
          <w:u w:val="single"/>
          <w:rtl w:val="1"/>
        </w:rPr>
        <w:t xml:space="preserve">לבדיקות</w:t>
      </w:r>
      <w:r w:rsidDel="00000000" w:rsidR="00000000" w:rsidRPr="00000000">
        <w:rPr>
          <w:color w:val="ff0000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- </w:t>
      </w:r>
      <w:r w:rsidDel="00000000" w:rsidR="00000000" w:rsidRPr="00000000">
        <w:rPr>
          <w:sz w:val="24"/>
          <w:szCs w:val="24"/>
          <w:rtl w:val="1"/>
        </w:rPr>
        <w:t xml:space="preserve">יאושר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</w:t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המפתחים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לתחילת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בדיקות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94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bidi w:val="1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u w:val="single"/>
          <w:rtl w:val="1"/>
        </w:rPr>
        <w:t xml:space="preserve">קריטריונים</w:t>
      </w:r>
      <w:r w:rsidDel="00000000" w:rsidR="00000000" w:rsidRPr="00000000">
        <w:rPr>
          <w:b w:val="1"/>
          <w:color w:val="ff0000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color w:val="ff0000"/>
          <w:sz w:val="24"/>
          <w:szCs w:val="24"/>
          <w:u w:val="single"/>
          <w:rtl w:val="1"/>
        </w:rPr>
        <w:t xml:space="preserve">לאישור</w:t>
      </w:r>
      <w:r w:rsidDel="00000000" w:rsidR="00000000" w:rsidRPr="00000000">
        <w:rPr>
          <w:b w:val="1"/>
          <w:color w:val="ff0000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color w:val="ff0000"/>
          <w:sz w:val="24"/>
          <w:szCs w:val="24"/>
          <w:u w:val="single"/>
          <w:rtl w:val="1"/>
        </w:rPr>
        <w:t xml:space="preserve">המערכת</w:t>
      </w:r>
      <w:r w:rsidDel="00000000" w:rsidR="00000000" w:rsidRPr="00000000">
        <w:rPr>
          <w:b w:val="1"/>
          <w:color w:val="ff0000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color w:val="ff0000"/>
          <w:sz w:val="24"/>
          <w:szCs w:val="24"/>
          <w:u w:val="single"/>
          <w:rtl w:val="1"/>
        </w:rPr>
        <w:t xml:space="preserve">לשלב</w:t>
      </w:r>
      <w:r w:rsidDel="00000000" w:rsidR="00000000" w:rsidRPr="00000000">
        <w:rPr>
          <w:b w:val="1"/>
          <w:color w:val="ff0000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color w:val="ff0000"/>
          <w:sz w:val="24"/>
          <w:szCs w:val="24"/>
          <w:u w:val="single"/>
          <w:rtl w:val="1"/>
        </w:rPr>
        <w:t xml:space="preserve">הבא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97">
      <w:pPr>
        <w:bidi w:val="1"/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הקריטריונים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הבאים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מגדירים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</w:t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קו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האדום</w:t>
      </w:r>
      <w:r w:rsidDel="00000000" w:rsidR="00000000" w:rsidRPr="00000000">
        <w:rPr>
          <w:sz w:val="24"/>
          <w:szCs w:val="24"/>
          <w:rtl w:val="1"/>
        </w:rPr>
        <w:t xml:space="preserve">" </w:t>
      </w:r>
      <w:r w:rsidDel="00000000" w:rsidR="00000000" w:rsidRPr="00000000">
        <w:rPr>
          <w:sz w:val="24"/>
          <w:szCs w:val="24"/>
          <w:rtl w:val="1"/>
        </w:rPr>
        <w:t xml:space="preserve">להעברת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המערכת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לשלב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עבודה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הבא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99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</w:t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קו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האדום</w:t>
      </w:r>
      <w:r w:rsidDel="00000000" w:rsidR="00000000" w:rsidRPr="00000000">
        <w:rPr>
          <w:sz w:val="24"/>
          <w:szCs w:val="24"/>
          <w:rtl w:val="1"/>
        </w:rPr>
        <w:t xml:space="preserve">" </w:t>
      </w:r>
      <w:r w:rsidDel="00000000" w:rsidR="00000000" w:rsidRPr="00000000">
        <w:rPr>
          <w:sz w:val="24"/>
          <w:szCs w:val="24"/>
          <w:rtl w:val="1"/>
        </w:rPr>
        <w:t xml:space="preserve">מוגדר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לפי</w:t>
      </w:r>
      <w:r w:rsidDel="00000000" w:rsidR="00000000" w:rsidRPr="00000000">
        <w:rPr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9B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6"/>
        </w:numPr>
        <w:bidi w:val="1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מספר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התקלות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הפתוחות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שלא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תוקנו</w:t>
      </w:r>
      <w:r w:rsidDel="00000000" w:rsidR="00000000" w:rsidRPr="00000000">
        <w:rPr>
          <w:sz w:val="24"/>
          <w:szCs w:val="24"/>
          <w:rtl w:val="1"/>
        </w:rPr>
        <w:t xml:space="preserve">) </w:t>
      </w:r>
      <w:r w:rsidDel="00000000" w:rsidR="00000000" w:rsidRPr="00000000">
        <w:rPr>
          <w:sz w:val="24"/>
          <w:szCs w:val="24"/>
          <w:rtl w:val="1"/>
        </w:rPr>
        <w:t xml:space="preserve">ורמת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החומרה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שלהן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9D">
      <w:pPr>
        <w:numPr>
          <w:ilvl w:val="0"/>
          <w:numId w:val="6"/>
        </w:numPr>
        <w:bidi w:val="1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אחוז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הבדיקות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שבוצעו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מתוך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הבדיקות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שתוכננו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9E">
      <w:pPr>
        <w:numPr>
          <w:ilvl w:val="0"/>
          <w:numId w:val="6"/>
        </w:numPr>
        <w:bidi w:val="1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אחוז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הבדיקות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שעברו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בהצלחה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מתוך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הבדיקות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שבוצעו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9F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0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להלן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הגדרת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הקריטריונים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לאישור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העברת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המערכת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לייצור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ברמת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אחוז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התקלות</w:t>
      </w:r>
      <w:r w:rsidDel="00000000" w:rsidR="00000000" w:rsidRPr="00000000">
        <w:rPr>
          <w:sz w:val="24"/>
          <w:szCs w:val="24"/>
          <w:rtl w:val="1"/>
        </w:rPr>
        <w:t xml:space="preserve">  </w:t>
      </w:r>
      <w:r w:rsidDel="00000000" w:rsidR="00000000" w:rsidRPr="00000000">
        <w:rPr>
          <w:sz w:val="24"/>
          <w:szCs w:val="24"/>
          <w:rtl w:val="1"/>
        </w:rPr>
        <w:t xml:space="preserve">מסך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הבדיקות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שבוצעו</w:t>
      </w:r>
      <w:r w:rsidDel="00000000" w:rsidR="00000000" w:rsidRPr="00000000">
        <w:rPr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A1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pPr w:leftFromText="180" w:rightFromText="180" w:topFromText="180" w:bottomFromText="180" w:vertAnchor="text" w:horzAnchor="text" w:tblpX="1155" w:tblpY="0"/>
        <w:bidiVisual w:val="1"/>
        <w:tblW w:w="63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30"/>
        <w:gridCol w:w="900"/>
        <w:gridCol w:w="1005"/>
        <w:gridCol w:w="1065"/>
        <w:gridCol w:w="1275"/>
        <w:tblGridChange w:id="0">
          <w:tblGrid>
            <w:gridCol w:w="2130"/>
            <w:gridCol w:w="900"/>
            <w:gridCol w:w="1005"/>
            <w:gridCol w:w="1065"/>
            <w:gridCol w:w="127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3">
            <w:pPr>
              <w:widowControl w:val="0"/>
              <w:bidi w:val="1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קריטריונים</w:t>
            </w:r>
          </w:p>
        </w:tc>
        <w:tc>
          <w:tcPr/>
          <w:p w:rsidR="00000000" w:rsidDel="00000000" w:rsidP="00000000" w:rsidRDefault="00000000" w:rsidRPr="00000000" w14:paraId="000000A4">
            <w:pPr>
              <w:widowControl w:val="0"/>
              <w:bidi w:val="1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נמוכה</w:t>
            </w:r>
          </w:p>
        </w:tc>
        <w:tc>
          <w:tcPr/>
          <w:p w:rsidR="00000000" w:rsidDel="00000000" w:rsidP="00000000" w:rsidRDefault="00000000" w:rsidRPr="00000000" w14:paraId="000000A5">
            <w:pPr>
              <w:widowControl w:val="0"/>
              <w:bidi w:val="1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בינונית</w:t>
            </w:r>
          </w:p>
        </w:tc>
        <w:tc>
          <w:tcPr/>
          <w:p w:rsidR="00000000" w:rsidDel="00000000" w:rsidP="00000000" w:rsidRDefault="00000000" w:rsidRPr="00000000" w14:paraId="000000A6">
            <w:pPr>
              <w:widowControl w:val="0"/>
              <w:bidi w:val="1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גבוהה</w:t>
            </w:r>
          </w:p>
        </w:tc>
        <w:tc>
          <w:tcPr/>
          <w:p w:rsidR="00000000" w:rsidDel="00000000" w:rsidP="00000000" w:rsidRDefault="00000000" w:rsidRPr="00000000" w14:paraId="000000A7">
            <w:pPr>
              <w:widowControl w:val="0"/>
              <w:bidi w:val="1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קריטית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8">
            <w:pPr>
              <w:widowControl w:val="0"/>
              <w:bidi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תקלות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פתוחות</w:t>
            </w:r>
          </w:p>
        </w:tc>
        <w:tc>
          <w:tcPr/>
          <w:p w:rsidR="00000000" w:rsidDel="00000000" w:rsidP="00000000" w:rsidRDefault="00000000" w:rsidRPr="00000000" w14:paraId="000000A9">
            <w:pPr>
              <w:widowControl w:val="0"/>
              <w:bidi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%90</w:t>
            </w:r>
          </w:p>
        </w:tc>
        <w:tc>
          <w:tcPr/>
          <w:p w:rsidR="00000000" w:rsidDel="00000000" w:rsidP="00000000" w:rsidRDefault="00000000" w:rsidRPr="00000000" w14:paraId="000000AA">
            <w:pPr>
              <w:widowControl w:val="0"/>
              <w:bidi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75%</w:t>
            </w:r>
          </w:p>
        </w:tc>
        <w:tc>
          <w:tcPr/>
          <w:p w:rsidR="00000000" w:rsidDel="00000000" w:rsidP="00000000" w:rsidRDefault="00000000" w:rsidRPr="00000000" w14:paraId="000000AB">
            <w:pPr>
              <w:widowControl w:val="0"/>
              <w:bidi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40%</w:t>
            </w:r>
          </w:p>
        </w:tc>
        <w:tc>
          <w:tcPr/>
          <w:p w:rsidR="00000000" w:rsidDel="00000000" w:rsidP="00000000" w:rsidRDefault="00000000" w:rsidRPr="00000000" w14:paraId="000000AC">
            <w:pPr>
              <w:widowControl w:val="0"/>
              <w:bidi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50%</w:t>
            </w:r>
          </w:p>
        </w:tc>
      </w:tr>
    </w:tbl>
    <w:p w:rsidR="00000000" w:rsidDel="00000000" w:rsidP="00000000" w:rsidRDefault="00000000" w:rsidRPr="00000000" w14:paraId="000000AD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bidi w:val="1"/>
        <w:rPr>
          <w:b w:val="1"/>
          <w:color w:val="ff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bidi w:val="1"/>
        <w:rPr>
          <w:b w:val="1"/>
          <w:color w:val="ff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bidi w:val="1"/>
        <w:rPr>
          <w:b w:val="1"/>
          <w:color w:val="ff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bidi w:val="1"/>
        <w:rPr>
          <w:b w:val="1"/>
          <w:color w:val="ff0000"/>
          <w:sz w:val="24"/>
          <w:szCs w:val="24"/>
          <w:u w:val="single"/>
        </w:rPr>
      </w:pPr>
      <w:r w:rsidDel="00000000" w:rsidR="00000000" w:rsidRPr="00000000">
        <w:rPr>
          <w:b w:val="1"/>
          <w:color w:val="ff0000"/>
          <w:sz w:val="24"/>
          <w:szCs w:val="24"/>
          <w:u w:val="single"/>
          <w:rtl w:val="1"/>
        </w:rPr>
        <w:t xml:space="preserve">משאבים</w:t>
      </w:r>
      <w:r w:rsidDel="00000000" w:rsidR="00000000" w:rsidRPr="00000000">
        <w:rPr>
          <w:b w:val="1"/>
          <w:color w:val="ff0000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color w:val="ff0000"/>
          <w:sz w:val="24"/>
          <w:szCs w:val="24"/>
          <w:u w:val="single"/>
          <w:rtl w:val="1"/>
        </w:rPr>
        <w:t xml:space="preserve">נדרשים</w:t>
      </w:r>
      <w:r w:rsidDel="00000000" w:rsidR="00000000" w:rsidRPr="00000000">
        <w:rPr>
          <w:b w:val="1"/>
          <w:color w:val="ff0000"/>
          <w:sz w:val="24"/>
          <w:szCs w:val="24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B2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bidiVisual w:val="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0"/>
        <w:gridCol w:w="3630"/>
        <w:gridCol w:w="2370"/>
        <w:tblGridChange w:id="0">
          <w:tblGrid>
            <w:gridCol w:w="3000"/>
            <w:gridCol w:w="3630"/>
            <w:gridCol w:w="23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שם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העובד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תפקיד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סה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"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כ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מתוכננים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טל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רקיע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Scrum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Master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+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בודקת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תוכנה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יורי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חוטורסקוי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בודק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תוכנה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זרינה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חפיזוב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בודקת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תוכנה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יוליה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בוגוס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בודקת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תוכנה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C2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ssistant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f5deb3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f5deb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color w:val="4f4e6b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f5deb3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f5deb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f5deb3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f5deb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israelpost.co.il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ssistant-regular.ttf"/><Relationship Id="rId2" Type="http://schemas.openxmlformats.org/officeDocument/2006/relationships/font" Target="fonts/Assistant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