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14D" w:rsidRPr="000F2256" w:rsidRDefault="0095614D" w:rsidP="0095614D">
      <w:pPr>
        <w:shd w:val="clear" w:color="auto" w:fill="FFFFFF"/>
        <w:spacing w:after="0" w:line="240" w:lineRule="auto"/>
        <w:jc w:val="center"/>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МІНІСТЕРСТВО ОСВІТИ І НАУКИ УКРАЇНИ</w:t>
      </w:r>
    </w:p>
    <w:p w:rsidR="0095614D" w:rsidRPr="000F2256" w:rsidRDefault="0095614D" w:rsidP="0095614D">
      <w:pPr>
        <w:shd w:val="clear" w:color="auto" w:fill="FFFFFF"/>
        <w:spacing w:after="0" w:line="240" w:lineRule="auto"/>
        <w:jc w:val="center"/>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НАЦІОНАЛЬНИЙ УНІВЕРСИТЕТ «ЧЕРНІГІВСЬКА ПОЛІТЕХНІКА»</w:t>
      </w:r>
    </w:p>
    <w:p w:rsidR="0095614D" w:rsidRPr="000F2256" w:rsidRDefault="0095614D" w:rsidP="0095614D">
      <w:pPr>
        <w:shd w:val="clear" w:color="auto" w:fill="FFFFFF"/>
        <w:tabs>
          <w:tab w:val="left" w:leader="underscore" w:pos="8626"/>
        </w:tabs>
        <w:spacing w:after="0" w:line="240" w:lineRule="auto"/>
        <w:jc w:val="center"/>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Навчально-науковий інститут електронних та інформаційних технологій</w:t>
      </w:r>
    </w:p>
    <w:p w:rsidR="0095614D" w:rsidRPr="000F2256" w:rsidRDefault="0095614D" w:rsidP="0095614D">
      <w:pPr>
        <w:shd w:val="clear" w:color="auto" w:fill="FFFFFF"/>
        <w:tabs>
          <w:tab w:val="left" w:leader="underscore" w:pos="7694"/>
        </w:tabs>
        <w:spacing w:after="0" w:line="240" w:lineRule="auto"/>
        <w:jc w:val="center"/>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Кафедра кібербезпеки та математичного моделювання</w:t>
      </w:r>
    </w:p>
    <w:p w:rsidR="0095614D" w:rsidRPr="000F2256" w:rsidRDefault="0095614D" w:rsidP="0095614D">
      <w:pPr>
        <w:shd w:val="clear" w:color="auto" w:fill="FFFFFF"/>
        <w:spacing w:after="0" w:line="240" w:lineRule="auto"/>
        <w:rPr>
          <w:rFonts w:ascii="Times New Roman" w:eastAsia="Times New Roman" w:hAnsi="Times New Roman" w:cs="Times New Roman"/>
          <w:b/>
          <w:bCs/>
          <w:sz w:val="28"/>
          <w:szCs w:val="28"/>
          <w:lang w:val="uk-UA" w:eastAsia="ru-RU"/>
        </w:rPr>
      </w:pPr>
    </w:p>
    <w:p w:rsidR="0095614D" w:rsidRPr="000F2256" w:rsidRDefault="0095614D" w:rsidP="0095614D">
      <w:pPr>
        <w:shd w:val="clear" w:color="auto" w:fill="FFFFFF"/>
        <w:spacing w:after="0" w:line="240" w:lineRule="auto"/>
        <w:rPr>
          <w:rFonts w:ascii="Times New Roman" w:eastAsia="Times New Roman" w:hAnsi="Times New Roman" w:cs="Times New Roman"/>
          <w:b/>
          <w:bCs/>
          <w:sz w:val="28"/>
          <w:szCs w:val="28"/>
          <w:lang w:val="uk-UA" w:eastAsia="ru-RU"/>
        </w:rPr>
      </w:pPr>
    </w:p>
    <w:p w:rsidR="0095614D" w:rsidRPr="000F2256" w:rsidRDefault="0095614D" w:rsidP="0095614D">
      <w:pPr>
        <w:shd w:val="clear" w:color="auto" w:fill="FFFFFF"/>
        <w:spacing w:after="0" w:line="240" w:lineRule="auto"/>
        <w:rPr>
          <w:rFonts w:ascii="Times New Roman" w:eastAsia="Times New Roman" w:hAnsi="Times New Roman" w:cs="Times New Roman"/>
          <w:b/>
          <w:bCs/>
          <w:sz w:val="28"/>
          <w:szCs w:val="28"/>
          <w:lang w:val="uk-UA" w:eastAsia="ru-RU"/>
        </w:rPr>
      </w:pPr>
    </w:p>
    <w:p w:rsidR="0095614D" w:rsidRPr="000F2256" w:rsidRDefault="0095614D" w:rsidP="0095614D">
      <w:pPr>
        <w:shd w:val="clear" w:color="auto" w:fill="FFFFFF"/>
        <w:spacing w:after="0" w:line="240" w:lineRule="auto"/>
        <w:rPr>
          <w:rFonts w:ascii="Times New Roman" w:eastAsia="Times New Roman" w:hAnsi="Times New Roman" w:cs="Times New Roman"/>
          <w:b/>
          <w:bCs/>
          <w:sz w:val="28"/>
          <w:szCs w:val="28"/>
          <w:lang w:val="uk-UA" w:eastAsia="ru-RU"/>
        </w:rPr>
      </w:pPr>
    </w:p>
    <w:p w:rsidR="0095614D" w:rsidRPr="00E323D8" w:rsidRDefault="009D1BE1" w:rsidP="0095614D">
      <w:pPr>
        <w:shd w:val="clear" w:color="auto" w:fill="FFFFFF"/>
        <w:spacing w:after="0" w:line="240"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Дмитрів Юрій Юрійович</w:t>
      </w:r>
    </w:p>
    <w:p w:rsidR="0095614D" w:rsidRPr="000F2256" w:rsidRDefault="0095614D" w:rsidP="0095614D">
      <w:pPr>
        <w:shd w:val="clear" w:color="auto" w:fill="FFFFFF"/>
        <w:spacing w:after="0" w:line="240" w:lineRule="auto"/>
        <w:rPr>
          <w:rFonts w:ascii="Times New Roman" w:eastAsia="Times New Roman" w:hAnsi="Times New Roman" w:cs="Times New Roman"/>
          <w:sz w:val="28"/>
          <w:szCs w:val="28"/>
          <w:lang w:val="uk-UA" w:eastAsia="ru-RU"/>
        </w:rPr>
      </w:pPr>
    </w:p>
    <w:p w:rsidR="0095614D" w:rsidRPr="000F2256" w:rsidRDefault="0095614D" w:rsidP="0095614D">
      <w:pPr>
        <w:shd w:val="clear" w:color="auto" w:fill="FFFFFF"/>
        <w:spacing w:after="0" w:line="240" w:lineRule="auto"/>
        <w:rPr>
          <w:rFonts w:ascii="Times New Roman" w:eastAsia="Times New Roman" w:hAnsi="Times New Roman" w:cs="Times New Roman"/>
          <w:sz w:val="28"/>
          <w:szCs w:val="28"/>
          <w:lang w:val="uk-UA" w:eastAsia="ru-RU"/>
        </w:rPr>
      </w:pPr>
    </w:p>
    <w:p w:rsidR="0095614D" w:rsidRPr="000F2256" w:rsidRDefault="0095614D" w:rsidP="0095614D">
      <w:pPr>
        <w:shd w:val="clear" w:color="auto" w:fill="FFFFFF"/>
        <w:spacing w:after="0" w:line="240" w:lineRule="auto"/>
        <w:rPr>
          <w:rFonts w:ascii="Times New Roman" w:eastAsia="Times New Roman" w:hAnsi="Times New Roman" w:cs="Times New Roman"/>
          <w:sz w:val="28"/>
          <w:szCs w:val="28"/>
          <w:lang w:val="uk-UA" w:eastAsia="ru-RU"/>
        </w:rPr>
      </w:pPr>
    </w:p>
    <w:p w:rsidR="0095614D" w:rsidRPr="000F2256" w:rsidRDefault="0095614D" w:rsidP="0095614D">
      <w:pPr>
        <w:shd w:val="clear" w:color="auto" w:fill="FFFFFF"/>
        <w:spacing w:after="0" w:line="240" w:lineRule="auto"/>
        <w:rPr>
          <w:rFonts w:ascii="Times New Roman" w:eastAsia="Times New Roman" w:hAnsi="Times New Roman" w:cs="Times New Roman"/>
          <w:sz w:val="28"/>
          <w:szCs w:val="28"/>
          <w:lang w:val="uk-UA" w:eastAsia="ru-RU"/>
        </w:rPr>
      </w:pPr>
    </w:p>
    <w:p w:rsidR="0095614D" w:rsidRPr="000F2256" w:rsidRDefault="0095614D" w:rsidP="0095614D">
      <w:pPr>
        <w:shd w:val="clear" w:color="auto" w:fill="FFFFFF"/>
        <w:spacing w:after="0" w:line="240" w:lineRule="auto"/>
        <w:rPr>
          <w:rFonts w:ascii="Times New Roman" w:eastAsia="Times New Roman" w:hAnsi="Times New Roman" w:cs="Times New Roman"/>
          <w:sz w:val="28"/>
          <w:szCs w:val="28"/>
          <w:lang w:val="uk-UA" w:eastAsia="ru-RU"/>
        </w:rPr>
      </w:pPr>
    </w:p>
    <w:p w:rsidR="0095614D" w:rsidRPr="000F2256" w:rsidRDefault="0095614D" w:rsidP="0095614D">
      <w:pPr>
        <w:shd w:val="clear" w:color="auto" w:fill="FFFFFF"/>
        <w:spacing w:after="0" w:line="240" w:lineRule="auto"/>
        <w:jc w:val="center"/>
        <w:rPr>
          <w:rFonts w:ascii="Times New Roman" w:eastAsia="Times New Roman" w:hAnsi="Times New Roman" w:cs="Times New Roman"/>
          <w:b/>
          <w:sz w:val="28"/>
          <w:szCs w:val="28"/>
          <w:lang w:val="uk-UA" w:eastAsia="ru-RU"/>
        </w:rPr>
      </w:pPr>
      <w:r w:rsidRPr="000F2256">
        <w:rPr>
          <w:rFonts w:ascii="Times New Roman" w:eastAsia="Times New Roman" w:hAnsi="Times New Roman" w:cs="Times New Roman"/>
          <w:b/>
          <w:sz w:val="28"/>
          <w:szCs w:val="28"/>
          <w:lang w:val="uk-UA" w:eastAsia="ru-RU"/>
        </w:rPr>
        <w:t>РОЗРАХУНКОВО-ГРАФІЧНА РОБОТА</w:t>
      </w:r>
    </w:p>
    <w:p w:rsidR="0095614D" w:rsidRPr="000F2256" w:rsidRDefault="0095614D" w:rsidP="0095614D">
      <w:pPr>
        <w:shd w:val="clear" w:color="auto" w:fill="FFFFFF"/>
        <w:spacing w:after="0" w:line="240" w:lineRule="auto"/>
        <w:jc w:val="center"/>
        <w:rPr>
          <w:rFonts w:ascii="Times New Roman" w:eastAsia="Times New Roman" w:hAnsi="Times New Roman" w:cs="Times New Roman"/>
          <w:sz w:val="28"/>
          <w:szCs w:val="28"/>
          <w:lang w:val="uk-UA" w:eastAsia="ru-RU"/>
        </w:rPr>
      </w:pPr>
    </w:p>
    <w:p w:rsidR="0095614D" w:rsidRPr="000F2256" w:rsidRDefault="0095614D" w:rsidP="0095614D">
      <w:pPr>
        <w:shd w:val="clear" w:color="auto" w:fill="FFFFFF"/>
        <w:spacing w:after="0" w:line="240" w:lineRule="auto"/>
        <w:jc w:val="center"/>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з дисципліни «</w:t>
      </w:r>
      <w:r>
        <w:rPr>
          <w:rFonts w:ascii="Times New Roman" w:eastAsia="Times New Roman" w:hAnsi="Times New Roman" w:cs="Times New Roman"/>
          <w:sz w:val="28"/>
          <w:szCs w:val="28"/>
          <w:lang w:val="uk-UA" w:eastAsia="ru-RU"/>
        </w:rPr>
        <w:t>Соціальна інженерія</w:t>
      </w:r>
      <w:r w:rsidRPr="000F2256">
        <w:rPr>
          <w:rFonts w:ascii="Times New Roman" w:eastAsia="Times New Roman" w:hAnsi="Times New Roman" w:cs="Times New Roman"/>
          <w:sz w:val="28"/>
          <w:szCs w:val="28"/>
          <w:lang w:val="uk-UA" w:eastAsia="ru-RU"/>
        </w:rPr>
        <w:t>»</w:t>
      </w:r>
    </w:p>
    <w:p w:rsidR="0095614D" w:rsidRPr="000F2256" w:rsidRDefault="0095614D" w:rsidP="0095614D">
      <w:pPr>
        <w:shd w:val="clear" w:color="auto" w:fill="FFFFFF"/>
        <w:spacing w:after="0" w:line="240" w:lineRule="auto"/>
        <w:jc w:val="center"/>
        <w:rPr>
          <w:rFonts w:ascii="Times New Roman" w:eastAsia="Times New Roman" w:hAnsi="Times New Roman" w:cs="Times New Roman"/>
          <w:sz w:val="28"/>
          <w:szCs w:val="28"/>
          <w:lang w:val="uk-UA" w:eastAsia="ru-RU"/>
        </w:rPr>
      </w:pPr>
    </w:p>
    <w:p w:rsidR="0095614D" w:rsidRPr="00A355AD" w:rsidRDefault="0095614D" w:rsidP="0095614D">
      <w:pPr>
        <w:shd w:val="clear" w:color="auto" w:fill="FFFFFF"/>
        <w:spacing w:after="0" w:line="240" w:lineRule="auto"/>
        <w:jc w:val="center"/>
        <w:rPr>
          <w:rFonts w:ascii="Times New Roman" w:hAnsi="Times New Roman" w:cs="Times New Roman"/>
          <w:bCs/>
          <w:i/>
          <w:sz w:val="28"/>
          <w:szCs w:val="28"/>
          <w:lang w:val="uk-UA"/>
        </w:rPr>
      </w:pPr>
      <w:r w:rsidRPr="000F2256">
        <w:rPr>
          <w:rFonts w:ascii="Times New Roman" w:eastAsia="Times New Roman" w:hAnsi="Times New Roman" w:cs="Times New Roman"/>
          <w:sz w:val="28"/>
          <w:szCs w:val="28"/>
          <w:lang w:val="uk-UA" w:eastAsia="ru-RU"/>
        </w:rPr>
        <w:t xml:space="preserve">на тему: </w:t>
      </w:r>
      <w:r w:rsidR="004A03E0" w:rsidRPr="004A03E0">
        <w:rPr>
          <w:rFonts w:ascii="Times New Roman" w:eastAsia="Times New Roman" w:hAnsi="Times New Roman" w:cs="Times New Roman"/>
          <w:i/>
          <w:color w:val="0D0D0D"/>
          <w:sz w:val="28"/>
          <w:szCs w:val="28"/>
          <w:lang w:val="uk-UA" w:eastAsia="uk-UA"/>
        </w:rPr>
        <w:t xml:space="preserve">Дослідження впливу соціально-інженерних атак на інтернет-користувачів та їхню </w:t>
      </w:r>
      <w:proofErr w:type="spellStart"/>
      <w:r w:rsidR="004A03E0" w:rsidRPr="004A03E0">
        <w:rPr>
          <w:rFonts w:ascii="Times New Roman" w:eastAsia="Times New Roman" w:hAnsi="Times New Roman" w:cs="Times New Roman"/>
          <w:i/>
          <w:color w:val="0D0D0D"/>
          <w:sz w:val="28"/>
          <w:szCs w:val="28"/>
          <w:lang w:val="uk-UA" w:eastAsia="uk-UA"/>
        </w:rPr>
        <w:t>кібербезпеку</w:t>
      </w:r>
      <w:proofErr w:type="spellEnd"/>
    </w:p>
    <w:p w:rsidR="0095614D" w:rsidRPr="000F2256" w:rsidRDefault="0095614D" w:rsidP="0095614D">
      <w:pPr>
        <w:shd w:val="clear" w:color="auto" w:fill="FFFFFF"/>
        <w:spacing w:after="0" w:line="240" w:lineRule="auto"/>
        <w:jc w:val="center"/>
        <w:rPr>
          <w:rFonts w:ascii="Times New Roman" w:eastAsia="Times New Roman" w:hAnsi="Times New Roman" w:cs="Times New Roman"/>
          <w:sz w:val="28"/>
          <w:szCs w:val="28"/>
          <w:lang w:val="uk-UA" w:eastAsia="ru-RU"/>
        </w:rPr>
      </w:pPr>
    </w:p>
    <w:p w:rsidR="0095614D" w:rsidRPr="000F2256" w:rsidRDefault="0095614D" w:rsidP="0095614D">
      <w:pPr>
        <w:shd w:val="clear" w:color="auto" w:fill="FFFFFF"/>
        <w:tabs>
          <w:tab w:val="left" w:leader="underscore" w:pos="9662"/>
        </w:tabs>
        <w:spacing w:after="0" w:line="240" w:lineRule="auto"/>
        <w:rPr>
          <w:rFonts w:ascii="Times New Roman" w:eastAsia="Times New Roman" w:hAnsi="Times New Roman" w:cs="Times New Roman"/>
          <w:i/>
          <w:sz w:val="28"/>
          <w:szCs w:val="28"/>
          <w:lang w:val="uk-UA" w:eastAsia="ru-RU"/>
        </w:rPr>
      </w:pPr>
    </w:p>
    <w:p w:rsidR="0095614D" w:rsidRPr="000F2256" w:rsidRDefault="0095614D" w:rsidP="0095614D">
      <w:pPr>
        <w:shd w:val="clear" w:color="auto" w:fill="FFFFFF"/>
        <w:spacing w:after="0" w:line="240" w:lineRule="auto"/>
        <w:rPr>
          <w:rFonts w:ascii="Times New Roman" w:eastAsia="Times New Roman" w:hAnsi="Times New Roman" w:cs="Times New Roman"/>
          <w:b/>
          <w:sz w:val="28"/>
          <w:szCs w:val="28"/>
          <w:lang w:val="uk-UA" w:eastAsia="ru-RU"/>
        </w:rPr>
      </w:pPr>
    </w:p>
    <w:p w:rsidR="0095614D" w:rsidRPr="000F2256" w:rsidRDefault="0095614D" w:rsidP="0095614D">
      <w:pPr>
        <w:spacing w:after="0" w:line="240" w:lineRule="auto"/>
        <w:jc w:val="center"/>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Курс ІV Група КБ-201</w:t>
      </w:r>
    </w:p>
    <w:p w:rsidR="0095614D" w:rsidRPr="000F2256" w:rsidRDefault="0095614D" w:rsidP="0095614D">
      <w:pPr>
        <w:spacing w:after="0" w:line="240" w:lineRule="auto"/>
        <w:jc w:val="center"/>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b/>
          <w:sz w:val="28"/>
          <w:szCs w:val="28"/>
          <w:lang w:val="uk-UA" w:eastAsia="ru-RU"/>
        </w:rPr>
      </w:pPr>
      <w:r w:rsidRPr="000F2256">
        <w:rPr>
          <w:rFonts w:ascii="Times New Roman" w:eastAsia="Times New Roman" w:hAnsi="Times New Roman" w:cs="Times New Roman"/>
          <w:b/>
          <w:sz w:val="28"/>
          <w:szCs w:val="28"/>
          <w:lang w:val="uk-UA" w:eastAsia="ru-RU"/>
        </w:rPr>
        <w:t xml:space="preserve">                                                                                   Перевірила:</w:t>
      </w:r>
    </w:p>
    <w:p w:rsidR="0095614D" w:rsidRPr="000F2256" w:rsidRDefault="0095614D" w:rsidP="0095614D">
      <w:pPr>
        <w:spacing w:after="0" w:line="240" w:lineRule="auto"/>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 xml:space="preserve">                                                                                   </w:t>
      </w:r>
      <w:proofErr w:type="spellStart"/>
      <w:r w:rsidR="00F07989">
        <w:rPr>
          <w:rFonts w:ascii="Times New Roman" w:eastAsia="Times New Roman" w:hAnsi="Times New Roman" w:cs="Times New Roman"/>
          <w:sz w:val="28"/>
          <w:szCs w:val="28"/>
          <w:lang w:val="uk-UA" w:eastAsia="ru-RU"/>
        </w:rPr>
        <w:t>д.пед.н.,</w:t>
      </w:r>
      <w:r w:rsidRPr="003C273B">
        <w:rPr>
          <w:rFonts w:ascii="Times New Roman" w:eastAsia="Times New Roman" w:hAnsi="Times New Roman" w:cs="Times New Roman"/>
          <w:sz w:val="28"/>
          <w:szCs w:val="28"/>
          <w:lang w:val="uk-UA" w:eastAsia="ru-RU"/>
        </w:rPr>
        <w:t>професор</w:t>
      </w:r>
      <w:proofErr w:type="spellEnd"/>
      <w:r w:rsidRPr="000F2256">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Тка</w:t>
      </w:r>
      <w:r w:rsidR="00F07989">
        <w:rPr>
          <w:rFonts w:ascii="Times New Roman" w:eastAsia="Times New Roman" w:hAnsi="Times New Roman" w:cs="Times New Roman"/>
          <w:sz w:val="28"/>
          <w:szCs w:val="28"/>
          <w:lang w:val="uk-UA" w:eastAsia="ru-RU"/>
        </w:rPr>
        <w:t xml:space="preserve">ч </w:t>
      </w:r>
      <w:r>
        <w:rPr>
          <w:rFonts w:ascii="Times New Roman" w:eastAsia="Times New Roman" w:hAnsi="Times New Roman" w:cs="Times New Roman"/>
          <w:sz w:val="28"/>
          <w:szCs w:val="28"/>
          <w:lang w:val="uk-UA" w:eastAsia="ru-RU"/>
        </w:rPr>
        <w:t>Ю.М.</w:t>
      </w:r>
    </w:p>
    <w:p w:rsidR="0095614D" w:rsidRPr="000F2256" w:rsidRDefault="0095614D" w:rsidP="0095614D">
      <w:pPr>
        <w:spacing w:after="0" w:line="240" w:lineRule="auto"/>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 xml:space="preserve">                                                                                   </w:t>
      </w:r>
    </w:p>
    <w:p w:rsidR="0095614D" w:rsidRPr="000F2256" w:rsidRDefault="0095614D" w:rsidP="0095614D">
      <w:pPr>
        <w:spacing w:after="0" w:line="240" w:lineRule="auto"/>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 xml:space="preserve">                                                                                   </w:t>
      </w:r>
      <w:r w:rsidRPr="000F2256">
        <w:rPr>
          <w:rFonts w:ascii="Times New Roman" w:eastAsia="Times New Roman" w:hAnsi="Times New Roman" w:cs="Times New Roman"/>
          <w:b/>
          <w:bCs/>
          <w:sz w:val="28"/>
          <w:szCs w:val="28"/>
          <w:lang w:val="uk-UA" w:eastAsia="ru-RU"/>
        </w:rPr>
        <w:t>Оцінка</w:t>
      </w:r>
      <w:r w:rsidRPr="000F2256">
        <w:rPr>
          <w:rFonts w:ascii="Times New Roman" w:eastAsia="Times New Roman" w:hAnsi="Times New Roman" w:cs="Times New Roman"/>
          <w:sz w:val="28"/>
          <w:szCs w:val="28"/>
          <w:lang w:val="uk-UA" w:eastAsia="ru-RU"/>
        </w:rPr>
        <w:t xml:space="preserve"> __________________</w:t>
      </w: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0F2256" w:rsidRDefault="0095614D" w:rsidP="0095614D">
      <w:pPr>
        <w:spacing w:after="0" w:line="240" w:lineRule="auto"/>
        <w:jc w:val="both"/>
        <w:rPr>
          <w:rFonts w:ascii="Times New Roman" w:eastAsia="Times New Roman" w:hAnsi="Times New Roman" w:cs="Times New Roman"/>
          <w:sz w:val="28"/>
          <w:szCs w:val="28"/>
          <w:lang w:val="uk-UA" w:eastAsia="ru-RU"/>
        </w:rPr>
      </w:pPr>
    </w:p>
    <w:p w:rsidR="0095614D" w:rsidRPr="00A355AD" w:rsidRDefault="0095614D" w:rsidP="00A55A55">
      <w:pPr>
        <w:spacing w:after="0" w:line="240" w:lineRule="auto"/>
        <w:jc w:val="center"/>
        <w:rPr>
          <w:rFonts w:ascii="Times New Roman" w:eastAsia="Times New Roman" w:hAnsi="Times New Roman" w:cs="Times New Roman"/>
          <w:sz w:val="28"/>
          <w:szCs w:val="28"/>
          <w:lang w:val="uk-UA" w:eastAsia="ru-RU"/>
        </w:rPr>
      </w:pPr>
      <w:r w:rsidRPr="000F2256">
        <w:rPr>
          <w:rFonts w:ascii="Times New Roman" w:eastAsia="Times New Roman" w:hAnsi="Times New Roman" w:cs="Times New Roman"/>
          <w:sz w:val="28"/>
          <w:szCs w:val="28"/>
          <w:lang w:val="uk-UA" w:eastAsia="ru-RU"/>
        </w:rPr>
        <w:t>Чернігів – 202</w:t>
      </w:r>
      <w:r>
        <w:rPr>
          <w:rFonts w:ascii="Times New Roman" w:eastAsia="Times New Roman" w:hAnsi="Times New Roman" w:cs="Times New Roman"/>
          <w:sz w:val="28"/>
          <w:szCs w:val="28"/>
          <w:lang w:val="uk-UA" w:eastAsia="ru-RU"/>
        </w:rPr>
        <w:t>4</w:t>
      </w:r>
    </w:p>
    <w:sdt>
      <w:sdtPr>
        <w:rPr>
          <w:rFonts w:asciiTheme="minorHAnsi" w:eastAsiaTheme="minorHAnsi" w:hAnsiTheme="minorHAnsi" w:cstheme="minorBidi"/>
          <w:color w:val="auto"/>
          <w:sz w:val="22"/>
          <w:szCs w:val="22"/>
          <w:lang w:eastAsia="en-US"/>
        </w:rPr>
        <w:id w:val="1903330373"/>
        <w:docPartObj>
          <w:docPartGallery w:val="Table of Contents"/>
          <w:docPartUnique/>
        </w:docPartObj>
      </w:sdtPr>
      <w:sdtEndPr>
        <w:rPr>
          <w:b/>
          <w:bCs/>
        </w:rPr>
      </w:sdtEndPr>
      <w:sdtContent>
        <w:p w:rsidR="0038291F" w:rsidRPr="0038291F" w:rsidRDefault="0038291F" w:rsidP="0038291F">
          <w:pPr>
            <w:pStyle w:val="a8"/>
            <w:jc w:val="center"/>
            <w:rPr>
              <w:rFonts w:ascii="Times New Roman" w:hAnsi="Times New Roman" w:cs="Times New Roman"/>
              <w:color w:val="auto"/>
              <w:lang w:val="uk-UA"/>
            </w:rPr>
          </w:pPr>
          <w:r w:rsidRPr="0038291F">
            <w:rPr>
              <w:rFonts w:ascii="Times New Roman" w:hAnsi="Times New Roman" w:cs="Times New Roman"/>
              <w:color w:val="auto"/>
              <w:lang w:val="uk-UA"/>
            </w:rPr>
            <w:t>Зміст</w:t>
          </w:r>
        </w:p>
        <w:p w:rsidR="0038291F" w:rsidRDefault="0038291F">
          <w:pPr>
            <w:pStyle w:val="11"/>
            <w:tabs>
              <w:tab w:val="right" w:leader="dot" w:pos="9345"/>
            </w:tabs>
            <w:rPr>
              <w:noProof/>
            </w:rPr>
          </w:pPr>
          <w:r>
            <w:fldChar w:fldCharType="begin"/>
          </w:r>
          <w:r>
            <w:instrText xml:space="preserve"> TOC \o "1-3" \h \z \u </w:instrText>
          </w:r>
          <w:r>
            <w:fldChar w:fldCharType="separate"/>
          </w:r>
          <w:hyperlink w:anchor="_Toc168079446" w:history="1">
            <w:r w:rsidRPr="00D36A68">
              <w:rPr>
                <w:rStyle w:val="a9"/>
                <w:rFonts w:ascii="Times New Roman" w:hAnsi="Times New Roman" w:cs="Times New Roman"/>
                <w:b/>
                <w:noProof/>
                <w:lang w:val="uk-UA"/>
              </w:rPr>
              <w:t>Вступ</w:t>
            </w:r>
            <w:r>
              <w:rPr>
                <w:noProof/>
                <w:webHidden/>
              </w:rPr>
              <w:tab/>
            </w:r>
            <w:r>
              <w:rPr>
                <w:noProof/>
                <w:webHidden/>
              </w:rPr>
              <w:fldChar w:fldCharType="begin"/>
            </w:r>
            <w:r>
              <w:rPr>
                <w:noProof/>
                <w:webHidden/>
              </w:rPr>
              <w:instrText xml:space="preserve"> PAGEREF _Toc168079446 \h </w:instrText>
            </w:r>
            <w:r>
              <w:rPr>
                <w:noProof/>
                <w:webHidden/>
              </w:rPr>
            </w:r>
            <w:r>
              <w:rPr>
                <w:noProof/>
                <w:webHidden/>
              </w:rPr>
              <w:fldChar w:fldCharType="separate"/>
            </w:r>
            <w:r>
              <w:rPr>
                <w:noProof/>
                <w:webHidden/>
              </w:rPr>
              <w:t>3</w:t>
            </w:r>
            <w:r>
              <w:rPr>
                <w:noProof/>
                <w:webHidden/>
              </w:rPr>
              <w:fldChar w:fldCharType="end"/>
            </w:r>
          </w:hyperlink>
        </w:p>
        <w:p w:rsidR="0038291F" w:rsidRDefault="00E70CCE">
          <w:pPr>
            <w:pStyle w:val="11"/>
            <w:tabs>
              <w:tab w:val="right" w:leader="dot" w:pos="9345"/>
            </w:tabs>
            <w:rPr>
              <w:noProof/>
            </w:rPr>
          </w:pPr>
          <w:hyperlink w:anchor="_Toc168079447" w:history="1">
            <w:r w:rsidR="0038291F" w:rsidRPr="00D36A68">
              <w:rPr>
                <w:rStyle w:val="a9"/>
                <w:rFonts w:ascii="Times New Roman" w:hAnsi="Times New Roman" w:cs="Times New Roman"/>
                <w:b/>
                <w:noProof/>
                <w:lang w:val="uk-UA"/>
              </w:rPr>
              <w:t>Розділ 1. Що таке соціальна інженерія та як вона працює?</w:t>
            </w:r>
            <w:r w:rsidR="0038291F">
              <w:rPr>
                <w:noProof/>
                <w:webHidden/>
              </w:rPr>
              <w:tab/>
            </w:r>
            <w:r w:rsidR="0038291F">
              <w:rPr>
                <w:noProof/>
                <w:webHidden/>
              </w:rPr>
              <w:fldChar w:fldCharType="begin"/>
            </w:r>
            <w:r w:rsidR="0038291F">
              <w:rPr>
                <w:noProof/>
                <w:webHidden/>
              </w:rPr>
              <w:instrText xml:space="preserve"> PAGEREF _Toc168079447 \h </w:instrText>
            </w:r>
            <w:r w:rsidR="0038291F">
              <w:rPr>
                <w:noProof/>
                <w:webHidden/>
              </w:rPr>
            </w:r>
            <w:r w:rsidR="0038291F">
              <w:rPr>
                <w:noProof/>
                <w:webHidden/>
              </w:rPr>
              <w:fldChar w:fldCharType="separate"/>
            </w:r>
            <w:r w:rsidR="0038291F">
              <w:rPr>
                <w:noProof/>
                <w:webHidden/>
              </w:rPr>
              <w:t>4</w:t>
            </w:r>
            <w:r w:rsidR="0038291F">
              <w:rPr>
                <w:noProof/>
                <w:webHidden/>
              </w:rPr>
              <w:fldChar w:fldCharType="end"/>
            </w:r>
          </w:hyperlink>
        </w:p>
        <w:p w:rsidR="0038291F" w:rsidRDefault="00E70CCE">
          <w:pPr>
            <w:pStyle w:val="2"/>
            <w:tabs>
              <w:tab w:val="right" w:leader="dot" w:pos="9345"/>
            </w:tabs>
            <w:rPr>
              <w:noProof/>
            </w:rPr>
          </w:pPr>
          <w:hyperlink w:anchor="_Toc168079448" w:history="1">
            <w:r w:rsidR="0038291F" w:rsidRPr="00D36A68">
              <w:rPr>
                <w:rStyle w:val="a9"/>
                <w:rFonts w:ascii="Times New Roman" w:hAnsi="Times New Roman" w:cs="Times New Roman"/>
                <w:b/>
                <w:noProof/>
                <w:lang w:val="uk-UA"/>
              </w:rPr>
              <w:t>Соціальна інженерія</w:t>
            </w:r>
            <w:r w:rsidR="0038291F">
              <w:rPr>
                <w:noProof/>
                <w:webHidden/>
              </w:rPr>
              <w:tab/>
            </w:r>
            <w:r w:rsidR="0038291F">
              <w:rPr>
                <w:noProof/>
                <w:webHidden/>
              </w:rPr>
              <w:fldChar w:fldCharType="begin"/>
            </w:r>
            <w:r w:rsidR="0038291F">
              <w:rPr>
                <w:noProof/>
                <w:webHidden/>
              </w:rPr>
              <w:instrText xml:space="preserve"> PAGEREF _Toc168079448 \h </w:instrText>
            </w:r>
            <w:r w:rsidR="0038291F">
              <w:rPr>
                <w:noProof/>
                <w:webHidden/>
              </w:rPr>
            </w:r>
            <w:r w:rsidR="0038291F">
              <w:rPr>
                <w:noProof/>
                <w:webHidden/>
              </w:rPr>
              <w:fldChar w:fldCharType="separate"/>
            </w:r>
            <w:r w:rsidR="0038291F">
              <w:rPr>
                <w:noProof/>
                <w:webHidden/>
              </w:rPr>
              <w:t>4</w:t>
            </w:r>
            <w:r w:rsidR="0038291F">
              <w:rPr>
                <w:noProof/>
                <w:webHidden/>
              </w:rPr>
              <w:fldChar w:fldCharType="end"/>
            </w:r>
          </w:hyperlink>
        </w:p>
        <w:p w:rsidR="0038291F" w:rsidRDefault="00E70CCE">
          <w:pPr>
            <w:pStyle w:val="2"/>
            <w:tabs>
              <w:tab w:val="right" w:leader="dot" w:pos="9345"/>
            </w:tabs>
            <w:rPr>
              <w:noProof/>
            </w:rPr>
          </w:pPr>
          <w:hyperlink w:anchor="_Toc168079449" w:history="1">
            <w:r w:rsidR="0038291F" w:rsidRPr="00D36A68">
              <w:rPr>
                <w:rStyle w:val="a9"/>
                <w:rFonts w:ascii="Times New Roman" w:hAnsi="Times New Roman" w:cs="Times New Roman"/>
                <w:b/>
                <w:noProof/>
                <w:lang w:val="uk-UA"/>
              </w:rPr>
              <w:t>Як працює соціальна інженерія?</w:t>
            </w:r>
            <w:r w:rsidR="0038291F">
              <w:rPr>
                <w:noProof/>
                <w:webHidden/>
              </w:rPr>
              <w:tab/>
            </w:r>
            <w:r w:rsidR="0038291F">
              <w:rPr>
                <w:noProof/>
                <w:webHidden/>
              </w:rPr>
              <w:fldChar w:fldCharType="begin"/>
            </w:r>
            <w:r w:rsidR="0038291F">
              <w:rPr>
                <w:noProof/>
                <w:webHidden/>
              </w:rPr>
              <w:instrText xml:space="preserve"> PAGEREF _Toc168079449 \h </w:instrText>
            </w:r>
            <w:r w:rsidR="0038291F">
              <w:rPr>
                <w:noProof/>
                <w:webHidden/>
              </w:rPr>
            </w:r>
            <w:r w:rsidR="0038291F">
              <w:rPr>
                <w:noProof/>
                <w:webHidden/>
              </w:rPr>
              <w:fldChar w:fldCharType="separate"/>
            </w:r>
            <w:r w:rsidR="0038291F">
              <w:rPr>
                <w:noProof/>
                <w:webHidden/>
              </w:rPr>
              <w:t>4</w:t>
            </w:r>
            <w:r w:rsidR="0038291F">
              <w:rPr>
                <w:noProof/>
                <w:webHidden/>
              </w:rPr>
              <w:fldChar w:fldCharType="end"/>
            </w:r>
          </w:hyperlink>
        </w:p>
        <w:p w:rsidR="0038291F" w:rsidRDefault="00E70CCE">
          <w:pPr>
            <w:pStyle w:val="2"/>
            <w:tabs>
              <w:tab w:val="right" w:leader="dot" w:pos="9345"/>
            </w:tabs>
            <w:rPr>
              <w:noProof/>
            </w:rPr>
          </w:pPr>
          <w:hyperlink w:anchor="_Toc168079450" w:history="1">
            <w:r w:rsidR="0038291F" w:rsidRPr="00D36A68">
              <w:rPr>
                <w:rStyle w:val="a9"/>
                <w:rFonts w:ascii="Times New Roman" w:hAnsi="Times New Roman" w:cs="Times New Roman"/>
                <w:b/>
                <w:noProof/>
                <w:lang w:val="uk-UA"/>
              </w:rPr>
              <w:t>Приклади атак соціальної інженерії</w:t>
            </w:r>
            <w:r w:rsidR="0038291F">
              <w:rPr>
                <w:noProof/>
                <w:webHidden/>
              </w:rPr>
              <w:tab/>
            </w:r>
            <w:r w:rsidR="0038291F">
              <w:rPr>
                <w:noProof/>
                <w:webHidden/>
              </w:rPr>
              <w:fldChar w:fldCharType="begin"/>
            </w:r>
            <w:r w:rsidR="0038291F">
              <w:rPr>
                <w:noProof/>
                <w:webHidden/>
              </w:rPr>
              <w:instrText xml:space="preserve"> PAGEREF _Toc168079450 \h </w:instrText>
            </w:r>
            <w:r w:rsidR="0038291F">
              <w:rPr>
                <w:noProof/>
                <w:webHidden/>
              </w:rPr>
            </w:r>
            <w:r w:rsidR="0038291F">
              <w:rPr>
                <w:noProof/>
                <w:webHidden/>
              </w:rPr>
              <w:fldChar w:fldCharType="separate"/>
            </w:r>
            <w:r w:rsidR="0038291F">
              <w:rPr>
                <w:noProof/>
                <w:webHidden/>
              </w:rPr>
              <w:t>5</w:t>
            </w:r>
            <w:r w:rsidR="0038291F">
              <w:rPr>
                <w:noProof/>
                <w:webHidden/>
              </w:rPr>
              <w:fldChar w:fldCharType="end"/>
            </w:r>
          </w:hyperlink>
        </w:p>
        <w:p w:rsidR="0038291F" w:rsidRDefault="00E70CCE">
          <w:pPr>
            <w:pStyle w:val="2"/>
            <w:tabs>
              <w:tab w:val="right" w:leader="dot" w:pos="9345"/>
            </w:tabs>
            <w:rPr>
              <w:noProof/>
            </w:rPr>
          </w:pPr>
          <w:hyperlink w:anchor="_Toc168079451" w:history="1">
            <w:r w:rsidR="0038291F" w:rsidRPr="00D36A68">
              <w:rPr>
                <w:rStyle w:val="a9"/>
                <w:rFonts w:ascii="Times New Roman" w:hAnsi="Times New Roman" w:cs="Times New Roman"/>
                <w:b/>
                <w:noProof/>
                <w:lang w:val="uk-UA"/>
              </w:rPr>
              <w:t>Чи є соціальна інженерія незаконною?</w:t>
            </w:r>
            <w:r w:rsidR="0038291F">
              <w:rPr>
                <w:noProof/>
                <w:webHidden/>
              </w:rPr>
              <w:tab/>
            </w:r>
            <w:r w:rsidR="0038291F">
              <w:rPr>
                <w:noProof/>
                <w:webHidden/>
              </w:rPr>
              <w:fldChar w:fldCharType="begin"/>
            </w:r>
            <w:r w:rsidR="0038291F">
              <w:rPr>
                <w:noProof/>
                <w:webHidden/>
              </w:rPr>
              <w:instrText xml:space="preserve"> PAGEREF _Toc168079451 \h </w:instrText>
            </w:r>
            <w:r w:rsidR="0038291F">
              <w:rPr>
                <w:noProof/>
                <w:webHidden/>
              </w:rPr>
            </w:r>
            <w:r w:rsidR="0038291F">
              <w:rPr>
                <w:noProof/>
                <w:webHidden/>
              </w:rPr>
              <w:fldChar w:fldCharType="separate"/>
            </w:r>
            <w:r w:rsidR="0038291F">
              <w:rPr>
                <w:noProof/>
                <w:webHidden/>
              </w:rPr>
              <w:t>8</w:t>
            </w:r>
            <w:r w:rsidR="0038291F">
              <w:rPr>
                <w:noProof/>
                <w:webHidden/>
              </w:rPr>
              <w:fldChar w:fldCharType="end"/>
            </w:r>
          </w:hyperlink>
        </w:p>
        <w:p w:rsidR="0038291F" w:rsidRDefault="00E70CCE">
          <w:pPr>
            <w:pStyle w:val="2"/>
            <w:tabs>
              <w:tab w:val="right" w:leader="dot" w:pos="9345"/>
            </w:tabs>
            <w:rPr>
              <w:noProof/>
            </w:rPr>
          </w:pPr>
          <w:hyperlink w:anchor="_Toc168079452" w:history="1">
            <w:r w:rsidR="0038291F" w:rsidRPr="00D36A68">
              <w:rPr>
                <w:rStyle w:val="a9"/>
                <w:rFonts w:ascii="Times New Roman" w:hAnsi="Times New Roman" w:cs="Times New Roman"/>
                <w:b/>
                <w:noProof/>
                <w:lang w:val="uk-UA"/>
              </w:rPr>
              <w:t>Як захистити себе?</w:t>
            </w:r>
            <w:r w:rsidR="0038291F">
              <w:rPr>
                <w:noProof/>
                <w:webHidden/>
              </w:rPr>
              <w:tab/>
            </w:r>
            <w:r w:rsidR="0038291F">
              <w:rPr>
                <w:noProof/>
                <w:webHidden/>
              </w:rPr>
              <w:fldChar w:fldCharType="begin"/>
            </w:r>
            <w:r w:rsidR="0038291F">
              <w:rPr>
                <w:noProof/>
                <w:webHidden/>
              </w:rPr>
              <w:instrText xml:space="preserve"> PAGEREF _Toc168079452 \h </w:instrText>
            </w:r>
            <w:r w:rsidR="0038291F">
              <w:rPr>
                <w:noProof/>
                <w:webHidden/>
              </w:rPr>
            </w:r>
            <w:r w:rsidR="0038291F">
              <w:rPr>
                <w:noProof/>
                <w:webHidden/>
              </w:rPr>
              <w:fldChar w:fldCharType="separate"/>
            </w:r>
            <w:r w:rsidR="0038291F">
              <w:rPr>
                <w:noProof/>
                <w:webHidden/>
              </w:rPr>
              <w:t>8</w:t>
            </w:r>
            <w:r w:rsidR="0038291F">
              <w:rPr>
                <w:noProof/>
                <w:webHidden/>
              </w:rPr>
              <w:fldChar w:fldCharType="end"/>
            </w:r>
          </w:hyperlink>
        </w:p>
        <w:p w:rsidR="0038291F" w:rsidRDefault="00E70CCE">
          <w:pPr>
            <w:pStyle w:val="11"/>
            <w:tabs>
              <w:tab w:val="right" w:leader="dot" w:pos="9345"/>
            </w:tabs>
            <w:rPr>
              <w:noProof/>
            </w:rPr>
          </w:pPr>
          <w:hyperlink w:anchor="_Toc168079453" w:history="1">
            <w:r w:rsidR="0038291F" w:rsidRPr="00D36A68">
              <w:rPr>
                <w:rStyle w:val="a9"/>
                <w:rFonts w:ascii="Times New Roman" w:hAnsi="Times New Roman" w:cs="Times New Roman"/>
                <w:b/>
                <w:noProof/>
                <w:lang w:val="uk-UA"/>
              </w:rPr>
              <w:t>Розділ 2. Вплив соціально-інженерних атак на інтернет-користувачів.</w:t>
            </w:r>
            <w:r w:rsidR="0038291F">
              <w:rPr>
                <w:noProof/>
                <w:webHidden/>
              </w:rPr>
              <w:tab/>
            </w:r>
            <w:r w:rsidR="0038291F">
              <w:rPr>
                <w:noProof/>
                <w:webHidden/>
              </w:rPr>
              <w:fldChar w:fldCharType="begin"/>
            </w:r>
            <w:r w:rsidR="0038291F">
              <w:rPr>
                <w:noProof/>
                <w:webHidden/>
              </w:rPr>
              <w:instrText xml:space="preserve"> PAGEREF _Toc168079453 \h </w:instrText>
            </w:r>
            <w:r w:rsidR="0038291F">
              <w:rPr>
                <w:noProof/>
                <w:webHidden/>
              </w:rPr>
            </w:r>
            <w:r w:rsidR="0038291F">
              <w:rPr>
                <w:noProof/>
                <w:webHidden/>
              </w:rPr>
              <w:fldChar w:fldCharType="separate"/>
            </w:r>
            <w:r w:rsidR="0038291F">
              <w:rPr>
                <w:noProof/>
                <w:webHidden/>
              </w:rPr>
              <w:t>9</w:t>
            </w:r>
            <w:r w:rsidR="0038291F">
              <w:rPr>
                <w:noProof/>
                <w:webHidden/>
              </w:rPr>
              <w:fldChar w:fldCharType="end"/>
            </w:r>
          </w:hyperlink>
        </w:p>
        <w:p w:rsidR="0038291F" w:rsidRDefault="00E70CCE">
          <w:pPr>
            <w:pStyle w:val="2"/>
            <w:tabs>
              <w:tab w:val="right" w:leader="dot" w:pos="9345"/>
            </w:tabs>
            <w:rPr>
              <w:noProof/>
            </w:rPr>
          </w:pPr>
          <w:hyperlink w:anchor="_Toc168079454" w:history="1">
            <w:r w:rsidR="0038291F" w:rsidRPr="00D36A68">
              <w:rPr>
                <w:rStyle w:val="a9"/>
                <w:rFonts w:ascii="Times New Roman" w:hAnsi="Times New Roman" w:cs="Times New Roman"/>
                <w:b/>
                <w:noProof/>
                <w:lang w:val="uk-UA"/>
              </w:rPr>
              <w:t>Наслідки для індивідуальних користувачів</w:t>
            </w:r>
            <w:r w:rsidR="0038291F">
              <w:rPr>
                <w:noProof/>
                <w:webHidden/>
              </w:rPr>
              <w:tab/>
            </w:r>
            <w:r w:rsidR="0038291F">
              <w:rPr>
                <w:noProof/>
                <w:webHidden/>
              </w:rPr>
              <w:fldChar w:fldCharType="begin"/>
            </w:r>
            <w:r w:rsidR="0038291F">
              <w:rPr>
                <w:noProof/>
                <w:webHidden/>
              </w:rPr>
              <w:instrText xml:space="preserve"> PAGEREF _Toc168079454 \h </w:instrText>
            </w:r>
            <w:r w:rsidR="0038291F">
              <w:rPr>
                <w:noProof/>
                <w:webHidden/>
              </w:rPr>
            </w:r>
            <w:r w:rsidR="0038291F">
              <w:rPr>
                <w:noProof/>
                <w:webHidden/>
              </w:rPr>
              <w:fldChar w:fldCharType="separate"/>
            </w:r>
            <w:r w:rsidR="0038291F">
              <w:rPr>
                <w:noProof/>
                <w:webHidden/>
              </w:rPr>
              <w:t>9</w:t>
            </w:r>
            <w:r w:rsidR="0038291F">
              <w:rPr>
                <w:noProof/>
                <w:webHidden/>
              </w:rPr>
              <w:fldChar w:fldCharType="end"/>
            </w:r>
          </w:hyperlink>
        </w:p>
        <w:p w:rsidR="0038291F" w:rsidRDefault="00E70CCE">
          <w:pPr>
            <w:pStyle w:val="2"/>
            <w:tabs>
              <w:tab w:val="right" w:leader="dot" w:pos="9345"/>
            </w:tabs>
            <w:rPr>
              <w:noProof/>
            </w:rPr>
          </w:pPr>
          <w:hyperlink w:anchor="_Toc168079455" w:history="1">
            <w:r w:rsidR="0038291F" w:rsidRPr="00D36A68">
              <w:rPr>
                <w:rStyle w:val="a9"/>
                <w:rFonts w:ascii="Times New Roman" w:hAnsi="Times New Roman" w:cs="Times New Roman"/>
                <w:b/>
                <w:noProof/>
                <w:lang w:val="uk-UA"/>
              </w:rPr>
              <w:t>Вплив на організації та підприємства</w:t>
            </w:r>
            <w:r w:rsidR="0038291F">
              <w:rPr>
                <w:noProof/>
                <w:webHidden/>
              </w:rPr>
              <w:tab/>
            </w:r>
            <w:r w:rsidR="0038291F">
              <w:rPr>
                <w:noProof/>
                <w:webHidden/>
              </w:rPr>
              <w:fldChar w:fldCharType="begin"/>
            </w:r>
            <w:r w:rsidR="0038291F">
              <w:rPr>
                <w:noProof/>
                <w:webHidden/>
              </w:rPr>
              <w:instrText xml:space="preserve"> PAGEREF _Toc168079455 \h </w:instrText>
            </w:r>
            <w:r w:rsidR="0038291F">
              <w:rPr>
                <w:noProof/>
                <w:webHidden/>
              </w:rPr>
            </w:r>
            <w:r w:rsidR="0038291F">
              <w:rPr>
                <w:noProof/>
                <w:webHidden/>
              </w:rPr>
              <w:fldChar w:fldCharType="separate"/>
            </w:r>
            <w:r w:rsidR="0038291F">
              <w:rPr>
                <w:noProof/>
                <w:webHidden/>
              </w:rPr>
              <w:t>10</w:t>
            </w:r>
            <w:r w:rsidR="0038291F">
              <w:rPr>
                <w:noProof/>
                <w:webHidden/>
              </w:rPr>
              <w:fldChar w:fldCharType="end"/>
            </w:r>
          </w:hyperlink>
        </w:p>
        <w:p w:rsidR="0038291F" w:rsidRDefault="00E70CCE">
          <w:pPr>
            <w:pStyle w:val="2"/>
            <w:tabs>
              <w:tab w:val="right" w:leader="dot" w:pos="9345"/>
            </w:tabs>
            <w:rPr>
              <w:noProof/>
            </w:rPr>
          </w:pPr>
          <w:hyperlink w:anchor="_Toc168079456" w:history="1">
            <w:r w:rsidR="0038291F" w:rsidRPr="00D36A68">
              <w:rPr>
                <w:rStyle w:val="a9"/>
                <w:rFonts w:ascii="Times New Roman" w:hAnsi="Times New Roman" w:cs="Times New Roman"/>
                <w:b/>
                <w:noProof/>
                <w:lang w:val="uk-UA"/>
              </w:rPr>
              <w:t>Статистичні дані та приклади реальних випадків</w:t>
            </w:r>
            <w:r w:rsidR="0038291F">
              <w:rPr>
                <w:noProof/>
                <w:webHidden/>
              </w:rPr>
              <w:tab/>
            </w:r>
            <w:r w:rsidR="0038291F">
              <w:rPr>
                <w:noProof/>
                <w:webHidden/>
              </w:rPr>
              <w:fldChar w:fldCharType="begin"/>
            </w:r>
            <w:r w:rsidR="0038291F">
              <w:rPr>
                <w:noProof/>
                <w:webHidden/>
              </w:rPr>
              <w:instrText xml:space="preserve"> PAGEREF _Toc168079456 \h </w:instrText>
            </w:r>
            <w:r w:rsidR="0038291F">
              <w:rPr>
                <w:noProof/>
                <w:webHidden/>
              </w:rPr>
            </w:r>
            <w:r w:rsidR="0038291F">
              <w:rPr>
                <w:noProof/>
                <w:webHidden/>
              </w:rPr>
              <w:fldChar w:fldCharType="separate"/>
            </w:r>
            <w:r w:rsidR="0038291F">
              <w:rPr>
                <w:noProof/>
                <w:webHidden/>
              </w:rPr>
              <w:t>10</w:t>
            </w:r>
            <w:r w:rsidR="0038291F">
              <w:rPr>
                <w:noProof/>
                <w:webHidden/>
              </w:rPr>
              <w:fldChar w:fldCharType="end"/>
            </w:r>
          </w:hyperlink>
        </w:p>
        <w:p w:rsidR="0038291F" w:rsidRDefault="00E70CCE">
          <w:pPr>
            <w:pStyle w:val="2"/>
            <w:tabs>
              <w:tab w:val="right" w:leader="dot" w:pos="9345"/>
            </w:tabs>
            <w:rPr>
              <w:noProof/>
            </w:rPr>
          </w:pPr>
          <w:hyperlink w:anchor="_Toc168079457" w:history="1">
            <w:r w:rsidR="0038291F" w:rsidRPr="00D36A68">
              <w:rPr>
                <w:rStyle w:val="a9"/>
                <w:rFonts w:ascii="Times New Roman" w:hAnsi="Times New Roman" w:cs="Times New Roman"/>
                <w:b/>
                <w:noProof/>
                <w:lang w:val="uk-UA"/>
              </w:rPr>
              <w:t>Про що свідчить статистика інцидентів соціальної інженерії</w:t>
            </w:r>
            <w:r w:rsidR="0038291F">
              <w:rPr>
                <w:noProof/>
                <w:webHidden/>
              </w:rPr>
              <w:tab/>
            </w:r>
            <w:r w:rsidR="0038291F">
              <w:rPr>
                <w:noProof/>
                <w:webHidden/>
              </w:rPr>
              <w:fldChar w:fldCharType="begin"/>
            </w:r>
            <w:r w:rsidR="0038291F">
              <w:rPr>
                <w:noProof/>
                <w:webHidden/>
              </w:rPr>
              <w:instrText xml:space="preserve"> PAGEREF _Toc168079457 \h </w:instrText>
            </w:r>
            <w:r w:rsidR="0038291F">
              <w:rPr>
                <w:noProof/>
                <w:webHidden/>
              </w:rPr>
            </w:r>
            <w:r w:rsidR="0038291F">
              <w:rPr>
                <w:noProof/>
                <w:webHidden/>
              </w:rPr>
              <w:fldChar w:fldCharType="separate"/>
            </w:r>
            <w:r w:rsidR="0038291F">
              <w:rPr>
                <w:noProof/>
                <w:webHidden/>
              </w:rPr>
              <w:t>11</w:t>
            </w:r>
            <w:r w:rsidR="0038291F">
              <w:rPr>
                <w:noProof/>
                <w:webHidden/>
              </w:rPr>
              <w:fldChar w:fldCharType="end"/>
            </w:r>
          </w:hyperlink>
        </w:p>
        <w:p w:rsidR="0038291F" w:rsidRDefault="00E70CCE">
          <w:pPr>
            <w:pStyle w:val="11"/>
            <w:tabs>
              <w:tab w:val="right" w:leader="dot" w:pos="9345"/>
            </w:tabs>
            <w:rPr>
              <w:noProof/>
            </w:rPr>
          </w:pPr>
          <w:hyperlink w:anchor="_Toc168079458" w:history="1">
            <w:r w:rsidR="0038291F" w:rsidRPr="00D36A68">
              <w:rPr>
                <w:rStyle w:val="a9"/>
                <w:rFonts w:ascii="Times New Roman" w:hAnsi="Times New Roman" w:cs="Times New Roman"/>
                <w:b/>
                <w:noProof/>
                <w:lang w:val="uk-UA"/>
              </w:rPr>
              <w:t>Розділ 3. Заходи та стратегії захисту від соціально-інженерних атак</w:t>
            </w:r>
            <w:r w:rsidR="0038291F">
              <w:rPr>
                <w:noProof/>
                <w:webHidden/>
              </w:rPr>
              <w:tab/>
            </w:r>
            <w:r w:rsidR="0038291F">
              <w:rPr>
                <w:noProof/>
                <w:webHidden/>
              </w:rPr>
              <w:fldChar w:fldCharType="begin"/>
            </w:r>
            <w:r w:rsidR="0038291F">
              <w:rPr>
                <w:noProof/>
                <w:webHidden/>
              </w:rPr>
              <w:instrText xml:space="preserve"> PAGEREF _Toc168079458 \h </w:instrText>
            </w:r>
            <w:r w:rsidR="0038291F">
              <w:rPr>
                <w:noProof/>
                <w:webHidden/>
              </w:rPr>
            </w:r>
            <w:r w:rsidR="0038291F">
              <w:rPr>
                <w:noProof/>
                <w:webHidden/>
              </w:rPr>
              <w:fldChar w:fldCharType="separate"/>
            </w:r>
            <w:r w:rsidR="0038291F">
              <w:rPr>
                <w:noProof/>
                <w:webHidden/>
              </w:rPr>
              <w:t>12</w:t>
            </w:r>
            <w:r w:rsidR="0038291F">
              <w:rPr>
                <w:noProof/>
                <w:webHidden/>
              </w:rPr>
              <w:fldChar w:fldCharType="end"/>
            </w:r>
          </w:hyperlink>
        </w:p>
        <w:p w:rsidR="0038291F" w:rsidRDefault="00E70CCE">
          <w:pPr>
            <w:pStyle w:val="2"/>
            <w:tabs>
              <w:tab w:val="right" w:leader="dot" w:pos="9345"/>
            </w:tabs>
            <w:rPr>
              <w:noProof/>
            </w:rPr>
          </w:pPr>
          <w:hyperlink w:anchor="_Toc168079459" w:history="1">
            <w:r w:rsidR="0038291F" w:rsidRPr="00D36A68">
              <w:rPr>
                <w:rStyle w:val="a9"/>
                <w:rFonts w:ascii="Times New Roman" w:hAnsi="Times New Roman" w:cs="Times New Roman"/>
                <w:b/>
                <w:noProof/>
                <w:lang w:val="uk-UA"/>
              </w:rPr>
              <w:t>Підвищення обізнаності та навчання користувачів</w:t>
            </w:r>
            <w:r w:rsidR="0038291F">
              <w:rPr>
                <w:noProof/>
                <w:webHidden/>
              </w:rPr>
              <w:tab/>
            </w:r>
            <w:r w:rsidR="0038291F">
              <w:rPr>
                <w:noProof/>
                <w:webHidden/>
              </w:rPr>
              <w:fldChar w:fldCharType="begin"/>
            </w:r>
            <w:r w:rsidR="0038291F">
              <w:rPr>
                <w:noProof/>
                <w:webHidden/>
              </w:rPr>
              <w:instrText xml:space="preserve"> PAGEREF _Toc168079459 \h </w:instrText>
            </w:r>
            <w:r w:rsidR="0038291F">
              <w:rPr>
                <w:noProof/>
                <w:webHidden/>
              </w:rPr>
            </w:r>
            <w:r w:rsidR="0038291F">
              <w:rPr>
                <w:noProof/>
                <w:webHidden/>
              </w:rPr>
              <w:fldChar w:fldCharType="separate"/>
            </w:r>
            <w:r w:rsidR="0038291F">
              <w:rPr>
                <w:noProof/>
                <w:webHidden/>
              </w:rPr>
              <w:t>12</w:t>
            </w:r>
            <w:r w:rsidR="0038291F">
              <w:rPr>
                <w:noProof/>
                <w:webHidden/>
              </w:rPr>
              <w:fldChar w:fldCharType="end"/>
            </w:r>
          </w:hyperlink>
        </w:p>
        <w:p w:rsidR="0038291F" w:rsidRDefault="00E70CCE">
          <w:pPr>
            <w:pStyle w:val="2"/>
            <w:tabs>
              <w:tab w:val="right" w:leader="dot" w:pos="9345"/>
            </w:tabs>
            <w:rPr>
              <w:noProof/>
            </w:rPr>
          </w:pPr>
          <w:hyperlink w:anchor="_Toc168079460" w:history="1">
            <w:r w:rsidR="0038291F" w:rsidRPr="00D36A68">
              <w:rPr>
                <w:rStyle w:val="a9"/>
                <w:rFonts w:ascii="Times New Roman" w:hAnsi="Times New Roman" w:cs="Times New Roman"/>
                <w:b/>
                <w:noProof/>
                <w:lang w:val="uk-UA"/>
              </w:rPr>
              <w:t>Технічні засоби захисту</w:t>
            </w:r>
            <w:r w:rsidR="0038291F">
              <w:rPr>
                <w:noProof/>
                <w:webHidden/>
              </w:rPr>
              <w:tab/>
            </w:r>
            <w:r w:rsidR="0038291F">
              <w:rPr>
                <w:noProof/>
                <w:webHidden/>
              </w:rPr>
              <w:fldChar w:fldCharType="begin"/>
            </w:r>
            <w:r w:rsidR="0038291F">
              <w:rPr>
                <w:noProof/>
                <w:webHidden/>
              </w:rPr>
              <w:instrText xml:space="preserve"> PAGEREF _Toc168079460 \h </w:instrText>
            </w:r>
            <w:r w:rsidR="0038291F">
              <w:rPr>
                <w:noProof/>
                <w:webHidden/>
              </w:rPr>
            </w:r>
            <w:r w:rsidR="0038291F">
              <w:rPr>
                <w:noProof/>
                <w:webHidden/>
              </w:rPr>
              <w:fldChar w:fldCharType="separate"/>
            </w:r>
            <w:r w:rsidR="0038291F">
              <w:rPr>
                <w:noProof/>
                <w:webHidden/>
              </w:rPr>
              <w:t>14</w:t>
            </w:r>
            <w:r w:rsidR="0038291F">
              <w:rPr>
                <w:noProof/>
                <w:webHidden/>
              </w:rPr>
              <w:fldChar w:fldCharType="end"/>
            </w:r>
          </w:hyperlink>
        </w:p>
        <w:p w:rsidR="0038291F" w:rsidRDefault="00E70CCE">
          <w:pPr>
            <w:pStyle w:val="2"/>
            <w:tabs>
              <w:tab w:val="right" w:leader="dot" w:pos="9345"/>
            </w:tabs>
            <w:rPr>
              <w:noProof/>
            </w:rPr>
          </w:pPr>
          <w:hyperlink w:anchor="_Toc168079461" w:history="1">
            <w:r w:rsidR="0038291F" w:rsidRPr="00D36A68">
              <w:rPr>
                <w:rStyle w:val="a9"/>
                <w:rFonts w:ascii="Times New Roman" w:hAnsi="Times New Roman" w:cs="Times New Roman"/>
                <w:b/>
                <w:noProof/>
                <w:lang w:val="uk-UA"/>
              </w:rPr>
              <w:t>Інноваційні технології та майбутні напрямки досліджень</w:t>
            </w:r>
            <w:r w:rsidR="0038291F">
              <w:rPr>
                <w:noProof/>
                <w:webHidden/>
              </w:rPr>
              <w:tab/>
            </w:r>
            <w:r w:rsidR="0038291F">
              <w:rPr>
                <w:noProof/>
                <w:webHidden/>
              </w:rPr>
              <w:fldChar w:fldCharType="begin"/>
            </w:r>
            <w:r w:rsidR="0038291F">
              <w:rPr>
                <w:noProof/>
                <w:webHidden/>
              </w:rPr>
              <w:instrText xml:space="preserve"> PAGEREF _Toc168079461 \h </w:instrText>
            </w:r>
            <w:r w:rsidR="0038291F">
              <w:rPr>
                <w:noProof/>
                <w:webHidden/>
              </w:rPr>
            </w:r>
            <w:r w:rsidR="0038291F">
              <w:rPr>
                <w:noProof/>
                <w:webHidden/>
              </w:rPr>
              <w:fldChar w:fldCharType="separate"/>
            </w:r>
            <w:r w:rsidR="0038291F">
              <w:rPr>
                <w:noProof/>
                <w:webHidden/>
              </w:rPr>
              <w:t>15</w:t>
            </w:r>
            <w:r w:rsidR="0038291F">
              <w:rPr>
                <w:noProof/>
                <w:webHidden/>
              </w:rPr>
              <w:fldChar w:fldCharType="end"/>
            </w:r>
          </w:hyperlink>
        </w:p>
        <w:p w:rsidR="0038291F" w:rsidRDefault="00E70CCE">
          <w:pPr>
            <w:pStyle w:val="11"/>
            <w:tabs>
              <w:tab w:val="right" w:leader="dot" w:pos="9345"/>
            </w:tabs>
            <w:rPr>
              <w:noProof/>
            </w:rPr>
          </w:pPr>
          <w:hyperlink w:anchor="_Toc168079462" w:history="1">
            <w:r w:rsidR="0038291F" w:rsidRPr="00D36A68">
              <w:rPr>
                <w:rStyle w:val="a9"/>
                <w:rFonts w:ascii="Times New Roman" w:hAnsi="Times New Roman" w:cs="Times New Roman"/>
                <w:b/>
                <w:noProof/>
                <w:lang w:val="uk-UA"/>
              </w:rPr>
              <w:t>Висновок</w:t>
            </w:r>
            <w:r w:rsidR="0038291F">
              <w:rPr>
                <w:noProof/>
                <w:webHidden/>
              </w:rPr>
              <w:tab/>
            </w:r>
            <w:r w:rsidR="0038291F">
              <w:rPr>
                <w:noProof/>
                <w:webHidden/>
              </w:rPr>
              <w:fldChar w:fldCharType="begin"/>
            </w:r>
            <w:r w:rsidR="0038291F">
              <w:rPr>
                <w:noProof/>
                <w:webHidden/>
              </w:rPr>
              <w:instrText xml:space="preserve"> PAGEREF _Toc168079462 \h </w:instrText>
            </w:r>
            <w:r w:rsidR="0038291F">
              <w:rPr>
                <w:noProof/>
                <w:webHidden/>
              </w:rPr>
            </w:r>
            <w:r w:rsidR="0038291F">
              <w:rPr>
                <w:noProof/>
                <w:webHidden/>
              </w:rPr>
              <w:fldChar w:fldCharType="separate"/>
            </w:r>
            <w:r w:rsidR="0038291F">
              <w:rPr>
                <w:noProof/>
                <w:webHidden/>
              </w:rPr>
              <w:t>20</w:t>
            </w:r>
            <w:r w:rsidR="0038291F">
              <w:rPr>
                <w:noProof/>
                <w:webHidden/>
              </w:rPr>
              <w:fldChar w:fldCharType="end"/>
            </w:r>
          </w:hyperlink>
        </w:p>
        <w:p w:rsidR="0038291F" w:rsidRDefault="0038291F">
          <w:r>
            <w:rPr>
              <w:b/>
              <w:bCs/>
            </w:rPr>
            <w:fldChar w:fldCharType="end"/>
          </w:r>
        </w:p>
      </w:sdtContent>
    </w:sdt>
    <w:p w:rsidR="00A55A55" w:rsidRPr="0038291F" w:rsidRDefault="00A55A55" w:rsidP="006B3847">
      <w:pPr>
        <w:ind w:firstLine="708"/>
        <w:rPr>
          <w:rFonts w:ascii="Times New Roman" w:hAnsi="Times New Roman" w:cs="Times New Roman"/>
          <w:b/>
          <w:sz w:val="28"/>
          <w:szCs w:val="28"/>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6B3847">
      <w:pPr>
        <w:ind w:firstLine="708"/>
        <w:rPr>
          <w:rFonts w:ascii="Times New Roman" w:hAnsi="Times New Roman" w:cs="Times New Roman"/>
          <w:b/>
          <w:sz w:val="28"/>
          <w:szCs w:val="28"/>
          <w:lang w:val="uk-UA"/>
        </w:rPr>
      </w:pPr>
    </w:p>
    <w:p w:rsidR="00A55A55" w:rsidRDefault="00A55A55" w:rsidP="0038291F">
      <w:pPr>
        <w:rPr>
          <w:rFonts w:ascii="Times New Roman" w:hAnsi="Times New Roman" w:cs="Times New Roman"/>
          <w:b/>
          <w:sz w:val="28"/>
          <w:szCs w:val="28"/>
          <w:lang w:val="uk-UA"/>
        </w:rPr>
      </w:pPr>
    </w:p>
    <w:p w:rsidR="00FE73A8" w:rsidRPr="006B3847" w:rsidRDefault="006B3847" w:rsidP="0038291F">
      <w:pPr>
        <w:ind w:firstLine="709"/>
        <w:outlineLvl w:val="0"/>
        <w:rPr>
          <w:rFonts w:ascii="Times New Roman" w:hAnsi="Times New Roman" w:cs="Times New Roman"/>
          <w:b/>
          <w:sz w:val="28"/>
          <w:szCs w:val="28"/>
          <w:lang w:val="uk-UA"/>
        </w:rPr>
      </w:pPr>
      <w:bookmarkStart w:id="0" w:name="_Toc168079446"/>
      <w:r w:rsidRPr="006B3847">
        <w:rPr>
          <w:rFonts w:ascii="Times New Roman" w:hAnsi="Times New Roman" w:cs="Times New Roman"/>
          <w:b/>
          <w:sz w:val="28"/>
          <w:szCs w:val="28"/>
          <w:lang w:val="uk-UA"/>
        </w:rPr>
        <w:lastRenderedPageBreak/>
        <w:t>Вступ</w:t>
      </w:r>
      <w:bookmarkEnd w:id="0"/>
    </w:p>
    <w:p w:rsidR="006B3847" w:rsidRPr="006B3847" w:rsidRDefault="006B3847" w:rsidP="006B3847">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6B3847">
        <w:rPr>
          <w:rFonts w:ascii="Times New Roman" w:hAnsi="Times New Roman" w:cs="Times New Roman"/>
          <w:sz w:val="28"/>
          <w:szCs w:val="28"/>
          <w:lang w:val="uk-UA"/>
        </w:rPr>
        <w:t xml:space="preserve">У сучасному світі, де Інтернет є невід'ємною частиною повсякденного життя, питання кібербезпеки набуває особливої важливості. Інтернет-користувачі щоденно взаємодіють з різноманітними онлайн-сервісами, спілкуються через соціальні мережі, здійснюють фінансові операції та зберігають особисту інформацію у цифровому форматі. Проте, поряд з безліччю переваг, які надає Інтернет, існує і значний ризик стати жертвою різноманітних </w:t>
      </w:r>
      <w:proofErr w:type="spellStart"/>
      <w:r w:rsidRPr="006B3847">
        <w:rPr>
          <w:rFonts w:ascii="Times New Roman" w:hAnsi="Times New Roman" w:cs="Times New Roman"/>
          <w:sz w:val="28"/>
          <w:szCs w:val="28"/>
          <w:lang w:val="uk-UA"/>
        </w:rPr>
        <w:t>кіберзлочинів</w:t>
      </w:r>
      <w:proofErr w:type="spellEnd"/>
      <w:r w:rsidRPr="006B3847">
        <w:rPr>
          <w:rFonts w:ascii="Times New Roman" w:hAnsi="Times New Roman" w:cs="Times New Roman"/>
          <w:sz w:val="28"/>
          <w:szCs w:val="28"/>
          <w:lang w:val="uk-UA"/>
        </w:rPr>
        <w:t>, серед яких особливе місце займ</w:t>
      </w:r>
      <w:r>
        <w:rPr>
          <w:rFonts w:ascii="Times New Roman" w:hAnsi="Times New Roman" w:cs="Times New Roman"/>
          <w:sz w:val="28"/>
          <w:szCs w:val="28"/>
          <w:lang w:val="uk-UA"/>
        </w:rPr>
        <w:t>ають соціально-інженерні атаки.</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Соціально-інженерні атаки є однією з найефективніших та найпоширеніших загроз у сфері кібербезпеки. Ці атаки базуються на використанні психологічних прийомів для маніпулювання людьми з метою отримання доступу до конфіденційної інформації або здійснення інших шкідливих дій. На відміну від технічних атак, які спрямовані на вразливості програмного забезпечення або мережевої інфраструктури, соціально-інженерні атаки експлуатують людський фактор, тобто помилки, незнання</w:t>
      </w:r>
      <w:r>
        <w:rPr>
          <w:rFonts w:ascii="Times New Roman" w:hAnsi="Times New Roman" w:cs="Times New Roman"/>
          <w:sz w:val="28"/>
          <w:szCs w:val="28"/>
          <w:lang w:val="uk-UA"/>
        </w:rPr>
        <w:t xml:space="preserve"> або довірливість користувачів.</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Існує багато різновидів соціально-інженерних атак, серед яких </w:t>
      </w:r>
      <w:proofErr w:type="spellStart"/>
      <w:r w:rsidRPr="006B3847">
        <w:rPr>
          <w:rFonts w:ascii="Times New Roman" w:hAnsi="Times New Roman" w:cs="Times New Roman"/>
          <w:sz w:val="28"/>
          <w:szCs w:val="28"/>
          <w:lang w:val="uk-UA"/>
        </w:rPr>
        <w:t>фішинг</w:t>
      </w:r>
      <w:proofErr w:type="spellEnd"/>
      <w:r w:rsidRPr="006B3847">
        <w:rPr>
          <w:rFonts w:ascii="Times New Roman" w:hAnsi="Times New Roman" w:cs="Times New Roman"/>
          <w:sz w:val="28"/>
          <w:szCs w:val="28"/>
          <w:lang w:val="uk-UA"/>
        </w:rPr>
        <w:t xml:space="preserve">, </w:t>
      </w:r>
      <w:proofErr w:type="spellStart"/>
      <w:r w:rsidRPr="006B3847">
        <w:rPr>
          <w:rFonts w:ascii="Times New Roman" w:hAnsi="Times New Roman" w:cs="Times New Roman"/>
          <w:sz w:val="28"/>
          <w:szCs w:val="28"/>
          <w:lang w:val="uk-UA"/>
        </w:rPr>
        <w:t>вішинг</w:t>
      </w:r>
      <w:proofErr w:type="spellEnd"/>
      <w:r w:rsidRPr="006B3847">
        <w:rPr>
          <w:rFonts w:ascii="Times New Roman" w:hAnsi="Times New Roman" w:cs="Times New Roman"/>
          <w:sz w:val="28"/>
          <w:szCs w:val="28"/>
          <w:lang w:val="uk-UA"/>
        </w:rPr>
        <w:t xml:space="preserve">, </w:t>
      </w:r>
      <w:proofErr w:type="spellStart"/>
      <w:r w:rsidRPr="006B3847">
        <w:rPr>
          <w:rFonts w:ascii="Times New Roman" w:hAnsi="Times New Roman" w:cs="Times New Roman"/>
          <w:sz w:val="28"/>
          <w:szCs w:val="28"/>
          <w:lang w:val="uk-UA"/>
        </w:rPr>
        <w:t>смішинг</w:t>
      </w:r>
      <w:proofErr w:type="spellEnd"/>
      <w:r w:rsidRPr="006B3847">
        <w:rPr>
          <w:rFonts w:ascii="Times New Roman" w:hAnsi="Times New Roman" w:cs="Times New Roman"/>
          <w:sz w:val="28"/>
          <w:szCs w:val="28"/>
          <w:lang w:val="uk-UA"/>
        </w:rPr>
        <w:t xml:space="preserve"> та інші. </w:t>
      </w:r>
      <w:proofErr w:type="spellStart"/>
      <w:r w:rsidRPr="006B3847">
        <w:rPr>
          <w:rFonts w:ascii="Times New Roman" w:hAnsi="Times New Roman" w:cs="Times New Roman"/>
          <w:sz w:val="28"/>
          <w:szCs w:val="28"/>
          <w:lang w:val="uk-UA"/>
        </w:rPr>
        <w:t>Фішинг</w:t>
      </w:r>
      <w:proofErr w:type="spellEnd"/>
      <w:r w:rsidRPr="006B3847">
        <w:rPr>
          <w:rFonts w:ascii="Times New Roman" w:hAnsi="Times New Roman" w:cs="Times New Roman"/>
          <w:sz w:val="28"/>
          <w:szCs w:val="28"/>
          <w:lang w:val="uk-UA"/>
        </w:rPr>
        <w:t xml:space="preserve">, наприклад, полягає у відправленні користувачам електронних листів або повідомлень, які виглядають як легітимні, але насправді містять шкідливі посилання або запити на конфіденційну інформацію. </w:t>
      </w:r>
      <w:proofErr w:type="spellStart"/>
      <w:r w:rsidRPr="006B3847">
        <w:rPr>
          <w:rFonts w:ascii="Times New Roman" w:hAnsi="Times New Roman" w:cs="Times New Roman"/>
          <w:sz w:val="28"/>
          <w:szCs w:val="28"/>
          <w:lang w:val="uk-UA"/>
        </w:rPr>
        <w:t>Вішинг</w:t>
      </w:r>
      <w:proofErr w:type="spellEnd"/>
      <w:r w:rsidRPr="006B3847">
        <w:rPr>
          <w:rFonts w:ascii="Times New Roman" w:hAnsi="Times New Roman" w:cs="Times New Roman"/>
          <w:sz w:val="28"/>
          <w:szCs w:val="28"/>
          <w:lang w:val="uk-UA"/>
        </w:rPr>
        <w:t xml:space="preserve"> і </w:t>
      </w:r>
      <w:proofErr w:type="spellStart"/>
      <w:r w:rsidRPr="006B3847">
        <w:rPr>
          <w:rFonts w:ascii="Times New Roman" w:hAnsi="Times New Roman" w:cs="Times New Roman"/>
          <w:sz w:val="28"/>
          <w:szCs w:val="28"/>
          <w:lang w:val="uk-UA"/>
        </w:rPr>
        <w:t>смішинг</w:t>
      </w:r>
      <w:proofErr w:type="spellEnd"/>
      <w:r w:rsidRPr="006B3847">
        <w:rPr>
          <w:rFonts w:ascii="Times New Roman" w:hAnsi="Times New Roman" w:cs="Times New Roman"/>
          <w:sz w:val="28"/>
          <w:szCs w:val="28"/>
          <w:lang w:val="uk-UA"/>
        </w:rPr>
        <w:t xml:space="preserve"> є варіантами </w:t>
      </w:r>
      <w:proofErr w:type="spellStart"/>
      <w:r w:rsidRPr="006B3847">
        <w:rPr>
          <w:rFonts w:ascii="Times New Roman" w:hAnsi="Times New Roman" w:cs="Times New Roman"/>
          <w:sz w:val="28"/>
          <w:szCs w:val="28"/>
          <w:lang w:val="uk-UA"/>
        </w:rPr>
        <w:t>фішингу</w:t>
      </w:r>
      <w:proofErr w:type="spellEnd"/>
      <w:r w:rsidRPr="006B3847">
        <w:rPr>
          <w:rFonts w:ascii="Times New Roman" w:hAnsi="Times New Roman" w:cs="Times New Roman"/>
          <w:sz w:val="28"/>
          <w:szCs w:val="28"/>
          <w:lang w:val="uk-UA"/>
        </w:rPr>
        <w:t>, де атаки здійснюються через телефонні дзвінки або текстові повідомлення відповідно. Незважаючи на те, що ці методи відомі вже багато років, вони залишаються ефективними через постійне вдосконалення технік маніпулювання та</w:t>
      </w:r>
      <w:r>
        <w:rPr>
          <w:rFonts w:ascii="Times New Roman" w:hAnsi="Times New Roman" w:cs="Times New Roman"/>
          <w:sz w:val="28"/>
          <w:szCs w:val="28"/>
          <w:lang w:val="uk-UA"/>
        </w:rPr>
        <w:t xml:space="preserve"> адаптацію до нових технологій.</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Вплив соціально-інженерних атак на інтернет-користувачів може бути надзвичайно руйнівним. Успішні атаки можуть призвести до втрати особистих даних, фінансових втрат, а також до компрометації професійної та приватної інформації. Це, в свою чергу, може спричинити значні психологічні та емоційні наслідки для постраждалих, включаючи стрес, втрату довіри до техно</w:t>
      </w:r>
      <w:r>
        <w:rPr>
          <w:rFonts w:ascii="Times New Roman" w:hAnsi="Times New Roman" w:cs="Times New Roman"/>
          <w:sz w:val="28"/>
          <w:szCs w:val="28"/>
          <w:lang w:val="uk-UA"/>
        </w:rPr>
        <w:t>логій та підвищену тривожність.</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Важливим аспектом боротьби з соціально-інженерними атаками є підвищення обізнаності інтернет-користувачів про існуючі загрози та способи їх уникнення. Програми навчання з кібербезпеки, регулярні оновлення програмного забезпечення, використання багатофакторної аутентифікації та інші заходи можуть значно знизити ризик стати жертвою таких атак. Окрім того, розробка та впровадження нових технологій, що дозволяють виявляти та </w:t>
      </w:r>
      <w:r w:rsidRPr="006B3847">
        <w:rPr>
          <w:rFonts w:ascii="Times New Roman" w:hAnsi="Times New Roman" w:cs="Times New Roman"/>
          <w:sz w:val="28"/>
          <w:szCs w:val="28"/>
          <w:lang w:val="uk-UA"/>
        </w:rPr>
        <w:lastRenderedPageBreak/>
        <w:t>блокувати спроби соціально-інженерних атак на ранніх етапах, є ключовим напрямком д</w:t>
      </w:r>
      <w:r>
        <w:rPr>
          <w:rFonts w:ascii="Times New Roman" w:hAnsi="Times New Roman" w:cs="Times New Roman"/>
          <w:sz w:val="28"/>
          <w:szCs w:val="28"/>
          <w:lang w:val="uk-UA"/>
        </w:rPr>
        <w:t>осліджень у сфері кібербезпеки.</w:t>
      </w:r>
    </w:p>
    <w:p w:rsidR="006B3847" w:rsidRPr="006B3847" w:rsidRDefault="006B3847" w:rsidP="006B3847">
      <w:pPr>
        <w:ind w:firstLine="708"/>
        <w:jc w:val="both"/>
        <w:rPr>
          <w:rFonts w:ascii="Times New Roman" w:hAnsi="Times New Roman" w:cs="Times New Roman"/>
          <w:sz w:val="28"/>
          <w:szCs w:val="28"/>
        </w:rPr>
      </w:pPr>
      <w:r w:rsidRPr="006B3847">
        <w:rPr>
          <w:rFonts w:ascii="Times New Roman" w:hAnsi="Times New Roman" w:cs="Times New Roman"/>
          <w:sz w:val="28"/>
          <w:szCs w:val="28"/>
          <w:lang w:val="uk-UA"/>
        </w:rPr>
        <w:t xml:space="preserve">Метою даного дослідження є глибше розуміння впливу соціально-інженерних атак на інтернет-користувачів та їхню </w:t>
      </w:r>
      <w:proofErr w:type="spellStart"/>
      <w:r w:rsidRPr="006B3847">
        <w:rPr>
          <w:rFonts w:ascii="Times New Roman" w:hAnsi="Times New Roman" w:cs="Times New Roman"/>
          <w:sz w:val="28"/>
          <w:szCs w:val="28"/>
          <w:lang w:val="uk-UA"/>
        </w:rPr>
        <w:t>кібербезпеку</w:t>
      </w:r>
      <w:proofErr w:type="spellEnd"/>
      <w:r w:rsidRPr="006B3847">
        <w:rPr>
          <w:rFonts w:ascii="Times New Roman" w:hAnsi="Times New Roman" w:cs="Times New Roman"/>
          <w:sz w:val="28"/>
          <w:szCs w:val="28"/>
          <w:lang w:val="uk-UA"/>
        </w:rPr>
        <w:t>. Дослідження включає аналіз основних методів соціальної інженерії, оцінку їх ефективності та наслідків для жертв, а також вивчення сучасних підходів до захисту від цих загроз. Результати цього дослідження можуть бути корисними для розробки більш ефективних стратегій захисту інтернет-користувачів та підвищення загального рівня кібербезпеки в суспільстві.</w:t>
      </w:r>
    </w:p>
    <w:p w:rsidR="006B3847" w:rsidRPr="006B3847" w:rsidRDefault="006B3847" w:rsidP="0038291F">
      <w:pPr>
        <w:jc w:val="both"/>
        <w:outlineLvl w:val="0"/>
        <w:rPr>
          <w:rFonts w:ascii="Times New Roman" w:hAnsi="Times New Roman" w:cs="Times New Roman"/>
          <w:b/>
          <w:sz w:val="28"/>
          <w:szCs w:val="28"/>
          <w:lang w:val="uk-UA"/>
        </w:rPr>
      </w:pPr>
      <w:r>
        <w:rPr>
          <w:rFonts w:ascii="Times New Roman" w:hAnsi="Times New Roman" w:cs="Times New Roman"/>
          <w:sz w:val="28"/>
          <w:szCs w:val="28"/>
          <w:lang w:val="uk-UA"/>
        </w:rPr>
        <w:tab/>
      </w:r>
      <w:bookmarkStart w:id="1" w:name="_Toc168079447"/>
      <w:r w:rsidRPr="006B3847">
        <w:rPr>
          <w:rFonts w:ascii="Times New Roman" w:hAnsi="Times New Roman" w:cs="Times New Roman"/>
          <w:b/>
          <w:sz w:val="28"/>
          <w:szCs w:val="28"/>
          <w:lang w:val="uk-UA"/>
        </w:rPr>
        <w:t>Розділ 1. Що таке соціальна інженерія та як вона працює?</w:t>
      </w:r>
      <w:bookmarkEnd w:id="1"/>
    </w:p>
    <w:p w:rsidR="006B3847" w:rsidRDefault="006B3847" w:rsidP="0038291F">
      <w:pPr>
        <w:jc w:val="both"/>
        <w:outlineLvl w:val="1"/>
        <w:rPr>
          <w:rFonts w:ascii="Times New Roman" w:hAnsi="Times New Roman" w:cs="Times New Roman"/>
          <w:sz w:val="28"/>
          <w:szCs w:val="28"/>
          <w:lang w:val="uk-UA"/>
        </w:rPr>
      </w:pPr>
      <w:r w:rsidRPr="006B3847">
        <w:rPr>
          <w:rFonts w:ascii="Times New Roman" w:hAnsi="Times New Roman" w:cs="Times New Roman"/>
          <w:b/>
          <w:sz w:val="28"/>
          <w:szCs w:val="28"/>
          <w:lang w:val="uk-UA"/>
        </w:rPr>
        <w:tab/>
      </w:r>
      <w:bookmarkStart w:id="2" w:name="_Toc168079448"/>
      <w:r w:rsidRPr="006B3847">
        <w:rPr>
          <w:rFonts w:ascii="Times New Roman" w:hAnsi="Times New Roman" w:cs="Times New Roman"/>
          <w:b/>
          <w:sz w:val="28"/>
          <w:szCs w:val="28"/>
          <w:lang w:val="uk-UA"/>
        </w:rPr>
        <w:t>Соціальна інженерія</w:t>
      </w:r>
      <w:bookmarkEnd w:id="2"/>
    </w:p>
    <w:p w:rsidR="006B3847" w:rsidRDefault="006B3847" w:rsidP="006B3847">
      <w:pPr>
        <w:jc w:val="both"/>
        <w:rPr>
          <w:rFonts w:ascii="Times New Roman" w:hAnsi="Times New Roman" w:cs="Times New Roman"/>
          <w:sz w:val="28"/>
          <w:szCs w:val="28"/>
          <w:lang w:val="uk-UA"/>
        </w:rPr>
      </w:pPr>
      <w:r>
        <w:rPr>
          <w:rFonts w:ascii="Times New Roman" w:hAnsi="Times New Roman" w:cs="Times New Roman"/>
          <w:sz w:val="28"/>
          <w:szCs w:val="28"/>
          <w:lang w:val="uk-UA"/>
        </w:rPr>
        <w:tab/>
        <w:t>«Д</w:t>
      </w:r>
      <w:r w:rsidRPr="006B3847">
        <w:rPr>
          <w:rFonts w:ascii="Times New Roman" w:hAnsi="Times New Roman" w:cs="Times New Roman"/>
          <w:sz w:val="28"/>
          <w:szCs w:val="28"/>
          <w:lang w:val="uk-UA"/>
        </w:rPr>
        <w:t>еякі люди мають природний талант переконувати інших робити щось або думати так, як вони хочуть. Деякі кажуть, що це через харизму та ораторські здібності. Деякі звинувачують у довірливості людей. Але наслідки ті самі – і вони нечасто приносять щось позитивне пасивній стороні.</w:t>
      </w:r>
      <w:r>
        <w:rPr>
          <w:rFonts w:ascii="Times New Roman" w:hAnsi="Times New Roman" w:cs="Times New Roman"/>
          <w:sz w:val="28"/>
          <w:szCs w:val="28"/>
          <w:lang w:val="uk-UA"/>
        </w:rPr>
        <w:t>»</w:t>
      </w:r>
    </w:p>
    <w:p w:rsidR="006B3847" w:rsidRDefault="006B3847" w:rsidP="006B3847">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6B3847">
        <w:rPr>
          <w:rFonts w:ascii="Times New Roman" w:hAnsi="Times New Roman" w:cs="Times New Roman"/>
          <w:sz w:val="28"/>
          <w:szCs w:val="28"/>
          <w:lang w:val="uk-UA"/>
        </w:rPr>
        <w:t>Соціальна інженерія - це маса підходів і технік, які описують способи впливу на думки та дії інших. Це можуть бути як окремі особини, так і натовпи. Ці методи, як правило, акцентують увагу на проблемах і пропонують обране як рішення цієї проблеми. Завдяки розвитку комунікацій стало елементарно проводити заходи соціальної інженерії – у месенджерах, соціальних мережах, електронною поштою чи навіть телефоном. Соціальна інженерія – це специфічний метод прямої реклами.</w:t>
      </w:r>
    </w:p>
    <w:p w:rsidR="006B3847" w:rsidRDefault="006B3847" w:rsidP="006B3847">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6B3847">
        <w:rPr>
          <w:rFonts w:ascii="Times New Roman" w:hAnsi="Times New Roman" w:cs="Times New Roman"/>
          <w:sz w:val="28"/>
          <w:szCs w:val="28"/>
          <w:lang w:val="uk-UA"/>
        </w:rPr>
        <w:t xml:space="preserve">У сфері кібербезпеки соціальна інженерія відіграє велику роль у поширенні зловмисного програмного забезпечення. Його універсальність дозволяє хакерам використовувати його як для кібератак на корпорації, так і для масових спам-кампаній проти окремих осіб. А загальна кількість інженерних методів дозволяє зробити його ефективним у різних середовищах. Це також відносно легко застосувати - все, що вам потрібно, це текст, який буде мотивувати жертву або навіть змусити її відреагувати. Жодного складного програмного забезпечення, жодної надії на випадкові події – він ідеальний для будь-якої категорії </w:t>
      </w:r>
      <w:proofErr w:type="spellStart"/>
      <w:r w:rsidRPr="006B3847">
        <w:rPr>
          <w:rFonts w:ascii="Times New Roman" w:hAnsi="Times New Roman" w:cs="Times New Roman"/>
          <w:sz w:val="28"/>
          <w:szCs w:val="28"/>
          <w:lang w:val="uk-UA"/>
        </w:rPr>
        <w:t>кіберзлочинців</w:t>
      </w:r>
      <w:proofErr w:type="spellEnd"/>
      <w:r w:rsidRPr="006B3847">
        <w:rPr>
          <w:rFonts w:ascii="Times New Roman" w:hAnsi="Times New Roman" w:cs="Times New Roman"/>
          <w:sz w:val="28"/>
          <w:szCs w:val="28"/>
          <w:lang w:val="uk-UA"/>
        </w:rPr>
        <w:t>.</w:t>
      </w:r>
    </w:p>
    <w:p w:rsidR="006B3847" w:rsidRDefault="006B3847" w:rsidP="0038291F">
      <w:pPr>
        <w:jc w:val="both"/>
        <w:outlineLvl w:val="1"/>
        <w:rPr>
          <w:rFonts w:ascii="Times New Roman" w:hAnsi="Times New Roman" w:cs="Times New Roman"/>
          <w:b/>
          <w:sz w:val="28"/>
          <w:szCs w:val="28"/>
          <w:lang w:val="uk-UA"/>
        </w:rPr>
      </w:pPr>
      <w:r>
        <w:rPr>
          <w:rFonts w:ascii="Times New Roman" w:hAnsi="Times New Roman" w:cs="Times New Roman"/>
          <w:sz w:val="28"/>
          <w:szCs w:val="28"/>
          <w:lang w:val="uk-UA"/>
        </w:rPr>
        <w:tab/>
      </w:r>
      <w:bookmarkStart w:id="3" w:name="_Toc168079449"/>
      <w:r w:rsidRPr="006B3847">
        <w:rPr>
          <w:rFonts w:ascii="Times New Roman" w:hAnsi="Times New Roman" w:cs="Times New Roman"/>
          <w:b/>
          <w:sz w:val="28"/>
          <w:szCs w:val="28"/>
          <w:lang w:val="uk-UA"/>
        </w:rPr>
        <w:t>Як працює соціальна інженерія?</w:t>
      </w:r>
      <w:bookmarkEnd w:id="3"/>
    </w:p>
    <w:p w:rsidR="006B3847" w:rsidRDefault="006B3847" w:rsidP="006B3847">
      <w:pPr>
        <w:jc w:val="both"/>
        <w:rPr>
          <w:rFonts w:ascii="Times New Roman" w:hAnsi="Times New Roman" w:cs="Times New Roman"/>
          <w:sz w:val="28"/>
          <w:szCs w:val="28"/>
          <w:lang w:val="uk-UA"/>
        </w:rPr>
      </w:pPr>
      <w:r>
        <w:rPr>
          <w:rFonts w:ascii="Times New Roman" w:hAnsi="Times New Roman" w:cs="Times New Roman"/>
          <w:b/>
          <w:sz w:val="28"/>
          <w:szCs w:val="28"/>
          <w:lang w:val="uk-UA"/>
        </w:rPr>
        <w:tab/>
      </w:r>
      <w:r w:rsidRPr="006B3847">
        <w:rPr>
          <w:rFonts w:ascii="Times New Roman" w:hAnsi="Times New Roman" w:cs="Times New Roman"/>
          <w:sz w:val="28"/>
          <w:szCs w:val="28"/>
          <w:lang w:val="uk-UA"/>
        </w:rPr>
        <w:t xml:space="preserve">Важливо зазначити, що ми розглянемо методи соціальної інженерії, які використовуються під час кібератак. Є багато інших методів, але вони здебільшого схожі, а загальні відмінності криються в тому, як вони використовуються. Як ми зазначали вище, </w:t>
      </w:r>
      <w:proofErr w:type="spellStart"/>
      <w:r w:rsidRPr="006B3847">
        <w:rPr>
          <w:rFonts w:ascii="Times New Roman" w:hAnsi="Times New Roman" w:cs="Times New Roman"/>
          <w:sz w:val="28"/>
          <w:szCs w:val="28"/>
          <w:lang w:val="uk-UA"/>
        </w:rPr>
        <w:t>кіберзлочини</w:t>
      </w:r>
      <w:proofErr w:type="spellEnd"/>
      <w:r w:rsidRPr="006B3847">
        <w:rPr>
          <w:rFonts w:ascii="Times New Roman" w:hAnsi="Times New Roman" w:cs="Times New Roman"/>
          <w:sz w:val="28"/>
          <w:szCs w:val="28"/>
          <w:lang w:val="uk-UA"/>
        </w:rPr>
        <w:t xml:space="preserve"> з використанням інженерії можуть здійснюватися через електронну пошту або у вигляді повідомлень по різних каналах зв’язку (</w:t>
      </w:r>
      <w:proofErr w:type="spellStart"/>
      <w:r w:rsidRPr="006B3847">
        <w:rPr>
          <w:rFonts w:ascii="Times New Roman" w:hAnsi="Times New Roman" w:cs="Times New Roman"/>
          <w:sz w:val="28"/>
          <w:szCs w:val="28"/>
          <w:lang w:val="uk-UA"/>
        </w:rPr>
        <w:t>месенджери</w:t>
      </w:r>
      <w:proofErr w:type="spellEnd"/>
      <w:r w:rsidRPr="006B3847">
        <w:rPr>
          <w:rFonts w:ascii="Times New Roman" w:hAnsi="Times New Roman" w:cs="Times New Roman"/>
          <w:sz w:val="28"/>
          <w:szCs w:val="28"/>
          <w:lang w:val="uk-UA"/>
        </w:rPr>
        <w:t xml:space="preserve">, форуми, </w:t>
      </w:r>
      <w:proofErr w:type="spellStart"/>
      <w:r w:rsidRPr="006B3847">
        <w:rPr>
          <w:rFonts w:ascii="Times New Roman" w:hAnsi="Times New Roman" w:cs="Times New Roman"/>
          <w:sz w:val="28"/>
          <w:szCs w:val="28"/>
          <w:lang w:val="uk-UA"/>
        </w:rPr>
        <w:lastRenderedPageBreak/>
        <w:t>внутрішньоігрові</w:t>
      </w:r>
      <w:proofErr w:type="spellEnd"/>
      <w:r w:rsidRPr="006B3847">
        <w:rPr>
          <w:rFonts w:ascii="Times New Roman" w:hAnsi="Times New Roman" w:cs="Times New Roman"/>
          <w:sz w:val="28"/>
          <w:szCs w:val="28"/>
          <w:lang w:val="uk-UA"/>
        </w:rPr>
        <w:t xml:space="preserve"> чати). Однією з найпоширеніших цілей соціальної інженерії є змусити людей довіряти вам і робити те, що ви говорите. Це не миттєва річ і може зайняти дні або навіть тижні. Але варто витратити певний час, коли націлені на велику аудиторію. Очевидно, що чим більше довіри ви завойовуєте - тим більше шансів, що люди </w:t>
      </w:r>
      <w:proofErr w:type="spellStart"/>
      <w:r w:rsidRPr="006B3847">
        <w:rPr>
          <w:rFonts w:ascii="Times New Roman" w:hAnsi="Times New Roman" w:cs="Times New Roman"/>
          <w:sz w:val="28"/>
          <w:szCs w:val="28"/>
          <w:lang w:val="uk-UA"/>
        </w:rPr>
        <w:t>з'їдять</w:t>
      </w:r>
      <w:proofErr w:type="spellEnd"/>
      <w:r w:rsidRPr="006B3847">
        <w:rPr>
          <w:rFonts w:ascii="Times New Roman" w:hAnsi="Times New Roman" w:cs="Times New Roman"/>
          <w:sz w:val="28"/>
          <w:szCs w:val="28"/>
          <w:lang w:val="uk-UA"/>
        </w:rPr>
        <w:t xml:space="preserve"> вашу наживку. Однак чим більше людей ви намагаєтеся обдурити, тим більше часу вам потрібно.</w:t>
      </w:r>
    </w:p>
    <w:p w:rsidR="006B3847" w:rsidRDefault="006B3847" w:rsidP="006B3847">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6B3847">
        <w:rPr>
          <w:rFonts w:ascii="Times New Roman" w:hAnsi="Times New Roman" w:cs="Times New Roman"/>
          <w:sz w:val="28"/>
          <w:szCs w:val="28"/>
          <w:lang w:val="uk-UA"/>
        </w:rPr>
        <w:t xml:space="preserve">Під час здійснення </w:t>
      </w:r>
      <w:proofErr w:type="spellStart"/>
      <w:r w:rsidRPr="006B3847">
        <w:rPr>
          <w:rFonts w:ascii="Times New Roman" w:hAnsi="Times New Roman" w:cs="Times New Roman"/>
          <w:sz w:val="28"/>
          <w:szCs w:val="28"/>
          <w:lang w:val="uk-UA"/>
        </w:rPr>
        <w:t>спуфінгу</w:t>
      </w:r>
      <w:proofErr w:type="spellEnd"/>
      <w:r w:rsidRPr="006B3847">
        <w:rPr>
          <w:rFonts w:ascii="Times New Roman" w:hAnsi="Times New Roman" w:cs="Times New Roman"/>
          <w:sz w:val="28"/>
          <w:szCs w:val="28"/>
          <w:lang w:val="uk-UA"/>
        </w:rPr>
        <w:t xml:space="preserve"> електронної пошти вам потрібно набагато менше зусиль, щоб змусити когось повірити вам. Ви не збираєтесь на прямий контакт – все, що вам потрібно зробити, це замаскувати своє повідомлення як повідомлення від доброчесного відправника. Деякі аналітики навіть відокремлюють </w:t>
      </w:r>
      <w:proofErr w:type="spellStart"/>
      <w:r w:rsidRPr="006B3847">
        <w:rPr>
          <w:rFonts w:ascii="Times New Roman" w:hAnsi="Times New Roman" w:cs="Times New Roman"/>
          <w:sz w:val="28"/>
          <w:szCs w:val="28"/>
          <w:lang w:val="uk-UA"/>
        </w:rPr>
        <w:t>спуфінг</w:t>
      </w:r>
      <w:proofErr w:type="spellEnd"/>
      <w:r w:rsidRPr="006B3847">
        <w:rPr>
          <w:rFonts w:ascii="Times New Roman" w:hAnsi="Times New Roman" w:cs="Times New Roman"/>
          <w:sz w:val="28"/>
          <w:szCs w:val="28"/>
          <w:lang w:val="uk-UA"/>
        </w:rPr>
        <w:t xml:space="preserve"> від соціальної інженерії, оскільки він надто простий. Але над усіма іншими практиками вам доведеться працювати набагато більше. Давайте розглянемо кілька прикладів соціальної інженерії, які мали місце в реальному житті.</w:t>
      </w:r>
    </w:p>
    <w:p w:rsidR="006B3847" w:rsidRDefault="006B3847" w:rsidP="0038291F">
      <w:pPr>
        <w:jc w:val="both"/>
        <w:outlineLvl w:val="1"/>
        <w:rPr>
          <w:rFonts w:ascii="Times New Roman" w:hAnsi="Times New Roman" w:cs="Times New Roman"/>
          <w:b/>
          <w:sz w:val="28"/>
          <w:szCs w:val="28"/>
          <w:lang w:val="uk-UA"/>
        </w:rPr>
      </w:pPr>
      <w:r>
        <w:rPr>
          <w:rFonts w:ascii="Times New Roman" w:hAnsi="Times New Roman" w:cs="Times New Roman"/>
          <w:sz w:val="28"/>
          <w:szCs w:val="28"/>
          <w:lang w:val="uk-UA"/>
        </w:rPr>
        <w:tab/>
      </w:r>
      <w:bookmarkStart w:id="4" w:name="_Toc168079450"/>
      <w:r w:rsidRPr="006B3847">
        <w:rPr>
          <w:rFonts w:ascii="Times New Roman" w:hAnsi="Times New Roman" w:cs="Times New Roman"/>
          <w:b/>
          <w:sz w:val="28"/>
          <w:szCs w:val="28"/>
          <w:lang w:val="uk-UA"/>
        </w:rPr>
        <w:t>Приклади атак соціальної інженерії</w:t>
      </w:r>
      <w:bookmarkEnd w:id="4"/>
    </w:p>
    <w:p w:rsidR="006B3847" w:rsidRPr="006B3847" w:rsidRDefault="006B3847" w:rsidP="006B3847">
      <w:pPr>
        <w:jc w:val="both"/>
        <w:rPr>
          <w:rFonts w:ascii="Times New Roman" w:hAnsi="Times New Roman" w:cs="Times New Roman"/>
          <w:sz w:val="28"/>
          <w:szCs w:val="28"/>
          <w:lang w:val="uk-UA"/>
        </w:rPr>
      </w:pPr>
      <w:r>
        <w:rPr>
          <w:rFonts w:ascii="Times New Roman" w:hAnsi="Times New Roman" w:cs="Times New Roman"/>
          <w:b/>
          <w:sz w:val="28"/>
          <w:szCs w:val="28"/>
          <w:lang w:val="uk-UA"/>
        </w:rPr>
        <w:tab/>
      </w:r>
      <w:r w:rsidRPr="006B3847">
        <w:rPr>
          <w:rFonts w:ascii="Times New Roman" w:hAnsi="Times New Roman" w:cs="Times New Roman"/>
          <w:sz w:val="28"/>
          <w:szCs w:val="28"/>
          <w:lang w:val="uk-UA"/>
        </w:rPr>
        <w:t xml:space="preserve">1. </w:t>
      </w:r>
      <w:proofErr w:type="spellStart"/>
      <w:r w:rsidRPr="006B3847">
        <w:rPr>
          <w:rFonts w:ascii="Times New Roman" w:hAnsi="Times New Roman" w:cs="Times New Roman"/>
          <w:sz w:val="28"/>
          <w:szCs w:val="28"/>
          <w:lang w:val="uk-UA"/>
        </w:rPr>
        <w:t>Фішинг</w:t>
      </w:r>
      <w:proofErr w:type="spellEnd"/>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Найпоширеніший спосіб застосування тактики соціальної інженерії полягає в тому, що хакери використовують оманливі електронні листи, веб-сайти та текстові повідомлення, щоб викрасти конфіденційну особисту чи організаційну інформацію від нічого не </w:t>
      </w:r>
      <w:proofErr w:type="spellStart"/>
      <w:r w:rsidRPr="006B3847">
        <w:rPr>
          <w:rFonts w:ascii="Times New Roman" w:hAnsi="Times New Roman" w:cs="Times New Roman"/>
          <w:sz w:val="28"/>
          <w:szCs w:val="28"/>
          <w:lang w:val="uk-UA"/>
        </w:rPr>
        <w:t>підозрюючих</w:t>
      </w:r>
      <w:proofErr w:type="spellEnd"/>
      <w:r w:rsidRPr="006B3847">
        <w:rPr>
          <w:rFonts w:ascii="Times New Roman" w:hAnsi="Times New Roman" w:cs="Times New Roman"/>
          <w:sz w:val="28"/>
          <w:szCs w:val="28"/>
          <w:lang w:val="uk-UA"/>
        </w:rPr>
        <w:t xml:space="preserve"> жертв.</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2. Цільовий </w:t>
      </w:r>
      <w:proofErr w:type="spellStart"/>
      <w:r w:rsidRPr="006B3847">
        <w:rPr>
          <w:rFonts w:ascii="Times New Roman" w:hAnsi="Times New Roman" w:cs="Times New Roman"/>
          <w:sz w:val="28"/>
          <w:szCs w:val="28"/>
          <w:lang w:val="uk-UA"/>
        </w:rPr>
        <w:t>фішинг</w:t>
      </w:r>
      <w:proofErr w:type="spellEnd"/>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Це шахрайство електронною поштою використовується для цілеспрямованих атак на окремих осіб або компанії. Цільовий </w:t>
      </w:r>
      <w:proofErr w:type="spellStart"/>
      <w:r w:rsidRPr="006B3847">
        <w:rPr>
          <w:rFonts w:ascii="Times New Roman" w:hAnsi="Times New Roman" w:cs="Times New Roman"/>
          <w:sz w:val="28"/>
          <w:szCs w:val="28"/>
          <w:lang w:val="uk-UA"/>
        </w:rPr>
        <w:t>фішинг</w:t>
      </w:r>
      <w:proofErr w:type="spellEnd"/>
      <w:r w:rsidRPr="006B3847">
        <w:rPr>
          <w:rFonts w:ascii="Times New Roman" w:hAnsi="Times New Roman" w:cs="Times New Roman"/>
          <w:sz w:val="28"/>
          <w:szCs w:val="28"/>
          <w:lang w:val="uk-UA"/>
        </w:rPr>
        <w:t xml:space="preserve"> є складнішим, ніж звичайний масовий фішинговий електронний лист, оскільки вимагає поглибленого дослідження потенційних цілей та їхніх організацій. Окрім того, такий вид </w:t>
      </w:r>
      <w:proofErr w:type="spellStart"/>
      <w:r w:rsidRPr="006B3847">
        <w:rPr>
          <w:rFonts w:ascii="Times New Roman" w:hAnsi="Times New Roman" w:cs="Times New Roman"/>
          <w:sz w:val="28"/>
          <w:szCs w:val="28"/>
          <w:lang w:val="uk-UA"/>
        </w:rPr>
        <w:t>фішингу</w:t>
      </w:r>
      <w:proofErr w:type="spellEnd"/>
      <w:r w:rsidRPr="006B3847">
        <w:rPr>
          <w:rFonts w:ascii="Times New Roman" w:hAnsi="Times New Roman" w:cs="Times New Roman"/>
          <w:sz w:val="28"/>
          <w:szCs w:val="28"/>
          <w:lang w:val="uk-UA"/>
        </w:rPr>
        <w:t xml:space="preserve"> зазвичай вимагає ретельно розробленої легенди.</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Ми згадали </w:t>
      </w:r>
      <w:proofErr w:type="spellStart"/>
      <w:r w:rsidRPr="006B3847">
        <w:rPr>
          <w:rFonts w:ascii="Times New Roman" w:hAnsi="Times New Roman" w:cs="Times New Roman"/>
          <w:sz w:val="28"/>
          <w:szCs w:val="28"/>
          <w:lang w:val="uk-UA"/>
        </w:rPr>
        <w:t>спуфінг</w:t>
      </w:r>
      <w:proofErr w:type="spellEnd"/>
      <w:r w:rsidRPr="006B3847">
        <w:rPr>
          <w:rFonts w:ascii="Times New Roman" w:hAnsi="Times New Roman" w:cs="Times New Roman"/>
          <w:sz w:val="28"/>
          <w:szCs w:val="28"/>
          <w:lang w:val="uk-UA"/>
        </w:rPr>
        <w:t xml:space="preserve"> електронної пошти як один із прикладів елементарної соціальної інженерії. Однак під час різних кібератак траплялися набагато складніші випадки. Під час атаки на компанію через підроблене повідомлення електронної пошти вам потрібно виконати багато роботи, щоб змусити читача повірити, що повідомлення та відправник є законними. Наприклад, шахрай може представитися офіційним дистриб'ютором певної компанії і запропонувати вам укласти з нею договір. Зрештою ви отримаєте файл із «умовами та деталями договору» – документ Word або таблицю Excel, яка містить макрос. Останній є одним із найбільш </w:t>
      </w:r>
      <w:proofErr w:type="spellStart"/>
      <w:r w:rsidRPr="006B3847">
        <w:rPr>
          <w:rFonts w:ascii="Times New Roman" w:hAnsi="Times New Roman" w:cs="Times New Roman"/>
          <w:sz w:val="28"/>
          <w:szCs w:val="28"/>
          <w:lang w:val="uk-UA"/>
        </w:rPr>
        <w:t>експлойтованих</w:t>
      </w:r>
      <w:proofErr w:type="spellEnd"/>
      <w:r w:rsidRPr="006B3847">
        <w:rPr>
          <w:rFonts w:ascii="Times New Roman" w:hAnsi="Times New Roman" w:cs="Times New Roman"/>
          <w:sz w:val="28"/>
          <w:szCs w:val="28"/>
          <w:lang w:val="uk-UA"/>
        </w:rPr>
        <w:t xml:space="preserve"> продуктів Microsoft. Хакери додають скрип, що завантажує шкідливе ПЗ, до макросів; </w:t>
      </w:r>
      <w:r w:rsidRPr="006B3847">
        <w:rPr>
          <w:rFonts w:ascii="Times New Roman" w:hAnsi="Times New Roman" w:cs="Times New Roman"/>
          <w:sz w:val="28"/>
          <w:szCs w:val="28"/>
          <w:lang w:val="uk-UA"/>
        </w:rPr>
        <w:lastRenderedPageBreak/>
        <w:t>щойно ви відкриваєте файл і дозволите виконання макросів, ваш ПК заражається.</w:t>
      </w:r>
    </w:p>
    <w:p w:rsidR="006B3847" w:rsidRPr="006B3847" w:rsidRDefault="006B3847" w:rsidP="006B3847">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6B3847">
        <w:rPr>
          <w:rFonts w:ascii="Times New Roman" w:hAnsi="Times New Roman" w:cs="Times New Roman"/>
          <w:sz w:val="28"/>
          <w:szCs w:val="28"/>
          <w:lang w:val="uk-UA"/>
        </w:rPr>
        <w:t>3. Приманювання</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Цей тип атаки може бути здійснений онлайн або у фізичному середовищі. Жертва зазвичай обіцяє винагороду в обмін на конфіденційну інформацію або знання про її місцезнаходження.</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4. Зловмисне програмне забезпечення</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У категорії атак програм-вимагачів жертвам надсилається термінове повідомлення та обманом </w:t>
      </w:r>
      <w:proofErr w:type="spellStart"/>
      <w:r w:rsidRPr="006B3847">
        <w:rPr>
          <w:rFonts w:ascii="Times New Roman" w:hAnsi="Times New Roman" w:cs="Times New Roman"/>
          <w:sz w:val="28"/>
          <w:szCs w:val="28"/>
          <w:lang w:val="uk-UA"/>
        </w:rPr>
        <w:t>змушується</w:t>
      </w:r>
      <w:proofErr w:type="spellEnd"/>
      <w:r w:rsidRPr="006B3847">
        <w:rPr>
          <w:rFonts w:ascii="Times New Roman" w:hAnsi="Times New Roman" w:cs="Times New Roman"/>
          <w:sz w:val="28"/>
          <w:szCs w:val="28"/>
          <w:lang w:val="uk-UA"/>
        </w:rPr>
        <w:t xml:space="preserve"> встановити зловмисне програмне забезпечення на їхні пристрої. За іронією долі, популярна тактика полягає в тому, щоб повідомити жертві, що зловмисне програмне забезпечення вже встановлено на її комп’ютері, і що відправник видалить програмне забезпечення, якщо він сплатить комісію.</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Наприклад, </w:t>
      </w:r>
      <w:proofErr w:type="spellStart"/>
      <w:r w:rsidRPr="006B3847">
        <w:rPr>
          <w:rFonts w:ascii="Times New Roman" w:hAnsi="Times New Roman" w:cs="Times New Roman"/>
          <w:sz w:val="28"/>
          <w:szCs w:val="28"/>
          <w:lang w:val="uk-UA"/>
        </w:rPr>
        <w:t>Discord</w:t>
      </w:r>
      <w:proofErr w:type="spellEnd"/>
      <w:r w:rsidRPr="006B3847">
        <w:rPr>
          <w:rFonts w:ascii="Times New Roman" w:hAnsi="Times New Roman" w:cs="Times New Roman"/>
          <w:sz w:val="28"/>
          <w:szCs w:val="28"/>
          <w:lang w:val="uk-UA"/>
        </w:rPr>
        <w:t xml:space="preserve"> став місцем спілкування для різних категорій людей. Проте більшу частину його аудиторії складають </w:t>
      </w:r>
      <w:proofErr w:type="spellStart"/>
      <w:r w:rsidRPr="006B3847">
        <w:rPr>
          <w:rFonts w:ascii="Times New Roman" w:hAnsi="Times New Roman" w:cs="Times New Roman"/>
          <w:sz w:val="28"/>
          <w:szCs w:val="28"/>
          <w:lang w:val="uk-UA"/>
        </w:rPr>
        <w:t>геймери</w:t>
      </w:r>
      <w:proofErr w:type="spellEnd"/>
      <w:r w:rsidRPr="006B3847">
        <w:rPr>
          <w:rFonts w:ascii="Times New Roman" w:hAnsi="Times New Roman" w:cs="Times New Roman"/>
          <w:sz w:val="28"/>
          <w:szCs w:val="28"/>
          <w:lang w:val="uk-UA"/>
        </w:rPr>
        <w:t xml:space="preserve"> та програмісти. Користувачі можуть приєднатися до каналу, щоб поставити запитання в обох категоріях. Як це налаштувати, пройти цей рівень, який </w:t>
      </w:r>
      <w:proofErr w:type="spellStart"/>
      <w:r w:rsidRPr="006B3847">
        <w:rPr>
          <w:rFonts w:ascii="Times New Roman" w:hAnsi="Times New Roman" w:cs="Times New Roman"/>
          <w:sz w:val="28"/>
          <w:szCs w:val="28"/>
          <w:lang w:val="uk-UA"/>
        </w:rPr>
        <w:t>фреймворк</w:t>
      </w:r>
      <w:proofErr w:type="spellEnd"/>
      <w:r w:rsidRPr="006B3847">
        <w:rPr>
          <w:rFonts w:ascii="Times New Roman" w:hAnsi="Times New Roman" w:cs="Times New Roman"/>
          <w:sz w:val="28"/>
          <w:szCs w:val="28"/>
          <w:lang w:val="uk-UA"/>
        </w:rPr>
        <w:t xml:space="preserve"> найкращий – ці теми типові для тієї соціальної мережі. І водночас для відповідей на ці запитання можуть з</w:t>
      </w:r>
      <w:r>
        <w:rPr>
          <w:rFonts w:ascii="Times New Roman" w:hAnsi="Times New Roman" w:cs="Times New Roman"/>
          <w:sz w:val="28"/>
          <w:szCs w:val="28"/>
          <w:lang w:val="uk-UA"/>
        </w:rPr>
        <w:t>надобитися спеціальні програми.</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Останнє є основною поверхнею атаки. Ви можете підставити зловмисне програмне забезпечення замість усієї програми та заразити багатьох користувачів одним повідомленням. А щоб усі повірили, що цей файл заслуговує довіри, можна застосувати соціальну інженерію. Група шахраїв зробила це в лютому 2021 року. Ланцюжок чатів атакували з облікових записів, які були присутні протягом кількох місяців і завоювали довіру учасників. Звичайно, ті самі атаки траплялися раніше й пізніше, але ніколи у такому великому масштабі. Цей випадок призвів до</w:t>
      </w:r>
      <w:r>
        <w:rPr>
          <w:rFonts w:ascii="Times New Roman" w:hAnsi="Times New Roman" w:cs="Times New Roman"/>
          <w:sz w:val="28"/>
          <w:szCs w:val="28"/>
          <w:lang w:val="uk-UA"/>
        </w:rPr>
        <w:t xml:space="preserve"> появи терміну «Вірус </w:t>
      </w:r>
      <w:proofErr w:type="spellStart"/>
      <w:r>
        <w:rPr>
          <w:rFonts w:ascii="Times New Roman" w:hAnsi="Times New Roman" w:cs="Times New Roman"/>
          <w:sz w:val="28"/>
          <w:szCs w:val="28"/>
          <w:lang w:val="uk-UA"/>
        </w:rPr>
        <w:t>Discord</w:t>
      </w:r>
      <w:proofErr w:type="spellEnd"/>
      <w:r>
        <w:rPr>
          <w:rFonts w:ascii="Times New Roman" w:hAnsi="Times New Roman" w:cs="Times New Roman"/>
          <w:sz w:val="28"/>
          <w:szCs w:val="28"/>
          <w:lang w:val="uk-UA"/>
        </w:rPr>
        <w:t>».</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5. Претекст</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Ця атака полягає в тому, що зловмисник видає себе за іншу особу, щоб обманом змусити жертв надати інформацію. </w:t>
      </w:r>
      <w:proofErr w:type="spellStart"/>
      <w:r w:rsidRPr="006B3847">
        <w:rPr>
          <w:rFonts w:ascii="Times New Roman" w:hAnsi="Times New Roman" w:cs="Times New Roman"/>
          <w:sz w:val="28"/>
          <w:szCs w:val="28"/>
          <w:lang w:val="uk-UA"/>
        </w:rPr>
        <w:t>Претекстування</w:t>
      </w:r>
      <w:proofErr w:type="spellEnd"/>
      <w:r w:rsidRPr="006B3847">
        <w:rPr>
          <w:rFonts w:ascii="Times New Roman" w:hAnsi="Times New Roman" w:cs="Times New Roman"/>
          <w:sz w:val="28"/>
          <w:szCs w:val="28"/>
          <w:lang w:val="uk-UA"/>
        </w:rPr>
        <w:t xml:space="preserve"> часто використовують проти організацій, які мають багато клієнтських даних, як-от банки, постачальники кредитних карток і комунальні компанії.</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6. </w:t>
      </w:r>
      <w:proofErr w:type="spellStart"/>
      <w:r w:rsidRPr="006B3847">
        <w:rPr>
          <w:rFonts w:ascii="Times New Roman" w:hAnsi="Times New Roman" w:cs="Times New Roman"/>
          <w:sz w:val="28"/>
          <w:szCs w:val="28"/>
          <w:lang w:val="uk-UA"/>
        </w:rPr>
        <w:t>Quid</w:t>
      </w:r>
      <w:proofErr w:type="spellEnd"/>
      <w:r w:rsidRPr="006B3847">
        <w:rPr>
          <w:rFonts w:ascii="Times New Roman" w:hAnsi="Times New Roman" w:cs="Times New Roman"/>
          <w:sz w:val="28"/>
          <w:szCs w:val="28"/>
          <w:lang w:val="uk-UA"/>
        </w:rPr>
        <w:t xml:space="preserve"> </w:t>
      </w:r>
      <w:proofErr w:type="spellStart"/>
      <w:r w:rsidRPr="006B3847">
        <w:rPr>
          <w:rFonts w:ascii="Times New Roman" w:hAnsi="Times New Roman" w:cs="Times New Roman"/>
          <w:sz w:val="28"/>
          <w:szCs w:val="28"/>
          <w:lang w:val="uk-UA"/>
        </w:rPr>
        <w:t>Pro</w:t>
      </w:r>
      <w:proofErr w:type="spellEnd"/>
      <w:r w:rsidRPr="006B3847">
        <w:rPr>
          <w:rFonts w:ascii="Times New Roman" w:hAnsi="Times New Roman" w:cs="Times New Roman"/>
          <w:sz w:val="28"/>
          <w:szCs w:val="28"/>
          <w:lang w:val="uk-UA"/>
        </w:rPr>
        <w:t xml:space="preserve"> </w:t>
      </w:r>
      <w:proofErr w:type="spellStart"/>
      <w:r w:rsidRPr="006B3847">
        <w:rPr>
          <w:rFonts w:ascii="Times New Roman" w:hAnsi="Times New Roman" w:cs="Times New Roman"/>
          <w:sz w:val="28"/>
          <w:szCs w:val="28"/>
          <w:lang w:val="uk-UA"/>
        </w:rPr>
        <w:t>Quo</w:t>
      </w:r>
      <w:proofErr w:type="spellEnd"/>
      <w:r w:rsidRPr="006B3847">
        <w:rPr>
          <w:rFonts w:ascii="Times New Roman" w:hAnsi="Times New Roman" w:cs="Times New Roman"/>
          <w:sz w:val="28"/>
          <w:szCs w:val="28"/>
          <w:lang w:val="uk-UA"/>
        </w:rPr>
        <w:t xml:space="preserve"> (Щось за щось)</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Ця атака спрямована на обмін інформацією чи послугами, щоб переконати жертву діяти. Зазвичай </w:t>
      </w:r>
      <w:proofErr w:type="spellStart"/>
      <w:r w:rsidRPr="006B3847">
        <w:rPr>
          <w:rFonts w:ascii="Times New Roman" w:hAnsi="Times New Roman" w:cs="Times New Roman"/>
          <w:sz w:val="28"/>
          <w:szCs w:val="28"/>
          <w:lang w:val="uk-UA"/>
        </w:rPr>
        <w:t>кіберзлочинці</w:t>
      </w:r>
      <w:proofErr w:type="spellEnd"/>
      <w:r w:rsidRPr="006B3847">
        <w:rPr>
          <w:rFonts w:ascii="Times New Roman" w:hAnsi="Times New Roman" w:cs="Times New Roman"/>
          <w:sz w:val="28"/>
          <w:szCs w:val="28"/>
          <w:lang w:val="uk-UA"/>
        </w:rPr>
        <w:t xml:space="preserve">, які реалізують ці схеми, не </w:t>
      </w:r>
      <w:r w:rsidRPr="006B3847">
        <w:rPr>
          <w:rFonts w:ascii="Times New Roman" w:hAnsi="Times New Roman" w:cs="Times New Roman"/>
          <w:sz w:val="28"/>
          <w:szCs w:val="28"/>
          <w:lang w:val="uk-UA"/>
        </w:rPr>
        <w:lastRenderedPageBreak/>
        <w:t>проводять поглиблених цільових досліджень і пропонують надати «допомогу», припускаючи себе як спеціалісти з технічної підтримки.</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7. Захист</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Ця атака спрямована на особу, яка може надати злочинцю фізичний доступ до безпечної будівлі чи території. Ці шахрайства часто досягають успіху завдяки помилковій ввічливості жертви, наприклад, якщо вона затримує двері для незнайомого «співробітника».</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8. </w:t>
      </w:r>
      <w:proofErr w:type="spellStart"/>
      <w:r w:rsidRPr="006B3847">
        <w:rPr>
          <w:rFonts w:ascii="Times New Roman" w:hAnsi="Times New Roman" w:cs="Times New Roman"/>
          <w:sz w:val="28"/>
          <w:szCs w:val="28"/>
          <w:lang w:val="uk-UA"/>
        </w:rPr>
        <w:t>Вішинг</w:t>
      </w:r>
      <w:proofErr w:type="spellEnd"/>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У цьому сценарії </w:t>
      </w:r>
      <w:proofErr w:type="spellStart"/>
      <w:r w:rsidRPr="006B3847">
        <w:rPr>
          <w:rFonts w:ascii="Times New Roman" w:hAnsi="Times New Roman" w:cs="Times New Roman"/>
          <w:sz w:val="28"/>
          <w:szCs w:val="28"/>
          <w:lang w:val="uk-UA"/>
        </w:rPr>
        <w:t>кіберзлочинці</w:t>
      </w:r>
      <w:proofErr w:type="spellEnd"/>
      <w:r w:rsidRPr="006B3847">
        <w:rPr>
          <w:rFonts w:ascii="Times New Roman" w:hAnsi="Times New Roman" w:cs="Times New Roman"/>
          <w:sz w:val="28"/>
          <w:szCs w:val="28"/>
          <w:lang w:val="uk-UA"/>
        </w:rPr>
        <w:t xml:space="preserve"> залишатимуть термінові повідомлення голосової пошти, щоб переконати жертв, що вони повинні діяти швидко, щоб захистити себе від арешту чи іншого ризику. Крім того, банки, державні установи та правоохоронні органи зазвичай видають за себе під час шахрайства.</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9. Очищення води</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Ця атака використовує передові методи соціальної інженерії для зараження веб-сайту та його відвідувачів зловмисним програмним забезпеченням. Інфекція зазвичай поширюється через спеціальний сайт для індустрії жертв, як-от популярний веб-сайт, який регулярно відвідують.</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10. Телефонні дзвінки</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Ви, мабуть, чули про фільм "Вовк з Уолл-</w:t>
      </w:r>
      <w:proofErr w:type="spellStart"/>
      <w:r w:rsidRPr="006B3847">
        <w:rPr>
          <w:rFonts w:ascii="Times New Roman" w:hAnsi="Times New Roman" w:cs="Times New Roman"/>
          <w:sz w:val="28"/>
          <w:szCs w:val="28"/>
          <w:lang w:val="uk-UA"/>
        </w:rPr>
        <w:t>стріт</w:t>
      </w:r>
      <w:proofErr w:type="spellEnd"/>
      <w:r w:rsidRPr="006B3847">
        <w:rPr>
          <w:rFonts w:ascii="Times New Roman" w:hAnsi="Times New Roman" w:cs="Times New Roman"/>
          <w:sz w:val="28"/>
          <w:szCs w:val="28"/>
          <w:lang w:val="uk-UA"/>
        </w:rPr>
        <w:t xml:space="preserve">". Він показує, що означає соціальна інженерія через телефонні дзвінки. Жертва отримує дзвінок, де гарантується, що вона щось купить або </w:t>
      </w:r>
      <w:proofErr w:type="spellStart"/>
      <w:r w:rsidRPr="006B3847">
        <w:rPr>
          <w:rFonts w:ascii="Times New Roman" w:hAnsi="Times New Roman" w:cs="Times New Roman"/>
          <w:sz w:val="28"/>
          <w:szCs w:val="28"/>
          <w:lang w:val="uk-UA"/>
        </w:rPr>
        <w:t>передасть</w:t>
      </w:r>
      <w:proofErr w:type="spellEnd"/>
      <w:r w:rsidRPr="006B3847">
        <w:rPr>
          <w:rFonts w:ascii="Times New Roman" w:hAnsi="Times New Roman" w:cs="Times New Roman"/>
          <w:sz w:val="28"/>
          <w:szCs w:val="28"/>
          <w:lang w:val="uk-UA"/>
        </w:rPr>
        <w:t xml:space="preserve"> гроші абоненту. У часи, зображені у фільмі (90-ті), продаж по телефону був дуже ефективним. Досить легко переконати людину, що ви експерт у певній галузі, переважно якщо ви використовуєте багато професійних термінів і ваша мова дуже послідовна. Потім, коли людина вірить у ваш професіоналізм, її легко підштовхнути робити те, що ви хочете.</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Найпомітнішим прикладом соціальної інженерії по телефону є шахрайство з технічною підтримкою. Він з’явився наприкінці 2021 року й існує в різних формах сьогодні. На початку ви бачите страшний банер над вікном веб-переглядача з повідомленням, що у вас є комп’ютер заражений і повинен звернутися до служби підтримки. Крім того, ці заяви можуть сповіщати вас про незаконний акт перегляду порно або відвідування заборонених веб-сайтів. У будь-якому випадку, вам пропонують зателефонувати за номером, вказаним на банері.</w:t>
      </w:r>
    </w:p>
    <w:p w:rsidR="006B3847" w:rsidRPr="006B3847" w:rsidRDefault="006B3847" w:rsidP="006B3847">
      <w:pPr>
        <w:jc w:val="both"/>
        <w:rPr>
          <w:rFonts w:ascii="Times New Roman" w:hAnsi="Times New Roman" w:cs="Times New Roman"/>
          <w:sz w:val="28"/>
          <w:szCs w:val="28"/>
          <w:lang w:val="uk-UA"/>
        </w:rPr>
      </w:pPr>
    </w:p>
    <w:p w:rsidR="006B3847" w:rsidRDefault="006B3847" w:rsidP="006B3847">
      <w:pPr>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lastRenderedPageBreak/>
        <w:t>По телефону шахраї переконають вас, що все, що ви побачили на банері, правдиве. Вони детально опишуть, як це сталося та які катастрофічні події стануться, якщо ви не будете виконувати їхні вказівки. Встановіть «ось цю програму» (яка насправді є шкідливим ПЗ), сплатіть «штраф» або навіть дайте шахраям повну інформацію про вашу особу - вони можуть запитати у наляканої жертви будь-що.</w:t>
      </w:r>
    </w:p>
    <w:p w:rsidR="006B3847" w:rsidRDefault="006B3847" w:rsidP="0038291F">
      <w:pPr>
        <w:jc w:val="both"/>
        <w:outlineLvl w:val="1"/>
        <w:rPr>
          <w:rFonts w:ascii="Times New Roman" w:hAnsi="Times New Roman" w:cs="Times New Roman"/>
          <w:b/>
          <w:sz w:val="28"/>
          <w:szCs w:val="28"/>
          <w:lang w:val="uk-UA"/>
        </w:rPr>
      </w:pPr>
      <w:r>
        <w:rPr>
          <w:rFonts w:ascii="Times New Roman" w:hAnsi="Times New Roman" w:cs="Times New Roman"/>
          <w:sz w:val="28"/>
          <w:szCs w:val="28"/>
          <w:lang w:val="uk-UA"/>
        </w:rPr>
        <w:tab/>
      </w:r>
      <w:bookmarkStart w:id="5" w:name="_Toc168079451"/>
      <w:r w:rsidRPr="006B3847">
        <w:rPr>
          <w:rFonts w:ascii="Times New Roman" w:hAnsi="Times New Roman" w:cs="Times New Roman"/>
          <w:b/>
          <w:sz w:val="28"/>
          <w:szCs w:val="28"/>
          <w:lang w:val="uk-UA"/>
        </w:rPr>
        <w:t>Чи є соціальна інженерія незаконною?</w:t>
      </w:r>
      <w:bookmarkEnd w:id="5"/>
    </w:p>
    <w:p w:rsidR="006B3847" w:rsidRPr="006B3847" w:rsidRDefault="006B3847" w:rsidP="006B3847">
      <w:pPr>
        <w:jc w:val="both"/>
        <w:rPr>
          <w:rFonts w:ascii="Times New Roman" w:hAnsi="Times New Roman" w:cs="Times New Roman"/>
          <w:sz w:val="28"/>
          <w:szCs w:val="28"/>
          <w:lang w:val="uk-UA"/>
        </w:rPr>
      </w:pPr>
      <w:r>
        <w:rPr>
          <w:rFonts w:ascii="Times New Roman" w:hAnsi="Times New Roman" w:cs="Times New Roman"/>
          <w:b/>
          <w:sz w:val="28"/>
          <w:szCs w:val="28"/>
          <w:lang w:val="uk-UA"/>
        </w:rPr>
        <w:tab/>
      </w:r>
      <w:r w:rsidRPr="006B3847">
        <w:rPr>
          <w:rFonts w:ascii="Times New Roman" w:hAnsi="Times New Roman" w:cs="Times New Roman"/>
          <w:sz w:val="28"/>
          <w:szCs w:val="28"/>
          <w:lang w:val="uk-UA"/>
        </w:rPr>
        <w:t xml:space="preserve">Після наведених вище абзаців ви можете подумати, що соціальна інженерія використовується здебільшого </w:t>
      </w:r>
      <w:proofErr w:type="spellStart"/>
      <w:r w:rsidRPr="006B3847">
        <w:rPr>
          <w:rFonts w:ascii="Times New Roman" w:hAnsi="Times New Roman" w:cs="Times New Roman"/>
          <w:sz w:val="28"/>
          <w:szCs w:val="28"/>
          <w:lang w:val="uk-UA"/>
        </w:rPr>
        <w:t>кіберзлочинцями</w:t>
      </w:r>
      <w:proofErr w:type="spellEnd"/>
      <w:r w:rsidRPr="006B3847">
        <w:rPr>
          <w:rFonts w:ascii="Times New Roman" w:hAnsi="Times New Roman" w:cs="Times New Roman"/>
          <w:sz w:val="28"/>
          <w:szCs w:val="28"/>
          <w:lang w:val="uk-UA"/>
        </w:rPr>
        <w:t xml:space="preserve"> і шахраями. Однак справжня суть цієї техніки полягає лише в мистецтві навіювання. У деяких випадках його можна використовувати в доброзичливих цілях - наприклад, щоб відрадити людей від протизаконних дій або вживання наркотиків. Різні релігії є чудовим прикладом доброзичливого використання соціальної інженерії – наприклад, </w:t>
      </w:r>
      <w:proofErr w:type="spellStart"/>
      <w:r w:rsidRPr="006B3847">
        <w:rPr>
          <w:rFonts w:ascii="Times New Roman" w:hAnsi="Times New Roman" w:cs="Times New Roman"/>
          <w:sz w:val="28"/>
          <w:szCs w:val="28"/>
          <w:lang w:val="uk-UA"/>
        </w:rPr>
        <w:t>аббат</w:t>
      </w:r>
      <w:proofErr w:type="spellEnd"/>
      <w:r w:rsidRPr="006B3847">
        <w:rPr>
          <w:rFonts w:ascii="Times New Roman" w:hAnsi="Times New Roman" w:cs="Times New Roman"/>
          <w:sz w:val="28"/>
          <w:szCs w:val="28"/>
          <w:lang w:val="uk-UA"/>
        </w:rPr>
        <w:t xml:space="preserve"> гарантує, що люди діють так, як каже Бог. Це просто ввічливий спосіб життя, тому практично релігія направляє парафію на правильний шлях.</w:t>
      </w:r>
    </w:p>
    <w:p w:rsid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Тим не менш, це точно можна назвати палкою з двома кінцями. Будучи сформованим як доброзичливий метод взаємодії з оточуючими, він знаходив застосування в багатьох сумнівних ситуаціях, часто навіть зловмисних. Ви не отримаєте покарання за соціальну інженерію як таку, але ймовірно зіткнетеся з судовим позовом за шахрайство, якщо ви використовуєте її, щоб обдурити когось. Однак це не заважає </w:t>
      </w:r>
      <w:proofErr w:type="spellStart"/>
      <w:r w:rsidRPr="006B3847">
        <w:rPr>
          <w:rFonts w:ascii="Times New Roman" w:hAnsi="Times New Roman" w:cs="Times New Roman"/>
          <w:sz w:val="28"/>
          <w:szCs w:val="28"/>
          <w:lang w:val="uk-UA"/>
        </w:rPr>
        <w:t>кіберзлочинцям</w:t>
      </w:r>
      <w:proofErr w:type="spellEnd"/>
      <w:r w:rsidRPr="006B3847">
        <w:rPr>
          <w:rFonts w:ascii="Times New Roman" w:hAnsi="Times New Roman" w:cs="Times New Roman"/>
          <w:sz w:val="28"/>
          <w:szCs w:val="28"/>
          <w:lang w:val="uk-UA"/>
        </w:rPr>
        <w:t xml:space="preserve"> використовувати її тут і там.</w:t>
      </w:r>
    </w:p>
    <w:p w:rsidR="006B3847" w:rsidRPr="006B3847" w:rsidRDefault="006B3847" w:rsidP="0038291F">
      <w:pPr>
        <w:ind w:firstLine="709"/>
        <w:jc w:val="both"/>
        <w:outlineLvl w:val="1"/>
        <w:rPr>
          <w:rFonts w:ascii="Times New Roman" w:hAnsi="Times New Roman" w:cs="Times New Roman"/>
          <w:b/>
          <w:sz w:val="28"/>
          <w:szCs w:val="28"/>
          <w:lang w:val="uk-UA"/>
        </w:rPr>
      </w:pPr>
      <w:bookmarkStart w:id="6" w:name="_Toc168079452"/>
      <w:r w:rsidRPr="006B3847">
        <w:rPr>
          <w:rFonts w:ascii="Times New Roman" w:hAnsi="Times New Roman" w:cs="Times New Roman"/>
          <w:b/>
          <w:sz w:val="28"/>
          <w:szCs w:val="28"/>
          <w:lang w:val="uk-UA"/>
        </w:rPr>
        <w:t>Як захистити себе?</w:t>
      </w:r>
      <w:bookmarkEnd w:id="6"/>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На це запитання неможливо відповісти однозначно. Кожна людина має свій рівень довірливості. Тому кожен матиме свої способи віддзеркалити спробу обдурити. Тому ми виріши</w:t>
      </w:r>
      <w:r>
        <w:rPr>
          <w:rFonts w:ascii="Times New Roman" w:hAnsi="Times New Roman" w:cs="Times New Roman"/>
          <w:sz w:val="28"/>
          <w:szCs w:val="28"/>
          <w:lang w:val="uk-UA"/>
        </w:rPr>
        <w:t>ли описати лише основні поради.</w:t>
      </w:r>
    </w:p>
    <w:p w:rsidR="006B3847" w:rsidRPr="006B3847" w:rsidRDefault="006B3847" w:rsidP="006B3847">
      <w:pPr>
        <w:pStyle w:val="a3"/>
        <w:numPr>
          <w:ilvl w:val="0"/>
          <w:numId w:val="1"/>
        </w:numPr>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Ніколи не нехтуйте перевіркою альтернативних шляхів. Навіть якщо хтось пропонує вам дуже ефективний спосіб вирішення проблеми, було б чудовою ідеєю переглянути цей спосіб і знайти кілька інших. Можливо, перегляд запропонованого дозволить виявити шахрайство.</w:t>
      </w:r>
    </w:p>
    <w:p w:rsidR="006B3847" w:rsidRPr="006B3847" w:rsidRDefault="006B3847" w:rsidP="006B3847">
      <w:pPr>
        <w:pStyle w:val="a3"/>
        <w:numPr>
          <w:ilvl w:val="0"/>
          <w:numId w:val="1"/>
        </w:numPr>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Ніколи не довіряйте пропонованим програмам. На вищезгаданих платформах онлайн-комунікації люди можуть запропонувати використовувати власні програми. Оскільки навіть легальні програми можуть активувати антивірусні програми, порада ігнорувати або вимикати антивірус не звучить як загроза. Тим не менш, все одно важливо переконатися, що ця програма в порядку.</w:t>
      </w:r>
    </w:p>
    <w:p w:rsidR="006B3847" w:rsidRPr="006B3847" w:rsidRDefault="006B3847" w:rsidP="006B3847">
      <w:pPr>
        <w:pStyle w:val="a3"/>
        <w:numPr>
          <w:ilvl w:val="0"/>
          <w:numId w:val="1"/>
        </w:numPr>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Мисліть раціонально. Ніхто не дасть вам безкоштовну пораду інвестувати в щось або придбати універсальну річ просто так. Навіть </w:t>
      </w:r>
      <w:r w:rsidRPr="006B3847">
        <w:rPr>
          <w:rFonts w:ascii="Times New Roman" w:hAnsi="Times New Roman" w:cs="Times New Roman"/>
          <w:sz w:val="28"/>
          <w:szCs w:val="28"/>
          <w:lang w:val="uk-UA"/>
        </w:rPr>
        <w:lastRenderedPageBreak/>
        <w:t>якщо такі пропозиції могли бути актуальними протягом останнього десятиліття, вони не є хорошими сьогодні. І вони повинні викликати ще більше підозр, якщо пропозиція дає вам якийсь нереальний прибуток або близько того. Якщо це звучить надто добре, щоб бути правдою, можливо, це так.</w:t>
      </w:r>
    </w:p>
    <w:p w:rsidR="006B3847" w:rsidRPr="006B3847" w:rsidRDefault="006B3847" w:rsidP="006B3847">
      <w:pPr>
        <w:pStyle w:val="a3"/>
        <w:numPr>
          <w:ilvl w:val="0"/>
          <w:numId w:val="1"/>
        </w:numPr>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Перевірте інформацію про особу, яка пропонувала вам річ. Якщо у вас є тільки номер телефону - перевірте його. Цього може бути достатньо, щоб зрозуміти, чого очікувати. Інтернет дав можливість перевіряти кожен номер, і чим більше людей отримувало дзвінки з цього номера - тим більше шансів побачити повну інформацію пр</w:t>
      </w:r>
      <w:r>
        <w:rPr>
          <w:rFonts w:ascii="Times New Roman" w:hAnsi="Times New Roman" w:cs="Times New Roman"/>
          <w:sz w:val="28"/>
          <w:szCs w:val="28"/>
          <w:lang w:val="uk-UA"/>
        </w:rPr>
        <w:t>о абонента та його наміри.</w:t>
      </w:r>
    </w:p>
    <w:p w:rsidR="006B3847" w:rsidRDefault="006B3847" w:rsidP="006B3847">
      <w:pPr>
        <w:pStyle w:val="a3"/>
        <w:numPr>
          <w:ilvl w:val="0"/>
          <w:numId w:val="1"/>
        </w:numPr>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Постійно оновлюйте своє антивірусне/</w:t>
      </w:r>
      <w:proofErr w:type="spellStart"/>
      <w:r w:rsidRPr="006B3847">
        <w:rPr>
          <w:rFonts w:ascii="Times New Roman" w:hAnsi="Times New Roman" w:cs="Times New Roman"/>
          <w:sz w:val="28"/>
          <w:szCs w:val="28"/>
          <w:lang w:val="uk-UA"/>
        </w:rPr>
        <w:t>антишкідливе</w:t>
      </w:r>
      <w:proofErr w:type="spellEnd"/>
      <w:r w:rsidRPr="006B3847">
        <w:rPr>
          <w:rFonts w:ascii="Times New Roman" w:hAnsi="Times New Roman" w:cs="Times New Roman"/>
          <w:sz w:val="28"/>
          <w:szCs w:val="28"/>
          <w:lang w:val="uk-UA"/>
        </w:rPr>
        <w:t xml:space="preserve"> ПЗ – переконайтеся, що </w:t>
      </w:r>
      <w:proofErr w:type="spellStart"/>
      <w:r w:rsidRPr="006B3847">
        <w:rPr>
          <w:rFonts w:ascii="Times New Roman" w:hAnsi="Times New Roman" w:cs="Times New Roman"/>
          <w:sz w:val="28"/>
          <w:szCs w:val="28"/>
          <w:lang w:val="uk-UA"/>
        </w:rPr>
        <w:t>ввімкнено</w:t>
      </w:r>
      <w:proofErr w:type="spellEnd"/>
      <w:r w:rsidRPr="006B3847">
        <w:rPr>
          <w:rFonts w:ascii="Times New Roman" w:hAnsi="Times New Roman" w:cs="Times New Roman"/>
          <w:sz w:val="28"/>
          <w:szCs w:val="28"/>
          <w:lang w:val="uk-UA"/>
        </w:rPr>
        <w:t xml:space="preserve"> автоматичні оновлення, або візьміть за звичку щодня завантажувати найновіші сигнатури. Періодично перевіряйте, чи застосовано оновлення, і скануйте систему на наявність можливих інфекцій.</w:t>
      </w:r>
    </w:p>
    <w:p w:rsidR="006B3847" w:rsidRPr="006B3847" w:rsidRDefault="006B3847" w:rsidP="0038291F">
      <w:pPr>
        <w:ind w:firstLine="709"/>
        <w:jc w:val="both"/>
        <w:outlineLvl w:val="0"/>
        <w:rPr>
          <w:rFonts w:ascii="Times New Roman" w:hAnsi="Times New Roman" w:cs="Times New Roman"/>
          <w:b/>
          <w:sz w:val="28"/>
          <w:szCs w:val="28"/>
          <w:lang w:val="uk-UA"/>
        </w:rPr>
      </w:pPr>
      <w:bookmarkStart w:id="7" w:name="_Toc168079453"/>
      <w:r w:rsidRPr="006B3847">
        <w:rPr>
          <w:rFonts w:ascii="Times New Roman" w:hAnsi="Times New Roman" w:cs="Times New Roman"/>
          <w:b/>
          <w:sz w:val="28"/>
          <w:szCs w:val="28"/>
          <w:lang w:val="uk-UA"/>
        </w:rPr>
        <w:t>Розділ 2. Вплив соціально-інженерних атак на інтернет-користувачів.</w:t>
      </w:r>
      <w:bookmarkEnd w:id="7"/>
    </w:p>
    <w:p w:rsidR="006B3847" w:rsidRDefault="006B3847" w:rsidP="0038291F">
      <w:pPr>
        <w:ind w:left="709"/>
        <w:jc w:val="both"/>
        <w:outlineLvl w:val="1"/>
        <w:rPr>
          <w:rFonts w:ascii="Times New Roman" w:hAnsi="Times New Roman" w:cs="Times New Roman"/>
          <w:b/>
          <w:sz w:val="28"/>
          <w:szCs w:val="28"/>
          <w:lang w:val="uk-UA"/>
        </w:rPr>
      </w:pPr>
      <w:bookmarkStart w:id="8" w:name="_Toc168079454"/>
      <w:r w:rsidRPr="006B3847">
        <w:rPr>
          <w:rFonts w:ascii="Times New Roman" w:hAnsi="Times New Roman" w:cs="Times New Roman"/>
          <w:b/>
          <w:sz w:val="28"/>
          <w:szCs w:val="28"/>
          <w:lang w:val="uk-UA"/>
        </w:rPr>
        <w:t>Наслідки для індивідуальних користувачів</w:t>
      </w:r>
      <w:bookmarkEnd w:id="8"/>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Втрата конфіденційної інформації</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Соціально-інженерні атаки часто спрямовані на отримання особистих даних користувачів, таких як паролі, номери кредитних карток, соціальні номери або інша конфіденційна інформація. Наприклад, через </w:t>
      </w:r>
      <w:proofErr w:type="spellStart"/>
      <w:r w:rsidRPr="006B3847">
        <w:rPr>
          <w:rFonts w:ascii="Times New Roman" w:hAnsi="Times New Roman" w:cs="Times New Roman"/>
          <w:sz w:val="28"/>
          <w:szCs w:val="28"/>
          <w:lang w:val="uk-UA"/>
        </w:rPr>
        <w:t>фішингові</w:t>
      </w:r>
      <w:proofErr w:type="spellEnd"/>
      <w:r w:rsidRPr="006B3847">
        <w:rPr>
          <w:rFonts w:ascii="Times New Roman" w:hAnsi="Times New Roman" w:cs="Times New Roman"/>
          <w:sz w:val="28"/>
          <w:szCs w:val="28"/>
          <w:lang w:val="uk-UA"/>
        </w:rPr>
        <w:t xml:space="preserve"> листи або підроблені </w:t>
      </w:r>
      <w:proofErr w:type="spellStart"/>
      <w:r w:rsidRPr="006B3847">
        <w:rPr>
          <w:rFonts w:ascii="Times New Roman" w:hAnsi="Times New Roman" w:cs="Times New Roman"/>
          <w:sz w:val="28"/>
          <w:szCs w:val="28"/>
          <w:lang w:val="uk-UA"/>
        </w:rPr>
        <w:t>вебсайти</w:t>
      </w:r>
      <w:proofErr w:type="spellEnd"/>
      <w:r w:rsidRPr="006B3847">
        <w:rPr>
          <w:rFonts w:ascii="Times New Roman" w:hAnsi="Times New Roman" w:cs="Times New Roman"/>
          <w:sz w:val="28"/>
          <w:szCs w:val="28"/>
          <w:lang w:val="uk-UA"/>
        </w:rPr>
        <w:t xml:space="preserve"> зловмисники можуть змусити користувачів ввести свої особисті дані, які потім використовуються</w:t>
      </w:r>
      <w:r>
        <w:rPr>
          <w:rFonts w:ascii="Times New Roman" w:hAnsi="Times New Roman" w:cs="Times New Roman"/>
          <w:sz w:val="28"/>
          <w:szCs w:val="28"/>
          <w:lang w:val="uk-UA"/>
        </w:rPr>
        <w:t xml:space="preserve"> для шахрайства.</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Фінансові втрати</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Одним із найпоширеніших наслідків соціально-інженерних атак є фінансові втрати. Зловмисники можуть використовувати отриману інформацію для крадіжки грошей з банківських рахунків, здійснення несанкціонованих покупок або отримання кредитів на ім’я жертви. Відновлення фінансового стану може бути</w:t>
      </w:r>
      <w:r>
        <w:rPr>
          <w:rFonts w:ascii="Times New Roman" w:hAnsi="Times New Roman" w:cs="Times New Roman"/>
          <w:sz w:val="28"/>
          <w:szCs w:val="28"/>
          <w:lang w:val="uk-UA"/>
        </w:rPr>
        <w:t xml:space="preserve"> складним та тривалим процесом.</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Психологічні та емоційні наслідки</w:t>
      </w:r>
    </w:p>
    <w:p w:rsidR="006B3847" w:rsidRPr="0038291F" w:rsidRDefault="006B3847" w:rsidP="0038291F">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Постраждалі від соціально-інженерних атак часто стикаються з серйозними психологічними та емоційними проблемами. Втрата контролю над особистими даними та фінансовими ресурсами може спричинити стрес, тривожність, депресію та інші психологічні розлади. Відновлення довіри до технологій та інтернету може зайняти багато часу.</w:t>
      </w:r>
    </w:p>
    <w:p w:rsidR="006B3847" w:rsidRDefault="006B3847" w:rsidP="0038291F">
      <w:pPr>
        <w:ind w:left="709"/>
        <w:jc w:val="both"/>
        <w:outlineLvl w:val="1"/>
        <w:rPr>
          <w:rFonts w:ascii="Times New Roman" w:hAnsi="Times New Roman" w:cs="Times New Roman"/>
          <w:b/>
          <w:sz w:val="28"/>
          <w:szCs w:val="28"/>
          <w:lang w:val="uk-UA"/>
        </w:rPr>
      </w:pPr>
      <w:bookmarkStart w:id="9" w:name="_Toc168079455"/>
      <w:r w:rsidRPr="006B3847">
        <w:rPr>
          <w:rFonts w:ascii="Times New Roman" w:hAnsi="Times New Roman" w:cs="Times New Roman"/>
          <w:b/>
          <w:sz w:val="28"/>
          <w:szCs w:val="28"/>
          <w:lang w:val="uk-UA"/>
        </w:rPr>
        <w:lastRenderedPageBreak/>
        <w:t>Вплив на організації та підприємства</w:t>
      </w:r>
      <w:bookmarkEnd w:id="9"/>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Компрометація корпоративної інформації</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Соціально-інженерні атаки можуть призвести до витоку важливої корпоративної інформації, такої як комерційні таємниці, дані про клієнтів або фінансова інформація. Це може стати серйозною загрозою для бізнесу, оскільки конкуренти або зловмисники можуть використати ц</w:t>
      </w:r>
      <w:r>
        <w:rPr>
          <w:rFonts w:ascii="Times New Roman" w:hAnsi="Times New Roman" w:cs="Times New Roman"/>
          <w:sz w:val="28"/>
          <w:szCs w:val="28"/>
          <w:lang w:val="uk-UA"/>
        </w:rPr>
        <w:t>ю інформацію для власних цілей.</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Репутаційні ризики</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Успішна соціально-інженерна атака може завдати серйозного удару по репутації організації. Витік інформації або шахрайські дії, здійснені за допомогою отриманих даних, можуть призвести до втрати довіри з боку клієнтів та партнерів, що в свою че</w:t>
      </w:r>
      <w:r>
        <w:rPr>
          <w:rFonts w:ascii="Times New Roman" w:hAnsi="Times New Roman" w:cs="Times New Roman"/>
          <w:sz w:val="28"/>
          <w:szCs w:val="28"/>
          <w:lang w:val="uk-UA"/>
        </w:rPr>
        <w:t>ргу негативно вплине на бізнес.</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Економічні втрати та правові наслідки</w:t>
      </w:r>
    </w:p>
    <w:p w:rsid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Організації можуть зазнати значних економічних втрат через соціально-інженерні атаки. Витрати на відновлення систем, компенсації клієнтам, юридичні послуги та штрафи можуть бути дуже високими. Крім того, організації можуть стикнутися з правовими наслідками, включаючи судові позови та регуляторні санкції.</w:t>
      </w:r>
    </w:p>
    <w:p w:rsidR="006B3847" w:rsidRDefault="006B3847" w:rsidP="0038291F">
      <w:pPr>
        <w:ind w:firstLine="709"/>
        <w:jc w:val="both"/>
        <w:outlineLvl w:val="1"/>
        <w:rPr>
          <w:rFonts w:ascii="Times New Roman" w:hAnsi="Times New Roman" w:cs="Times New Roman"/>
          <w:b/>
          <w:sz w:val="28"/>
          <w:szCs w:val="28"/>
          <w:lang w:val="uk-UA"/>
        </w:rPr>
      </w:pPr>
      <w:bookmarkStart w:id="10" w:name="_Toc168079456"/>
      <w:r w:rsidRPr="006B3847">
        <w:rPr>
          <w:rFonts w:ascii="Times New Roman" w:hAnsi="Times New Roman" w:cs="Times New Roman"/>
          <w:b/>
          <w:sz w:val="28"/>
          <w:szCs w:val="28"/>
          <w:lang w:val="uk-UA"/>
        </w:rPr>
        <w:t>Статистичні дані та приклади реальних випадків</w:t>
      </w:r>
      <w:bookmarkEnd w:id="10"/>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Аналітичні дані про поширеність та ефективність атак</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Згідно з різними дослідженнями, соціально-інженерні атаки залишаються одним з найпоширеніших методів </w:t>
      </w:r>
      <w:proofErr w:type="spellStart"/>
      <w:r w:rsidRPr="006B3847">
        <w:rPr>
          <w:rFonts w:ascii="Times New Roman" w:hAnsi="Times New Roman" w:cs="Times New Roman"/>
          <w:sz w:val="28"/>
          <w:szCs w:val="28"/>
          <w:lang w:val="uk-UA"/>
        </w:rPr>
        <w:t>кіберзлочинів</w:t>
      </w:r>
      <w:proofErr w:type="spellEnd"/>
      <w:r w:rsidRPr="006B3847">
        <w:rPr>
          <w:rFonts w:ascii="Times New Roman" w:hAnsi="Times New Roman" w:cs="Times New Roman"/>
          <w:sz w:val="28"/>
          <w:szCs w:val="28"/>
          <w:lang w:val="uk-UA"/>
        </w:rPr>
        <w:t xml:space="preserve">. За даними </w:t>
      </w:r>
      <w:proofErr w:type="spellStart"/>
      <w:r w:rsidRPr="006B3847">
        <w:rPr>
          <w:rFonts w:ascii="Times New Roman" w:hAnsi="Times New Roman" w:cs="Times New Roman"/>
          <w:sz w:val="28"/>
          <w:szCs w:val="28"/>
          <w:lang w:val="uk-UA"/>
        </w:rPr>
        <w:t>Verizon</w:t>
      </w:r>
      <w:proofErr w:type="spellEnd"/>
      <w:r w:rsidRPr="006B3847">
        <w:rPr>
          <w:rFonts w:ascii="Times New Roman" w:hAnsi="Times New Roman" w:cs="Times New Roman"/>
          <w:sz w:val="28"/>
          <w:szCs w:val="28"/>
          <w:lang w:val="uk-UA"/>
        </w:rPr>
        <w:t xml:space="preserve"> </w:t>
      </w:r>
      <w:proofErr w:type="spellStart"/>
      <w:r w:rsidRPr="006B3847">
        <w:rPr>
          <w:rFonts w:ascii="Times New Roman" w:hAnsi="Times New Roman" w:cs="Times New Roman"/>
          <w:sz w:val="28"/>
          <w:szCs w:val="28"/>
          <w:lang w:val="uk-UA"/>
        </w:rPr>
        <w:t>Data</w:t>
      </w:r>
      <w:proofErr w:type="spellEnd"/>
      <w:r w:rsidRPr="006B3847">
        <w:rPr>
          <w:rFonts w:ascii="Times New Roman" w:hAnsi="Times New Roman" w:cs="Times New Roman"/>
          <w:sz w:val="28"/>
          <w:szCs w:val="28"/>
          <w:lang w:val="uk-UA"/>
        </w:rPr>
        <w:t xml:space="preserve"> </w:t>
      </w:r>
      <w:proofErr w:type="spellStart"/>
      <w:r w:rsidRPr="006B3847">
        <w:rPr>
          <w:rFonts w:ascii="Times New Roman" w:hAnsi="Times New Roman" w:cs="Times New Roman"/>
          <w:sz w:val="28"/>
          <w:szCs w:val="28"/>
          <w:lang w:val="uk-UA"/>
        </w:rPr>
        <w:t>Breach</w:t>
      </w:r>
      <w:proofErr w:type="spellEnd"/>
      <w:r w:rsidRPr="006B3847">
        <w:rPr>
          <w:rFonts w:ascii="Times New Roman" w:hAnsi="Times New Roman" w:cs="Times New Roman"/>
          <w:sz w:val="28"/>
          <w:szCs w:val="28"/>
          <w:lang w:val="uk-UA"/>
        </w:rPr>
        <w:t xml:space="preserve"> </w:t>
      </w:r>
      <w:proofErr w:type="spellStart"/>
      <w:r w:rsidRPr="006B3847">
        <w:rPr>
          <w:rFonts w:ascii="Times New Roman" w:hAnsi="Times New Roman" w:cs="Times New Roman"/>
          <w:sz w:val="28"/>
          <w:szCs w:val="28"/>
          <w:lang w:val="uk-UA"/>
        </w:rPr>
        <w:t>Investigations</w:t>
      </w:r>
      <w:proofErr w:type="spellEnd"/>
      <w:r w:rsidRPr="006B3847">
        <w:rPr>
          <w:rFonts w:ascii="Times New Roman" w:hAnsi="Times New Roman" w:cs="Times New Roman"/>
          <w:sz w:val="28"/>
          <w:szCs w:val="28"/>
          <w:lang w:val="uk-UA"/>
        </w:rPr>
        <w:t xml:space="preserve"> </w:t>
      </w:r>
      <w:proofErr w:type="spellStart"/>
      <w:r w:rsidRPr="006B3847">
        <w:rPr>
          <w:rFonts w:ascii="Times New Roman" w:hAnsi="Times New Roman" w:cs="Times New Roman"/>
          <w:sz w:val="28"/>
          <w:szCs w:val="28"/>
          <w:lang w:val="uk-UA"/>
        </w:rPr>
        <w:t>Report</w:t>
      </w:r>
      <w:proofErr w:type="spellEnd"/>
      <w:r w:rsidRPr="006B3847">
        <w:rPr>
          <w:rFonts w:ascii="Times New Roman" w:hAnsi="Times New Roman" w:cs="Times New Roman"/>
          <w:sz w:val="28"/>
          <w:szCs w:val="28"/>
          <w:lang w:val="uk-UA"/>
        </w:rPr>
        <w:t xml:space="preserve"> (DBIR) 2021 року, соціально-інженерні атаки становили приблизно 35% всіх витоків даних. Інші дослідження показують, що </w:t>
      </w:r>
      <w:proofErr w:type="spellStart"/>
      <w:r w:rsidRPr="006B3847">
        <w:rPr>
          <w:rFonts w:ascii="Times New Roman" w:hAnsi="Times New Roman" w:cs="Times New Roman"/>
          <w:sz w:val="28"/>
          <w:szCs w:val="28"/>
          <w:lang w:val="uk-UA"/>
        </w:rPr>
        <w:t>фішингові</w:t>
      </w:r>
      <w:proofErr w:type="spellEnd"/>
      <w:r w:rsidRPr="006B3847">
        <w:rPr>
          <w:rFonts w:ascii="Times New Roman" w:hAnsi="Times New Roman" w:cs="Times New Roman"/>
          <w:sz w:val="28"/>
          <w:szCs w:val="28"/>
          <w:lang w:val="uk-UA"/>
        </w:rPr>
        <w:t xml:space="preserve"> атаки мають високий рівень успіху ч</w:t>
      </w:r>
      <w:r>
        <w:rPr>
          <w:rFonts w:ascii="Times New Roman" w:hAnsi="Times New Roman" w:cs="Times New Roman"/>
          <w:sz w:val="28"/>
          <w:szCs w:val="28"/>
          <w:lang w:val="uk-UA"/>
        </w:rPr>
        <w:t>ерез довірливість користувачів.</w:t>
      </w:r>
    </w:p>
    <w:p w:rsidR="006B3847" w:rsidRP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Відомі випадки соціально-інженерних атак та їх результати</w:t>
      </w:r>
    </w:p>
    <w:p w:rsidR="006B3847" w:rsidRPr="006B3847" w:rsidRDefault="006B3847" w:rsidP="0019222D">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Існує безліч відомих випадків соціально-інженерних атак, які мали значний вплив. Наприклад, у 2013 році велика </w:t>
      </w:r>
      <w:proofErr w:type="spellStart"/>
      <w:r w:rsidRPr="006B3847">
        <w:rPr>
          <w:rFonts w:ascii="Times New Roman" w:hAnsi="Times New Roman" w:cs="Times New Roman"/>
          <w:sz w:val="28"/>
          <w:szCs w:val="28"/>
          <w:lang w:val="uk-UA"/>
        </w:rPr>
        <w:t>фішингова</w:t>
      </w:r>
      <w:proofErr w:type="spellEnd"/>
      <w:r w:rsidRPr="006B3847">
        <w:rPr>
          <w:rFonts w:ascii="Times New Roman" w:hAnsi="Times New Roman" w:cs="Times New Roman"/>
          <w:sz w:val="28"/>
          <w:szCs w:val="28"/>
          <w:lang w:val="uk-UA"/>
        </w:rPr>
        <w:t xml:space="preserve"> атака на компанію </w:t>
      </w:r>
      <w:proofErr w:type="spellStart"/>
      <w:r w:rsidRPr="006B3847">
        <w:rPr>
          <w:rFonts w:ascii="Times New Roman" w:hAnsi="Times New Roman" w:cs="Times New Roman"/>
          <w:sz w:val="28"/>
          <w:szCs w:val="28"/>
          <w:lang w:val="uk-UA"/>
        </w:rPr>
        <w:t>Target</w:t>
      </w:r>
      <w:proofErr w:type="spellEnd"/>
      <w:r w:rsidRPr="006B3847">
        <w:rPr>
          <w:rFonts w:ascii="Times New Roman" w:hAnsi="Times New Roman" w:cs="Times New Roman"/>
          <w:sz w:val="28"/>
          <w:szCs w:val="28"/>
          <w:lang w:val="uk-UA"/>
        </w:rPr>
        <w:t xml:space="preserve"> призвела до витоку даних про 40 мільйонів кредитних карток. В іншому випадку, у 2016 році </w:t>
      </w:r>
      <w:proofErr w:type="spellStart"/>
      <w:r w:rsidRPr="006B3847">
        <w:rPr>
          <w:rFonts w:ascii="Times New Roman" w:hAnsi="Times New Roman" w:cs="Times New Roman"/>
          <w:sz w:val="28"/>
          <w:szCs w:val="28"/>
          <w:lang w:val="uk-UA"/>
        </w:rPr>
        <w:t>фішингова</w:t>
      </w:r>
      <w:proofErr w:type="spellEnd"/>
      <w:r w:rsidRPr="006B3847">
        <w:rPr>
          <w:rFonts w:ascii="Times New Roman" w:hAnsi="Times New Roman" w:cs="Times New Roman"/>
          <w:sz w:val="28"/>
          <w:szCs w:val="28"/>
          <w:lang w:val="uk-UA"/>
        </w:rPr>
        <w:t xml:space="preserve"> атака на демократичний національний комітет США призвела до витоку тисяч електронних листів, що вп</w:t>
      </w:r>
      <w:r w:rsidR="0019222D">
        <w:rPr>
          <w:rFonts w:ascii="Times New Roman" w:hAnsi="Times New Roman" w:cs="Times New Roman"/>
          <w:sz w:val="28"/>
          <w:szCs w:val="28"/>
          <w:lang w:val="uk-UA"/>
        </w:rPr>
        <w:t>линуло на президентські вибори.</w:t>
      </w:r>
    </w:p>
    <w:p w:rsidR="006B3847" w:rsidRDefault="006B3847" w:rsidP="006B3847">
      <w:pPr>
        <w:ind w:firstLine="708"/>
        <w:jc w:val="both"/>
        <w:rPr>
          <w:rFonts w:ascii="Times New Roman" w:hAnsi="Times New Roman" w:cs="Times New Roman"/>
          <w:sz w:val="28"/>
          <w:szCs w:val="28"/>
          <w:lang w:val="uk-UA"/>
        </w:rPr>
      </w:pPr>
      <w:r w:rsidRPr="006B3847">
        <w:rPr>
          <w:rFonts w:ascii="Times New Roman" w:hAnsi="Times New Roman" w:cs="Times New Roman"/>
          <w:sz w:val="28"/>
          <w:szCs w:val="28"/>
          <w:lang w:val="uk-UA"/>
        </w:rPr>
        <w:t xml:space="preserve">Соціально-інженерні атаки є серйозною загрозою для інтернет-користувачів та організацій. Вони призводять до втрати конфіденційної інформації, фінансових збитків, психологічних проблем, а також </w:t>
      </w:r>
      <w:r w:rsidRPr="006B3847">
        <w:rPr>
          <w:rFonts w:ascii="Times New Roman" w:hAnsi="Times New Roman" w:cs="Times New Roman"/>
          <w:sz w:val="28"/>
          <w:szCs w:val="28"/>
          <w:lang w:val="uk-UA"/>
        </w:rPr>
        <w:lastRenderedPageBreak/>
        <w:t>компрометації корпоративної інформації та репутаційних ризиків. Розуміння впливу таких атак та розробка ефективних заходів захисту є ключовими завданнями у сфері кібербезпеки.</w:t>
      </w:r>
    </w:p>
    <w:p w:rsidR="0019222D" w:rsidRDefault="0019222D" w:rsidP="0038291F">
      <w:pPr>
        <w:ind w:firstLine="709"/>
        <w:jc w:val="both"/>
        <w:outlineLvl w:val="1"/>
        <w:rPr>
          <w:rFonts w:ascii="Times New Roman" w:hAnsi="Times New Roman" w:cs="Times New Roman"/>
          <w:b/>
          <w:sz w:val="28"/>
          <w:szCs w:val="28"/>
          <w:lang w:val="uk-UA"/>
        </w:rPr>
      </w:pPr>
      <w:bookmarkStart w:id="11" w:name="_Toc168079457"/>
      <w:r w:rsidRPr="0019222D">
        <w:rPr>
          <w:rFonts w:ascii="Times New Roman" w:hAnsi="Times New Roman" w:cs="Times New Roman"/>
          <w:b/>
          <w:sz w:val="28"/>
          <w:szCs w:val="28"/>
          <w:lang w:val="uk-UA"/>
        </w:rPr>
        <w:t>Про що свідчить статистика інцидентів соціальної інженерії</w:t>
      </w:r>
      <w:bookmarkEnd w:id="11"/>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Проаналізувавши 2023 рік, ми можемо стверджувати, що соціальна інженерія в усіх її проявах посіла центральне місце, ставши ключовою проблемою в забезпеченні безпеки інформації та в захисті від </w:t>
      </w:r>
      <w:proofErr w:type="spellStart"/>
      <w:r w:rsidRPr="0019222D">
        <w:rPr>
          <w:rFonts w:ascii="Times New Roman" w:hAnsi="Times New Roman" w:cs="Times New Roman"/>
          <w:sz w:val="28"/>
          <w:szCs w:val="28"/>
          <w:lang w:val="uk-UA"/>
        </w:rPr>
        <w:t>кіберзагроз</w:t>
      </w:r>
      <w:proofErr w:type="spellEnd"/>
      <w:r w:rsidRPr="0019222D">
        <w:rPr>
          <w:rFonts w:ascii="Times New Roman" w:hAnsi="Times New Roman" w:cs="Times New Roman"/>
          <w:sz w:val="28"/>
          <w:szCs w:val="28"/>
          <w:lang w:val="uk-UA"/>
        </w:rPr>
        <w:t>. У цей період стався суттєвий переворот: те, що раніше вважалося другорядною проблемою безпеки, тепер</w:t>
      </w:r>
      <w:r>
        <w:rPr>
          <w:rFonts w:ascii="Times New Roman" w:hAnsi="Times New Roman" w:cs="Times New Roman"/>
          <w:sz w:val="28"/>
          <w:szCs w:val="28"/>
          <w:lang w:val="uk-UA"/>
        </w:rPr>
        <w:t xml:space="preserve"> стало основною </w:t>
      </w:r>
      <w:proofErr w:type="spellStart"/>
      <w:r>
        <w:rPr>
          <w:rFonts w:ascii="Times New Roman" w:hAnsi="Times New Roman" w:cs="Times New Roman"/>
          <w:sz w:val="28"/>
          <w:szCs w:val="28"/>
          <w:lang w:val="uk-UA"/>
        </w:rPr>
        <w:t>кіберзагрозою</w:t>
      </w:r>
      <w:proofErr w:type="spellEnd"/>
      <w:r>
        <w:rPr>
          <w:rFonts w:ascii="Times New Roman" w:hAnsi="Times New Roman" w:cs="Times New Roman"/>
          <w:sz w:val="28"/>
          <w:szCs w:val="28"/>
          <w:lang w:val="uk-UA"/>
        </w:rPr>
        <w:t xml:space="preserve">. </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Спостереження показують низку ключових моментів у соці</w:t>
      </w:r>
      <w:r>
        <w:rPr>
          <w:rFonts w:ascii="Times New Roman" w:hAnsi="Times New Roman" w:cs="Times New Roman"/>
          <w:sz w:val="28"/>
          <w:szCs w:val="28"/>
          <w:lang w:val="uk-UA"/>
        </w:rPr>
        <w:t>альній інженерії минулого року.</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Соціальна інженерія загалом. 98% кібератак засновані на соціальній інженерії. У 2023 році соціальна інженерія стала основним методом атаки для зловмисників. Спостерігалося драматичне збільшення тактик соціальної інженерії, включно з </w:t>
      </w:r>
      <w:proofErr w:type="spellStart"/>
      <w:r w:rsidRPr="0019222D">
        <w:rPr>
          <w:rFonts w:ascii="Times New Roman" w:hAnsi="Times New Roman" w:cs="Times New Roman"/>
          <w:sz w:val="28"/>
          <w:szCs w:val="28"/>
          <w:lang w:val="uk-UA"/>
        </w:rPr>
        <w:t>фішинговими</w:t>
      </w:r>
      <w:proofErr w:type="spellEnd"/>
      <w:r w:rsidRPr="0019222D">
        <w:rPr>
          <w:rFonts w:ascii="Times New Roman" w:hAnsi="Times New Roman" w:cs="Times New Roman"/>
          <w:sz w:val="28"/>
          <w:szCs w:val="28"/>
          <w:lang w:val="uk-UA"/>
        </w:rPr>
        <w:t xml:space="preserve"> сайтами (54%), електронними листами (27%), шахрайськими схемами в соціальних мережах (19%) і </w:t>
      </w:r>
      <w:proofErr w:type="spellStart"/>
      <w:r w:rsidRPr="0019222D">
        <w:rPr>
          <w:rFonts w:ascii="Times New Roman" w:hAnsi="Times New Roman" w:cs="Times New Roman"/>
          <w:sz w:val="28"/>
          <w:szCs w:val="28"/>
          <w:lang w:val="uk-UA"/>
        </w:rPr>
        <w:t>месенджерами</w:t>
      </w:r>
      <w:proofErr w:type="spellEnd"/>
      <w:r w:rsidRPr="0019222D">
        <w:rPr>
          <w:rFonts w:ascii="Times New Roman" w:hAnsi="Times New Roman" w:cs="Times New Roman"/>
          <w:sz w:val="28"/>
          <w:szCs w:val="28"/>
          <w:lang w:val="uk-UA"/>
        </w:rPr>
        <w:t xml:space="preserve"> (16%). Загальна кількість інцидентів, пов’язаних із соціальною інженерією, які відбулися в третьому кварталі 2023</w:t>
      </w:r>
      <w:r>
        <w:rPr>
          <w:rFonts w:ascii="Times New Roman" w:hAnsi="Times New Roman" w:cs="Times New Roman"/>
          <w:sz w:val="28"/>
          <w:szCs w:val="28"/>
          <w:lang w:val="uk-UA"/>
        </w:rPr>
        <w:t xml:space="preserve"> року, досягла найвищого рівня.</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Пріоритети зловмисників. Соціальна інженерія залишається головною загрозою для приватних осіб та одним з основних векторів атак на організації. Бізнес-сектор у сфері професійних послуг і державні установи продовжують залишатися основною метою для корпоративної соціальної інженерії. Водночас, часто шахраї застосовують тактику надсилання електронних повідомлень, які мають вигляд офіційних листів від державних організацій, банків або інших к</w:t>
      </w:r>
      <w:r>
        <w:rPr>
          <w:rFonts w:ascii="Times New Roman" w:hAnsi="Times New Roman" w:cs="Times New Roman"/>
          <w:sz w:val="28"/>
          <w:szCs w:val="28"/>
          <w:lang w:val="uk-UA"/>
        </w:rPr>
        <w:t>омпаній для обману своїх жертв.</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Еволюція методів. У 2023 році зловмисники стали частіше застосовувати нові методи, як-от </w:t>
      </w:r>
      <w:proofErr w:type="spellStart"/>
      <w:r w:rsidRPr="0019222D">
        <w:rPr>
          <w:rFonts w:ascii="Times New Roman" w:hAnsi="Times New Roman" w:cs="Times New Roman"/>
          <w:sz w:val="28"/>
          <w:szCs w:val="28"/>
          <w:lang w:val="uk-UA"/>
        </w:rPr>
        <w:t>фішинг</w:t>
      </w:r>
      <w:proofErr w:type="spellEnd"/>
      <w:r w:rsidRPr="0019222D">
        <w:rPr>
          <w:rFonts w:ascii="Times New Roman" w:hAnsi="Times New Roman" w:cs="Times New Roman"/>
          <w:sz w:val="28"/>
          <w:szCs w:val="28"/>
          <w:lang w:val="uk-UA"/>
        </w:rPr>
        <w:t xml:space="preserve"> через Microsoft </w:t>
      </w:r>
      <w:proofErr w:type="spellStart"/>
      <w:r w:rsidRPr="0019222D">
        <w:rPr>
          <w:rFonts w:ascii="Times New Roman" w:hAnsi="Times New Roman" w:cs="Times New Roman"/>
          <w:sz w:val="28"/>
          <w:szCs w:val="28"/>
          <w:lang w:val="uk-UA"/>
        </w:rPr>
        <w:t>Teams</w:t>
      </w:r>
      <w:proofErr w:type="spellEnd"/>
      <w:r w:rsidRPr="0019222D">
        <w:rPr>
          <w:rFonts w:ascii="Times New Roman" w:hAnsi="Times New Roman" w:cs="Times New Roman"/>
          <w:sz w:val="28"/>
          <w:szCs w:val="28"/>
          <w:lang w:val="uk-UA"/>
        </w:rPr>
        <w:t xml:space="preserve"> і використання PDF-файлів для прихованого </w:t>
      </w:r>
      <w:proofErr w:type="spellStart"/>
      <w:r w:rsidRPr="0019222D">
        <w:rPr>
          <w:rFonts w:ascii="Times New Roman" w:hAnsi="Times New Roman" w:cs="Times New Roman"/>
          <w:sz w:val="28"/>
          <w:szCs w:val="28"/>
          <w:lang w:val="uk-UA"/>
        </w:rPr>
        <w:t>фішингу</w:t>
      </w:r>
      <w:proofErr w:type="spellEnd"/>
      <w:r w:rsidRPr="0019222D">
        <w:rPr>
          <w:rFonts w:ascii="Times New Roman" w:hAnsi="Times New Roman" w:cs="Times New Roman"/>
          <w:sz w:val="28"/>
          <w:szCs w:val="28"/>
          <w:lang w:val="uk-UA"/>
        </w:rPr>
        <w:t xml:space="preserve">. Крім цього, на початку 2023 року компанія </w:t>
      </w:r>
      <w:proofErr w:type="spellStart"/>
      <w:r w:rsidRPr="0019222D">
        <w:rPr>
          <w:rFonts w:ascii="Times New Roman" w:hAnsi="Times New Roman" w:cs="Times New Roman"/>
          <w:sz w:val="28"/>
          <w:szCs w:val="28"/>
          <w:lang w:val="uk-UA"/>
        </w:rPr>
        <w:t>Darktrace</w:t>
      </w:r>
      <w:proofErr w:type="spellEnd"/>
      <w:r w:rsidRPr="0019222D">
        <w:rPr>
          <w:rFonts w:ascii="Times New Roman" w:hAnsi="Times New Roman" w:cs="Times New Roman"/>
          <w:sz w:val="28"/>
          <w:szCs w:val="28"/>
          <w:lang w:val="uk-UA"/>
        </w:rPr>
        <w:t xml:space="preserve"> оголосила про збільшення на 135% кількості шкідливих розсилок електронною поштою , які вирізняються значними лінгвістичними відхиленнями в синтаксисі, семантиці, граматиці та структурі речень. Такий розвиток відповідає широкому поширенню інструментів, таких як </w:t>
      </w:r>
      <w:proofErr w:type="spellStart"/>
      <w:r w:rsidRPr="0019222D">
        <w:rPr>
          <w:rFonts w:ascii="Times New Roman" w:hAnsi="Times New Roman" w:cs="Times New Roman"/>
          <w:sz w:val="28"/>
          <w:szCs w:val="28"/>
          <w:lang w:val="uk-UA"/>
        </w:rPr>
        <w:t>ChatGPT</w:t>
      </w:r>
      <w:proofErr w:type="spellEnd"/>
      <w:r w:rsidRPr="0019222D">
        <w:rPr>
          <w:rFonts w:ascii="Times New Roman" w:hAnsi="Times New Roman" w:cs="Times New Roman"/>
          <w:sz w:val="28"/>
          <w:szCs w:val="28"/>
          <w:lang w:val="uk-UA"/>
        </w:rPr>
        <w:t xml:space="preserve">, що, ймовірно, свідчить про зростаючий потенціал генеративного штучного інтелекту у створенні більш витончених </w:t>
      </w:r>
      <w:r>
        <w:rPr>
          <w:rFonts w:ascii="Times New Roman" w:hAnsi="Times New Roman" w:cs="Times New Roman"/>
          <w:sz w:val="28"/>
          <w:szCs w:val="28"/>
          <w:lang w:val="uk-UA"/>
        </w:rPr>
        <w:t xml:space="preserve">і переконливих </w:t>
      </w:r>
      <w:proofErr w:type="spellStart"/>
      <w:r>
        <w:rPr>
          <w:rFonts w:ascii="Times New Roman" w:hAnsi="Times New Roman" w:cs="Times New Roman"/>
          <w:sz w:val="28"/>
          <w:szCs w:val="28"/>
          <w:lang w:val="uk-UA"/>
        </w:rPr>
        <w:t>фішингових</w:t>
      </w:r>
      <w:proofErr w:type="spellEnd"/>
      <w:r>
        <w:rPr>
          <w:rFonts w:ascii="Times New Roman" w:hAnsi="Times New Roman" w:cs="Times New Roman"/>
          <w:sz w:val="28"/>
          <w:szCs w:val="28"/>
          <w:lang w:val="uk-UA"/>
        </w:rPr>
        <w:t xml:space="preserve"> атак.</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Підробка брендів. </w:t>
      </w:r>
      <w:proofErr w:type="spellStart"/>
      <w:r w:rsidRPr="0019222D">
        <w:rPr>
          <w:rFonts w:ascii="Times New Roman" w:hAnsi="Times New Roman" w:cs="Times New Roman"/>
          <w:sz w:val="28"/>
          <w:szCs w:val="28"/>
          <w:lang w:val="uk-UA"/>
        </w:rPr>
        <w:t>Check</w:t>
      </w:r>
      <w:proofErr w:type="spellEnd"/>
      <w:r w:rsidRPr="0019222D">
        <w:rPr>
          <w:rFonts w:ascii="Times New Roman" w:hAnsi="Times New Roman" w:cs="Times New Roman"/>
          <w:sz w:val="28"/>
          <w:szCs w:val="28"/>
          <w:lang w:val="uk-UA"/>
        </w:rPr>
        <w:t xml:space="preserve"> </w:t>
      </w:r>
      <w:proofErr w:type="spellStart"/>
      <w:r w:rsidRPr="0019222D">
        <w:rPr>
          <w:rFonts w:ascii="Times New Roman" w:hAnsi="Times New Roman" w:cs="Times New Roman"/>
          <w:sz w:val="28"/>
          <w:szCs w:val="28"/>
          <w:lang w:val="uk-UA"/>
        </w:rPr>
        <w:t>Point</w:t>
      </w:r>
      <w:proofErr w:type="spellEnd"/>
      <w:r w:rsidRPr="0019222D">
        <w:rPr>
          <w:rFonts w:ascii="Times New Roman" w:hAnsi="Times New Roman" w:cs="Times New Roman"/>
          <w:sz w:val="28"/>
          <w:szCs w:val="28"/>
          <w:lang w:val="uk-UA"/>
        </w:rPr>
        <w:t xml:space="preserve"> </w:t>
      </w:r>
      <w:proofErr w:type="spellStart"/>
      <w:r w:rsidRPr="0019222D">
        <w:rPr>
          <w:rFonts w:ascii="Times New Roman" w:hAnsi="Times New Roman" w:cs="Times New Roman"/>
          <w:sz w:val="28"/>
          <w:szCs w:val="28"/>
          <w:lang w:val="uk-UA"/>
        </w:rPr>
        <w:t>Research</w:t>
      </w:r>
      <w:proofErr w:type="spellEnd"/>
      <w:r w:rsidRPr="0019222D">
        <w:rPr>
          <w:rFonts w:ascii="Times New Roman" w:hAnsi="Times New Roman" w:cs="Times New Roman"/>
          <w:sz w:val="28"/>
          <w:szCs w:val="28"/>
          <w:lang w:val="uk-UA"/>
        </w:rPr>
        <w:t xml:space="preserve"> опублікувала список найпопулярніших брендів для </w:t>
      </w:r>
      <w:proofErr w:type="spellStart"/>
      <w:r w:rsidRPr="0019222D">
        <w:rPr>
          <w:rFonts w:ascii="Times New Roman" w:hAnsi="Times New Roman" w:cs="Times New Roman"/>
          <w:sz w:val="28"/>
          <w:szCs w:val="28"/>
          <w:lang w:val="uk-UA"/>
        </w:rPr>
        <w:t>фішингових</w:t>
      </w:r>
      <w:proofErr w:type="spellEnd"/>
      <w:r w:rsidRPr="0019222D">
        <w:rPr>
          <w:rFonts w:ascii="Times New Roman" w:hAnsi="Times New Roman" w:cs="Times New Roman"/>
          <w:sz w:val="28"/>
          <w:szCs w:val="28"/>
          <w:lang w:val="uk-UA"/>
        </w:rPr>
        <w:t xml:space="preserve"> афер у другому кварталі 2023 року. Список топ-брендів, </w:t>
      </w:r>
      <w:proofErr w:type="spellStart"/>
      <w:r w:rsidRPr="0019222D">
        <w:rPr>
          <w:rFonts w:ascii="Times New Roman" w:hAnsi="Times New Roman" w:cs="Times New Roman"/>
          <w:sz w:val="28"/>
          <w:szCs w:val="28"/>
          <w:lang w:val="uk-UA"/>
        </w:rPr>
        <w:t>ранжованих</w:t>
      </w:r>
      <w:proofErr w:type="spellEnd"/>
      <w:r w:rsidRPr="0019222D">
        <w:rPr>
          <w:rFonts w:ascii="Times New Roman" w:hAnsi="Times New Roman" w:cs="Times New Roman"/>
          <w:sz w:val="28"/>
          <w:szCs w:val="28"/>
          <w:lang w:val="uk-UA"/>
        </w:rPr>
        <w:t xml:space="preserve"> за загальною кількістю спроб </w:t>
      </w:r>
      <w:proofErr w:type="spellStart"/>
      <w:r w:rsidRPr="0019222D">
        <w:rPr>
          <w:rFonts w:ascii="Times New Roman" w:hAnsi="Times New Roman" w:cs="Times New Roman"/>
          <w:sz w:val="28"/>
          <w:szCs w:val="28"/>
          <w:lang w:val="uk-UA"/>
        </w:rPr>
        <w:t>фішингу</w:t>
      </w:r>
      <w:proofErr w:type="spellEnd"/>
      <w:r w:rsidRPr="0019222D">
        <w:rPr>
          <w:rFonts w:ascii="Times New Roman" w:hAnsi="Times New Roman" w:cs="Times New Roman"/>
          <w:sz w:val="28"/>
          <w:szCs w:val="28"/>
          <w:lang w:val="uk-UA"/>
        </w:rPr>
        <w:t xml:space="preserve">, очолюють Microsoft (29%), </w:t>
      </w:r>
      <w:proofErr w:type="spellStart"/>
      <w:r w:rsidRPr="0019222D">
        <w:rPr>
          <w:rFonts w:ascii="Times New Roman" w:hAnsi="Times New Roman" w:cs="Times New Roman"/>
          <w:sz w:val="28"/>
          <w:szCs w:val="28"/>
          <w:lang w:val="uk-UA"/>
        </w:rPr>
        <w:t>Google</w:t>
      </w:r>
      <w:proofErr w:type="spellEnd"/>
      <w:r w:rsidRPr="0019222D">
        <w:rPr>
          <w:rFonts w:ascii="Times New Roman" w:hAnsi="Times New Roman" w:cs="Times New Roman"/>
          <w:sz w:val="28"/>
          <w:szCs w:val="28"/>
          <w:lang w:val="uk-UA"/>
        </w:rPr>
        <w:t xml:space="preserve"> (19,5%), </w:t>
      </w:r>
      <w:proofErr w:type="spellStart"/>
      <w:r w:rsidRPr="0019222D">
        <w:rPr>
          <w:rFonts w:ascii="Times New Roman" w:hAnsi="Times New Roman" w:cs="Times New Roman"/>
          <w:sz w:val="28"/>
          <w:szCs w:val="28"/>
          <w:lang w:val="uk-UA"/>
        </w:rPr>
        <w:t>Apple</w:t>
      </w:r>
      <w:proofErr w:type="spellEnd"/>
      <w:r w:rsidRPr="0019222D">
        <w:rPr>
          <w:rFonts w:ascii="Times New Roman" w:hAnsi="Times New Roman" w:cs="Times New Roman"/>
          <w:sz w:val="28"/>
          <w:szCs w:val="28"/>
          <w:lang w:val="uk-UA"/>
        </w:rPr>
        <w:t xml:space="preserve"> (5,2%), </w:t>
      </w:r>
      <w:proofErr w:type="spellStart"/>
      <w:r w:rsidRPr="0019222D">
        <w:rPr>
          <w:rFonts w:ascii="Times New Roman" w:hAnsi="Times New Roman" w:cs="Times New Roman"/>
          <w:sz w:val="28"/>
          <w:szCs w:val="28"/>
          <w:lang w:val="uk-UA"/>
        </w:rPr>
        <w:t>Wells</w:t>
      </w:r>
      <w:proofErr w:type="spellEnd"/>
      <w:r w:rsidRPr="0019222D">
        <w:rPr>
          <w:rFonts w:ascii="Times New Roman" w:hAnsi="Times New Roman" w:cs="Times New Roman"/>
          <w:sz w:val="28"/>
          <w:szCs w:val="28"/>
          <w:lang w:val="uk-UA"/>
        </w:rPr>
        <w:t xml:space="preserve"> </w:t>
      </w:r>
      <w:proofErr w:type="spellStart"/>
      <w:r w:rsidRPr="0019222D">
        <w:rPr>
          <w:rFonts w:ascii="Times New Roman" w:hAnsi="Times New Roman" w:cs="Times New Roman"/>
          <w:sz w:val="28"/>
          <w:szCs w:val="28"/>
          <w:lang w:val="uk-UA"/>
        </w:rPr>
        <w:t>Fargo</w:t>
      </w:r>
      <w:proofErr w:type="spellEnd"/>
      <w:r w:rsidRPr="0019222D">
        <w:rPr>
          <w:rFonts w:ascii="Times New Roman" w:hAnsi="Times New Roman" w:cs="Times New Roman"/>
          <w:sz w:val="28"/>
          <w:szCs w:val="28"/>
          <w:lang w:val="uk-UA"/>
        </w:rPr>
        <w:t xml:space="preserve"> (4,2%), </w:t>
      </w:r>
      <w:proofErr w:type="spellStart"/>
      <w:r w:rsidRPr="0019222D">
        <w:rPr>
          <w:rFonts w:ascii="Times New Roman" w:hAnsi="Times New Roman" w:cs="Times New Roman"/>
          <w:sz w:val="28"/>
          <w:szCs w:val="28"/>
          <w:lang w:val="uk-UA"/>
        </w:rPr>
        <w:lastRenderedPageBreak/>
        <w:t>Amazon</w:t>
      </w:r>
      <w:proofErr w:type="spellEnd"/>
      <w:r w:rsidRPr="0019222D">
        <w:rPr>
          <w:rFonts w:ascii="Times New Roman" w:hAnsi="Times New Roman" w:cs="Times New Roman"/>
          <w:sz w:val="28"/>
          <w:szCs w:val="28"/>
          <w:lang w:val="uk-UA"/>
        </w:rPr>
        <w:t xml:space="preserve"> (4%) та інші. По-перше, різке зростання </w:t>
      </w:r>
      <w:proofErr w:type="spellStart"/>
      <w:r w:rsidRPr="0019222D">
        <w:rPr>
          <w:rFonts w:ascii="Times New Roman" w:hAnsi="Times New Roman" w:cs="Times New Roman"/>
          <w:sz w:val="28"/>
          <w:szCs w:val="28"/>
          <w:lang w:val="uk-UA"/>
        </w:rPr>
        <w:t>фішингових</w:t>
      </w:r>
      <w:proofErr w:type="spellEnd"/>
      <w:r w:rsidRPr="0019222D">
        <w:rPr>
          <w:rFonts w:ascii="Times New Roman" w:hAnsi="Times New Roman" w:cs="Times New Roman"/>
          <w:sz w:val="28"/>
          <w:szCs w:val="28"/>
          <w:lang w:val="uk-UA"/>
        </w:rPr>
        <w:t xml:space="preserve"> атак, націлених на імітацію відомих брендів, таких як Microsoft, </w:t>
      </w:r>
      <w:proofErr w:type="spellStart"/>
      <w:r w:rsidRPr="0019222D">
        <w:rPr>
          <w:rFonts w:ascii="Times New Roman" w:hAnsi="Times New Roman" w:cs="Times New Roman"/>
          <w:sz w:val="28"/>
          <w:szCs w:val="28"/>
          <w:lang w:val="uk-UA"/>
        </w:rPr>
        <w:t>Google</w:t>
      </w:r>
      <w:proofErr w:type="spellEnd"/>
      <w:r w:rsidRPr="0019222D">
        <w:rPr>
          <w:rFonts w:ascii="Times New Roman" w:hAnsi="Times New Roman" w:cs="Times New Roman"/>
          <w:sz w:val="28"/>
          <w:szCs w:val="28"/>
          <w:lang w:val="uk-UA"/>
        </w:rPr>
        <w:t xml:space="preserve"> та </w:t>
      </w:r>
      <w:proofErr w:type="spellStart"/>
      <w:r w:rsidRPr="0019222D">
        <w:rPr>
          <w:rFonts w:ascii="Times New Roman" w:hAnsi="Times New Roman" w:cs="Times New Roman"/>
          <w:sz w:val="28"/>
          <w:szCs w:val="28"/>
          <w:lang w:val="uk-UA"/>
        </w:rPr>
        <w:t>Apple</w:t>
      </w:r>
      <w:proofErr w:type="spellEnd"/>
      <w:r w:rsidRPr="0019222D">
        <w:rPr>
          <w:rFonts w:ascii="Times New Roman" w:hAnsi="Times New Roman" w:cs="Times New Roman"/>
          <w:sz w:val="28"/>
          <w:szCs w:val="28"/>
          <w:lang w:val="uk-UA"/>
        </w:rPr>
        <w:t>, підкреслює, як зловмисники використовують довіру користувачів до цих компаній для крадіжки особистої інформації. По-друге, зосередження атак на технологічному секторі, банківській справі та соціальних мережах вказує на те, що хакери обирають цілі, які мають широку аудиторію та значний обсяг чутливих даних. Нарешті, застосування одних і тих самих методів, незважаючи на зміну цільових брендів, свідчить про високу ефект</w:t>
      </w:r>
      <w:r>
        <w:rPr>
          <w:rFonts w:ascii="Times New Roman" w:hAnsi="Times New Roman" w:cs="Times New Roman"/>
          <w:sz w:val="28"/>
          <w:szCs w:val="28"/>
          <w:lang w:val="uk-UA"/>
        </w:rPr>
        <w:t xml:space="preserve">ивність таких тактик як </w:t>
      </w:r>
      <w:proofErr w:type="spellStart"/>
      <w:r>
        <w:rPr>
          <w:rFonts w:ascii="Times New Roman" w:hAnsi="Times New Roman" w:cs="Times New Roman"/>
          <w:sz w:val="28"/>
          <w:szCs w:val="28"/>
          <w:lang w:val="uk-UA"/>
        </w:rPr>
        <w:t>фішинг</w:t>
      </w:r>
      <w:proofErr w:type="spellEnd"/>
      <w:r>
        <w:rPr>
          <w:rFonts w:ascii="Times New Roman" w:hAnsi="Times New Roman" w:cs="Times New Roman"/>
          <w:sz w:val="28"/>
          <w:szCs w:val="28"/>
          <w:lang w:val="uk-UA"/>
        </w:rPr>
        <w:t>.</w:t>
      </w:r>
    </w:p>
    <w:p w:rsidR="0019222D" w:rsidRPr="0019222D" w:rsidRDefault="0019222D" w:rsidP="0019222D">
      <w:pPr>
        <w:ind w:firstLine="708"/>
        <w:jc w:val="both"/>
        <w:rPr>
          <w:rFonts w:ascii="Times New Roman" w:hAnsi="Times New Roman" w:cs="Times New Roman"/>
          <w:sz w:val="28"/>
          <w:szCs w:val="28"/>
          <w:lang w:val="uk-UA"/>
        </w:rPr>
      </w:pPr>
      <w:proofErr w:type="spellStart"/>
      <w:r w:rsidRPr="0019222D">
        <w:rPr>
          <w:rFonts w:ascii="Times New Roman" w:hAnsi="Times New Roman" w:cs="Times New Roman"/>
          <w:sz w:val="28"/>
          <w:szCs w:val="28"/>
          <w:lang w:val="uk-UA"/>
        </w:rPr>
        <w:t>Кіберзлочинні</w:t>
      </w:r>
      <w:proofErr w:type="spellEnd"/>
      <w:r w:rsidRPr="0019222D">
        <w:rPr>
          <w:rFonts w:ascii="Times New Roman" w:hAnsi="Times New Roman" w:cs="Times New Roman"/>
          <w:sz w:val="28"/>
          <w:szCs w:val="28"/>
          <w:lang w:val="uk-UA"/>
        </w:rPr>
        <w:t xml:space="preserve"> організації. Група K2A243 (SCATTERED SPIDER) є прикладом організації, що активно використовує методи соціальної інженерії, як-от дзвінки та SMS, а також атаки через платформу Microsoft </w:t>
      </w:r>
      <w:proofErr w:type="spellStart"/>
      <w:r w:rsidRPr="0019222D">
        <w:rPr>
          <w:rFonts w:ascii="Times New Roman" w:hAnsi="Times New Roman" w:cs="Times New Roman"/>
          <w:sz w:val="28"/>
          <w:szCs w:val="28"/>
          <w:lang w:val="uk-UA"/>
        </w:rPr>
        <w:t>Teams</w:t>
      </w:r>
      <w:proofErr w:type="spellEnd"/>
      <w:r w:rsidRPr="0019222D">
        <w:rPr>
          <w:rFonts w:ascii="Times New Roman" w:hAnsi="Times New Roman" w:cs="Times New Roman"/>
          <w:sz w:val="28"/>
          <w:szCs w:val="28"/>
          <w:lang w:val="uk-UA"/>
        </w:rPr>
        <w:t xml:space="preserve"> з використанням шкідливого ПЗ </w:t>
      </w:r>
      <w:proofErr w:type="spellStart"/>
      <w:r w:rsidRPr="0019222D">
        <w:rPr>
          <w:rFonts w:ascii="Times New Roman" w:hAnsi="Times New Roman" w:cs="Times New Roman"/>
          <w:sz w:val="28"/>
          <w:szCs w:val="28"/>
          <w:lang w:val="uk-UA"/>
        </w:rPr>
        <w:t>DarkGate</w:t>
      </w:r>
      <w:proofErr w:type="spellEnd"/>
      <w:r w:rsidRPr="0019222D">
        <w:rPr>
          <w:rFonts w:ascii="Times New Roman" w:hAnsi="Times New Roman" w:cs="Times New Roman"/>
          <w:sz w:val="28"/>
          <w:szCs w:val="28"/>
          <w:lang w:val="uk-UA"/>
        </w:rPr>
        <w:t xml:space="preserve">. Ще одним прикладом є група розробників здирницького ПЗ </w:t>
      </w:r>
      <w:proofErr w:type="spellStart"/>
      <w:r w:rsidRPr="0019222D">
        <w:rPr>
          <w:rFonts w:ascii="Times New Roman" w:hAnsi="Times New Roman" w:cs="Times New Roman"/>
          <w:sz w:val="28"/>
          <w:szCs w:val="28"/>
          <w:lang w:val="uk-UA"/>
        </w:rPr>
        <w:t>BlackCat</w:t>
      </w:r>
      <w:proofErr w:type="spellEnd"/>
      <w:r w:rsidRPr="0019222D">
        <w:rPr>
          <w:rFonts w:ascii="Times New Roman" w:hAnsi="Times New Roman" w:cs="Times New Roman"/>
          <w:sz w:val="28"/>
          <w:szCs w:val="28"/>
          <w:lang w:val="uk-UA"/>
        </w:rPr>
        <w:t xml:space="preserve">, яка отримала доступ до 80 </w:t>
      </w:r>
      <w:proofErr w:type="spellStart"/>
      <w:r w:rsidRPr="0019222D">
        <w:rPr>
          <w:rFonts w:ascii="Times New Roman" w:hAnsi="Times New Roman" w:cs="Times New Roman"/>
          <w:sz w:val="28"/>
          <w:szCs w:val="28"/>
          <w:lang w:val="uk-UA"/>
        </w:rPr>
        <w:t>Гб</w:t>
      </w:r>
      <w:proofErr w:type="spellEnd"/>
      <w:r w:rsidRPr="0019222D">
        <w:rPr>
          <w:rFonts w:ascii="Times New Roman" w:hAnsi="Times New Roman" w:cs="Times New Roman"/>
          <w:sz w:val="28"/>
          <w:szCs w:val="28"/>
          <w:lang w:val="uk-UA"/>
        </w:rPr>
        <w:t xml:space="preserve"> даних з </w:t>
      </w:r>
      <w:proofErr w:type="spellStart"/>
      <w:r w:rsidRPr="0019222D">
        <w:rPr>
          <w:rFonts w:ascii="Times New Roman" w:hAnsi="Times New Roman" w:cs="Times New Roman"/>
          <w:sz w:val="28"/>
          <w:szCs w:val="28"/>
          <w:lang w:val="uk-UA"/>
        </w:rPr>
        <w:t>Reddit</w:t>
      </w:r>
      <w:proofErr w:type="spellEnd"/>
      <w:r w:rsidRPr="0019222D">
        <w:rPr>
          <w:rFonts w:ascii="Times New Roman" w:hAnsi="Times New Roman" w:cs="Times New Roman"/>
          <w:sz w:val="28"/>
          <w:szCs w:val="28"/>
          <w:lang w:val="uk-UA"/>
        </w:rPr>
        <w:t xml:space="preserve"> у лютому 2023 року. Група зажадала виплату 4,5 мільйона доларів, а також скасувати заплановані зміни цін на A</w:t>
      </w:r>
      <w:r>
        <w:rPr>
          <w:rFonts w:ascii="Times New Roman" w:hAnsi="Times New Roman" w:cs="Times New Roman"/>
          <w:sz w:val="28"/>
          <w:szCs w:val="28"/>
          <w:lang w:val="uk-UA"/>
        </w:rPr>
        <w:t>PI в обмін на повернення даних.</w:t>
      </w:r>
    </w:p>
    <w:p w:rsid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Наслідки атак. Станом на 2023 рік, успішність соціальної інженерії становить близько 90%, що робить її одним із найпоширеніших видів атак на мережеві системи. Середньорічний збиток від інциденту соціального інжинірингу в 2023 році становить близько 130 тисяч доларів США. Компанії зазвичай втрачають цю суму внаслідок крадіжки грошей або знищення даних. Коли соціальний інжиніринг веде до масового витоку даних, збиток може сягати сотень тисяч доларів, а іноді навіть мільйонів. У результаті успішних атак організації найчастіше стикаються з витоком даних (56%). Порушення основної діяльності спостерігається рідше, але залишається значущим наслідком (36%).</w:t>
      </w:r>
    </w:p>
    <w:p w:rsidR="0019222D" w:rsidRDefault="0019222D" w:rsidP="0038291F">
      <w:pPr>
        <w:ind w:firstLine="709"/>
        <w:jc w:val="both"/>
        <w:outlineLvl w:val="0"/>
        <w:rPr>
          <w:rFonts w:ascii="Times New Roman" w:hAnsi="Times New Roman" w:cs="Times New Roman"/>
          <w:b/>
          <w:sz w:val="28"/>
          <w:szCs w:val="28"/>
          <w:lang w:val="uk-UA"/>
        </w:rPr>
      </w:pPr>
      <w:bookmarkStart w:id="12" w:name="_Toc168079458"/>
      <w:r w:rsidRPr="0019222D">
        <w:rPr>
          <w:rFonts w:ascii="Times New Roman" w:hAnsi="Times New Roman" w:cs="Times New Roman"/>
          <w:b/>
          <w:sz w:val="28"/>
          <w:szCs w:val="28"/>
          <w:lang w:val="uk-UA"/>
        </w:rPr>
        <w:t>Розділ 3. Заходи та стратегії захисту від соціально-інженерних атак</w:t>
      </w:r>
      <w:bookmarkEnd w:id="12"/>
    </w:p>
    <w:p w:rsidR="0019222D" w:rsidRDefault="0019222D" w:rsidP="0038291F">
      <w:pPr>
        <w:jc w:val="both"/>
        <w:outlineLvl w:val="1"/>
        <w:rPr>
          <w:rFonts w:ascii="Times New Roman" w:hAnsi="Times New Roman" w:cs="Times New Roman"/>
          <w:b/>
          <w:sz w:val="28"/>
          <w:szCs w:val="28"/>
          <w:lang w:val="uk-UA"/>
        </w:rPr>
      </w:pPr>
      <w:r>
        <w:rPr>
          <w:rFonts w:ascii="Times New Roman" w:hAnsi="Times New Roman" w:cs="Times New Roman"/>
          <w:sz w:val="28"/>
          <w:szCs w:val="28"/>
          <w:lang w:val="uk-UA"/>
        </w:rPr>
        <w:tab/>
      </w:r>
      <w:bookmarkStart w:id="13" w:name="_Toc168079459"/>
      <w:r w:rsidRPr="0019222D">
        <w:rPr>
          <w:rFonts w:ascii="Times New Roman" w:hAnsi="Times New Roman" w:cs="Times New Roman"/>
          <w:b/>
          <w:sz w:val="28"/>
          <w:szCs w:val="28"/>
          <w:lang w:val="uk-UA"/>
        </w:rPr>
        <w:t>Підвищення обізнаності та навчання користувачів</w:t>
      </w:r>
      <w:bookmarkEnd w:id="13"/>
    </w:p>
    <w:p w:rsidR="0019222D" w:rsidRDefault="0019222D" w:rsidP="0019222D">
      <w:pPr>
        <w:jc w:val="both"/>
        <w:rPr>
          <w:rFonts w:ascii="Times New Roman" w:hAnsi="Times New Roman" w:cs="Times New Roman"/>
          <w:sz w:val="28"/>
          <w:szCs w:val="28"/>
          <w:lang w:val="uk-UA"/>
        </w:rPr>
      </w:pPr>
      <w:r>
        <w:rPr>
          <w:rFonts w:ascii="Times New Roman" w:hAnsi="Times New Roman" w:cs="Times New Roman"/>
          <w:b/>
          <w:sz w:val="28"/>
          <w:szCs w:val="28"/>
          <w:lang w:val="uk-UA"/>
        </w:rPr>
        <w:tab/>
      </w:r>
      <w:r w:rsidRPr="0019222D">
        <w:rPr>
          <w:rFonts w:ascii="Times New Roman" w:hAnsi="Times New Roman" w:cs="Times New Roman"/>
          <w:sz w:val="28"/>
          <w:szCs w:val="28"/>
          <w:lang w:val="uk-UA"/>
        </w:rPr>
        <w:t>Підвищення обізнаності та навчання користувачів є ключовими заходами для захисту від соціально-інженерних атак. Вони включають навчальні програми, тренінги, регулярне інформування про нові загрози та кращі практики у сфері кібербезпеки.</w:t>
      </w:r>
      <w:r>
        <w:rPr>
          <w:rFonts w:ascii="Times New Roman" w:hAnsi="Times New Roman" w:cs="Times New Roman"/>
          <w:sz w:val="28"/>
          <w:szCs w:val="28"/>
          <w:lang w:val="uk-UA"/>
        </w:rPr>
        <w:t xml:space="preserve"> </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Основні цілі навчальних програм</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Інформування користувачів про загрози: Навчання має на меті ознайомлення користувачів з різними видами соціально-інженерних атак (</w:t>
      </w:r>
      <w:proofErr w:type="spellStart"/>
      <w:r w:rsidRPr="0019222D">
        <w:rPr>
          <w:rFonts w:ascii="Times New Roman" w:hAnsi="Times New Roman" w:cs="Times New Roman"/>
          <w:sz w:val="28"/>
          <w:szCs w:val="28"/>
          <w:lang w:val="uk-UA"/>
        </w:rPr>
        <w:t>фішинг</w:t>
      </w:r>
      <w:proofErr w:type="spellEnd"/>
      <w:r w:rsidRPr="0019222D">
        <w:rPr>
          <w:rFonts w:ascii="Times New Roman" w:hAnsi="Times New Roman" w:cs="Times New Roman"/>
          <w:sz w:val="28"/>
          <w:szCs w:val="28"/>
          <w:lang w:val="uk-UA"/>
        </w:rPr>
        <w:t xml:space="preserve">, </w:t>
      </w:r>
      <w:proofErr w:type="spellStart"/>
      <w:r w:rsidRPr="0019222D">
        <w:rPr>
          <w:rFonts w:ascii="Times New Roman" w:hAnsi="Times New Roman" w:cs="Times New Roman"/>
          <w:sz w:val="28"/>
          <w:szCs w:val="28"/>
          <w:lang w:val="uk-UA"/>
        </w:rPr>
        <w:t>спірфішинг</w:t>
      </w:r>
      <w:proofErr w:type="spellEnd"/>
      <w:r w:rsidRPr="0019222D">
        <w:rPr>
          <w:rFonts w:ascii="Times New Roman" w:hAnsi="Times New Roman" w:cs="Times New Roman"/>
          <w:sz w:val="28"/>
          <w:szCs w:val="28"/>
          <w:lang w:val="uk-UA"/>
        </w:rPr>
        <w:t xml:space="preserve">, </w:t>
      </w:r>
      <w:proofErr w:type="spellStart"/>
      <w:r w:rsidRPr="0019222D">
        <w:rPr>
          <w:rFonts w:ascii="Times New Roman" w:hAnsi="Times New Roman" w:cs="Times New Roman"/>
          <w:sz w:val="28"/>
          <w:szCs w:val="28"/>
          <w:lang w:val="uk-UA"/>
        </w:rPr>
        <w:t>вішинг</w:t>
      </w:r>
      <w:proofErr w:type="spellEnd"/>
      <w:r w:rsidRPr="0019222D">
        <w:rPr>
          <w:rFonts w:ascii="Times New Roman" w:hAnsi="Times New Roman" w:cs="Times New Roman"/>
          <w:sz w:val="28"/>
          <w:szCs w:val="28"/>
          <w:lang w:val="uk-UA"/>
        </w:rPr>
        <w:t xml:space="preserve">, </w:t>
      </w:r>
      <w:proofErr w:type="spellStart"/>
      <w:r w:rsidRPr="0019222D">
        <w:rPr>
          <w:rFonts w:ascii="Times New Roman" w:hAnsi="Times New Roman" w:cs="Times New Roman"/>
          <w:sz w:val="28"/>
          <w:szCs w:val="28"/>
          <w:lang w:val="uk-UA"/>
        </w:rPr>
        <w:t>смішинг</w:t>
      </w:r>
      <w:proofErr w:type="spellEnd"/>
      <w:r w:rsidRPr="0019222D">
        <w:rPr>
          <w:rFonts w:ascii="Times New Roman" w:hAnsi="Times New Roman" w:cs="Times New Roman"/>
          <w:sz w:val="28"/>
          <w:szCs w:val="28"/>
          <w:lang w:val="uk-UA"/>
        </w:rPr>
        <w:t xml:space="preserve"> тощо) та їх методами.</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lastRenderedPageBreak/>
        <w:t>Розпізнавання атак: Користувачі повинні навчитися розпізнавати ознаки потенційних атак, такі як підозрілі електронні листи, повідомлення або телефонні дзвінки.</w:t>
      </w:r>
    </w:p>
    <w:p w:rsid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Правильні дії у випадку атаки: Навчання повинно включати рекомендації щодо правильних дій у разі підозри на атаку, включаючи повідомлення відповідним відділам кібербезпеки та уникнення виконання підозрілих </w:t>
      </w:r>
      <w:proofErr w:type="spellStart"/>
      <w:r w:rsidRPr="0019222D">
        <w:rPr>
          <w:rFonts w:ascii="Times New Roman" w:hAnsi="Times New Roman" w:cs="Times New Roman"/>
          <w:sz w:val="28"/>
          <w:szCs w:val="28"/>
          <w:lang w:val="uk-UA"/>
        </w:rPr>
        <w:t>запитів.тики</w:t>
      </w:r>
      <w:proofErr w:type="spellEnd"/>
      <w:r w:rsidRPr="0019222D">
        <w:rPr>
          <w:rFonts w:ascii="Times New Roman" w:hAnsi="Times New Roman" w:cs="Times New Roman"/>
          <w:sz w:val="28"/>
          <w:szCs w:val="28"/>
          <w:lang w:val="uk-UA"/>
        </w:rPr>
        <w:t xml:space="preserve"> у сфері кібербезпеки.</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Формати навчальних програм</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Онлайн-курси: Інтерактивні курси, які користувачі можуть проходити у зручний для них час, часто включають </w:t>
      </w:r>
      <w:proofErr w:type="spellStart"/>
      <w:r w:rsidRPr="0019222D">
        <w:rPr>
          <w:rFonts w:ascii="Times New Roman" w:hAnsi="Times New Roman" w:cs="Times New Roman"/>
          <w:sz w:val="28"/>
          <w:szCs w:val="28"/>
          <w:lang w:val="uk-UA"/>
        </w:rPr>
        <w:t>відеолекції</w:t>
      </w:r>
      <w:proofErr w:type="spellEnd"/>
      <w:r w:rsidRPr="0019222D">
        <w:rPr>
          <w:rFonts w:ascii="Times New Roman" w:hAnsi="Times New Roman" w:cs="Times New Roman"/>
          <w:sz w:val="28"/>
          <w:szCs w:val="28"/>
          <w:lang w:val="uk-UA"/>
        </w:rPr>
        <w:t>, тести та практичні завдання.</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Семінари та </w:t>
      </w:r>
      <w:proofErr w:type="spellStart"/>
      <w:r w:rsidRPr="0019222D">
        <w:rPr>
          <w:rFonts w:ascii="Times New Roman" w:hAnsi="Times New Roman" w:cs="Times New Roman"/>
          <w:sz w:val="28"/>
          <w:szCs w:val="28"/>
          <w:lang w:val="uk-UA"/>
        </w:rPr>
        <w:t>вебінари</w:t>
      </w:r>
      <w:proofErr w:type="spellEnd"/>
      <w:r w:rsidRPr="0019222D">
        <w:rPr>
          <w:rFonts w:ascii="Times New Roman" w:hAnsi="Times New Roman" w:cs="Times New Roman"/>
          <w:sz w:val="28"/>
          <w:szCs w:val="28"/>
          <w:lang w:val="uk-UA"/>
        </w:rPr>
        <w:t>: Живі сесії, де експерти з кібербезпеки діляться знаннями та відповідають на запитання учасників.</w:t>
      </w:r>
    </w:p>
    <w:p w:rsid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Імітаційні </w:t>
      </w:r>
      <w:proofErr w:type="spellStart"/>
      <w:r w:rsidRPr="0019222D">
        <w:rPr>
          <w:rFonts w:ascii="Times New Roman" w:hAnsi="Times New Roman" w:cs="Times New Roman"/>
          <w:sz w:val="28"/>
          <w:szCs w:val="28"/>
          <w:lang w:val="uk-UA"/>
        </w:rPr>
        <w:t>фішингові</w:t>
      </w:r>
      <w:proofErr w:type="spellEnd"/>
      <w:r w:rsidRPr="0019222D">
        <w:rPr>
          <w:rFonts w:ascii="Times New Roman" w:hAnsi="Times New Roman" w:cs="Times New Roman"/>
          <w:sz w:val="28"/>
          <w:szCs w:val="28"/>
          <w:lang w:val="uk-UA"/>
        </w:rPr>
        <w:t xml:space="preserve"> кампанії: Організації можуть проводити внутрішні </w:t>
      </w:r>
      <w:proofErr w:type="spellStart"/>
      <w:r w:rsidRPr="0019222D">
        <w:rPr>
          <w:rFonts w:ascii="Times New Roman" w:hAnsi="Times New Roman" w:cs="Times New Roman"/>
          <w:sz w:val="28"/>
          <w:szCs w:val="28"/>
          <w:lang w:val="uk-UA"/>
        </w:rPr>
        <w:t>фішингові</w:t>
      </w:r>
      <w:proofErr w:type="spellEnd"/>
      <w:r w:rsidRPr="0019222D">
        <w:rPr>
          <w:rFonts w:ascii="Times New Roman" w:hAnsi="Times New Roman" w:cs="Times New Roman"/>
          <w:sz w:val="28"/>
          <w:szCs w:val="28"/>
          <w:lang w:val="uk-UA"/>
        </w:rPr>
        <w:t xml:space="preserve"> атаки для перевірки готовності співробітників та надання зворотного зв'язку про їхні дії.</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Регулярні тренінги та оновлення знань</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Регулярні оновлення: Інформація про </w:t>
      </w:r>
      <w:proofErr w:type="spellStart"/>
      <w:r w:rsidRPr="0019222D">
        <w:rPr>
          <w:rFonts w:ascii="Times New Roman" w:hAnsi="Times New Roman" w:cs="Times New Roman"/>
          <w:sz w:val="28"/>
          <w:szCs w:val="28"/>
          <w:lang w:val="uk-UA"/>
        </w:rPr>
        <w:t>кіберзагрози</w:t>
      </w:r>
      <w:proofErr w:type="spellEnd"/>
      <w:r w:rsidRPr="0019222D">
        <w:rPr>
          <w:rFonts w:ascii="Times New Roman" w:hAnsi="Times New Roman" w:cs="Times New Roman"/>
          <w:sz w:val="28"/>
          <w:szCs w:val="28"/>
          <w:lang w:val="uk-UA"/>
        </w:rPr>
        <w:t xml:space="preserve"> швидко змінюється, тому важливо, щоб навчальні програми оновлювалися відповідно до нових тенденцій та методів атак.</w:t>
      </w:r>
    </w:p>
    <w:p w:rsid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Повторювані тренінги: Щорічні або квартальні тренінги допомагають користувачам тримати свої знання актуальними та відточувати навички реагування на загрози.</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Для різних ролей: Різні категорії користувачів можуть стикатися з різними загрозами. Наприклад, тренінги для IT-персоналу, керівників та загальних користувачів повинні відрізнятися за змістом.</w:t>
      </w:r>
    </w:p>
    <w:p w:rsid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Сценарії на основі реальних випадків: Використання реальних прикладів атак допомагає краще зрозуміти потенційні ризики та ефективніше навчатися.</w:t>
      </w:r>
    </w:p>
    <w:p w:rsidR="0019222D" w:rsidRPr="0019222D" w:rsidRDefault="0019222D" w:rsidP="0019222D">
      <w:pPr>
        <w:ind w:left="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Інформаційні кампанії</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Розсилки та бюлетені: Регулярне інформування співробітників про нові загрози, поради з кібербезпеки та оновлення політик безпеки.</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Плакати та </w:t>
      </w:r>
      <w:proofErr w:type="spellStart"/>
      <w:r w:rsidRPr="0019222D">
        <w:rPr>
          <w:rFonts w:ascii="Times New Roman" w:hAnsi="Times New Roman" w:cs="Times New Roman"/>
          <w:sz w:val="28"/>
          <w:szCs w:val="28"/>
          <w:lang w:val="uk-UA"/>
        </w:rPr>
        <w:t>інфографіка</w:t>
      </w:r>
      <w:proofErr w:type="spellEnd"/>
      <w:r w:rsidRPr="0019222D">
        <w:rPr>
          <w:rFonts w:ascii="Times New Roman" w:hAnsi="Times New Roman" w:cs="Times New Roman"/>
          <w:sz w:val="28"/>
          <w:szCs w:val="28"/>
          <w:lang w:val="uk-UA"/>
        </w:rPr>
        <w:t>: Візуальні матеріали, розміщені у видимих місцях (офіси, коридори), нагадують про основні принципи кібербезпеки та дії у разі підозри на атаку.</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Партнерство з організаціями: Співпраця з іншими компаніями, урядовими установами та неурядовими організаціями для проведення спільних кампаній з підвищення обізнаності.</w:t>
      </w:r>
    </w:p>
    <w:p w:rsid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lastRenderedPageBreak/>
        <w:t xml:space="preserve">Громадські заходи: Участь у конференціях, виставках та інших заходах для поширення інформації про </w:t>
      </w:r>
      <w:proofErr w:type="spellStart"/>
      <w:r w:rsidRPr="0019222D">
        <w:rPr>
          <w:rFonts w:ascii="Times New Roman" w:hAnsi="Times New Roman" w:cs="Times New Roman"/>
          <w:sz w:val="28"/>
          <w:szCs w:val="28"/>
          <w:lang w:val="uk-UA"/>
        </w:rPr>
        <w:t>кібербезпеку</w:t>
      </w:r>
      <w:proofErr w:type="spellEnd"/>
      <w:r w:rsidRPr="0019222D">
        <w:rPr>
          <w:rFonts w:ascii="Times New Roman" w:hAnsi="Times New Roman" w:cs="Times New Roman"/>
          <w:sz w:val="28"/>
          <w:szCs w:val="28"/>
          <w:lang w:val="uk-UA"/>
        </w:rPr>
        <w:t xml:space="preserve"> серед ширшої аудиторії.</w:t>
      </w:r>
    </w:p>
    <w:p w:rsidR="0019222D" w:rsidRPr="0019222D" w:rsidRDefault="0019222D" w:rsidP="0019222D">
      <w:pPr>
        <w:ind w:left="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Впровадження політик та процедур</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Офіційні документи: Розробка та впровадження політик кібербезпеки, які регламентують дії користувачів у різних ситуаціях.</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Розповсюдження та ознайомлення: Забезпечення того, щоб усі користувачі були ознайомлені з політиками кібербезпеки та розуміли їх важливість.</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План дій: Розробка чітких інструкцій для користувачів щодо дій у разі виявлення підозрілих </w:t>
      </w:r>
      <w:proofErr w:type="spellStart"/>
      <w:r w:rsidRPr="0019222D">
        <w:rPr>
          <w:rFonts w:ascii="Times New Roman" w:hAnsi="Times New Roman" w:cs="Times New Roman"/>
          <w:sz w:val="28"/>
          <w:szCs w:val="28"/>
          <w:lang w:val="uk-UA"/>
        </w:rPr>
        <w:t>активностей</w:t>
      </w:r>
      <w:proofErr w:type="spellEnd"/>
      <w:r w:rsidRPr="0019222D">
        <w:rPr>
          <w:rFonts w:ascii="Times New Roman" w:hAnsi="Times New Roman" w:cs="Times New Roman"/>
          <w:sz w:val="28"/>
          <w:szCs w:val="28"/>
          <w:lang w:val="uk-UA"/>
        </w:rPr>
        <w:t xml:space="preserve"> або атак.</w:t>
      </w:r>
    </w:p>
    <w:p w:rsid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Регулярні тренування: Проведення навчань з реагування на інциденти для відпрацювання швидких та ефективних дій у кризових ситуаціях.</w:t>
      </w:r>
    </w:p>
    <w:p w:rsidR="0019222D" w:rsidRPr="0019222D" w:rsidRDefault="0019222D" w:rsidP="0019222D">
      <w:pPr>
        <w:ind w:left="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Використання технологій для навчання</w:t>
      </w:r>
    </w:p>
    <w:p w:rsidR="0019222D" w:rsidRPr="0019222D" w:rsidRDefault="0019222D" w:rsidP="0019222D">
      <w:pPr>
        <w:pStyle w:val="a3"/>
        <w:numPr>
          <w:ilvl w:val="0"/>
          <w:numId w:val="1"/>
        </w:numPr>
        <w:jc w:val="both"/>
        <w:rPr>
          <w:rFonts w:ascii="Times New Roman" w:hAnsi="Times New Roman" w:cs="Times New Roman"/>
          <w:sz w:val="28"/>
          <w:szCs w:val="28"/>
          <w:lang w:val="uk-UA"/>
        </w:rPr>
      </w:pPr>
      <w:proofErr w:type="spellStart"/>
      <w:r w:rsidRPr="0019222D">
        <w:rPr>
          <w:rFonts w:ascii="Times New Roman" w:hAnsi="Times New Roman" w:cs="Times New Roman"/>
          <w:sz w:val="28"/>
          <w:szCs w:val="28"/>
          <w:lang w:val="uk-UA"/>
        </w:rPr>
        <w:t>Кіберсимуляції</w:t>
      </w:r>
      <w:proofErr w:type="spellEnd"/>
      <w:r w:rsidRPr="0019222D">
        <w:rPr>
          <w:rFonts w:ascii="Times New Roman" w:hAnsi="Times New Roman" w:cs="Times New Roman"/>
          <w:sz w:val="28"/>
          <w:szCs w:val="28"/>
          <w:lang w:val="uk-UA"/>
        </w:rPr>
        <w:t xml:space="preserve">: Використання платформ для моделювання реальних </w:t>
      </w:r>
      <w:proofErr w:type="spellStart"/>
      <w:r w:rsidRPr="0019222D">
        <w:rPr>
          <w:rFonts w:ascii="Times New Roman" w:hAnsi="Times New Roman" w:cs="Times New Roman"/>
          <w:sz w:val="28"/>
          <w:szCs w:val="28"/>
          <w:lang w:val="uk-UA"/>
        </w:rPr>
        <w:t>кібер</w:t>
      </w:r>
      <w:proofErr w:type="spellEnd"/>
      <w:r w:rsidRPr="0019222D">
        <w:rPr>
          <w:rFonts w:ascii="Times New Roman" w:hAnsi="Times New Roman" w:cs="Times New Roman"/>
          <w:sz w:val="28"/>
          <w:szCs w:val="28"/>
          <w:lang w:val="uk-UA"/>
        </w:rPr>
        <w:t>-атак, де користувачі можуть відпрацювати свої навички у безпечному середовищі.</w:t>
      </w:r>
    </w:p>
    <w:p w:rsidR="0019222D" w:rsidRDefault="0019222D" w:rsidP="0019222D">
      <w:pPr>
        <w:pStyle w:val="a3"/>
        <w:numPr>
          <w:ilvl w:val="0"/>
          <w:numId w:val="1"/>
        </w:numPr>
        <w:jc w:val="both"/>
        <w:rPr>
          <w:rFonts w:ascii="Times New Roman" w:hAnsi="Times New Roman" w:cs="Times New Roman"/>
          <w:sz w:val="28"/>
          <w:szCs w:val="28"/>
          <w:lang w:val="uk-UA"/>
        </w:rPr>
      </w:pPr>
      <w:proofErr w:type="spellStart"/>
      <w:r w:rsidRPr="0019222D">
        <w:rPr>
          <w:rFonts w:ascii="Times New Roman" w:hAnsi="Times New Roman" w:cs="Times New Roman"/>
          <w:sz w:val="28"/>
          <w:szCs w:val="28"/>
          <w:lang w:val="uk-UA"/>
        </w:rPr>
        <w:t>Гейміфікація</w:t>
      </w:r>
      <w:proofErr w:type="spellEnd"/>
      <w:r w:rsidRPr="0019222D">
        <w:rPr>
          <w:rFonts w:ascii="Times New Roman" w:hAnsi="Times New Roman" w:cs="Times New Roman"/>
          <w:sz w:val="28"/>
          <w:szCs w:val="28"/>
          <w:lang w:val="uk-UA"/>
        </w:rPr>
        <w:t>: Впровадження елементів гри у навчальні програми для підвищення мотивації та залучення користувачів.</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Моніторинг та аналіз: Використання інструментів для відстеження прогресу користувачів у навчанні та аналізу їхніх дій під час тренінгів.</w:t>
      </w:r>
    </w:p>
    <w:p w:rsid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Зворотний зв'язок: Надавання користувачам індивідуального зворотного зв'язку про їхні сильні сторони та сфери для покращення.</w:t>
      </w:r>
    </w:p>
    <w:p w:rsidR="0019222D" w:rsidRDefault="0019222D" w:rsidP="0038291F">
      <w:pPr>
        <w:ind w:left="709"/>
        <w:jc w:val="both"/>
        <w:outlineLvl w:val="1"/>
        <w:rPr>
          <w:rFonts w:ascii="Times New Roman" w:hAnsi="Times New Roman" w:cs="Times New Roman"/>
          <w:b/>
          <w:sz w:val="28"/>
          <w:szCs w:val="28"/>
          <w:lang w:val="uk-UA"/>
        </w:rPr>
      </w:pPr>
      <w:bookmarkStart w:id="14" w:name="_Toc168079460"/>
      <w:r w:rsidRPr="0019222D">
        <w:rPr>
          <w:rFonts w:ascii="Times New Roman" w:hAnsi="Times New Roman" w:cs="Times New Roman"/>
          <w:b/>
          <w:sz w:val="28"/>
          <w:szCs w:val="28"/>
          <w:lang w:val="uk-UA"/>
        </w:rPr>
        <w:t>Технічні засоби захисту</w:t>
      </w:r>
      <w:bookmarkEnd w:id="14"/>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Технічні засоби захисту від соціально-інженерних атак є невід'ємною частиною сучасної кібербезпеки. Вони включають різноманітні програмні рішення та методи аутентифікації, які допомагають знижувати ризик успішних атак та захищати користувачів і орга</w:t>
      </w:r>
      <w:r>
        <w:rPr>
          <w:rFonts w:ascii="Times New Roman" w:hAnsi="Times New Roman" w:cs="Times New Roman"/>
          <w:sz w:val="28"/>
          <w:szCs w:val="28"/>
          <w:lang w:val="uk-UA"/>
        </w:rPr>
        <w:t>нізації від потенційних загроз.</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Використання антивірусного та </w:t>
      </w:r>
      <w:proofErr w:type="spellStart"/>
      <w:r w:rsidRPr="0019222D">
        <w:rPr>
          <w:rFonts w:ascii="Times New Roman" w:hAnsi="Times New Roman" w:cs="Times New Roman"/>
          <w:sz w:val="28"/>
          <w:szCs w:val="28"/>
          <w:lang w:val="uk-UA"/>
        </w:rPr>
        <w:t>антифішингового</w:t>
      </w:r>
      <w:proofErr w:type="spellEnd"/>
      <w:r w:rsidRPr="0019222D">
        <w:rPr>
          <w:rFonts w:ascii="Times New Roman" w:hAnsi="Times New Roman" w:cs="Times New Roman"/>
          <w:sz w:val="28"/>
          <w:szCs w:val="28"/>
          <w:lang w:val="uk-UA"/>
        </w:rPr>
        <w:t xml:space="preserve"> програмного забезпечення є однією з основних стратегій захисту. Антивірусне програмне забезпечення, як правило, забезпечує комплексний захист від різноманітних видів шкідливого ПЗ, включаючи віруси, трояни, черв'яків та </w:t>
      </w:r>
      <w:proofErr w:type="spellStart"/>
      <w:r w:rsidRPr="0019222D">
        <w:rPr>
          <w:rFonts w:ascii="Times New Roman" w:hAnsi="Times New Roman" w:cs="Times New Roman"/>
          <w:sz w:val="28"/>
          <w:szCs w:val="28"/>
          <w:lang w:val="uk-UA"/>
        </w:rPr>
        <w:t>руткіти</w:t>
      </w:r>
      <w:proofErr w:type="spellEnd"/>
      <w:r w:rsidRPr="0019222D">
        <w:rPr>
          <w:rFonts w:ascii="Times New Roman" w:hAnsi="Times New Roman" w:cs="Times New Roman"/>
          <w:sz w:val="28"/>
          <w:szCs w:val="28"/>
          <w:lang w:val="uk-UA"/>
        </w:rPr>
        <w:t>. Воно працює на основі сигнатурних баз, які містять інформацію про відомі загрози, а також використовує поведінковий аналіз для виявлення нових і невідомих загроз. Регулярне оновлення антивірусних баз є критично важливим для забезпечення ефективного захисту.</w:t>
      </w:r>
    </w:p>
    <w:p w:rsidR="0019222D" w:rsidRPr="0019222D" w:rsidRDefault="0019222D" w:rsidP="0019222D">
      <w:pPr>
        <w:ind w:firstLine="708"/>
        <w:jc w:val="both"/>
        <w:rPr>
          <w:rFonts w:ascii="Times New Roman" w:hAnsi="Times New Roman" w:cs="Times New Roman"/>
          <w:sz w:val="28"/>
          <w:szCs w:val="28"/>
          <w:lang w:val="uk-UA"/>
        </w:rPr>
      </w:pPr>
      <w:proofErr w:type="spellStart"/>
      <w:r w:rsidRPr="0019222D">
        <w:rPr>
          <w:rFonts w:ascii="Times New Roman" w:hAnsi="Times New Roman" w:cs="Times New Roman"/>
          <w:sz w:val="28"/>
          <w:szCs w:val="28"/>
          <w:lang w:val="uk-UA"/>
        </w:rPr>
        <w:lastRenderedPageBreak/>
        <w:t>Антифішингове</w:t>
      </w:r>
      <w:proofErr w:type="spellEnd"/>
      <w:r w:rsidRPr="0019222D">
        <w:rPr>
          <w:rFonts w:ascii="Times New Roman" w:hAnsi="Times New Roman" w:cs="Times New Roman"/>
          <w:sz w:val="28"/>
          <w:szCs w:val="28"/>
          <w:lang w:val="uk-UA"/>
        </w:rPr>
        <w:t xml:space="preserve"> програмне забезпечення спеціально розроблене для виявлення та блокування </w:t>
      </w:r>
      <w:proofErr w:type="spellStart"/>
      <w:r w:rsidRPr="0019222D">
        <w:rPr>
          <w:rFonts w:ascii="Times New Roman" w:hAnsi="Times New Roman" w:cs="Times New Roman"/>
          <w:sz w:val="28"/>
          <w:szCs w:val="28"/>
          <w:lang w:val="uk-UA"/>
        </w:rPr>
        <w:t>фішингових</w:t>
      </w:r>
      <w:proofErr w:type="spellEnd"/>
      <w:r w:rsidRPr="0019222D">
        <w:rPr>
          <w:rFonts w:ascii="Times New Roman" w:hAnsi="Times New Roman" w:cs="Times New Roman"/>
          <w:sz w:val="28"/>
          <w:szCs w:val="28"/>
          <w:lang w:val="uk-UA"/>
        </w:rPr>
        <w:t xml:space="preserve"> атак, спрямованих на крадіжку особистих даних користувачів. Воно аналізує вміст електронних листів, </w:t>
      </w:r>
      <w:proofErr w:type="spellStart"/>
      <w:r w:rsidRPr="0019222D">
        <w:rPr>
          <w:rFonts w:ascii="Times New Roman" w:hAnsi="Times New Roman" w:cs="Times New Roman"/>
          <w:sz w:val="28"/>
          <w:szCs w:val="28"/>
          <w:lang w:val="uk-UA"/>
        </w:rPr>
        <w:t>вебсайтів</w:t>
      </w:r>
      <w:proofErr w:type="spellEnd"/>
      <w:r w:rsidRPr="0019222D">
        <w:rPr>
          <w:rFonts w:ascii="Times New Roman" w:hAnsi="Times New Roman" w:cs="Times New Roman"/>
          <w:sz w:val="28"/>
          <w:szCs w:val="28"/>
          <w:lang w:val="uk-UA"/>
        </w:rPr>
        <w:t xml:space="preserve"> та повідомлень на наявність підозрілих ознак, таких як фальшиві посилання або неправдиві домени. Сучасні </w:t>
      </w:r>
      <w:proofErr w:type="spellStart"/>
      <w:r w:rsidRPr="0019222D">
        <w:rPr>
          <w:rFonts w:ascii="Times New Roman" w:hAnsi="Times New Roman" w:cs="Times New Roman"/>
          <w:sz w:val="28"/>
          <w:szCs w:val="28"/>
          <w:lang w:val="uk-UA"/>
        </w:rPr>
        <w:t>антифішингові</w:t>
      </w:r>
      <w:proofErr w:type="spellEnd"/>
      <w:r w:rsidRPr="0019222D">
        <w:rPr>
          <w:rFonts w:ascii="Times New Roman" w:hAnsi="Times New Roman" w:cs="Times New Roman"/>
          <w:sz w:val="28"/>
          <w:szCs w:val="28"/>
          <w:lang w:val="uk-UA"/>
        </w:rPr>
        <w:t xml:space="preserve"> рішення часто використовують машинне навчання та штучний інтелект для виявлення складних та раніше невідомих </w:t>
      </w:r>
      <w:proofErr w:type="spellStart"/>
      <w:r w:rsidRPr="0019222D">
        <w:rPr>
          <w:rFonts w:ascii="Times New Roman" w:hAnsi="Times New Roman" w:cs="Times New Roman"/>
          <w:sz w:val="28"/>
          <w:szCs w:val="28"/>
          <w:lang w:val="uk-UA"/>
        </w:rPr>
        <w:t>фішингових</w:t>
      </w:r>
      <w:proofErr w:type="spellEnd"/>
      <w:r w:rsidRPr="0019222D">
        <w:rPr>
          <w:rFonts w:ascii="Times New Roman" w:hAnsi="Times New Roman" w:cs="Times New Roman"/>
          <w:sz w:val="28"/>
          <w:szCs w:val="28"/>
          <w:lang w:val="uk-UA"/>
        </w:rPr>
        <w:t xml:space="preserve"> схем. Крім того, вони можуть інтегруватися з електронною поштою та браузерами для забезп</w:t>
      </w:r>
      <w:r>
        <w:rPr>
          <w:rFonts w:ascii="Times New Roman" w:hAnsi="Times New Roman" w:cs="Times New Roman"/>
          <w:sz w:val="28"/>
          <w:szCs w:val="28"/>
          <w:lang w:val="uk-UA"/>
        </w:rPr>
        <w:t>ечення багаторівневого захисту.</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Багатофакторна </w:t>
      </w:r>
      <w:proofErr w:type="spellStart"/>
      <w:r w:rsidRPr="0019222D">
        <w:rPr>
          <w:rFonts w:ascii="Times New Roman" w:hAnsi="Times New Roman" w:cs="Times New Roman"/>
          <w:sz w:val="28"/>
          <w:szCs w:val="28"/>
          <w:lang w:val="uk-UA"/>
        </w:rPr>
        <w:t>аутентифікація</w:t>
      </w:r>
      <w:proofErr w:type="spellEnd"/>
      <w:r w:rsidRPr="0019222D">
        <w:rPr>
          <w:rFonts w:ascii="Times New Roman" w:hAnsi="Times New Roman" w:cs="Times New Roman"/>
          <w:sz w:val="28"/>
          <w:szCs w:val="28"/>
          <w:lang w:val="uk-UA"/>
        </w:rPr>
        <w:t xml:space="preserve"> (MFA) є ще одним важливим технічним засобом захисту, який значно підвищує безпеку користувацьких облікових записів. MFA вимагає від користувачів підтвердження своєї особи за допомогою декількох різних факторів: щось, що вони знають (пароль), щось, що вони мають (мобільний пристрій або апаратний </w:t>
      </w:r>
      <w:proofErr w:type="spellStart"/>
      <w:r w:rsidRPr="0019222D">
        <w:rPr>
          <w:rFonts w:ascii="Times New Roman" w:hAnsi="Times New Roman" w:cs="Times New Roman"/>
          <w:sz w:val="28"/>
          <w:szCs w:val="28"/>
          <w:lang w:val="uk-UA"/>
        </w:rPr>
        <w:t>токен</w:t>
      </w:r>
      <w:proofErr w:type="spellEnd"/>
      <w:r w:rsidRPr="0019222D">
        <w:rPr>
          <w:rFonts w:ascii="Times New Roman" w:hAnsi="Times New Roman" w:cs="Times New Roman"/>
          <w:sz w:val="28"/>
          <w:szCs w:val="28"/>
          <w:lang w:val="uk-UA"/>
        </w:rPr>
        <w:t>), та щось, що є їхнім фізичним атрибутом (відбиток пальця або розпізнавання обличчя). Використання багатьох факторів знижує ризик несанкціонованого доступу, оскільки зловмисникам необхідно отримати дос</w:t>
      </w:r>
      <w:r>
        <w:rPr>
          <w:rFonts w:ascii="Times New Roman" w:hAnsi="Times New Roman" w:cs="Times New Roman"/>
          <w:sz w:val="28"/>
          <w:szCs w:val="28"/>
          <w:lang w:val="uk-UA"/>
        </w:rPr>
        <w:t>туп до всіх факторів одночасно.</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MFA також може включати такі методи, як одноразові паролі (OTP), які генеруються мобільними додатками або надсилаються через SMS, та біометричну </w:t>
      </w:r>
      <w:proofErr w:type="spellStart"/>
      <w:r w:rsidRPr="0019222D">
        <w:rPr>
          <w:rFonts w:ascii="Times New Roman" w:hAnsi="Times New Roman" w:cs="Times New Roman"/>
          <w:sz w:val="28"/>
          <w:szCs w:val="28"/>
          <w:lang w:val="uk-UA"/>
        </w:rPr>
        <w:t>аутентифікацію</w:t>
      </w:r>
      <w:proofErr w:type="spellEnd"/>
      <w:r w:rsidRPr="0019222D">
        <w:rPr>
          <w:rFonts w:ascii="Times New Roman" w:hAnsi="Times New Roman" w:cs="Times New Roman"/>
          <w:sz w:val="28"/>
          <w:szCs w:val="28"/>
          <w:lang w:val="uk-UA"/>
        </w:rPr>
        <w:t xml:space="preserve">, що використовує унікальні фізичні характеристики користувача для підтвердження його особи. Важливо зазначити, що впровадження MFA повинно бути збалансованим між забезпеченням високого рівня безпеки та зручністю для користувачів, щоб уникнути занадто складних процедур аутентифікації, які можуть призвести до відмови користувачів </w:t>
      </w:r>
      <w:r>
        <w:rPr>
          <w:rFonts w:ascii="Times New Roman" w:hAnsi="Times New Roman" w:cs="Times New Roman"/>
          <w:sz w:val="28"/>
          <w:szCs w:val="28"/>
          <w:lang w:val="uk-UA"/>
        </w:rPr>
        <w:t>від використання таких методів.</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Обидва технічні засоби – антивірусне та </w:t>
      </w:r>
      <w:proofErr w:type="spellStart"/>
      <w:r w:rsidRPr="0019222D">
        <w:rPr>
          <w:rFonts w:ascii="Times New Roman" w:hAnsi="Times New Roman" w:cs="Times New Roman"/>
          <w:sz w:val="28"/>
          <w:szCs w:val="28"/>
          <w:lang w:val="uk-UA"/>
        </w:rPr>
        <w:t>антифішингове</w:t>
      </w:r>
      <w:proofErr w:type="spellEnd"/>
      <w:r w:rsidRPr="0019222D">
        <w:rPr>
          <w:rFonts w:ascii="Times New Roman" w:hAnsi="Times New Roman" w:cs="Times New Roman"/>
          <w:sz w:val="28"/>
          <w:szCs w:val="28"/>
          <w:lang w:val="uk-UA"/>
        </w:rPr>
        <w:t xml:space="preserve"> програмне забезпечення і багатофакторна </w:t>
      </w:r>
      <w:proofErr w:type="spellStart"/>
      <w:r w:rsidRPr="0019222D">
        <w:rPr>
          <w:rFonts w:ascii="Times New Roman" w:hAnsi="Times New Roman" w:cs="Times New Roman"/>
          <w:sz w:val="28"/>
          <w:szCs w:val="28"/>
          <w:lang w:val="uk-UA"/>
        </w:rPr>
        <w:t>аутентифікація</w:t>
      </w:r>
      <w:proofErr w:type="spellEnd"/>
      <w:r w:rsidRPr="0019222D">
        <w:rPr>
          <w:rFonts w:ascii="Times New Roman" w:hAnsi="Times New Roman" w:cs="Times New Roman"/>
          <w:sz w:val="28"/>
          <w:szCs w:val="28"/>
          <w:lang w:val="uk-UA"/>
        </w:rPr>
        <w:t xml:space="preserve"> – є ключовими елементами стратегії захисту від соціально-інженерних атак. Вони допомагають створити багаторівневу систему захисту, яка забезпечує як активне виявлення та блокування загроз, так і надійне підтвердження особи користувачів, що значно знижує ризик компрометації даних та фінансових втрат.</w:t>
      </w:r>
    </w:p>
    <w:p w:rsidR="0019222D" w:rsidRPr="0019222D" w:rsidRDefault="0019222D" w:rsidP="0038291F">
      <w:pPr>
        <w:jc w:val="both"/>
        <w:outlineLvl w:val="1"/>
        <w:rPr>
          <w:rFonts w:ascii="Times New Roman" w:hAnsi="Times New Roman" w:cs="Times New Roman"/>
          <w:b/>
          <w:sz w:val="28"/>
          <w:szCs w:val="28"/>
          <w:lang w:val="uk-UA"/>
        </w:rPr>
      </w:pPr>
      <w:r>
        <w:rPr>
          <w:rFonts w:ascii="Times New Roman" w:hAnsi="Times New Roman" w:cs="Times New Roman"/>
          <w:sz w:val="28"/>
          <w:szCs w:val="28"/>
          <w:lang w:val="uk-UA"/>
        </w:rPr>
        <w:tab/>
      </w:r>
      <w:bookmarkStart w:id="15" w:name="_Toc168079461"/>
      <w:r w:rsidRPr="0019222D">
        <w:rPr>
          <w:rFonts w:ascii="Times New Roman" w:hAnsi="Times New Roman" w:cs="Times New Roman"/>
          <w:b/>
          <w:sz w:val="28"/>
          <w:szCs w:val="28"/>
          <w:lang w:val="uk-UA"/>
        </w:rPr>
        <w:t>Інноваційні технології та майбутні напрямки досліджень</w:t>
      </w:r>
      <w:bookmarkEnd w:id="15"/>
    </w:p>
    <w:p w:rsidR="0019222D" w:rsidRPr="0019222D" w:rsidRDefault="0019222D" w:rsidP="0019222D">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19222D">
        <w:rPr>
          <w:rFonts w:ascii="Times New Roman" w:hAnsi="Times New Roman" w:cs="Times New Roman"/>
          <w:sz w:val="28"/>
          <w:szCs w:val="28"/>
          <w:lang w:val="uk-UA"/>
        </w:rPr>
        <w:t>Інноваційні технології та майбутні напрямки досліджень у сфері кібербезпеки постійно розвиваються, щоб ефективніше протидіяти соціально-інженерним атакам. Ось деякі з ключових інновацій та перспективних напрямків:</w:t>
      </w: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lastRenderedPageBreak/>
        <w:t>Штучний інтелект та машинне навчання</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Штучний інтелект (ШІ) та машинне навчання (МН) відіграють все важливішу роль у виявленні та запобіганні соціально-інженерних атак. Вони можуть аналізувати великі обсяги даних, виявляти аномалії та передбачати потенційні загрози з високою точністю. Застосування ШІ включає:</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Аналіз поведінки: Виявлення підозрілих змін у поведінці користувачів, що можуть свідчити про компрометацію облікових записів або підготовку атаки.</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Обробка природної мови: Розпізнавання </w:t>
      </w:r>
      <w:proofErr w:type="spellStart"/>
      <w:r w:rsidRPr="0019222D">
        <w:rPr>
          <w:rFonts w:ascii="Times New Roman" w:hAnsi="Times New Roman" w:cs="Times New Roman"/>
          <w:sz w:val="28"/>
          <w:szCs w:val="28"/>
          <w:lang w:val="uk-UA"/>
        </w:rPr>
        <w:t>фішингових</w:t>
      </w:r>
      <w:proofErr w:type="spellEnd"/>
      <w:r w:rsidRPr="0019222D">
        <w:rPr>
          <w:rFonts w:ascii="Times New Roman" w:hAnsi="Times New Roman" w:cs="Times New Roman"/>
          <w:sz w:val="28"/>
          <w:szCs w:val="28"/>
          <w:lang w:val="uk-UA"/>
        </w:rPr>
        <w:t xml:space="preserve"> листів та повідомлень, навіть якщо вони майстерно замасковані під легітимні.</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Прогнозування атак: МН моделі можуть аналізувати історичні дані про атаки та передбачати можливі майбутні загрози, дозволяючи організаціям вживати превентивних заходів.</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Розширена автентифікація та біометрія</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Технології автентифікації продовжують удосконалюватися, забезпечуючи ще більш надійний захист облікових записів користувачів:</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Багатофакторна </w:t>
      </w:r>
      <w:proofErr w:type="spellStart"/>
      <w:r w:rsidRPr="0019222D">
        <w:rPr>
          <w:rFonts w:ascii="Times New Roman" w:hAnsi="Times New Roman" w:cs="Times New Roman"/>
          <w:sz w:val="28"/>
          <w:szCs w:val="28"/>
          <w:lang w:val="uk-UA"/>
        </w:rPr>
        <w:t>аутентифікація</w:t>
      </w:r>
      <w:proofErr w:type="spellEnd"/>
      <w:r w:rsidRPr="0019222D">
        <w:rPr>
          <w:rFonts w:ascii="Times New Roman" w:hAnsi="Times New Roman" w:cs="Times New Roman"/>
          <w:sz w:val="28"/>
          <w:szCs w:val="28"/>
          <w:lang w:val="uk-UA"/>
        </w:rPr>
        <w:t xml:space="preserve"> (MFA): Розширення методів MFA, таких як апаратні </w:t>
      </w:r>
      <w:proofErr w:type="spellStart"/>
      <w:r w:rsidRPr="0019222D">
        <w:rPr>
          <w:rFonts w:ascii="Times New Roman" w:hAnsi="Times New Roman" w:cs="Times New Roman"/>
          <w:sz w:val="28"/>
          <w:szCs w:val="28"/>
          <w:lang w:val="uk-UA"/>
        </w:rPr>
        <w:t>токени</w:t>
      </w:r>
      <w:proofErr w:type="spellEnd"/>
      <w:r w:rsidRPr="0019222D">
        <w:rPr>
          <w:rFonts w:ascii="Times New Roman" w:hAnsi="Times New Roman" w:cs="Times New Roman"/>
          <w:sz w:val="28"/>
          <w:szCs w:val="28"/>
          <w:lang w:val="uk-UA"/>
        </w:rPr>
        <w:t>, мобільні додатки для генерації OTP та інші.</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Біометричні методи: Використання розпізнавання обличчя, відбитків пальців, сканування райдужки ока та навіть аналізу голосу для автентифікації користувачів. Це значно підвищує рівень безпеки, оскільки біометричні дані важко підробити.</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Розподілені системи та </w:t>
      </w:r>
      <w:proofErr w:type="spellStart"/>
      <w:r w:rsidRPr="0019222D">
        <w:rPr>
          <w:rFonts w:ascii="Times New Roman" w:hAnsi="Times New Roman" w:cs="Times New Roman"/>
          <w:sz w:val="28"/>
          <w:szCs w:val="28"/>
          <w:lang w:val="uk-UA"/>
        </w:rPr>
        <w:t>блокчейн</w:t>
      </w:r>
      <w:proofErr w:type="spellEnd"/>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Розподілені системи та технології </w:t>
      </w:r>
      <w:proofErr w:type="spellStart"/>
      <w:r w:rsidRPr="0019222D">
        <w:rPr>
          <w:rFonts w:ascii="Times New Roman" w:hAnsi="Times New Roman" w:cs="Times New Roman"/>
          <w:sz w:val="28"/>
          <w:szCs w:val="28"/>
          <w:lang w:val="uk-UA"/>
        </w:rPr>
        <w:t>блокчейн</w:t>
      </w:r>
      <w:proofErr w:type="spellEnd"/>
      <w:r w:rsidRPr="0019222D">
        <w:rPr>
          <w:rFonts w:ascii="Times New Roman" w:hAnsi="Times New Roman" w:cs="Times New Roman"/>
          <w:sz w:val="28"/>
          <w:szCs w:val="28"/>
          <w:lang w:val="uk-UA"/>
        </w:rPr>
        <w:t xml:space="preserve"> можуть суттєво покращити захист даних та знизити ризик соціально-інженерних атак:</w:t>
      </w:r>
    </w:p>
    <w:p w:rsidR="0019222D" w:rsidRPr="0019222D" w:rsidRDefault="0019222D" w:rsidP="0019222D">
      <w:pPr>
        <w:pStyle w:val="a3"/>
        <w:numPr>
          <w:ilvl w:val="0"/>
          <w:numId w:val="1"/>
        </w:numPr>
        <w:jc w:val="both"/>
        <w:rPr>
          <w:rFonts w:ascii="Times New Roman" w:hAnsi="Times New Roman" w:cs="Times New Roman"/>
          <w:sz w:val="28"/>
          <w:szCs w:val="28"/>
          <w:lang w:val="uk-UA"/>
        </w:rPr>
      </w:pPr>
      <w:proofErr w:type="spellStart"/>
      <w:r w:rsidRPr="0019222D">
        <w:rPr>
          <w:rFonts w:ascii="Times New Roman" w:hAnsi="Times New Roman" w:cs="Times New Roman"/>
          <w:sz w:val="28"/>
          <w:szCs w:val="28"/>
          <w:lang w:val="uk-UA"/>
        </w:rPr>
        <w:t>Блокчейн</w:t>
      </w:r>
      <w:proofErr w:type="spellEnd"/>
      <w:r w:rsidRPr="0019222D">
        <w:rPr>
          <w:rFonts w:ascii="Times New Roman" w:hAnsi="Times New Roman" w:cs="Times New Roman"/>
          <w:sz w:val="28"/>
          <w:szCs w:val="28"/>
          <w:lang w:val="uk-UA"/>
        </w:rPr>
        <w:t xml:space="preserve">: Забезпечення незмінності даних та надійної автентифікації транзакцій. Використання </w:t>
      </w:r>
      <w:proofErr w:type="spellStart"/>
      <w:r w:rsidRPr="0019222D">
        <w:rPr>
          <w:rFonts w:ascii="Times New Roman" w:hAnsi="Times New Roman" w:cs="Times New Roman"/>
          <w:sz w:val="28"/>
          <w:szCs w:val="28"/>
          <w:lang w:val="uk-UA"/>
        </w:rPr>
        <w:t>блокчейну</w:t>
      </w:r>
      <w:proofErr w:type="spellEnd"/>
      <w:r w:rsidRPr="0019222D">
        <w:rPr>
          <w:rFonts w:ascii="Times New Roman" w:hAnsi="Times New Roman" w:cs="Times New Roman"/>
          <w:sz w:val="28"/>
          <w:szCs w:val="28"/>
          <w:lang w:val="uk-UA"/>
        </w:rPr>
        <w:t xml:space="preserve"> для управління ідентифікацією може забезпечити більш безпечне та прозоре зберігання та обробку персональних даних.</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Розподілені системи: Використання децентралізованих мереж для зберігання даних та управління доступом може зменшити ризик централізованих атак та покращити стійкість систем до </w:t>
      </w:r>
      <w:proofErr w:type="spellStart"/>
      <w:r w:rsidRPr="0019222D">
        <w:rPr>
          <w:rFonts w:ascii="Times New Roman" w:hAnsi="Times New Roman" w:cs="Times New Roman"/>
          <w:sz w:val="28"/>
          <w:szCs w:val="28"/>
          <w:lang w:val="uk-UA"/>
        </w:rPr>
        <w:t>кіберзагроз</w:t>
      </w:r>
      <w:proofErr w:type="spellEnd"/>
      <w:r w:rsidRPr="0019222D">
        <w:rPr>
          <w:rFonts w:ascii="Times New Roman" w:hAnsi="Times New Roman" w:cs="Times New Roman"/>
          <w:sz w:val="28"/>
          <w:szCs w:val="28"/>
          <w:lang w:val="uk-UA"/>
        </w:rPr>
        <w:t>.</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Підвищена автоматизація та </w:t>
      </w:r>
      <w:proofErr w:type="spellStart"/>
      <w:r w:rsidRPr="0019222D">
        <w:rPr>
          <w:rFonts w:ascii="Times New Roman" w:hAnsi="Times New Roman" w:cs="Times New Roman"/>
          <w:sz w:val="28"/>
          <w:szCs w:val="28"/>
          <w:lang w:val="uk-UA"/>
        </w:rPr>
        <w:t>оркестрація</w:t>
      </w:r>
      <w:proofErr w:type="spellEnd"/>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Автоматизація процесів виявлення та реагування на інциденти дозволяє зменшити час реакції та підвищити ефективність захисту:</w:t>
      </w: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lastRenderedPageBreak/>
        <w:t>Автоматизоване реагування: Використання автоматизованих систем для швидкого виявлення та реагування на загрози, що знижує час, необхідний для нейтралізації атак.</w:t>
      </w:r>
    </w:p>
    <w:p w:rsidR="0019222D" w:rsidRPr="0019222D" w:rsidRDefault="0019222D" w:rsidP="0019222D">
      <w:pPr>
        <w:pStyle w:val="a3"/>
        <w:numPr>
          <w:ilvl w:val="0"/>
          <w:numId w:val="1"/>
        </w:numPr>
        <w:jc w:val="both"/>
        <w:rPr>
          <w:rFonts w:ascii="Times New Roman" w:hAnsi="Times New Roman" w:cs="Times New Roman"/>
          <w:sz w:val="28"/>
          <w:szCs w:val="28"/>
          <w:lang w:val="uk-UA"/>
        </w:rPr>
      </w:pPr>
      <w:proofErr w:type="spellStart"/>
      <w:r w:rsidRPr="0019222D">
        <w:rPr>
          <w:rFonts w:ascii="Times New Roman" w:hAnsi="Times New Roman" w:cs="Times New Roman"/>
          <w:sz w:val="28"/>
          <w:szCs w:val="28"/>
          <w:lang w:val="uk-UA"/>
        </w:rPr>
        <w:t>Оркестрація</w:t>
      </w:r>
      <w:proofErr w:type="spellEnd"/>
      <w:r w:rsidRPr="0019222D">
        <w:rPr>
          <w:rFonts w:ascii="Times New Roman" w:hAnsi="Times New Roman" w:cs="Times New Roman"/>
          <w:sz w:val="28"/>
          <w:szCs w:val="28"/>
          <w:lang w:val="uk-UA"/>
        </w:rPr>
        <w:t xml:space="preserve"> безпеки: Інтеграція різних інструментів кібербезпеки для забезпечення узгодженої та ефективної реакції на інциденти. Це дозволяє організаціям швидко адаптуватися до нових загроз та зменшувати їхній вплив.</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Мережеві сенсори та інтернет речей (</w:t>
      </w:r>
      <w:proofErr w:type="spellStart"/>
      <w:r w:rsidRPr="0019222D">
        <w:rPr>
          <w:rFonts w:ascii="Times New Roman" w:hAnsi="Times New Roman" w:cs="Times New Roman"/>
          <w:sz w:val="28"/>
          <w:szCs w:val="28"/>
          <w:lang w:val="uk-UA"/>
        </w:rPr>
        <w:t>IoT</w:t>
      </w:r>
      <w:proofErr w:type="spellEnd"/>
      <w:r w:rsidRPr="0019222D">
        <w:rPr>
          <w:rFonts w:ascii="Times New Roman" w:hAnsi="Times New Roman" w:cs="Times New Roman"/>
          <w:sz w:val="28"/>
          <w:szCs w:val="28"/>
          <w:lang w:val="uk-UA"/>
        </w:rPr>
        <w:t>)</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Зростання кількості пристроїв Інтернету речей (</w:t>
      </w:r>
      <w:proofErr w:type="spellStart"/>
      <w:r w:rsidRPr="0019222D">
        <w:rPr>
          <w:rFonts w:ascii="Times New Roman" w:hAnsi="Times New Roman" w:cs="Times New Roman"/>
          <w:sz w:val="28"/>
          <w:szCs w:val="28"/>
          <w:lang w:val="uk-UA"/>
        </w:rPr>
        <w:t>IoT</w:t>
      </w:r>
      <w:proofErr w:type="spellEnd"/>
      <w:r w:rsidRPr="0019222D">
        <w:rPr>
          <w:rFonts w:ascii="Times New Roman" w:hAnsi="Times New Roman" w:cs="Times New Roman"/>
          <w:sz w:val="28"/>
          <w:szCs w:val="28"/>
          <w:lang w:val="uk-UA"/>
        </w:rPr>
        <w:t>) створює нові виклики для кібербезпеки, але також відкриває нові можливості:</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Мережеві сенсори: Встановлення сенсорів у мережах для моніторингу трафіку та виявлення аномалій, що можуть вказувати на підготовку до соціально-інженерної атаки.</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Захист </w:t>
      </w:r>
      <w:proofErr w:type="spellStart"/>
      <w:r w:rsidRPr="0019222D">
        <w:rPr>
          <w:rFonts w:ascii="Times New Roman" w:hAnsi="Times New Roman" w:cs="Times New Roman"/>
          <w:sz w:val="28"/>
          <w:szCs w:val="28"/>
          <w:lang w:val="uk-UA"/>
        </w:rPr>
        <w:t>IoT</w:t>
      </w:r>
      <w:proofErr w:type="spellEnd"/>
      <w:r w:rsidRPr="0019222D">
        <w:rPr>
          <w:rFonts w:ascii="Times New Roman" w:hAnsi="Times New Roman" w:cs="Times New Roman"/>
          <w:sz w:val="28"/>
          <w:szCs w:val="28"/>
          <w:lang w:val="uk-UA"/>
        </w:rPr>
        <w:t xml:space="preserve">: Розробка спеціалізованих рішень для захисту </w:t>
      </w:r>
      <w:proofErr w:type="spellStart"/>
      <w:r w:rsidRPr="0019222D">
        <w:rPr>
          <w:rFonts w:ascii="Times New Roman" w:hAnsi="Times New Roman" w:cs="Times New Roman"/>
          <w:sz w:val="28"/>
          <w:szCs w:val="28"/>
          <w:lang w:val="uk-UA"/>
        </w:rPr>
        <w:t>IoT</w:t>
      </w:r>
      <w:proofErr w:type="spellEnd"/>
      <w:r w:rsidRPr="0019222D">
        <w:rPr>
          <w:rFonts w:ascii="Times New Roman" w:hAnsi="Times New Roman" w:cs="Times New Roman"/>
          <w:sz w:val="28"/>
          <w:szCs w:val="28"/>
          <w:lang w:val="uk-UA"/>
        </w:rPr>
        <w:t>-пристроїв від компрометації, враховуючи їхні обмежені ресурси та специфічні загрози.</w:t>
      </w:r>
    </w:p>
    <w:p w:rsidR="0019222D" w:rsidRPr="0019222D" w:rsidRDefault="0019222D" w:rsidP="0019222D">
      <w:pPr>
        <w:ind w:firstLine="708"/>
        <w:jc w:val="both"/>
        <w:rPr>
          <w:rFonts w:ascii="Times New Roman" w:hAnsi="Times New Roman" w:cs="Times New Roman"/>
          <w:sz w:val="28"/>
          <w:szCs w:val="28"/>
          <w:lang w:val="uk-UA"/>
        </w:rPr>
      </w:pPr>
      <w:proofErr w:type="spellStart"/>
      <w:r w:rsidRPr="0019222D">
        <w:rPr>
          <w:rFonts w:ascii="Times New Roman" w:hAnsi="Times New Roman" w:cs="Times New Roman"/>
          <w:sz w:val="28"/>
          <w:szCs w:val="28"/>
          <w:lang w:val="uk-UA"/>
        </w:rPr>
        <w:t>Приватність</w:t>
      </w:r>
      <w:proofErr w:type="spellEnd"/>
      <w:r w:rsidRPr="0019222D">
        <w:rPr>
          <w:rFonts w:ascii="Times New Roman" w:hAnsi="Times New Roman" w:cs="Times New Roman"/>
          <w:sz w:val="28"/>
          <w:szCs w:val="28"/>
          <w:lang w:val="uk-UA"/>
        </w:rPr>
        <w:t xml:space="preserve"> та захист даних</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Оскільки зловмисники все частіше використовують персональні дані для здійснення соціально-інженерних атак, захист </w:t>
      </w:r>
      <w:proofErr w:type="spellStart"/>
      <w:r w:rsidRPr="0019222D">
        <w:rPr>
          <w:rFonts w:ascii="Times New Roman" w:hAnsi="Times New Roman" w:cs="Times New Roman"/>
          <w:sz w:val="28"/>
          <w:szCs w:val="28"/>
          <w:lang w:val="uk-UA"/>
        </w:rPr>
        <w:t>приватності</w:t>
      </w:r>
      <w:proofErr w:type="spellEnd"/>
      <w:r w:rsidRPr="0019222D">
        <w:rPr>
          <w:rFonts w:ascii="Times New Roman" w:hAnsi="Times New Roman" w:cs="Times New Roman"/>
          <w:sz w:val="28"/>
          <w:szCs w:val="28"/>
          <w:lang w:val="uk-UA"/>
        </w:rPr>
        <w:t xml:space="preserve"> стає все більш актуальним:</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Шифрування даних: Використання передових методів шифрування для захисту даних як у стані спокою, так і під час передачі.</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Управління конфіденційністю: Розробка та впровадження політик та технологій для забезпечення конфіденційності користувачів, включаючи мінімізацію збору даних та </w:t>
      </w:r>
      <w:proofErr w:type="spellStart"/>
      <w:r w:rsidRPr="0019222D">
        <w:rPr>
          <w:rFonts w:ascii="Times New Roman" w:hAnsi="Times New Roman" w:cs="Times New Roman"/>
          <w:sz w:val="28"/>
          <w:szCs w:val="28"/>
          <w:lang w:val="uk-UA"/>
        </w:rPr>
        <w:t>анонімізацію</w:t>
      </w:r>
      <w:proofErr w:type="spellEnd"/>
      <w:r w:rsidRPr="0019222D">
        <w:rPr>
          <w:rFonts w:ascii="Times New Roman" w:hAnsi="Times New Roman" w:cs="Times New Roman"/>
          <w:sz w:val="28"/>
          <w:szCs w:val="28"/>
          <w:lang w:val="uk-UA"/>
        </w:rPr>
        <w:t>.</w:t>
      </w:r>
    </w:p>
    <w:p w:rsidR="0019222D" w:rsidRPr="005552C9" w:rsidRDefault="0019222D" w:rsidP="005552C9">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Майбутні напрямки досліджень у сфері захисту від соціально-інженерних атак зосереджуватимуться на вдосконаленні існуючих технологій та розробці нових рішень, що зможуть ще ефективніше протидіяти новим загрозам. Це включає подальший розвиток штучного інтелекту та машинного навчання, впровадження новітніх методів автентифікації та захисту даних, а також інтеграцію інноваційних технологій, таких як </w:t>
      </w:r>
      <w:proofErr w:type="spellStart"/>
      <w:r w:rsidRPr="0019222D">
        <w:rPr>
          <w:rFonts w:ascii="Times New Roman" w:hAnsi="Times New Roman" w:cs="Times New Roman"/>
          <w:sz w:val="28"/>
          <w:szCs w:val="28"/>
          <w:lang w:val="uk-UA"/>
        </w:rPr>
        <w:t>блокчейн</w:t>
      </w:r>
      <w:proofErr w:type="spellEnd"/>
      <w:r w:rsidRPr="0019222D">
        <w:rPr>
          <w:rFonts w:ascii="Times New Roman" w:hAnsi="Times New Roman" w:cs="Times New Roman"/>
          <w:sz w:val="28"/>
          <w:szCs w:val="28"/>
          <w:lang w:val="uk-UA"/>
        </w:rPr>
        <w:t xml:space="preserve"> та </w:t>
      </w:r>
      <w:proofErr w:type="spellStart"/>
      <w:r w:rsidRPr="0019222D">
        <w:rPr>
          <w:rFonts w:ascii="Times New Roman" w:hAnsi="Times New Roman" w:cs="Times New Roman"/>
          <w:sz w:val="28"/>
          <w:szCs w:val="28"/>
          <w:lang w:val="uk-UA"/>
        </w:rPr>
        <w:t>IoT</w:t>
      </w:r>
      <w:proofErr w:type="spellEnd"/>
      <w:r w:rsidRPr="0019222D">
        <w:rPr>
          <w:rFonts w:ascii="Times New Roman" w:hAnsi="Times New Roman" w:cs="Times New Roman"/>
          <w:sz w:val="28"/>
          <w:szCs w:val="28"/>
          <w:lang w:val="uk-UA"/>
        </w:rPr>
        <w:t>, у комплексні стратегії кібербезпеки.</w:t>
      </w:r>
      <w:bookmarkStart w:id="16" w:name="_GoBack"/>
      <w:bookmarkEnd w:id="16"/>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Психологічні аспекти кібербезпеки</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Розуміння психологічних факторів, які впливають на вразливість користувачів до соціально-інженерних атак, стає важливою сферою досліджень. Соціальні інженери часто маніпулюють емоціями, такими як </w:t>
      </w:r>
      <w:r w:rsidRPr="0019222D">
        <w:rPr>
          <w:rFonts w:ascii="Times New Roman" w:hAnsi="Times New Roman" w:cs="Times New Roman"/>
          <w:sz w:val="28"/>
          <w:szCs w:val="28"/>
          <w:lang w:val="uk-UA"/>
        </w:rPr>
        <w:lastRenderedPageBreak/>
        <w:t>страх, терміновість, довіра або цікавість, щоб змусити користувачів діяти на їхню користь. Майбутні досл</w:t>
      </w:r>
      <w:r>
        <w:rPr>
          <w:rFonts w:ascii="Times New Roman" w:hAnsi="Times New Roman" w:cs="Times New Roman"/>
          <w:sz w:val="28"/>
          <w:szCs w:val="28"/>
          <w:lang w:val="uk-UA"/>
        </w:rPr>
        <w:t>ідження можуть зосередитися на:</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Розвиток тренінгів з психологічної стійкості: Створення програм, що навчають користувачів розпізнавати та протистояти маніпуляціям.</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Аналіз поведінкових моделей: Використання даних про поведінку користувачів для виявлення вразливих до маніпуляцій осіб та надання їм цільової допомоги.</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Динамічні та адаптивні системи захисту</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Традиційні методи захисту часто виявляються недостатньо ефективними у швидко змінюваному ландшафті </w:t>
      </w:r>
      <w:proofErr w:type="spellStart"/>
      <w:r w:rsidRPr="0019222D">
        <w:rPr>
          <w:rFonts w:ascii="Times New Roman" w:hAnsi="Times New Roman" w:cs="Times New Roman"/>
          <w:sz w:val="28"/>
          <w:szCs w:val="28"/>
          <w:lang w:val="uk-UA"/>
        </w:rPr>
        <w:t>кіберзагроз</w:t>
      </w:r>
      <w:proofErr w:type="spellEnd"/>
      <w:r w:rsidRPr="0019222D">
        <w:rPr>
          <w:rFonts w:ascii="Times New Roman" w:hAnsi="Times New Roman" w:cs="Times New Roman"/>
          <w:sz w:val="28"/>
          <w:szCs w:val="28"/>
          <w:lang w:val="uk-UA"/>
        </w:rPr>
        <w:t>. Динамічні та адаптивні системи, які можуть реагувати на нові загрози в режимі реального ч</w:t>
      </w:r>
      <w:r>
        <w:rPr>
          <w:rFonts w:ascii="Times New Roman" w:hAnsi="Times New Roman" w:cs="Times New Roman"/>
          <w:sz w:val="28"/>
          <w:szCs w:val="28"/>
          <w:lang w:val="uk-UA"/>
        </w:rPr>
        <w:t>асу, є перспективним напрямком:</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Адаптивні </w:t>
      </w:r>
      <w:proofErr w:type="spellStart"/>
      <w:r w:rsidRPr="0019222D">
        <w:rPr>
          <w:rFonts w:ascii="Times New Roman" w:hAnsi="Times New Roman" w:cs="Times New Roman"/>
          <w:sz w:val="28"/>
          <w:szCs w:val="28"/>
          <w:lang w:val="uk-UA"/>
        </w:rPr>
        <w:t>фаєрволи</w:t>
      </w:r>
      <w:proofErr w:type="spellEnd"/>
      <w:r w:rsidRPr="0019222D">
        <w:rPr>
          <w:rFonts w:ascii="Times New Roman" w:hAnsi="Times New Roman" w:cs="Times New Roman"/>
          <w:sz w:val="28"/>
          <w:szCs w:val="28"/>
          <w:lang w:val="uk-UA"/>
        </w:rPr>
        <w:t>: Системи, що можуть автоматично налаштовувати свої правила на основі виявлених загроз.</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Системи з активним навчанням: Використання технологій ШІ для автоматичного навчання новим методам атак та миттєвого впровадження заходів захисту.</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Співпраця та обмін інформацією</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Ефективна боротьба з соціально-інженерними атаками потребує співпраці між різними організаціями та секторами. Обмін інформацією про нові загрози та методи атак може суттєво </w:t>
      </w:r>
      <w:r>
        <w:rPr>
          <w:rFonts w:ascii="Times New Roman" w:hAnsi="Times New Roman" w:cs="Times New Roman"/>
          <w:sz w:val="28"/>
          <w:szCs w:val="28"/>
          <w:lang w:val="uk-UA"/>
        </w:rPr>
        <w:t>підвищити ефективність захисту:</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Об'єднані бази даних загроз: Спільні платформи для обміну інформацією про нові загрози, вразливості та інциденти.</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Інформаційні обмінні мережі: Платформи для обміну досвідом та найкращими практиками між компаніями, урядовими структурами та неурядовими організаціями.</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Квантова криптографія</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Квантова криптографія є перспективним напрямком для забезпечення високого рівня захисту даних у майбутньому. Вона використовує принципи квантової механіки для створення абсол</w:t>
      </w:r>
      <w:r>
        <w:rPr>
          <w:rFonts w:ascii="Times New Roman" w:hAnsi="Times New Roman" w:cs="Times New Roman"/>
          <w:sz w:val="28"/>
          <w:szCs w:val="28"/>
          <w:lang w:val="uk-UA"/>
        </w:rPr>
        <w:t>ютно захищених каналів зв'язку:</w:t>
      </w:r>
    </w:p>
    <w:p w:rsidR="0019222D" w:rsidRPr="0019222D" w:rsidRDefault="0019222D" w:rsidP="0019222D">
      <w:pPr>
        <w:pStyle w:val="a3"/>
        <w:numPr>
          <w:ilvl w:val="0"/>
          <w:numId w:val="1"/>
        </w:numPr>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Квантове розподілення ключів (QKD): Технологія, яка дозволяє двом сторонам обмінюватися криптографічними ключами, гарантуючи їх захищеність від перехоплення.</w:t>
      </w:r>
    </w:p>
    <w:p w:rsidR="0019222D" w:rsidRPr="00C26C57" w:rsidRDefault="0019222D" w:rsidP="00C26C57">
      <w:pPr>
        <w:pStyle w:val="a3"/>
        <w:numPr>
          <w:ilvl w:val="0"/>
          <w:numId w:val="1"/>
        </w:numPr>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Квантові алгоритми шифрування: Розробка нових алгоритмів, які можуть протистояти зламам навіть з використанням потужних квантових комп'ютерів.</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lastRenderedPageBreak/>
        <w:t>Біометричні багатофакторні системи</w:t>
      </w:r>
    </w:p>
    <w:p w:rsidR="0019222D" w:rsidRPr="0019222D" w:rsidRDefault="0019222D" w:rsidP="00C26C57">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Розширення використання біометричних даних для багатофакторної аутентифікації стає все більш популярним. Біометричні дані надають високий рівень безпеки, оскільки ї</w:t>
      </w:r>
      <w:r w:rsidR="00C26C57">
        <w:rPr>
          <w:rFonts w:ascii="Times New Roman" w:hAnsi="Times New Roman" w:cs="Times New Roman"/>
          <w:sz w:val="28"/>
          <w:szCs w:val="28"/>
          <w:lang w:val="uk-UA"/>
        </w:rPr>
        <w:t>х складно підробити чи вкрасти:</w:t>
      </w:r>
    </w:p>
    <w:p w:rsidR="0019222D" w:rsidRPr="00C26C57" w:rsidRDefault="0019222D" w:rsidP="00C26C57">
      <w:pPr>
        <w:pStyle w:val="a3"/>
        <w:numPr>
          <w:ilvl w:val="0"/>
          <w:numId w:val="1"/>
        </w:numPr>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Мультимодальна біометрія: Використання комбінації кількох біометричних показників (наприклад, відбитків пальців, розпізнавання обличчя та голосу) для підвищення точності автентифікації.</w:t>
      </w:r>
    </w:p>
    <w:p w:rsidR="0019222D" w:rsidRPr="00C26C57" w:rsidRDefault="0019222D" w:rsidP="00C26C57">
      <w:pPr>
        <w:pStyle w:val="a3"/>
        <w:numPr>
          <w:ilvl w:val="0"/>
          <w:numId w:val="1"/>
        </w:numPr>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 xml:space="preserve">Контекстна біометрія: Врахування контексту (місцезнаходження, час доби, поведінкові </w:t>
      </w:r>
      <w:proofErr w:type="spellStart"/>
      <w:r w:rsidRPr="00C26C57">
        <w:rPr>
          <w:rFonts w:ascii="Times New Roman" w:hAnsi="Times New Roman" w:cs="Times New Roman"/>
          <w:sz w:val="28"/>
          <w:szCs w:val="28"/>
          <w:lang w:val="uk-UA"/>
        </w:rPr>
        <w:t>патерни</w:t>
      </w:r>
      <w:proofErr w:type="spellEnd"/>
      <w:r w:rsidRPr="00C26C57">
        <w:rPr>
          <w:rFonts w:ascii="Times New Roman" w:hAnsi="Times New Roman" w:cs="Times New Roman"/>
          <w:sz w:val="28"/>
          <w:szCs w:val="28"/>
          <w:lang w:val="uk-UA"/>
        </w:rPr>
        <w:t>) для додаткової перевірки автентичності користувача.</w:t>
      </w:r>
    </w:p>
    <w:p w:rsidR="0019222D" w:rsidRP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Розширена реальність (AR) та віртуальна реальність (VR)</w:t>
      </w:r>
    </w:p>
    <w:p w:rsidR="0019222D" w:rsidRPr="0019222D" w:rsidRDefault="0019222D" w:rsidP="00C26C57">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Технології AR та VR можуть використовуватися для навчання користувачів у сфері кібербезпеки, моделюючи реальні сценарії соціально-інженерних ата</w:t>
      </w:r>
      <w:r w:rsidR="00C26C57">
        <w:rPr>
          <w:rFonts w:ascii="Times New Roman" w:hAnsi="Times New Roman" w:cs="Times New Roman"/>
          <w:sz w:val="28"/>
          <w:szCs w:val="28"/>
          <w:lang w:val="uk-UA"/>
        </w:rPr>
        <w:t>к:</w:t>
      </w:r>
    </w:p>
    <w:p w:rsidR="0019222D" w:rsidRPr="00C26C57" w:rsidRDefault="0019222D" w:rsidP="00C26C57">
      <w:pPr>
        <w:pStyle w:val="a3"/>
        <w:numPr>
          <w:ilvl w:val="0"/>
          <w:numId w:val="1"/>
        </w:numPr>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 xml:space="preserve">Імітаційні тренінги: Використання AR та VR для створення інтерактивних навчальних програм, які дозволяють користувачам безпечно відпрацьовувати реакції на </w:t>
      </w:r>
      <w:proofErr w:type="spellStart"/>
      <w:r w:rsidRPr="00C26C57">
        <w:rPr>
          <w:rFonts w:ascii="Times New Roman" w:hAnsi="Times New Roman" w:cs="Times New Roman"/>
          <w:sz w:val="28"/>
          <w:szCs w:val="28"/>
          <w:lang w:val="uk-UA"/>
        </w:rPr>
        <w:t>кіберзагрози</w:t>
      </w:r>
      <w:proofErr w:type="spellEnd"/>
      <w:r w:rsidRPr="00C26C57">
        <w:rPr>
          <w:rFonts w:ascii="Times New Roman" w:hAnsi="Times New Roman" w:cs="Times New Roman"/>
          <w:sz w:val="28"/>
          <w:szCs w:val="28"/>
          <w:lang w:val="uk-UA"/>
        </w:rPr>
        <w:t>.</w:t>
      </w:r>
    </w:p>
    <w:p w:rsidR="0019222D" w:rsidRPr="00C26C57" w:rsidRDefault="0019222D" w:rsidP="00C26C57">
      <w:pPr>
        <w:pStyle w:val="a3"/>
        <w:numPr>
          <w:ilvl w:val="0"/>
          <w:numId w:val="1"/>
        </w:numPr>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Віртуальні лабораторії: Віртуальні середовища для тестування нових методів захисту та відпрацювання навичок реагування на інциденти.</w:t>
      </w:r>
    </w:p>
    <w:p w:rsidR="0019222D" w:rsidRPr="0019222D" w:rsidRDefault="0019222D" w:rsidP="0019222D">
      <w:pPr>
        <w:ind w:firstLine="708"/>
        <w:jc w:val="both"/>
        <w:rPr>
          <w:rFonts w:ascii="Times New Roman" w:hAnsi="Times New Roman" w:cs="Times New Roman"/>
          <w:sz w:val="28"/>
          <w:szCs w:val="28"/>
          <w:lang w:val="uk-UA"/>
        </w:rPr>
      </w:pPr>
      <w:proofErr w:type="spellStart"/>
      <w:r w:rsidRPr="0019222D">
        <w:rPr>
          <w:rFonts w:ascii="Times New Roman" w:hAnsi="Times New Roman" w:cs="Times New Roman"/>
          <w:sz w:val="28"/>
          <w:szCs w:val="28"/>
          <w:lang w:val="uk-UA"/>
        </w:rPr>
        <w:t>Кібергігієна</w:t>
      </w:r>
      <w:proofErr w:type="spellEnd"/>
      <w:r w:rsidRPr="0019222D">
        <w:rPr>
          <w:rFonts w:ascii="Times New Roman" w:hAnsi="Times New Roman" w:cs="Times New Roman"/>
          <w:sz w:val="28"/>
          <w:szCs w:val="28"/>
          <w:lang w:val="uk-UA"/>
        </w:rPr>
        <w:t xml:space="preserve"> та користувацькі поведінкові зміни</w:t>
      </w:r>
    </w:p>
    <w:p w:rsidR="0019222D" w:rsidRPr="0019222D" w:rsidRDefault="0019222D" w:rsidP="00C26C57">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 xml:space="preserve">Фокус на зміні поведінки користувачів та впровадження </w:t>
      </w:r>
      <w:proofErr w:type="spellStart"/>
      <w:r w:rsidRPr="0019222D">
        <w:rPr>
          <w:rFonts w:ascii="Times New Roman" w:hAnsi="Times New Roman" w:cs="Times New Roman"/>
          <w:sz w:val="28"/>
          <w:szCs w:val="28"/>
          <w:lang w:val="uk-UA"/>
        </w:rPr>
        <w:t>кібергігієнічних</w:t>
      </w:r>
      <w:proofErr w:type="spellEnd"/>
      <w:r w:rsidRPr="0019222D">
        <w:rPr>
          <w:rFonts w:ascii="Times New Roman" w:hAnsi="Times New Roman" w:cs="Times New Roman"/>
          <w:sz w:val="28"/>
          <w:szCs w:val="28"/>
          <w:lang w:val="uk-UA"/>
        </w:rPr>
        <w:t xml:space="preserve"> практик є ключовими для запобіган</w:t>
      </w:r>
      <w:r w:rsidR="00C26C57">
        <w:rPr>
          <w:rFonts w:ascii="Times New Roman" w:hAnsi="Times New Roman" w:cs="Times New Roman"/>
          <w:sz w:val="28"/>
          <w:szCs w:val="28"/>
          <w:lang w:val="uk-UA"/>
        </w:rPr>
        <w:t>ня соціально-інженерним атакам:</w:t>
      </w:r>
    </w:p>
    <w:p w:rsidR="0019222D" w:rsidRPr="00C26C57" w:rsidRDefault="0019222D" w:rsidP="00C26C57">
      <w:pPr>
        <w:pStyle w:val="a3"/>
        <w:numPr>
          <w:ilvl w:val="0"/>
          <w:numId w:val="1"/>
        </w:numPr>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 xml:space="preserve">Регулярні оцінки безпеки: Проведення періодичних перевірок на відповідність стандартам безпеки та рекомендаціям щодо </w:t>
      </w:r>
      <w:proofErr w:type="spellStart"/>
      <w:r w:rsidRPr="00C26C57">
        <w:rPr>
          <w:rFonts w:ascii="Times New Roman" w:hAnsi="Times New Roman" w:cs="Times New Roman"/>
          <w:sz w:val="28"/>
          <w:szCs w:val="28"/>
          <w:lang w:val="uk-UA"/>
        </w:rPr>
        <w:t>кібергігієни</w:t>
      </w:r>
      <w:proofErr w:type="spellEnd"/>
      <w:r w:rsidRPr="00C26C57">
        <w:rPr>
          <w:rFonts w:ascii="Times New Roman" w:hAnsi="Times New Roman" w:cs="Times New Roman"/>
          <w:sz w:val="28"/>
          <w:szCs w:val="28"/>
          <w:lang w:val="uk-UA"/>
        </w:rPr>
        <w:t>.</w:t>
      </w:r>
    </w:p>
    <w:p w:rsidR="0019222D" w:rsidRPr="00C26C57" w:rsidRDefault="0019222D" w:rsidP="00C26C57">
      <w:pPr>
        <w:pStyle w:val="a3"/>
        <w:numPr>
          <w:ilvl w:val="0"/>
          <w:numId w:val="1"/>
        </w:numPr>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Програми мотивації: Заохочення користувачів до дотримання правил кібербезпеки через систему нагород та визнання.</w:t>
      </w:r>
    </w:p>
    <w:p w:rsidR="0019222D" w:rsidRDefault="0019222D" w:rsidP="0019222D">
      <w:pPr>
        <w:ind w:firstLine="708"/>
        <w:jc w:val="both"/>
        <w:rPr>
          <w:rFonts w:ascii="Times New Roman" w:hAnsi="Times New Roman" w:cs="Times New Roman"/>
          <w:sz w:val="28"/>
          <w:szCs w:val="28"/>
          <w:lang w:val="uk-UA"/>
        </w:rPr>
      </w:pPr>
      <w:r w:rsidRPr="0019222D">
        <w:rPr>
          <w:rFonts w:ascii="Times New Roman" w:hAnsi="Times New Roman" w:cs="Times New Roman"/>
          <w:sz w:val="28"/>
          <w:szCs w:val="28"/>
          <w:lang w:val="uk-UA"/>
        </w:rPr>
        <w:t>Ці інноваційні технології та дослідницькі напрямки спрямовані на створення більш надійного та ефективного захисту від соціально-інженерних атак, забезпечуючи безпеку користувачів та організацій у все більш складному цифровому середовищі.</w:t>
      </w:r>
    </w:p>
    <w:p w:rsidR="00C26C57" w:rsidRPr="00C26C57" w:rsidRDefault="00C26C57" w:rsidP="0038291F">
      <w:pPr>
        <w:ind w:firstLine="709"/>
        <w:jc w:val="both"/>
        <w:outlineLvl w:val="0"/>
        <w:rPr>
          <w:rFonts w:ascii="Times New Roman" w:hAnsi="Times New Roman" w:cs="Times New Roman"/>
          <w:b/>
          <w:sz w:val="28"/>
          <w:szCs w:val="28"/>
          <w:lang w:val="uk-UA"/>
        </w:rPr>
      </w:pPr>
      <w:bookmarkStart w:id="17" w:name="_Toc168079462"/>
      <w:r w:rsidRPr="00C26C57">
        <w:rPr>
          <w:rFonts w:ascii="Times New Roman" w:hAnsi="Times New Roman" w:cs="Times New Roman"/>
          <w:b/>
          <w:sz w:val="28"/>
          <w:szCs w:val="28"/>
          <w:lang w:val="uk-UA"/>
        </w:rPr>
        <w:t>Висновок</w:t>
      </w:r>
      <w:bookmarkEnd w:id="17"/>
    </w:p>
    <w:p w:rsidR="00C26C57" w:rsidRPr="00C26C57" w:rsidRDefault="00C26C57" w:rsidP="00C26C57">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C26C57">
        <w:rPr>
          <w:rFonts w:ascii="Times New Roman" w:hAnsi="Times New Roman" w:cs="Times New Roman"/>
          <w:sz w:val="28"/>
          <w:szCs w:val="28"/>
          <w:lang w:val="uk-UA"/>
        </w:rPr>
        <w:t xml:space="preserve">Соціально-інженерні атаки становлять серйозну загрозу для інтернет-користувачів і організацій, оскільки вони орієнтуються на людські слабкості і використовують маніпулятивні техніки для досягнення своїх цілей. Ці атаки </w:t>
      </w:r>
      <w:r w:rsidRPr="00C26C57">
        <w:rPr>
          <w:rFonts w:ascii="Times New Roman" w:hAnsi="Times New Roman" w:cs="Times New Roman"/>
          <w:sz w:val="28"/>
          <w:szCs w:val="28"/>
          <w:lang w:val="uk-UA"/>
        </w:rPr>
        <w:lastRenderedPageBreak/>
        <w:t xml:space="preserve">можуть мати різні форми, такі як </w:t>
      </w:r>
      <w:proofErr w:type="spellStart"/>
      <w:r w:rsidRPr="00C26C57">
        <w:rPr>
          <w:rFonts w:ascii="Times New Roman" w:hAnsi="Times New Roman" w:cs="Times New Roman"/>
          <w:sz w:val="28"/>
          <w:szCs w:val="28"/>
          <w:lang w:val="uk-UA"/>
        </w:rPr>
        <w:t>фішинг</w:t>
      </w:r>
      <w:proofErr w:type="spellEnd"/>
      <w:r w:rsidRPr="00C26C57">
        <w:rPr>
          <w:rFonts w:ascii="Times New Roman" w:hAnsi="Times New Roman" w:cs="Times New Roman"/>
          <w:sz w:val="28"/>
          <w:szCs w:val="28"/>
          <w:lang w:val="uk-UA"/>
        </w:rPr>
        <w:t xml:space="preserve">, </w:t>
      </w:r>
      <w:proofErr w:type="spellStart"/>
      <w:r w:rsidRPr="00C26C57">
        <w:rPr>
          <w:rFonts w:ascii="Times New Roman" w:hAnsi="Times New Roman" w:cs="Times New Roman"/>
          <w:sz w:val="28"/>
          <w:szCs w:val="28"/>
          <w:lang w:val="uk-UA"/>
        </w:rPr>
        <w:t>спірфішинг</w:t>
      </w:r>
      <w:proofErr w:type="spellEnd"/>
      <w:r w:rsidRPr="00C26C57">
        <w:rPr>
          <w:rFonts w:ascii="Times New Roman" w:hAnsi="Times New Roman" w:cs="Times New Roman"/>
          <w:sz w:val="28"/>
          <w:szCs w:val="28"/>
          <w:lang w:val="uk-UA"/>
        </w:rPr>
        <w:t xml:space="preserve">, </w:t>
      </w:r>
      <w:proofErr w:type="spellStart"/>
      <w:r w:rsidRPr="00C26C57">
        <w:rPr>
          <w:rFonts w:ascii="Times New Roman" w:hAnsi="Times New Roman" w:cs="Times New Roman"/>
          <w:sz w:val="28"/>
          <w:szCs w:val="28"/>
          <w:lang w:val="uk-UA"/>
        </w:rPr>
        <w:t>вішинг</w:t>
      </w:r>
      <w:proofErr w:type="spellEnd"/>
      <w:r w:rsidRPr="00C26C57">
        <w:rPr>
          <w:rFonts w:ascii="Times New Roman" w:hAnsi="Times New Roman" w:cs="Times New Roman"/>
          <w:sz w:val="28"/>
          <w:szCs w:val="28"/>
          <w:lang w:val="uk-UA"/>
        </w:rPr>
        <w:t xml:space="preserve"> та інші, і можуть призводити до значних фінансових втрат, компрометації конфіденційних даних т</w:t>
      </w:r>
      <w:r>
        <w:rPr>
          <w:rFonts w:ascii="Times New Roman" w:hAnsi="Times New Roman" w:cs="Times New Roman"/>
          <w:sz w:val="28"/>
          <w:szCs w:val="28"/>
          <w:lang w:val="uk-UA"/>
        </w:rPr>
        <w:t>а порушення роботи організацій.</w:t>
      </w:r>
    </w:p>
    <w:p w:rsidR="00C26C57" w:rsidRPr="00C26C57" w:rsidRDefault="00C26C57" w:rsidP="00C26C57">
      <w:pPr>
        <w:ind w:firstLine="708"/>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Для ефективного захисту від соціально-інженерних атак необхідний комплексний підхід, що включає підвищення обізнаності та навчання користувачів, використання технічних засобів захисту та впровадження інноваційних технологій. Підвищення обізнаності користувачів через регулярні тренінги, програми навчання з кібербезпеки та інформаційні кампанії є критично важливими для зниження ризику успішних атак. Користувачі повинні вміти розпізнавати ознаки соціально-інженерних атак і знати, як правильно реагувати на них.</w:t>
      </w:r>
    </w:p>
    <w:p w:rsidR="00C26C57" w:rsidRPr="00C26C57" w:rsidRDefault="00C26C57" w:rsidP="00C26C57">
      <w:pPr>
        <w:ind w:firstLine="708"/>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 xml:space="preserve">Технічні засоби захисту, такі як антивірусне та </w:t>
      </w:r>
      <w:proofErr w:type="spellStart"/>
      <w:r w:rsidRPr="00C26C57">
        <w:rPr>
          <w:rFonts w:ascii="Times New Roman" w:hAnsi="Times New Roman" w:cs="Times New Roman"/>
          <w:sz w:val="28"/>
          <w:szCs w:val="28"/>
          <w:lang w:val="uk-UA"/>
        </w:rPr>
        <w:t>антифішингове</w:t>
      </w:r>
      <w:proofErr w:type="spellEnd"/>
      <w:r w:rsidRPr="00C26C57">
        <w:rPr>
          <w:rFonts w:ascii="Times New Roman" w:hAnsi="Times New Roman" w:cs="Times New Roman"/>
          <w:sz w:val="28"/>
          <w:szCs w:val="28"/>
          <w:lang w:val="uk-UA"/>
        </w:rPr>
        <w:t xml:space="preserve"> програмне забезпечення, а також багатофакторна </w:t>
      </w:r>
      <w:proofErr w:type="spellStart"/>
      <w:r w:rsidRPr="00C26C57">
        <w:rPr>
          <w:rFonts w:ascii="Times New Roman" w:hAnsi="Times New Roman" w:cs="Times New Roman"/>
          <w:sz w:val="28"/>
          <w:szCs w:val="28"/>
          <w:lang w:val="uk-UA"/>
        </w:rPr>
        <w:t>аутентифікація</w:t>
      </w:r>
      <w:proofErr w:type="spellEnd"/>
      <w:r w:rsidRPr="00C26C57">
        <w:rPr>
          <w:rFonts w:ascii="Times New Roman" w:hAnsi="Times New Roman" w:cs="Times New Roman"/>
          <w:sz w:val="28"/>
          <w:szCs w:val="28"/>
          <w:lang w:val="uk-UA"/>
        </w:rPr>
        <w:t xml:space="preserve">, забезпечують надійний захист від різноманітних загроз. Антивірусне та </w:t>
      </w:r>
      <w:proofErr w:type="spellStart"/>
      <w:r w:rsidRPr="00C26C57">
        <w:rPr>
          <w:rFonts w:ascii="Times New Roman" w:hAnsi="Times New Roman" w:cs="Times New Roman"/>
          <w:sz w:val="28"/>
          <w:szCs w:val="28"/>
          <w:lang w:val="uk-UA"/>
        </w:rPr>
        <w:t>антифішингове</w:t>
      </w:r>
      <w:proofErr w:type="spellEnd"/>
      <w:r w:rsidRPr="00C26C57">
        <w:rPr>
          <w:rFonts w:ascii="Times New Roman" w:hAnsi="Times New Roman" w:cs="Times New Roman"/>
          <w:sz w:val="28"/>
          <w:szCs w:val="28"/>
          <w:lang w:val="uk-UA"/>
        </w:rPr>
        <w:t xml:space="preserve"> програмне забезпечення допомагає виявляти та блокувати шкідливе програмне забезпечення та </w:t>
      </w:r>
      <w:proofErr w:type="spellStart"/>
      <w:r w:rsidRPr="00C26C57">
        <w:rPr>
          <w:rFonts w:ascii="Times New Roman" w:hAnsi="Times New Roman" w:cs="Times New Roman"/>
          <w:sz w:val="28"/>
          <w:szCs w:val="28"/>
          <w:lang w:val="uk-UA"/>
        </w:rPr>
        <w:t>фішингові</w:t>
      </w:r>
      <w:proofErr w:type="spellEnd"/>
      <w:r w:rsidRPr="00C26C57">
        <w:rPr>
          <w:rFonts w:ascii="Times New Roman" w:hAnsi="Times New Roman" w:cs="Times New Roman"/>
          <w:sz w:val="28"/>
          <w:szCs w:val="28"/>
          <w:lang w:val="uk-UA"/>
        </w:rPr>
        <w:t xml:space="preserve"> атаки, тоді як багатофакторна </w:t>
      </w:r>
      <w:proofErr w:type="spellStart"/>
      <w:r w:rsidRPr="00C26C57">
        <w:rPr>
          <w:rFonts w:ascii="Times New Roman" w:hAnsi="Times New Roman" w:cs="Times New Roman"/>
          <w:sz w:val="28"/>
          <w:szCs w:val="28"/>
          <w:lang w:val="uk-UA"/>
        </w:rPr>
        <w:t>аутентифікація</w:t>
      </w:r>
      <w:proofErr w:type="spellEnd"/>
      <w:r w:rsidRPr="00C26C57">
        <w:rPr>
          <w:rFonts w:ascii="Times New Roman" w:hAnsi="Times New Roman" w:cs="Times New Roman"/>
          <w:sz w:val="28"/>
          <w:szCs w:val="28"/>
          <w:lang w:val="uk-UA"/>
        </w:rPr>
        <w:t xml:space="preserve"> значно знижує ризик несанкціонованого доступу до </w:t>
      </w:r>
      <w:r>
        <w:rPr>
          <w:rFonts w:ascii="Times New Roman" w:hAnsi="Times New Roman" w:cs="Times New Roman"/>
          <w:sz w:val="28"/>
          <w:szCs w:val="28"/>
          <w:lang w:val="uk-UA"/>
        </w:rPr>
        <w:t>облікових записів користувачів.</w:t>
      </w:r>
    </w:p>
    <w:p w:rsidR="00C26C57" w:rsidRPr="00C26C57" w:rsidRDefault="00C26C57" w:rsidP="00C26C57">
      <w:pPr>
        <w:ind w:firstLine="708"/>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 xml:space="preserve">Інноваційні технології, такі як штучний інтелект, машинне навчання, </w:t>
      </w:r>
      <w:proofErr w:type="spellStart"/>
      <w:r w:rsidRPr="00C26C57">
        <w:rPr>
          <w:rFonts w:ascii="Times New Roman" w:hAnsi="Times New Roman" w:cs="Times New Roman"/>
          <w:sz w:val="28"/>
          <w:szCs w:val="28"/>
          <w:lang w:val="uk-UA"/>
        </w:rPr>
        <w:t>блокчейн</w:t>
      </w:r>
      <w:proofErr w:type="spellEnd"/>
      <w:r w:rsidRPr="00C26C57">
        <w:rPr>
          <w:rFonts w:ascii="Times New Roman" w:hAnsi="Times New Roman" w:cs="Times New Roman"/>
          <w:sz w:val="28"/>
          <w:szCs w:val="28"/>
          <w:lang w:val="uk-UA"/>
        </w:rPr>
        <w:t>, квантова криптографія та біометричні методи аутентифікації, відіграють важливу роль у майбутньому розвитку систем захисту від соціально-інженерних атак. Вони дозволяють створювати більш динамічні, адаптивні та надійні системи, які здатні швидко реагува</w:t>
      </w:r>
      <w:r>
        <w:rPr>
          <w:rFonts w:ascii="Times New Roman" w:hAnsi="Times New Roman" w:cs="Times New Roman"/>
          <w:sz w:val="28"/>
          <w:szCs w:val="28"/>
          <w:lang w:val="uk-UA"/>
        </w:rPr>
        <w:t>ти на нові загрози.</w:t>
      </w:r>
    </w:p>
    <w:p w:rsidR="00C26C57" w:rsidRPr="00C26C57" w:rsidRDefault="00C26C57" w:rsidP="00C26C57">
      <w:pPr>
        <w:ind w:firstLine="708"/>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 xml:space="preserve">Розуміння психологічних аспектів кібербезпеки, співпраця між організаціями та впровадження </w:t>
      </w:r>
      <w:proofErr w:type="spellStart"/>
      <w:r w:rsidRPr="00C26C57">
        <w:rPr>
          <w:rFonts w:ascii="Times New Roman" w:hAnsi="Times New Roman" w:cs="Times New Roman"/>
          <w:sz w:val="28"/>
          <w:szCs w:val="28"/>
          <w:lang w:val="uk-UA"/>
        </w:rPr>
        <w:t>кібергігієнічних</w:t>
      </w:r>
      <w:proofErr w:type="spellEnd"/>
      <w:r w:rsidRPr="00C26C57">
        <w:rPr>
          <w:rFonts w:ascii="Times New Roman" w:hAnsi="Times New Roman" w:cs="Times New Roman"/>
          <w:sz w:val="28"/>
          <w:szCs w:val="28"/>
          <w:lang w:val="uk-UA"/>
        </w:rPr>
        <w:t xml:space="preserve"> практик також є важливими елементами стратегії захисту. Вони допомагають створювати культуру безпеки, де користувачі активно залучені до захисту від загроз і розуміють важливість </w:t>
      </w:r>
      <w:r>
        <w:rPr>
          <w:rFonts w:ascii="Times New Roman" w:hAnsi="Times New Roman" w:cs="Times New Roman"/>
          <w:sz w:val="28"/>
          <w:szCs w:val="28"/>
          <w:lang w:val="uk-UA"/>
        </w:rPr>
        <w:t>дотримання правил кібербезпеки.</w:t>
      </w:r>
    </w:p>
    <w:p w:rsidR="0019222D" w:rsidRPr="0019222D" w:rsidRDefault="00C26C57" w:rsidP="00C26C57">
      <w:pPr>
        <w:ind w:firstLine="708"/>
        <w:jc w:val="both"/>
        <w:rPr>
          <w:rFonts w:ascii="Times New Roman" w:hAnsi="Times New Roman" w:cs="Times New Roman"/>
          <w:sz w:val="28"/>
          <w:szCs w:val="28"/>
          <w:lang w:val="uk-UA"/>
        </w:rPr>
      </w:pPr>
      <w:r w:rsidRPr="00C26C57">
        <w:rPr>
          <w:rFonts w:ascii="Times New Roman" w:hAnsi="Times New Roman" w:cs="Times New Roman"/>
          <w:sz w:val="28"/>
          <w:szCs w:val="28"/>
          <w:lang w:val="uk-UA"/>
        </w:rPr>
        <w:t>У підсумку, комплексний підхід, що включає навчання, технічні засоби захисту та інноваційні технології, є найефективнішим способом протидії соціально-інженерним атакам. Це дозволяє забезпечити високий рівень безпеки для інтернет-користувачів та організацій, знижуючи ризик успішних атак і мінімізуючи їх негативні наслідки.</w:t>
      </w: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jc w:val="both"/>
        <w:rPr>
          <w:rFonts w:ascii="Times New Roman" w:hAnsi="Times New Roman" w:cs="Times New Roman"/>
          <w:sz w:val="28"/>
          <w:szCs w:val="28"/>
          <w:lang w:val="uk-UA"/>
        </w:rPr>
      </w:pPr>
    </w:p>
    <w:p w:rsidR="0019222D" w:rsidRPr="0019222D" w:rsidRDefault="0019222D" w:rsidP="0019222D">
      <w:pPr>
        <w:jc w:val="both"/>
        <w:rPr>
          <w:rFonts w:ascii="Times New Roman" w:hAnsi="Times New Roman" w:cs="Times New Roman"/>
          <w:sz w:val="28"/>
          <w:szCs w:val="28"/>
          <w:lang w:val="uk-UA"/>
        </w:rPr>
      </w:pPr>
    </w:p>
    <w:sectPr w:rsidR="0019222D" w:rsidRPr="0019222D">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CCE" w:rsidRDefault="00E70CCE" w:rsidP="00A55A55">
      <w:pPr>
        <w:spacing w:after="0" w:line="240" w:lineRule="auto"/>
      </w:pPr>
      <w:r>
        <w:separator/>
      </w:r>
    </w:p>
  </w:endnote>
  <w:endnote w:type="continuationSeparator" w:id="0">
    <w:p w:rsidR="00E70CCE" w:rsidRDefault="00E70CCE" w:rsidP="00A5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188322"/>
      <w:docPartObj>
        <w:docPartGallery w:val="Page Numbers (Bottom of Page)"/>
        <w:docPartUnique/>
      </w:docPartObj>
    </w:sdtPr>
    <w:sdtEndPr/>
    <w:sdtContent>
      <w:p w:rsidR="00A55A55" w:rsidRDefault="00A55A55">
        <w:pPr>
          <w:pStyle w:val="a6"/>
          <w:jc w:val="right"/>
        </w:pPr>
        <w:r>
          <w:fldChar w:fldCharType="begin"/>
        </w:r>
        <w:r>
          <w:instrText>PAGE   \* MERGEFORMAT</w:instrText>
        </w:r>
        <w:r>
          <w:fldChar w:fldCharType="separate"/>
        </w:r>
        <w:r w:rsidR="005552C9">
          <w:rPr>
            <w:noProof/>
          </w:rPr>
          <w:t>21</w:t>
        </w:r>
        <w:r>
          <w:fldChar w:fldCharType="end"/>
        </w:r>
      </w:p>
    </w:sdtContent>
  </w:sdt>
  <w:p w:rsidR="00A55A55" w:rsidRDefault="00A55A5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CCE" w:rsidRDefault="00E70CCE" w:rsidP="00A55A55">
      <w:pPr>
        <w:spacing w:after="0" w:line="240" w:lineRule="auto"/>
      </w:pPr>
      <w:r>
        <w:separator/>
      </w:r>
    </w:p>
  </w:footnote>
  <w:footnote w:type="continuationSeparator" w:id="0">
    <w:p w:rsidR="00E70CCE" w:rsidRDefault="00E70CCE" w:rsidP="00A55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F5FB4"/>
    <w:multiLevelType w:val="hybridMultilevel"/>
    <w:tmpl w:val="21A2A14C"/>
    <w:lvl w:ilvl="0" w:tplc="E8CA1A94">
      <w:start w:val="1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E1"/>
    <w:rsid w:val="0019222D"/>
    <w:rsid w:val="002069E1"/>
    <w:rsid w:val="0038291F"/>
    <w:rsid w:val="004A03E0"/>
    <w:rsid w:val="005552C9"/>
    <w:rsid w:val="00664DF1"/>
    <w:rsid w:val="0068670F"/>
    <w:rsid w:val="006B3847"/>
    <w:rsid w:val="0095614D"/>
    <w:rsid w:val="009D1BE1"/>
    <w:rsid w:val="00A55A55"/>
    <w:rsid w:val="00C26C57"/>
    <w:rsid w:val="00E70CCE"/>
    <w:rsid w:val="00F07989"/>
    <w:rsid w:val="00FE7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DCCC5-5FD7-45D1-AC19-C772746D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14D"/>
  </w:style>
  <w:style w:type="paragraph" w:styleId="1">
    <w:name w:val="heading 1"/>
    <w:basedOn w:val="a"/>
    <w:next w:val="a"/>
    <w:link w:val="10"/>
    <w:uiPriority w:val="9"/>
    <w:qFormat/>
    <w:rsid w:val="00382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847"/>
    <w:pPr>
      <w:ind w:left="720"/>
      <w:contextualSpacing/>
    </w:pPr>
  </w:style>
  <w:style w:type="paragraph" w:styleId="a4">
    <w:name w:val="header"/>
    <w:basedOn w:val="a"/>
    <w:link w:val="a5"/>
    <w:uiPriority w:val="99"/>
    <w:unhideWhenUsed/>
    <w:rsid w:val="00A55A5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55A55"/>
  </w:style>
  <w:style w:type="paragraph" w:styleId="a6">
    <w:name w:val="footer"/>
    <w:basedOn w:val="a"/>
    <w:link w:val="a7"/>
    <w:uiPriority w:val="99"/>
    <w:unhideWhenUsed/>
    <w:rsid w:val="00A55A5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55A55"/>
  </w:style>
  <w:style w:type="character" w:customStyle="1" w:styleId="10">
    <w:name w:val="Заголовок 1 Знак"/>
    <w:basedOn w:val="a0"/>
    <w:link w:val="1"/>
    <w:uiPriority w:val="9"/>
    <w:rsid w:val="0038291F"/>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38291F"/>
    <w:pPr>
      <w:outlineLvl w:val="9"/>
    </w:pPr>
    <w:rPr>
      <w:lang w:eastAsia="ru-RU"/>
    </w:rPr>
  </w:style>
  <w:style w:type="paragraph" w:styleId="11">
    <w:name w:val="toc 1"/>
    <w:basedOn w:val="a"/>
    <w:next w:val="a"/>
    <w:autoRedefine/>
    <w:uiPriority w:val="39"/>
    <w:unhideWhenUsed/>
    <w:rsid w:val="0038291F"/>
    <w:pPr>
      <w:spacing w:after="100"/>
    </w:pPr>
  </w:style>
  <w:style w:type="paragraph" w:styleId="2">
    <w:name w:val="toc 2"/>
    <w:basedOn w:val="a"/>
    <w:next w:val="a"/>
    <w:autoRedefine/>
    <w:uiPriority w:val="39"/>
    <w:unhideWhenUsed/>
    <w:rsid w:val="0038291F"/>
    <w:pPr>
      <w:spacing w:after="100"/>
      <w:ind w:left="220"/>
    </w:pPr>
  </w:style>
  <w:style w:type="character" w:styleId="a9">
    <w:name w:val="Hyperlink"/>
    <w:basedOn w:val="a0"/>
    <w:uiPriority w:val="99"/>
    <w:unhideWhenUsed/>
    <w:rsid w:val="00382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540859">
      <w:bodyDiv w:val="1"/>
      <w:marLeft w:val="0"/>
      <w:marRight w:val="0"/>
      <w:marTop w:val="0"/>
      <w:marBottom w:val="0"/>
      <w:divBdr>
        <w:top w:val="none" w:sz="0" w:space="0" w:color="auto"/>
        <w:left w:val="none" w:sz="0" w:space="0" w:color="auto"/>
        <w:bottom w:val="none" w:sz="0" w:space="0" w:color="auto"/>
        <w:right w:val="none" w:sz="0" w:space="0" w:color="auto"/>
      </w:divBdr>
    </w:div>
    <w:div w:id="141297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F5C95-9F02-4CBD-BE9F-FF5E55A7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6282</Words>
  <Characters>35814</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2024-05-29T10:37:00Z</dcterms:created>
  <dcterms:modified xsi:type="dcterms:W3CDTF">2024-05-31T17:25:00Z</dcterms:modified>
</cp:coreProperties>
</file>