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Проектирование структуры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Шараковский Юрий Дмитриевич</w:t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простейший «графический» векторный редактор.</w:t>
      </w:r>
    </w:p>
    <w:p w:rsidR="00000000" w:rsidDel="00000000" w:rsidP="00000000" w:rsidRDefault="00000000" w:rsidRPr="00000000" w14:paraId="00000021">
      <w:pPr>
        <w:widowControl w:val="0"/>
        <w:spacing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Требование к функционалу редактора: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ind w:left="425.19685039370086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 документа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ind w:left="425.19685039370086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 документа из файла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ind w:left="425.19685039370086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экспорт документа в файл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ind w:left="425.19685039370086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графического примитива (согласно варианту задания)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ind w:left="425.19685039370086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графического примитива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ind w:left="425.19685039370086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документа на экране (печать перечня графических объектов и их характеристик в std::cout)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ind w:left="425.19685039370086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операцию undo, которая отменяет последнее сделанное действие. Должно действовать для операций добавления/удаления фигур</w:t>
      </w:r>
    </w:p>
    <w:p w:rsidR="00000000" w:rsidDel="00000000" w:rsidP="00000000" w:rsidRDefault="00000000" w:rsidRPr="00000000" w14:paraId="00000029">
      <w:pPr>
        <w:widowControl w:val="0"/>
        <w:spacing w:before="200" w:lineRule="auto"/>
        <w:ind w:left="720" w:firstLine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ind w:left="425.19685039370086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графических примитивов необходимо вынести в отдельный класс – Factory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ind w:left="425.19685039370086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упор на использовании полиморфизма при работе с фигурами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200" w:lineRule="auto"/>
        <w:ind w:left="425.19685039370086" w:right="-607.795275590551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пользователем (ввод команд) реализовать в функции main</w:t>
      </w:r>
    </w:p>
    <w:p w:rsidR="00000000" w:rsidDel="00000000" w:rsidP="00000000" w:rsidRDefault="00000000" w:rsidRPr="00000000" w14:paraId="0000002D">
      <w:pPr>
        <w:widowControl w:val="0"/>
        <w:spacing w:after="200" w:lineRule="auto"/>
        <w:ind w:left="720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25: треугольник, квадрат, прямоугольник.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описывает объектно ориентированную структуру классов в основе которой лежит сущность Document, представляющая собой документ с возможностью вставки или удаления фигур, распечатывания его содержимого, а также сохранения и загрузки. В качестве дополнительных операций для каждой рабочей сессии документ предоставляет возможность откатить последние изменение или восстановить их (после отката).</w:t>
      </w:r>
    </w:p>
    <w:p w:rsidR="00000000" w:rsidDel="00000000" w:rsidP="00000000" w:rsidRDefault="00000000" w:rsidRPr="00000000" w14:paraId="0000003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main.cpp находится интерактивная часть программы, в файлах figure.hpp, triangle.cpp, square.cpp, rectangle.cpp находится описание и реализация классов для работы с геометрическими формами. В файле factory.hpp — фабрика, создающая конкретный объект по его строковому описанию.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команд: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 Create new document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 Insert figure: &lt;figure-type&gt; &lt;coord-center&gt; &lt;coord0&gt;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 Delete figure: &lt;index&gt;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3. Save document: &lt;document-name&gt;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 Load document: &lt;document-name&gt;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5. Undo last operation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6. Redo last undone operation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7. Print Document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test01.txt — проверяет возможность добавить элементы, отменить и повторить одно предыдущее действие, вывести элементы на экран, удалить элемент по индексу, сохранить документ в файл, попытка выполнить несуществующую команду.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triangle 1 1 2 2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square 2 2 4 -4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rectangle 0 0 5 10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2 1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 saved.file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test02.txt — проверяет загрузку из файла, отмену и восстановление нескольких действий.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 saved.file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triangle -1 -2 0 11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2 0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2 1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 saved2.file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2 0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2 0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 saved2.file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08.6614173228347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6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answer01: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Inserted!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Inserted!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Print: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triangle: [x: 2 y: 2] [x: -0.36 y: 1.36] [x: 1.36 y: -0.36]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square: [x: 4 y: -4] [x: 0 y: 8]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Undone!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Print: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triangle: [x: 2 y: 2] [x: -0.36 y: 1.36] [x: 1.36 y: -0.36]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Redone!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Print: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triangle: [x: 2 y: 2] [x: -0.36 y: 1.36] [x: 1.36 y: -0.36]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square: [x: 4 y: -4] [x: 0 y: 8]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Inserted!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Print: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triangle: [x: 2 y: 2] [x: -0.36 y: 1.36603] [x: 1.36 y: -0.36]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square: [x: 4 y: -4] [x: 0 y: 8]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rectangle: [x: 5 y: 10] [x: -5 y: -10]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Removed!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Print: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triangle: [x: 2 y: 2] [x: -0.36 y: 1.36] [x: 1.36 y: -0.36]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rectangle: [x: 5 y: 10] [x: -5 y: -10]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Saved!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such option :)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Goodbye!</w:t>
      </w:r>
    </w:p>
    <w:p w:rsidR="00000000" w:rsidDel="00000000" w:rsidP="00000000" w:rsidRDefault="00000000" w:rsidRPr="00000000" w14:paraId="0000007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answer02: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Loaded!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Print: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triangle: [x: 2 y: 2] [x: -0.366025 y: 1.36603] [x: 1.36603 y: -0.366025]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rectangle: [x: 5 y: 10] [x: -5 y: -10]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Inserted!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Print: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triangle: [x: 2 y: 2] [x: -0.366025 y: 1.36603] [x: 1.36603 y: -0.366025]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rectangle: [x: 5 y: 10] [x: -5 y: -10]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triangle: [x: 0 y: 11] [x: -12.7583 y: -7.63397] [x: 9.75833 y: -9.36603]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Removed!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Removed!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Print: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rectangle: [x: 5 y: 10] [x: -5 y: -10]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Undone!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Print: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rectangle: [x: 5 y: 10] [x: -5 y: -10]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triangle: [x: 0 y: 11] [x: -12.75 y: -7.63] [x: 9.75 y: -9.36]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Undone!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Print: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triangle: [x: 2 y: 2] [x: -0.36 y: 1.36] [x: 1.36 y: -0.36]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rectangle: [x: 5 y: 10] [x: -5 y: -10]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triangle: [x: 0 y: 11] [x: -12.75 y: -7.63] [x: 9.75 y: -9.36]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Undone!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Print: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triangle: [x: 2 y: 2] [x: -0.36 y: 1.36] [x: 1.36 y: -0.36]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rectangle: [x: 5 y: 10] [x: -5 y: -10]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Redone!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Redone!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Print: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rectangle: [x: 5 y: 10] [x: -5 y: -10]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triangle: [x: 0 y: 11] [x: -12.75 y: -7.63] [x: 9.75 y: -9.36]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Saved!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Removed!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Removed!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Loaded!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Print: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rectangle: [x: 5 y: 10] [x: -5 y: -10]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triangle: [x: 0 y: 11] [x: -12.75 y: -7.63] [x: 9.75 y: -9.36]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Goodbye!</w:t>
      </w:r>
    </w:p>
    <w:p w:rsidR="00000000" w:rsidDel="00000000" w:rsidP="00000000" w:rsidRDefault="00000000" w:rsidRPr="00000000" w14:paraId="000000A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A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line="325.71428571428567" w:lineRule="auto"/>
        <w:ind w:left="-566.9291338582677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Шараковский Юрий Дмитриевич. М8О-206Б-19, МАИ. 12.2020. 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line="325.71428571428567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sine" w:cs="Cousine" w:eastAsia="Cousine" w:hAnsi="Cousine"/>
          <w:color w:val="008000"/>
          <w:sz w:val="21"/>
          <w:szCs w:val="21"/>
          <w:rtl w:val="0"/>
        </w:rPr>
        <w:t xml:space="preserve">// Лабораторная работа №8.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"document.hpp"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unique_ptr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"Inserted!"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"Removed!"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"Saved!"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"Loaded!"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Undo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"Undone!"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2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"Redone!"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 such option :)"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"Goodbye!"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figure.hpp</w:t>
      </w:r>
    </w:p>
    <w:p w:rsidR="00000000" w:rsidDel="00000000" w:rsidP="00000000" w:rsidRDefault="00000000" w:rsidRPr="00000000" w14:paraId="000000D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_USE_MATH_DEFINES</w:t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E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uint64_t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~Figure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GetCentroid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&gt;&amp;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protected: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uint64_t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FigureCreator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0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~Triangle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GetCentroid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~Square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GetCentroid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~Rectangle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GetCentroid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figure.cpp</w:t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"figure.hpp"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{};</w:t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"[x: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y: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uint64_t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(DEBUG)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"constructor called for Figure with ID of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~Figure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E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(DEBUG)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"destructor called for Figure with ID of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4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D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operator&gt;&gt;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E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&gt;&amp;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triangle.cpp</w:t>
      </w:r>
    </w:p>
    <w:p w:rsidR="00000000" w:rsidDel="00000000" w:rsidP="00000000" w:rsidRDefault="00000000" w:rsidRPr="00000000" w14:paraId="00000145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"figure.hpp"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48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"triangle"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(DEBUG)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"constructor called for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with vertices: "</w:t>
      </w:r>
    </w:p>
    <w:p w:rsidR="00000000" w:rsidDel="00000000" w:rsidP="00000000" w:rsidRDefault="00000000" w:rsidRPr="00000000" w14:paraId="0000014A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</w:p>
    <w:p w:rsidR="00000000" w:rsidDel="00000000" w:rsidP="00000000" w:rsidRDefault="00000000" w:rsidRPr="00000000" w14:paraId="0000014B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</w:p>
    <w:p w:rsidR="00000000" w:rsidDel="00000000" w:rsidP="00000000" w:rsidRDefault="00000000" w:rsidRPr="00000000" w14:paraId="0000014C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~Triangle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F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(DEBUG)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"destructor called for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with vertices: "</w:t>
      </w:r>
    </w:p>
    <w:p w:rsidR="00000000" w:rsidDel="00000000" w:rsidP="00000000" w:rsidRDefault="00000000" w:rsidRPr="00000000" w14:paraId="00000150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</w:p>
    <w:p w:rsidR="00000000" w:rsidDel="00000000" w:rsidP="00000000" w:rsidRDefault="00000000" w:rsidRPr="00000000" w14:paraId="00000151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</w:p>
    <w:p w:rsidR="00000000" w:rsidDel="00000000" w:rsidP="00000000" w:rsidRDefault="00000000" w:rsidRPr="00000000" w14:paraId="00000152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5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D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//is &gt;&gt; this-&gt;vertices[0] &gt;&gt; this-&gt;vertices[1] &gt;&gt; this-&gt;vertices[2];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5F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"Bad input!"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61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GetCentroid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4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B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6D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E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hd w:fill="ffffff" w:val="clear"/>
        <w:spacing w:line="240" w:lineRule="auto"/>
        <w:ind w:left="-566.9291338582677" w:right="-607.7952755905511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square.cpp</w:t>
      </w:r>
    </w:p>
    <w:p w:rsidR="00000000" w:rsidDel="00000000" w:rsidP="00000000" w:rsidRDefault="00000000" w:rsidRPr="00000000" w14:paraId="00000172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"figure.hpp"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75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(DEBUG)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"constructor called for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with vertices: "</w:t>
      </w:r>
    </w:p>
    <w:p w:rsidR="00000000" w:rsidDel="00000000" w:rsidP="00000000" w:rsidRDefault="00000000" w:rsidRPr="00000000" w14:paraId="00000177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</w:p>
    <w:p w:rsidR="00000000" w:rsidDel="00000000" w:rsidP="00000000" w:rsidRDefault="00000000" w:rsidRPr="00000000" w14:paraId="00000178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A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~Square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B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(DEBUG)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"destructor called for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with vertices: "</w:t>
      </w:r>
    </w:p>
    <w:p w:rsidR="00000000" w:rsidDel="00000000" w:rsidP="00000000" w:rsidRDefault="00000000" w:rsidRPr="00000000" w14:paraId="0000017C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</w:p>
    <w:p w:rsidR="00000000" w:rsidDel="00000000" w:rsidP="00000000" w:rsidRDefault="00000000" w:rsidRPr="00000000" w14:paraId="0000017D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0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87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"Bad input!"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89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A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GetCentroid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B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8C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D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F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0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91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rectangle.cpp</w:t>
      </w:r>
    </w:p>
    <w:p w:rsidR="00000000" w:rsidDel="00000000" w:rsidP="00000000" w:rsidRDefault="00000000" w:rsidRPr="00000000" w14:paraId="00000193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"figure.hpp"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"rectangle"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(DEBUG)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"constructor called for Rectangle with vertices: "</w:t>
      </w:r>
    </w:p>
    <w:p w:rsidR="00000000" w:rsidDel="00000000" w:rsidP="00000000" w:rsidRDefault="00000000" w:rsidRPr="00000000" w14:paraId="00000198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</w:p>
    <w:p w:rsidR="00000000" w:rsidDel="00000000" w:rsidP="00000000" w:rsidRDefault="00000000" w:rsidRPr="00000000" w14:paraId="00000199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B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~Rectangle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C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(DEBUG)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"destructor called for Rectangle with vertices: "</w:t>
      </w:r>
    </w:p>
    <w:p w:rsidR="00000000" w:rsidDel="00000000" w:rsidP="00000000" w:rsidRDefault="00000000" w:rsidRPr="00000000" w14:paraId="0000019D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</w:p>
    <w:p w:rsidR="00000000" w:rsidDel="00000000" w:rsidP="00000000" w:rsidRDefault="00000000" w:rsidRPr="00000000" w14:paraId="0000019E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0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1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A8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"Bad input!"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AA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B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GetCentroid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C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D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E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0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1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B2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factory.hpp</w:t>
      </w:r>
    </w:p>
    <w:p w:rsidR="00000000" w:rsidDel="00000000" w:rsidP="00000000" w:rsidRDefault="00000000" w:rsidRPr="00000000" w14:paraId="000001B4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&lt;memory&gt;</w:t>
      </w:r>
    </w:p>
    <w:p w:rsidR="00000000" w:rsidDel="00000000" w:rsidP="00000000" w:rsidRDefault="00000000" w:rsidRPr="00000000" w14:paraId="000001B6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&lt;functional&gt;</w:t>
      </w:r>
    </w:p>
    <w:p w:rsidR="00000000" w:rsidDel="00000000" w:rsidP="00000000" w:rsidRDefault="00000000" w:rsidRPr="00000000" w14:paraId="000001B7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&lt;map&gt;</w:t>
      </w:r>
    </w:p>
    <w:p w:rsidR="00000000" w:rsidDel="00000000" w:rsidP="00000000" w:rsidRDefault="00000000" w:rsidRPr="00000000" w14:paraId="000001B8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"figure.hpp"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IsRegistered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typeRepr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E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registered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typeRepr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registered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F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C0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RegisterClass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typeRepr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()&gt;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typeCreator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1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registered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typeRepr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registered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C2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"Already registered!"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registered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typeRepr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typeCreator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5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C6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unique_ptr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typeRepr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7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registered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8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typeRepr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9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typeCreator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registered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typeRepr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unique_ptr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typeCreator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CB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CC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 such creator!"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CF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0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D3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1D4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()&gt;&gt;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registered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widowControl w:val="0"/>
        <w:shd w:fill="ffffff" w:val="clear"/>
        <w:spacing w:line="240" w:lineRule="auto"/>
        <w:ind w:left="-566.9291338582677" w:right="-607.7952755905511" w:firstLine="0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document.hpp</w:t>
      </w:r>
    </w:p>
    <w:p w:rsidR="00000000" w:rsidDel="00000000" w:rsidP="00000000" w:rsidRDefault="00000000" w:rsidRPr="00000000" w14:paraId="000001D8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DA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&lt;stack&gt;</w:t>
      </w:r>
    </w:p>
    <w:p w:rsidR="00000000" w:rsidDel="00000000" w:rsidP="00000000" w:rsidRDefault="00000000" w:rsidRPr="00000000" w14:paraId="000001DB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DC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&lt;variant&gt;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"factory.hpp"</w:t>
      </w:r>
    </w:p>
    <w:p w:rsidR="00000000" w:rsidDel="00000000" w:rsidP="00000000" w:rsidRDefault="00000000" w:rsidRPr="00000000" w14:paraId="000001DE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"figure.hpp"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0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E1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2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~Document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"unnamed"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unique_ptr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9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Undo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A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B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1EC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unique_ptr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0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Point2D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1F1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figure_cmd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1F2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cmd_and_index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figure_cmd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1F3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cmd_and_index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1F4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undo_history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redo_history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ComposeCommand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widowControl w:val="0"/>
        <w:shd w:fill="ffffff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F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document.cpp</w:t>
      </w:r>
    </w:p>
    <w:p w:rsidR="00000000" w:rsidDel="00000000" w:rsidP="00000000" w:rsidRDefault="00000000" w:rsidRPr="00000000" w14:paraId="000001F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"document.hpp"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F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IsRegistered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"triangle"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F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RegisterClass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"triangle"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FigureCreator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IsRegistered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F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RegisterClass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FigureCreator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IsRegistered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"rectangle"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0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RegisterClass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"rectangle"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FigureCreator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"This unsaved document will be lost, are you sure about that? (yes/no)"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"Document created"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1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-&gt;GetName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-&gt;GetCentroid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-&gt;GetVertices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1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 couldn't be opened!"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2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2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2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2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2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 couldn't be opened!"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unique_ptr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-&gt;GetName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3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3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what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3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undo_history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emplace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ComposeCommand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23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3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out_of_range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"Bad index provided!"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3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undo_history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emplace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ComposeCommand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3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"Print: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 ++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Undo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4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undo_history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"Nothing to redo!"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undo_history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undo_history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ss</w:t>
      </w:r>
    </w:p>
    <w:p w:rsidR="00000000" w:rsidDel="00000000" w:rsidP="00000000" w:rsidRDefault="00000000" w:rsidRPr="00000000" w14:paraId="0000024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</w:p>
    <w:p w:rsidR="00000000" w:rsidDel="00000000" w:rsidP="00000000" w:rsidRDefault="00000000" w:rsidRPr="00000000" w14:paraId="0000025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5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5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5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"Corrupted history!"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redo_history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5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redo_history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"Nothing to redo!"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redo_history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redo_history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2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ss</w:t>
      </w:r>
    </w:p>
    <w:p w:rsidR="00000000" w:rsidDel="00000000" w:rsidP="00000000" w:rsidRDefault="00000000" w:rsidRPr="00000000" w14:paraId="00000263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</w:p>
    <w:p w:rsidR="00000000" w:rsidDel="00000000" w:rsidP="00000000" w:rsidRDefault="00000000" w:rsidRPr="00000000" w14:paraId="00000265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68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69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6A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B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C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runtime_error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"Corrupted history!"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undo_history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E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F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ComposeCommand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0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cmd_and_index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figure_cmd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GetCentroid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GetVertices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71">
      <w:pPr>
        <w:widowControl w:val="0"/>
        <w:shd w:fill="ffffff" w:val="clear"/>
        <w:spacing w:line="240" w:lineRule="auto"/>
        <w:ind w:left="-566.9291338582677" w:right="-562.7952755905511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7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проектировании структуры классов очень важно как можно раньше определить основные сущности программы, их поведение, и взаимоотношение — только тогда можно будет понять как писать код так, чтобы потом не пришлось его переписывать, то есть чтобы он был не только эффективным и красивым, но и удобным, масштабируемым, стабильным…</w:t>
      </w:r>
    </w:p>
    <w:p w:rsidR="00000000" w:rsidDel="00000000" w:rsidP="00000000" w:rsidRDefault="00000000" w:rsidRPr="00000000" w14:paraId="0000027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76">
      <w:pPr>
        <w:widowControl w:val="0"/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C++ Primer (5th Edition) Stanley B. Lippman, Josee Lajoie, E. Moo. – Addison-Wesley, 2019. ISBN-13: 978-0321714114, ISBN-10: 9780321714114.</w:t>
      </w:r>
    </w:p>
    <w:p w:rsidR="00000000" w:rsidDel="00000000" w:rsidP="00000000" w:rsidRDefault="00000000" w:rsidRPr="00000000" w14:paraId="00000277">
      <w:pPr>
        <w:widowControl w:val="0"/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f111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2. Effective Modern C++, Scott Meyers. 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6"/>
          <w:szCs w:val="26"/>
          <w:rtl w:val="0"/>
        </w:rPr>
        <w:t xml:space="preserve">ISBN-13: 978-1491903995</w:t>
      </w:r>
    </w:p>
    <w:p w:rsidR="00000000" w:rsidDel="00000000" w:rsidP="00000000" w:rsidRDefault="00000000" w:rsidRPr="00000000" w14:paraId="00000279">
      <w:pPr>
        <w:widowControl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6"/>
          <w:szCs w:val="26"/>
          <w:rtl w:val="0"/>
        </w:rPr>
        <w:t xml:space="preserve">ISBN-10: 9781491903995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