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8"/>
          <w:szCs w:val="28"/>
          <w:rtl w:val="0"/>
        </w:rPr>
        <w:t xml:space="preserve">セイノー（グループ1）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SimSun" w:cs="SimSun" w:eastAsia="SimSun" w:hAnsi="SimSun"/>
          <w:rtl w:val="0"/>
        </w:rPr>
        <w:t xml:space="preserve">第4回ミーティング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水平線 " id="1" name="image1.png"/>
            <a:graphic>
              <a:graphicData uri="http://schemas.openxmlformats.org/drawingml/2006/picture">
                <pic:pic>
                  <pic:nvPicPr>
                    <pic:cNvPr descr="水平線 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2020 年 12月 2 日 / 午後 5 時 00 分 - 午後 6 時 00 分/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b w:val="1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参加者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新藤　康喜,都　勇志,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小山田　健一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李雨潤（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LI YURUN）,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前田　翼,後藤　圭太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セイノー：石井　哲治さん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b w:val="1"/>
        </w:rPr>
      </w:pPr>
      <w:bookmarkStart w:colFirst="0" w:colLast="0" w:name="_kwsyc5wl8bzd" w:id="3"/>
      <w:bookmarkEnd w:id="3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議題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hyzfyodbd9k5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前回の続き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前回までの進捗の共有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分析の確認(pulpを用いた結果,遺伝的アルゴリズムでの結果)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質問事項の確認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優先度の確認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新規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GoogleAPIの無料枠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3ヶ月間有料版をお試しで使える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マップ情報、ルート情報、施設情報が利用可能（すべては試していない）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二点間の緯度経度を用いた道路情報を取得</w:t>
        <w:br w:type="textWrapping"/>
        <w:t xml:space="preserve">交差点ごとにルート情報を取得出来る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ドライバー削減の評価軸（分析：前田さん）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まずは、エリアで分けて総距離を最短にする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業務の最適化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時間指定など実際の業務に沿った制約を加える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トラックの平均時速を仮で算出し、トータルで必要な時間を計算をする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午前中までに配りたいものをドライバーが何人必要か、何時に配り終えるか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原票区分や重量、現場の状況などはいったん仮定をして分析に落とし込む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現実に沿ったモデルを作る。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タスクを積み上げる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left="720" w:firstLine="0"/>
        <w:rPr>
          <w:b w:val="1"/>
        </w:rPr>
      </w:pPr>
      <w:bookmarkStart w:colFirst="0" w:colLast="0" w:name="_uhx9zn7zk5x7" w:id="6"/>
      <w:bookmarkEnd w:id="6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質問事項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720" w:firstLine="0"/>
        <w:rPr/>
      </w:pPr>
      <w:bookmarkStart w:colFirst="0" w:colLast="0" w:name="_rkz9hq5y8uf9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遺伝的アルゴリズムはセイノーさん側でも小さい配達先数で試したが、</w:t>
        <w:br w:type="textWrapping"/>
        <w:t xml:space="preserve">拠点が増えると計算時間が大きくなり出来なかった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ドライバーを減らす際に何を基準にするかを決めないといけない（ドライバーごとの配達距離の平均、合計距離）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アジェンダを考えて発表までのやることをリスト化、分析などに渡す。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b w:val="1"/>
        </w:rPr>
      </w:pPr>
      <w:bookmarkStart w:colFirst="0" w:colLast="0" w:name="_sai8qcvn1cm9" w:id="8"/>
      <w:bookmarkEnd w:id="8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次回ミーティング日時(未定)</w:t>
      </w:r>
    </w:p>
    <w:p w:rsidR="00000000" w:rsidDel="00000000" w:rsidP="00000000" w:rsidRDefault="00000000" w:rsidRPr="00000000" w14:paraId="00000026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12月2週目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b w:val="1"/>
        </w:rPr>
      </w:pPr>
      <w:bookmarkStart w:colFirst="0" w:colLast="0" w:name="_3j0sgewi0301" w:id="9"/>
      <w:bookmarkEnd w:id="9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次回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までのタスク</w:t>
      </w:r>
    </w:p>
    <w:p w:rsidR="00000000" w:rsidDel="00000000" w:rsidP="00000000" w:rsidRDefault="00000000" w:rsidRPr="00000000" w14:paraId="00000028">
      <w:pPr>
        <w:ind w:left="0" w:firstLine="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（分析）</w:t>
      </w:r>
    </w:p>
    <w:p w:rsidR="00000000" w:rsidDel="00000000" w:rsidP="00000000" w:rsidRDefault="00000000" w:rsidRPr="00000000" w14:paraId="00000029">
      <w:pPr>
        <w:ind w:left="720" w:firstLine="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前田：ドライバー人数の削減を引き続き行う</w:t>
      </w:r>
    </w:p>
    <w:p w:rsidR="00000000" w:rsidDel="00000000" w:rsidP="00000000" w:rsidRDefault="00000000" w:rsidRPr="00000000" w14:paraId="0000002A">
      <w:pPr>
        <w:ind w:left="720" w:firstLine="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Li：　遺伝的アルゴリズムの分析をGoogleAPIを用いて道路情報（ルート）を加味する</w:t>
      </w:r>
    </w:p>
    <w:p w:rsidR="00000000" w:rsidDel="00000000" w:rsidP="00000000" w:rsidRDefault="00000000" w:rsidRPr="00000000" w14:paraId="0000002B">
      <w:pPr>
        <w:ind w:left="0" w:firstLine="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（調査）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小山田：外れ値の検討＆時間指定等の実務上の課題への対応を検討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都：TSP問題について各アルゴリズムの特徴を資料にまとめる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新藤・後藤：アジェンダを練り、必要事項をまとめる＋中間報告の資料作成開始</w:t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SimSun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ja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