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ru-RU" w:eastAsia="ru-RU"/>
        </w:rPr>
        <w:t>Работа с процессами</w:t>
      </w: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Как открыть файл программой по умолчанию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открыть файл программой по умолчанию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3"/>
        <w:gridCol w:w="117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4798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"Test.txt"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Запустить исполняемый файл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3"/>
        <w:gridCol w:w="117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4798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"calc.exe"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Разумеется, так можно открыть все файлы, у которых есть ассоциации с программами.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Таким образом, этот код откроет Html-страницы и ссылки браузером по умолчанию.</w:t>
      </w:r>
    </w:p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Как запустить файл с параметрами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запустить файл с параметрами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proofErr w:type="gramStart"/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Допустим</w:t>
      </w:r>
      <w:proofErr w:type="gramEnd"/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, потребовалось открыть Яндекс именно в Internet Explorer. Передаем ему в качестве параметра ссылку: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  <w:gridCol w:w="94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24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"iexplore.exe"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"www.ya.ru"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отправить письмо при помощи установленной по умолчанию в системе почтовой программы (если она, конечно, есть)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 xml:space="preserve">        </w:t>
                  </w:r>
                  <w:proofErr w:type="gramStart"/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"mailto:dyadyavanya@mail.ru?Subject</w:t>
                  </w:r>
                  <w:proofErr w:type="gramEnd"/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=Приглашение &amp;Body=Дядя Ваня, приезжай на шашлыки!"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При выполнении этого кода откроется почтовая программа с готовым к отправке письмом.</w:t>
      </w:r>
    </w:p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Как запустить приложение свернутым, развернутым, скрытым и с обычным размером окна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запустить приложение свернутым, развернутым, скрытым и с обычным размером окна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3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4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New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StartInfo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FileName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"calc.exe"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StartInfo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WindowStyle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ProcessWindowStyle.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Normal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i/>
                      <w:iCs/>
                      <w:color w:val="008080"/>
                      <w:sz w:val="24"/>
                      <w:szCs w:val="24"/>
                      <w:lang w:eastAsia="ru-RU"/>
                    </w:rPr>
                    <w:t>'Hidden, Maximized, Minimized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Приостановить работу своего приложения, пока работает запущенная программа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Приостановить работу своего приложения, пока работает запущенная программа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В следующем примере мы запускаем калькулятор, и пока он открыт, наша программа недоступна: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9"/>
        <w:gridCol w:w="9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679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"calc.exe"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WaitForExit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Как завершить процесс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завершить процесс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8"/>
        <w:gridCol w:w="82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lastRenderedPageBreak/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695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"WindowsApplication2</w:t>
                  </w:r>
                  <w:proofErr w:type="gramStart"/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)(</w:t>
                  </w:r>
                  <w:proofErr w:type="gramEnd"/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ru-RU"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Kill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Как закрыть программу "мягко"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закрыть программу "мягко"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Под "мягко" я имею ввиду выполнение в программе кода, что находится в ее закрытии, ведь при завершении процесса программа "умирает" внезапно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3"/>
        <w:gridCol w:w="80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10238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"WindowsApplication2</w:t>
                  </w:r>
                  <w:proofErr w:type="gramStart"/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)(</w:t>
                  </w:r>
                  <w:proofErr w:type="gramEnd"/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ru-RU"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CloseMainWindow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Хотелось бы провести аналогию с диспетчером задач.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Убиваем процесс на вкладке "процессы"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"Мягко" закрываем на вкладке "Приложения"</w:t>
      </w:r>
    </w:p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Как отловить завершение стороннего процесса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Как отловить завершение стороннего процесса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3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4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5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6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7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8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9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WithEvents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Private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Sub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Button1_Click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ByVal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sender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System.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Object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ByVal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e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System.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EventArgs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Handles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Button1.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Click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Pr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EnableRaisingEvents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True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End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Sub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Private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Sub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()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Handles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Exited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proofErr w:type="gramStart"/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proofErr w:type="gramEnd"/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val="ru-RU" w:eastAsia="ru-RU"/>
                    </w:rPr>
                    <w:t>"Процесс завершен"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 xml:space="preserve">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End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Sub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Узнать имя модуля процесса и путь к нему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Узнать имя модуля процесса и путь к нему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MainModule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FileName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Имя модуля без полного пути: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MainModule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ModuleName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Имя процесса: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ProcessName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Получить имя продукта, компанию, версию, описание и т.д. программы по процессу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Получить имя продукта, компанию, версию, описание и т.д. программы по процессу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lastRenderedPageBreak/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3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4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5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MainModule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FileVersionInfo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ProductName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MainModule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FileVersionInfo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CompanyName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MainModule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FileVersionInfo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ProductVersion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MainModule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FileVersionInfo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FileDescription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Получить заголовок главного окна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Получить заголовок главного окна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MainWindowTitle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Получить все модули процесса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Получить все модули процесса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3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4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For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I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Integer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To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Modules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Count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-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Modules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FileName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val="ru-RU" w:eastAsia="ru-RU"/>
                    </w:rPr>
                    <w:t>Next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Получить время старта процесса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Получить время старта процесса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StartTime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Узнать занимаемую память процесса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Узнать занимаемую память процесса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7"/>
        <w:gridCol w:w="83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407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2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eastAsia="ru-RU"/>
                    </w:rPr>
                    <w:t>Dim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 </w:t>
                  </w:r>
                  <w:r w:rsidRPr="00D02AC3">
                    <w:rPr>
                      <w:rFonts w:ascii="Courier New" w:eastAsia="Times New Roman" w:hAnsi="Courier New" w:cs="Courier New"/>
                      <w:color w:val="FF8000"/>
                      <w:sz w:val="24"/>
                      <w:szCs w:val="24"/>
                      <w:lang w:eastAsia="ru-RU"/>
                    </w:rPr>
                    <w:t>As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eastAsia="ru-RU"/>
                    </w:rPr>
                    <w:t>=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GetProcessesByName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"Calc"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)(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eastAsia="ru-RU"/>
                    </w:rPr>
                    <w:t>0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proofErr w:type="gramStart"/>
                  <w:r w:rsidRPr="00D02AC3">
                    <w:rPr>
                      <w:rFonts w:ascii="Courier New" w:eastAsia="Times New Roman" w:hAnsi="Courier New" w:cs="Courier New"/>
                      <w:color w:val="0600FF"/>
                      <w:sz w:val="24"/>
                      <w:szCs w:val="24"/>
                      <w:lang w:val="ru-RU" w:eastAsia="ru-RU"/>
                    </w:rPr>
                    <w:t>MsgBox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(</w:t>
                  </w:r>
                  <w:proofErr w:type="gramEnd"/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>Pr.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ru-RU" w:eastAsia="ru-RU"/>
                    </w:rPr>
                    <w:t>WorkingSet64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008000"/>
                      <w:sz w:val="24"/>
                      <w:szCs w:val="24"/>
                      <w:lang w:val="ru-RU" w:eastAsia="ru-RU"/>
                    </w:rPr>
                    <w:t>\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02AC3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ru-RU" w:eastAsia="ru-RU"/>
                    </w:rPr>
                    <w:t>1024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val="ru-RU"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Использование класса Process для работы с библиотеками</w:t>
      </w:r>
    </w:p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Использование класса Process для работы с библиотеками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Чтобы получить доступ к компонентам библиотек, воспользуемся rundll32.exe и методом Start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 xml:space="preserve">Некоторые </w:t>
      </w:r>
      <w:proofErr w:type="gramStart"/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диалоги: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  <w:t>Свойства</w:t>
      </w:r>
      <w:proofErr w:type="gramEnd"/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 xml:space="preserve"> мыши: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"shell32,Control_RunDLL main.cpl @0"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lastRenderedPageBreak/>
        <w:t>Клавиатуры: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"shell32,Control_RunDLL main.cpl @1"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Панель управления: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3"/>
        <w:gridCol w:w="87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543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"shell32,Control_RunDLL"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Принтеры: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"shell32,Control_RunDLL main.cpl @2"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Свойства модема: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"SHELL32,Control_RunDLL modem.cpl, add"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Дата и время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"shell32,Control_RunDLL timedate.cpl"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Открыть с помощью...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2"/>
        <w:gridCol w:w="88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399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"shell32,OpenAs_RunDLL"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Информация о системе: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8"/>
        <w:gridCol w:w="82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9839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"shell32,ShellAboutA HACKZONE.RU"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hd w:val="clear" w:color="auto" w:fill="F5F5F5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Распечатать тестовую страницу: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2"/>
        <w:gridCol w:w="81"/>
      </w:tblGrid>
      <w:tr w:rsidR="00D02AC3" w:rsidRPr="00D02AC3" w:rsidTr="00D02AC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</w:pPr>
            <w:r w:rsidRPr="00D02AC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ru-RU" w:eastAsia="ru-RU"/>
              </w:rPr>
              <w:t>Код Visual Basic .NET</w:t>
            </w:r>
          </w:p>
        </w:tc>
      </w:tr>
      <w:tr w:rsidR="00D02AC3" w:rsidRPr="00D02AC3" w:rsidTr="00D02AC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10226"/>
            </w:tblGrid>
            <w:tr w:rsidR="00D02AC3" w:rsidRPr="00D02AC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 w:eastAsia="ru-RU"/>
                    </w:rPr>
                    <w:t>1</w:t>
                  </w:r>
                </w:p>
                <w:p w:rsidR="00D02AC3" w:rsidRPr="00D02AC3" w:rsidRDefault="00D02AC3" w:rsidP="00D02AC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02AC3" w:rsidRPr="00D02AC3" w:rsidRDefault="00D02AC3" w:rsidP="00D02A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       Process.</w:t>
                  </w:r>
                  <w:r w:rsidRPr="00D02AC3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Start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(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"rundll32"</w:t>
                  </w:r>
                  <w:r w:rsidRPr="00D02AC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, </w:t>
                  </w:r>
                  <w:r w:rsidRPr="00D02AC3">
                    <w:rPr>
                      <w:rFonts w:ascii="Courier New" w:eastAsia="Times New Roman" w:hAnsi="Courier New" w:cs="Courier New"/>
                      <w:color w:val="808080"/>
                      <w:sz w:val="24"/>
                      <w:szCs w:val="24"/>
                      <w:lang w:eastAsia="ru-RU"/>
                    </w:rPr>
                    <w:t>"SHELL32,SHHelpShortcuts_RunDLL PrintTestPage"</w:t>
                  </w:r>
                  <w:r w:rsidRPr="00D02AC3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</w:tbl>
          <w:p w:rsidR="00D02AC3" w:rsidRPr="00D02AC3" w:rsidRDefault="00D02AC3" w:rsidP="00D02AC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C3" w:rsidRPr="00D02AC3" w:rsidRDefault="00D02AC3" w:rsidP="00D0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02AC3" w:rsidRPr="00D02AC3" w:rsidRDefault="00D02AC3" w:rsidP="00D0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20"/>
          <w:szCs w:val="20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val="ru-RU" w:eastAsia="ru-RU"/>
        </w:rPr>
        <w:t>По поводу запуска библиотек через RunDll32.exe:</w:t>
      </w:r>
    </w:p>
    <w:p w:rsidR="00D02AC3" w:rsidRPr="00D02AC3" w:rsidRDefault="00D02AC3" w:rsidP="00D02AC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 w:eastAsia="ru-RU"/>
        </w:rPr>
        <w:t>Команды</w:t>
      </w:r>
    </w:p>
    <w:p w:rsidR="00D02AC3" w:rsidRPr="00D02AC3" w:rsidRDefault="00D02AC3" w:rsidP="00D02AC3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</w:pP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rnaui.dll,RnaWizard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мастера "Удаленный доступ к сети".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rnaui.dll,RnaWizard /1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мастера "Удаленный доступ к сети" без отображения начального окна.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shell,ShellExecute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Проводник (папка "Рабочий стол").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в Проводнике папку "Панель управления".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 main.cpl @0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диалог "Свойства мыши".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 main.cpl @1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диалог "Свойства клавиатуры".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 main.cpl @2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папку "Принтеры".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lastRenderedPageBreak/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 main.cpl @3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папку "Шрифты".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 modem.cpl, add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диалог "Свойства модема".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shell32,Control_RunDLL timedate.cpl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диалог "Дата и время". *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shell32,OpenAs_RunDLL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вызвать диалог "Открыть с помощью...".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shell32,ShellAboutA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- информация о версии Windows.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shell32,SHExitWindowsEx 0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закрыть все программы, перегрузить оболочку.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 SHExitWindowsEx 1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выключить ПК.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 SHExitWindowsEx 2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перегрузить ПК.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shell32,SHExitWindowsEx 4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принудительно закрыть все программы.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shell32,SHExitWindowsEx 8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выход из Windows и выключение ATX-совместимого ПК.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shell32,SHFormatDrive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диалога форматирования диска А:.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SHELL32,SHHelpShortcuts_RunDLL AddPrinter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запуск "Мастера установки принтера".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shell32,SHHelpShortcuts_RunDLL Connect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запуск мастера подключения сетевого диска.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SHELL32,SHHelpShortcuts_RunDLL PrintTestPage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распечатать тестовую страницу.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sysdm.cpl,InstallDevice_Rundll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мастера установки оборудования.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url.dll,FileProtocolHandler %1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веб-страницу, где %1 - URL сайта (включая 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url.dll,MailToProtocolHandler %1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создать новое письмо, где %1 - e-mail адресата.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user,CASCADECHILDWINDOWS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расположить все окна каскадом.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user,TILECHILDWINDOWS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расположить все окна по экрану.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user,disableoemlayer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сбой системы (!) - выключить все функции ввода-вывода (клавиатура, дисплей, мышь). В результате будет черный экран с курсором и ни на что не реагирующая система, однако Windows продолжает работать.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user,ExitWindowsExec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быстрая перезагрузка Windows.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user,WNetDisconnectDialog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диалога "Отключение сетевого диска".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AppWiz.Cpl,NewLinkHere %1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запуск мастера создания нового ярлыка, где %1 - путь к исходному файлу.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shell32.dll,Control_RunDLL hotplug.dll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диалоговое окно Отключение или извлечение аппаратного устройства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мсprint2.dll,RUNDLL_PrintTestPage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распечатать тестовую страницу на принтере.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netplwiz.dll,AddNetPlaceRunDll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мастера подключения нового сетевого ресурса "Добавление в сетевое окружение".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user,RepaintScreen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выполнить команду "Обновить".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user,SetCaretBlinkTime n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задать частоту мигания курсора, соответствующую значению параметра n.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user,SetCursorPos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переместить курсор мыши в верхний левый угол экрана.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user,SetDoubleClickTime n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задать скорость двойного нажатия левой кнопки мыши (Double Click), соответствующую параметру n.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user,SwapMouseButton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поменять местами клавиши мыши (обратная смена невозможна). 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 user,WNetConnectDialog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вызов диалога "Подключение сетевого диска".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br/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lastRenderedPageBreak/>
        <w:br/>
      </w:r>
      <w:r w:rsidRPr="00D02A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 w:eastAsia="ru-RU"/>
        </w:rPr>
        <w:t>rundll32.exe", "shimgvw.dll, ImageView_Fullscreen C:\1.jpg</w:t>
      </w:r>
      <w:r w:rsidRPr="00D02AC3">
        <w:rPr>
          <w:rFonts w:ascii="Verdana" w:eastAsia="Times New Roman" w:hAnsi="Verdana" w:cs="Times New Roman"/>
          <w:color w:val="000000"/>
          <w:sz w:val="18"/>
          <w:szCs w:val="18"/>
          <w:lang w:val="ru-RU" w:eastAsia="ru-RU"/>
        </w:rPr>
        <w:t> - открыть картинку в программе просмотра изображений и факсов</w:t>
      </w:r>
    </w:p>
    <w:p w:rsidR="00EA5177" w:rsidRPr="00D02AC3" w:rsidRDefault="00EA5177">
      <w:pPr>
        <w:rPr>
          <w:lang w:val="ru-RU"/>
        </w:rPr>
      </w:pPr>
      <w:bookmarkStart w:id="0" w:name="_GoBack"/>
      <w:bookmarkEnd w:id="0"/>
    </w:p>
    <w:sectPr w:rsidR="00EA5177" w:rsidRPr="00D02AC3" w:rsidSect="00780E9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C3"/>
    <w:rsid w:val="00363C8C"/>
    <w:rsid w:val="00780E93"/>
    <w:rsid w:val="00D02AC3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8A6DCE-5700-4AF0-838A-354779C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AC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e1">
    <w:name w:val="me1"/>
    <w:basedOn w:val="DefaultParagraphFont"/>
    <w:rsid w:val="00D02AC3"/>
  </w:style>
  <w:style w:type="character" w:customStyle="1" w:styleId="br0">
    <w:name w:val="br0"/>
    <w:basedOn w:val="DefaultParagraphFont"/>
    <w:rsid w:val="00D02AC3"/>
  </w:style>
  <w:style w:type="character" w:customStyle="1" w:styleId="st0">
    <w:name w:val="st0"/>
    <w:basedOn w:val="DefaultParagraphFont"/>
    <w:rsid w:val="00D02AC3"/>
  </w:style>
  <w:style w:type="character" w:customStyle="1" w:styleId="kw6">
    <w:name w:val="kw6"/>
    <w:basedOn w:val="DefaultParagraphFont"/>
    <w:rsid w:val="00D02AC3"/>
  </w:style>
  <w:style w:type="character" w:customStyle="1" w:styleId="kw2">
    <w:name w:val="kw2"/>
    <w:basedOn w:val="DefaultParagraphFont"/>
    <w:rsid w:val="00D02AC3"/>
  </w:style>
  <w:style w:type="character" w:customStyle="1" w:styleId="sy0">
    <w:name w:val="sy0"/>
    <w:basedOn w:val="DefaultParagraphFont"/>
    <w:rsid w:val="00D02AC3"/>
  </w:style>
  <w:style w:type="character" w:customStyle="1" w:styleId="kw1">
    <w:name w:val="kw1"/>
    <w:basedOn w:val="DefaultParagraphFont"/>
    <w:rsid w:val="00D02AC3"/>
  </w:style>
  <w:style w:type="character" w:customStyle="1" w:styleId="co1">
    <w:name w:val="co1"/>
    <w:basedOn w:val="DefaultParagraphFont"/>
    <w:rsid w:val="00D02AC3"/>
  </w:style>
  <w:style w:type="character" w:customStyle="1" w:styleId="nu0">
    <w:name w:val="nu0"/>
    <w:basedOn w:val="DefaultParagraphFont"/>
    <w:rsid w:val="00D02AC3"/>
  </w:style>
  <w:style w:type="character" w:customStyle="1" w:styleId="kw4">
    <w:name w:val="kw4"/>
    <w:basedOn w:val="DefaultParagraphFont"/>
    <w:rsid w:val="00D02AC3"/>
  </w:style>
  <w:style w:type="character" w:customStyle="1" w:styleId="kw7">
    <w:name w:val="kw7"/>
    <w:basedOn w:val="DefaultParagraphFont"/>
    <w:rsid w:val="00D02AC3"/>
  </w:style>
  <w:style w:type="character" w:customStyle="1" w:styleId="apple-converted-space">
    <w:name w:val="apple-converted-space"/>
    <w:basedOn w:val="DefaultParagraphFont"/>
    <w:rsid w:val="00D0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561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62863224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43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160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6012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2547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761305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01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079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376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82958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43326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19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883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1665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1742334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14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2833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8545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017062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51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99717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87563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88776627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51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6149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2789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322892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01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845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01304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3641917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76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2073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2621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2382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0593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6738735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874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1046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51921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4217538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05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036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4320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5011904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98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2870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55117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74425819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72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1720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5430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0717209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43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896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2196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005013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25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9084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3420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456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7387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7267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4502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163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80855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6144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7790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9517201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00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1440</Words>
  <Characters>8211</Characters>
  <Application>Microsoft Office Word</Application>
  <DocSecurity>0</DocSecurity>
  <Lines>68</Lines>
  <Paragraphs>19</Paragraphs>
  <ScaleCrop>false</ScaleCrop>
  <Company>yk-Soft</Company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A. Komar</dc:creator>
  <cp:keywords/>
  <dc:description/>
  <cp:lastModifiedBy>Yury A. Komar</cp:lastModifiedBy>
  <cp:revision>1</cp:revision>
  <dcterms:created xsi:type="dcterms:W3CDTF">2014-10-25T08:00:00Z</dcterms:created>
  <dcterms:modified xsi:type="dcterms:W3CDTF">2014-10-25T08:01:00Z</dcterms:modified>
</cp:coreProperties>
</file>