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20D4" w14:textId="77777777" w:rsidR="002C64EB" w:rsidRDefault="00000000">
      <w:pPr>
        <w:jc w:val="center"/>
      </w:pPr>
      <w:r>
        <w:rPr>
          <w:b/>
          <w:sz w:val="48"/>
        </w:rPr>
        <w:t>XCO MCP Server</w:t>
      </w:r>
      <w:r>
        <w:rPr>
          <w:b/>
          <w:sz w:val="48"/>
        </w:rPr>
        <w:br/>
        <w:t>User Guide</w:t>
      </w:r>
    </w:p>
    <w:p w14:paraId="023A1340" w14:textId="77777777" w:rsidR="002C64EB" w:rsidRDefault="00000000">
      <w:pPr>
        <w:jc w:val="center"/>
      </w:pPr>
      <w:r>
        <w:rPr>
          <w:i/>
          <w:sz w:val="28"/>
        </w:rPr>
        <w:t>Tools, Documentation, and Operational Usage</w:t>
      </w:r>
    </w:p>
    <w:p w14:paraId="09013481" w14:textId="77777777" w:rsidR="002C64EB" w:rsidRDefault="00000000">
      <w:pPr>
        <w:jc w:val="center"/>
      </w:pPr>
      <w:r>
        <w:t>Generated: 2026-02-11</w:t>
      </w:r>
    </w:p>
    <w:p w14:paraId="0E47F075" w14:textId="77777777" w:rsidR="002C64EB" w:rsidRDefault="00000000">
      <w:r>
        <w:br w:type="page"/>
      </w:r>
    </w:p>
    <w:p w14:paraId="78E0822D" w14:textId="77777777" w:rsidR="002C64EB" w:rsidRDefault="00000000">
      <w:pPr>
        <w:pStyle w:val="Heading1"/>
      </w:pPr>
      <w:r>
        <w:lastRenderedPageBreak/>
        <w:t>1. Overview</w:t>
      </w:r>
    </w:p>
    <w:p w14:paraId="57EEDF8B" w14:textId="77777777" w:rsidR="002C64EB" w:rsidRDefault="00000000">
      <w:r>
        <w:t>The XCO MCP Server provides a single, consistent entry point for running pre-defined tools against ExtremeCloud Orchestrator (XCO) services. Tools are invoked via an HTTP shim endpoint (/invoke) and return structured JSON designed for automation, troubleshooting, and UI integration.</w:t>
      </w:r>
    </w:p>
    <w:p w14:paraId="0202AE0B" w14:textId="77777777" w:rsidR="002C64EB" w:rsidRDefault="00000000">
      <w:r>
        <w:t>Key concepts:</w:t>
      </w:r>
    </w:p>
    <w:p w14:paraId="3BDB879B" w14:textId="77777777" w:rsidR="002C64EB" w:rsidRDefault="00000000">
      <w:pPr>
        <w:pStyle w:val="ListBullet"/>
      </w:pPr>
      <w:r>
        <w:t>Tier-1 tools: atomic, read-only HTTP calls (single endpoint per tool).</w:t>
      </w:r>
    </w:p>
    <w:p w14:paraId="6FEE1435" w14:textId="77777777" w:rsidR="002C64EB" w:rsidRDefault="00000000">
      <w:pPr>
        <w:pStyle w:val="ListBullet"/>
      </w:pPr>
      <w:r>
        <w:t>Tier-2 tools: read-only composites that call multiple Tier-1 tools, normalize outputs, compute summaries, and optionally attach evidence (include_raw).</w:t>
      </w:r>
    </w:p>
    <w:p w14:paraId="1B8A305D" w14:textId="77777777" w:rsidR="002C64EB" w:rsidRDefault="00000000">
      <w:pPr>
        <w:pStyle w:val="ListBullet"/>
      </w:pPr>
      <w:r>
        <w:t>Safety policy: tools declare risk (e.g., SAFE_READ) and whether they can run in auto-mode or require confirmation.</w:t>
      </w:r>
    </w:p>
    <w:p w14:paraId="1F6E240C" w14:textId="77777777" w:rsidR="002C64EB" w:rsidRDefault="00000000">
      <w:pPr>
        <w:pStyle w:val="Heading1"/>
      </w:pPr>
      <w:r>
        <w:t>2. Access &amp; Base URLs</w:t>
      </w:r>
    </w:p>
    <w:p w14:paraId="5F69A60B" w14:textId="77777777" w:rsidR="002C64EB" w:rsidRDefault="00000000">
      <w:r>
        <w:t>All examples below assume the MCP server is reachable at:</w:t>
      </w:r>
    </w:p>
    <w:p w14:paraId="7313CAFC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http://&lt;your_mcp_IP_addr&gt;:8000</w:t>
      </w:r>
    </w:p>
    <w:p w14:paraId="595F2154" w14:textId="77777777" w:rsidR="002C64EB" w:rsidRDefault="00000000">
      <w:r>
        <w:t>Common endpoints: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75"/>
        <w:gridCol w:w="4081"/>
      </w:tblGrid>
      <w:tr w:rsidR="002C64EB" w14:paraId="45307C63" w14:textId="77777777">
        <w:tc>
          <w:tcPr>
            <w:tcW w:w="4320" w:type="dxa"/>
          </w:tcPr>
          <w:p w14:paraId="318E700E" w14:textId="77777777" w:rsidR="002C64EB" w:rsidRDefault="00000000">
            <w:r>
              <w:t>Endpoint</w:t>
            </w:r>
          </w:p>
        </w:tc>
        <w:tc>
          <w:tcPr>
            <w:tcW w:w="4320" w:type="dxa"/>
          </w:tcPr>
          <w:p w14:paraId="406D8913" w14:textId="77777777" w:rsidR="002C64EB" w:rsidRDefault="00000000">
            <w:r>
              <w:t>Purpose</w:t>
            </w:r>
          </w:p>
        </w:tc>
      </w:tr>
      <w:tr w:rsidR="002C64EB" w14:paraId="73C16EF4" w14:textId="77777777">
        <w:tc>
          <w:tcPr>
            <w:tcW w:w="4320" w:type="dxa"/>
          </w:tcPr>
          <w:p w14:paraId="7020BDAD" w14:textId="77777777" w:rsidR="002C64EB" w:rsidRDefault="00000000">
            <w:r>
              <w:t>http://&lt;your_mcp_IP_addr&gt;:8000/docs</w:t>
            </w:r>
          </w:p>
        </w:tc>
        <w:tc>
          <w:tcPr>
            <w:tcW w:w="4320" w:type="dxa"/>
          </w:tcPr>
          <w:p w14:paraId="33197C47" w14:textId="77777777" w:rsidR="002C64EB" w:rsidRDefault="00000000">
            <w:r>
              <w:t>FastAPI Swagger UI (canonical API documentation)</w:t>
            </w:r>
          </w:p>
        </w:tc>
      </w:tr>
      <w:tr w:rsidR="002C64EB" w14:paraId="3EE1F394" w14:textId="77777777">
        <w:tc>
          <w:tcPr>
            <w:tcW w:w="4320" w:type="dxa"/>
          </w:tcPr>
          <w:p w14:paraId="5ECA8B90" w14:textId="77777777" w:rsidR="002C64EB" w:rsidRDefault="00000000">
            <w:r>
              <w:t>http://&lt;your_mcp_IP_addr&gt;:8000/openapi.json</w:t>
            </w:r>
          </w:p>
        </w:tc>
        <w:tc>
          <w:tcPr>
            <w:tcW w:w="4320" w:type="dxa"/>
          </w:tcPr>
          <w:p w14:paraId="1B58F5FF" w14:textId="77777777" w:rsidR="002C64EB" w:rsidRDefault="00000000">
            <w:r>
              <w:t>FastAPI OpenAPI JSON (generated automatically)</w:t>
            </w:r>
          </w:p>
        </w:tc>
      </w:tr>
      <w:tr w:rsidR="002C64EB" w14:paraId="29DBE215" w14:textId="77777777">
        <w:tc>
          <w:tcPr>
            <w:tcW w:w="4320" w:type="dxa"/>
          </w:tcPr>
          <w:p w14:paraId="7D4A5A97" w14:textId="77777777" w:rsidR="002C64EB" w:rsidRDefault="00000000">
            <w:r>
              <w:t>http://&lt;your_mcp_IP_addr&gt;:8000/invoke</w:t>
            </w:r>
          </w:p>
        </w:tc>
        <w:tc>
          <w:tcPr>
            <w:tcW w:w="4320" w:type="dxa"/>
          </w:tcPr>
          <w:p w14:paraId="28824D4A" w14:textId="77777777" w:rsidR="002C64EB" w:rsidRDefault="00000000">
            <w:r>
              <w:t>Invoke a tool by name with an inputs object</w:t>
            </w:r>
          </w:p>
        </w:tc>
      </w:tr>
      <w:tr w:rsidR="002C64EB" w14:paraId="75245F9A" w14:textId="77777777">
        <w:tc>
          <w:tcPr>
            <w:tcW w:w="4320" w:type="dxa"/>
          </w:tcPr>
          <w:p w14:paraId="737CFD11" w14:textId="77777777" w:rsidR="002C64EB" w:rsidRDefault="00000000">
            <w:r>
              <w:t>http://&lt;your_mcp_IP_addr&gt;:8000/tools</w:t>
            </w:r>
          </w:p>
        </w:tc>
        <w:tc>
          <w:tcPr>
            <w:tcW w:w="4320" w:type="dxa"/>
          </w:tcPr>
          <w:p w14:paraId="1D057348" w14:textId="77777777" w:rsidR="002C64EB" w:rsidRDefault="00000000">
            <w:r>
              <w:t>Machine-readable tool catalog (JSON)</w:t>
            </w:r>
          </w:p>
        </w:tc>
      </w:tr>
      <w:tr w:rsidR="002C64EB" w14:paraId="4257EBC3" w14:textId="77777777">
        <w:tc>
          <w:tcPr>
            <w:tcW w:w="4320" w:type="dxa"/>
          </w:tcPr>
          <w:p w14:paraId="0F749DF8" w14:textId="77777777" w:rsidR="002C64EB" w:rsidRDefault="00000000">
            <w:r>
              <w:t>http://&lt;your_mcp_IP_addr&gt;:8000/docs/tools</w:t>
            </w:r>
          </w:p>
        </w:tc>
        <w:tc>
          <w:tcPr>
            <w:tcW w:w="4320" w:type="dxa"/>
          </w:tcPr>
          <w:p w14:paraId="07DCF2B6" w14:textId="77777777" w:rsidR="002C64EB" w:rsidRDefault="00000000">
            <w:r>
              <w:t>Human-readable tool catalog (Markdown)</w:t>
            </w:r>
          </w:p>
        </w:tc>
      </w:tr>
      <w:tr w:rsidR="002C64EB" w14:paraId="697993AB" w14:textId="77777777">
        <w:tc>
          <w:tcPr>
            <w:tcW w:w="4320" w:type="dxa"/>
          </w:tcPr>
          <w:p w14:paraId="41FC61CB" w14:textId="77777777" w:rsidR="002C64EB" w:rsidRDefault="00000000">
            <w:r>
              <w:t>http://&lt;your_mcp_IP_addr&gt;:8000/docs/tools/html</w:t>
            </w:r>
          </w:p>
        </w:tc>
        <w:tc>
          <w:tcPr>
            <w:tcW w:w="4320" w:type="dxa"/>
          </w:tcPr>
          <w:p w14:paraId="0A408D4E" w14:textId="77777777" w:rsidR="002C64EB" w:rsidRDefault="00000000">
            <w:r>
              <w:t>Human-readable tool catalog (rendered HTML)</w:t>
            </w:r>
          </w:p>
        </w:tc>
      </w:tr>
      <w:tr w:rsidR="002C64EB" w14:paraId="55219300" w14:textId="77777777">
        <w:tc>
          <w:tcPr>
            <w:tcW w:w="4320" w:type="dxa"/>
          </w:tcPr>
          <w:p w14:paraId="7822F902" w14:textId="77777777" w:rsidR="002C64EB" w:rsidRDefault="00000000">
            <w:r>
              <w:t>http://&lt;your_mcp_IP_addr&gt;:8000/health</w:t>
            </w:r>
          </w:p>
        </w:tc>
        <w:tc>
          <w:tcPr>
            <w:tcW w:w="4320" w:type="dxa"/>
          </w:tcPr>
          <w:p w14:paraId="70B7C586" w14:textId="77777777" w:rsidR="002C64EB" w:rsidRDefault="00000000">
            <w:r>
              <w:t>Basic health check</w:t>
            </w:r>
          </w:p>
        </w:tc>
      </w:tr>
      <w:tr w:rsidR="002C64EB" w14:paraId="49DB7FCF" w14:textId="77777777">
        <w:tc>
          <w:tcPr>
            <w:tcW w:w="4320" w:type="dxa"/>
          </w:tcPr>
          <w:p w14:paraId="04114171" w14:textId="77777777" w:rsidR="002C64EB" w:rsidRDefault="00000000">
            <w:r>
              <w:t>http://&lt;your_mcp_IP_addr&gt;:8000/ready</w:t>
            </w:r>
          </w:p>
        </w:tc>
        <w:tc>
          <w:tcPr>
            <w:tcW w:w="4320" w:type="dxa"/>
          </w:tcPr>
          <w:p w14:paraId="250848BF" w14:textId="77777777" w:rsidR="002C64EB" w:rsidRDefault="00000000">
            <w:r>
              <w:t>Readiness check (suitable for load balancers)</w:t>
            </w:r>
          </w:p>
        </w:tc>
      </w:tr>
      <w:tr w:rsidR="002C64EB" w14:paraId="3946F74D" w14:textId="77777777">
        <w:tc>
          <w:tcPr>
            <w:tcW w:w="4320" w:type="dxa"/>
          </w:tcPr>
          <w:p w14:paraId="04C2F96D" w14:textId="77777777" w:rsidR="002C64EB" w:rsidRDefault="00000000">
            <w:r>
              <w:t>http://&lt;your_mcp_IP_addr&gt;:8000/metrics</w:t>
            </w:r>
          </w:p>
        </w:tc>
        <w:tc>
          <w:tcPr>
            <w:tcW w:w="4320" w:type="dxa"/>
          </w:tcPr>
          <w:p w14:paraId="46E77A2D" w14:textId="77777777" w:rsidR="002C64EB" w:rsidRDefault="00000000">
            <w:r>
              <w:t>Prometheus metrics (if enabled)</w:t>
            </w:r>
          </w:p>
        </w:tc>
      </w:tr>
      <w:tr w:rsidR="002C64EB" w14:paraId="62402205" w14:textId="77777777">
        <w:tc>
          <w:tcPr>
            <w:tcW w:w="4320" w:type="dxa"/>
          </w:tcPr>
          <w:p w14:paraId="728A0E79" w14:textId="77777777" w:rsidR="002C64EB" w:rsidRDefault="00000000">
            <w:r>
              <w:lastRenderedPageBreak/>
              <w:t>http://&lt;your_mcp_IP_addr&gt;:8000/openapi/mcp-invoke.yaml</w:t>
            </w:r>
          </w:p>
        </w:tc>
        <w:tc>
          <w:tcPr>
            <w:tcW w:w="4320" w:type="dxa"/>
          </w:tcPr>
          <w:p w14:paraId="355A3F6E" w14:textId="77777777" w:rsidR="002C64EB" w:rsidRDefault="00000000">
            <w:r>
              <w:t>Portable OpenAPI spec for /invoke (optional)</w:t>
            </w:r>
          </w:p>
        </w:tc>
      </w:tr>
      <w:tr w:rsidR="002C64EB" w14:paraId="702641F6" w14:textId="77777777">
        <w:tc>
          <w:tcPr>
            <w:tcW w:w="4320" w:type="dxa"/>
          </w:tcPr>
          <w:p w14:paraId="51660975" w14:textId="77777777" w:rsidR="002C64EB" w:rsidRDefault="00000000">
            <w:r>
              <w:t>http://&lt;your_mcp_IP_addr&gt;:8000/swagger</w:t>
            </w:r>
          </w:p>
        </w:tc>
        <w:tc>
          <w:tcPr>
            <w:tcW w:w="4320" w:type="dxa"/>
          </w:tcPr>
          <w:p w14:paraId="5285C012" w14:textId="77777777" w:rsidR="002C64EB" w:rsidRDefault="00000000">
            <w:r>
              <w:t>Optional custom Swagger UI that loads the YAML spec</w:t>
            </w:r>
          </w:p>
        </w:tc>
      </w:tr>
      <w:tr w:rsidR="002C64EB" w14:paraId="281ED52F" w14:textId="77777777">
        <w:tc>
          <w:tcPr>
            <w:tcW w:w="4320" w:type="dxa"/>
          </w:tcPr>
          <w:p w14:paraId="06BD68E4" w14:textId="77777777" w:rsidR="002C64EB" w:rsidRDefault="00000000">
            <w:r>
              <w:t>http://&lt;your_mcp_IP_addr&gt;:8000/redoc</w:t>
            </w:r>
          </w:p>
        </w:tc>
        <w:tc>
          <w:tcPr>
            <w:tcW w:w="4320" w:type="dxa"/>
          </w:tcPr>
          <w:p w14:paraId="2B6DA34F" w14:textId="77777777" w:rsidR="002C64EB" w:rsidRDefault="00000000">
            <w:r>
              <w:t>Optional ReDoc UI that loads the YAML spec</w:t>
            </w:r>
          </w:p>
        </w:tc>
      </w:tr>
    </w:tbl>
    <w:p w14:paraId="41E52A7D" w14:textId="77777777" w:rsidR="002C64EB" w:rsidRDefault="00000000">
      <w:pPr>
        <w:pStyle w:val="Heading1"/>
      </w:pPr>
      <w:r>
        <w:t>3. Documentation &amp; Discovery Workflow</w:t>
      </w:r>
    </w:p>
    <w:p w14:paraId="0F9BE304" w14:textId="77777777" w:rsidR="002C64EB" w:rsidRDefault="00000000">
      <w:r>
        <w:t>Recommended workflow for operators and integrators:</w:t>
      </w:r>
    </w:p>
    <w:p w14:paraId="6A60CF9E" w14:textId="77777777" w:rsidR="002C64EB" w:rsidRDefault="00000000">
      <w:pPr>
        <w:pStyle w:val="ListNumber"/>
      </w:pPr>
      <w:r>
        <w:t>Start with the Swagger UI at /docs to see available HTTP endpoints and try requests interactively.</w:t>
      </w:r>
    </w:p>
    <w:p w14:paraId="1F09BEF6" w14:textId="77777777" w:rsidR="002C64EB" w:rsidRDefault="00000000">
      <w:pPr>
        <w:pStyle w:val="ListNumber"/>
      </w:pPr>
      <w:r>
        <w:t>Use /tools to programmatically discover available tools and their input schemas.</w:t>
      </w:r>
    </w:p>
    <w:p w14:paraId="53EF9FAF" w14:textId="77777777" w:rsidR="002C64EB" w:rsidRDefault="00000000">
      <w:pPr>
        <w:pStyle w:val="ListNumber"/>
      </w:pPr>
      <w:r>
        <w:t>Use /docs/tools/html for a clean, browsable catalog of tools grouped by category.</w:t>
      </w:r>
    </w:p>
    <w:p w14:paraId="2ACDDEE2" w14:textId="77777777" w:rsidR="002C64EB" w:rsidRDefault="00000000">
      <w:pPr>
        <w:pStyle w:val="ListNumber"/>
      </w:pPr>
      <w:r>
        <w:t>For automation scripts, rely on /invoke with explicit tool name + inputs.</w:t>
      </w:r>
    </w:p>
    <w:p w14:paraId="36EC4391" w14:textId="77777777" w:rsidR="002C64EB" w:rsidRDefault="00000000">
      <w:pPr>
        <w:pStyle w:val="Heading1"/>
      </w:pPr>
      <w:r>
        <w:t>4. Invoking Tools</w:t>
      </w:r>
    </w:p>
    <w:p w14:paraId="20E8E5BF" w14:textId="77777777" w:rsidR="002C64EB" w:rsidRDefault="00000000">
      <w:pPr>
        <w:pStyle w:val="Heading2"/>
      </w:pPr>
      <w:r>
        <w:t>4.1 Request format</w:t>
      </w:r>
    </w:p>
    <w:p w14:paraId="21C2A296" w14:textId="77777777" w:rsidR="002C64EB" w:rsidRDefault="00000000">
      <w:r>
        <w:t>All tool invocations use POST /invoke with JSON payload:</w:t>
      </w:r>
    </w:p>
    <w:p w14:paraId="42E411EF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/>
        <w:t xml:space="preserve">  "tool": "&lt;tool_name&gt;",</w:t>
      </w:r>
      <w:r>
        <w:rPr>
          <w:rFonts w:ascii="Consolas" w:hAnsi="Consolas"/>
          <w:sz w:val="20"/>
        </w:rPr>
        <w:br/>
        <w:t xml:space="preserve">  "inputs": { /* tool-specific inputs */ }</w:t>
      </w:r>
      <w:r>
        <w:rPr>
          <w:rFonts w:ascii="Consolas" w:hAnsi="Consolas"/>
          <w:sz w:val="20"/>
        </w:rPr>
        <w:br/>
        <w:t>}</w:t>
      </w:r>
    </w:p>
    <w:p w14:paraId="4290D591" w14:textId="77777777" w:rsidR="002C64EB" w:rsidRDefault="00000000">
      <w:pPr>
        <w:pStyle w:val="Heading2"/>
      </w:pPr>
      <w:r>
        <w:t>4.2 Curl quick start</w:t>
      </w:r>
    </w:p>
    <w:p w14:paraId="495DEA0D" w14:textId="77777777" w:rsidR="002C64EB" w:rsidRDefault="00000000">
      <w:r>
        <w:t>Set an environment variable for convenience:</w:t>
      </w:r>
    </w:p>
    <w:p w14:paraId="32E8CE6A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export MCP="http://&lt;your_mcp_IP_addr&gt;:8000/invoke"</w:t>
      </w:r>
    </w:p>
    <w:p w14:paraId="28437C3F" w14:textId="77777777" w:rsidR="002C64EB" w:rsidRDefault="00000000">
      <w:r>
        <w:t>Invoke a tool with empty inputs:</w:t>
      </w:r>
    </w:p>
    <w:p w14:paraId="40023828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curl -sS -X POST "$MCP" -H "Content-Type: application/json" \</w:t>
      </w:r>
      <w:r>
        <w:rPr>
          <w:rFonts w:ascii="Consolas" w:hAnsi="Consolas"/>
          <w:sz w:val="20"/>
        </w:rPr>
        <w:br/>
        <w:t xml:space="preserve">  -d '{"tool":"system_get_health_status","inputs":{}}' | jq</w:t>
      </w:r>
    </w:p>
    <w:p w14:paraId="30312402" w14:textId="77777777" w:rsidR="002C64EB" w:rsidRDefault="00000000">
      <w:r>
        <w:t>Invoke with inputs (example):</w:t>
      </w:r>
    </w:p>
    <w:p w14:paraId="683F3385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curl -sS -X POST "$MCP" -H "Content-Type: application/json" \</w:t>
      </w:r>
      <w:r>
        <w:rPr>
          <w:rFonts w:ascii="Consolas" w:hAnsi="Consolas"/>
          <w:sz w:val="20"/>
        </w:rPr>
        <w:br/>
        <w:t xml:space="preserve">  -d '{"tool":"system_get_certificate_alarm_context","inputs":{"severity_min":"Majo</w:t>
      </w:r>
      <w:r>
        <w:rPr>
          <w:rFonts w:ascii="Consolas" w:hAnsi="Consolas"/>
          <w:sz w:val="20"/>
        </w:rPr>
        <w:lastRenderedPageBreak/>
        <w:t>r"}}' \</w:t>
      </w:r>
      <w:r>
        <w:rPr>
          <w:rFonts w:ascii="Consolas" w:hAnsi="Consolas"/>
          <w:sz w:val="20"/>
        </w:rPr>
        <w:br/>
        <w:t>| jq</w:t>
      </w:r>
    </w:p>
    <w:p w14:paraId="5BA86A81" w14:textId="77777777" w:rsidR="002C64EB" w:rsidRDefault="00000000">
      <w:pPr>
        <w:pStyle w:val="Heading2"/>
      </w:pPr>
      <w:r>
        <w:t>4.3 Common response fields (Tier-2)</w:t>
      </w:r>
    </w:p>
    <w:p w14:paraId="670AB3FF" w14:textId="77777777" w:rsidR="002C64EB" w:rsidRDefault="00000000">
      <w:r>
        <w:t>Most Tier-2 tools return these fields:</w:t>
      </w:r>
    </w:p>
    <w:p w14:paraId="20A83560" w14:textId="77777777" w:rsidR="002C64EB" w:rsidRDefault="00000000">
      <w:pPr>
        <w:pStyle w:val="ListBullet"/>
      </w:pPr>
      <w:r>
        <w:t>input_echo: resolved inputs including defaults (for reproducibility).</w:t>
      </w:r>
    </w:p>
    <w:p w14:paraId="70146163" w14:textId="77777777" w:rsidR="002C64EB" w:rsidRDefault="00000000">
      <w:pPr>
        <w:pStyle w:val="ListBullet"/>
      </w:pPr>
      <w:r>
        <w:t>summary: stable UI-friendly summary including counts and boolean signals.</w:t>
      </w:r>
    </w:p>
    <w:p w14:paraId="58E91809" w14:textId="77777777" w:rsidR="002C64EB" w:rsidRDefault="00000000">
      <w:pPr>
        <w:pStyle w:val="ListBullet"/>
      </w:pPr>
      <w:r>
        <w:t>warnings: human-friendly warnings for partial failures or skipped components.</w:t>
      </w:r>
    </w:p>
    <w:p w14:paraId="014C01E4" w14:textId="77777777" w:rsidR="002C64EB" w:rsidRDefault="00000000">
      <w:pPr>
        <w:pStyle w:val="ListBullet"/>
      </w:pPr>
      <w:r>
        <w:t>tier1_raw (optional): included when include_raw=true; contains underlying Tier-1 responses for evidence/debug.</w:t>
      </w:r>
    </w:p>
    <w:p w14:paraId="5BF13B87" w14:textId="77777777" w:rsidR="002C64EB" w:rsidRDefault="00000000">
      <w:pPr>
        <w:pStyle w:val="Heading1"/>
      </w:pPr>
      <w:r>
        <w:t>5. Tier-1 vs Tier-2 Tool Model</w:t>
      </w:r>
    </w:p>
    <w:p w14:paraId="5085909F" w14:textId="77777777" w:rsidR="002C64EB" w:rsidRDefault="00000000">
      <w:pPr>
        <w:pStyle w:val="Heading2"/>
      </w:pPr>
      <w:r>
        <w:t>5.1 Tier-1 tools (atomic)</w:t>
      </w:r>
    </w:p>
    <w:p w14:paraId="2F09FC41" w14:textId="77777777" w:rsidR="002C64EB" w:rsidRDefault="00000000">
      <w:r>
        <w:t>Tier-1 tools map directly to a single XCO endpoint. They are defined in the tool registry (mcp_tools.json) with method, host/path, auth mode, input schema, and policy.</w:t>
      </w:r>
    </w:p>
    <w:p w14:paraId="2D1F10F2" w14:textId="77777777" w:rsidR="002C64EB" w:rsidRDefault="00000000">
      <w:pPr>
        <w:pStyle w:val="Heading2"/>
      </w:pPr>
      <w:r>
        <w:t>5.2 Tier-2 tools (composite)</w:t>
      </w:r>
    </w:p>
    <w:p w14:paraId="1BD9EAC2" w14:textId="77777777" w:rsidR="002C64EB" w:rsidRDefault="00000000">
      <w:r>
        <w:t>Tier-2 tools are Python modules that compose multiple Tier-1 tools. They must be defensive: non-200 responses from dependencies should generally become warnings (not fatal), unless the core promise of the Tier-2 tool cannot be satisfied.</w:t>
      </w:r>
    </w:p>
    <w:p w14:paraId="120FDBF6" w14:textId="77777777" w:rsidR="002C64EB" w:rsidRDefault="00000000">
      <w:r>
        <w:t>Tier-2 evidence mode:</w:t>
      </w:r>
    </w:p>
    <w:p w14:paraId="05762AC9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curl -sS -X POST "$MCP" -H "Content-Type: application/json" \</w:t>
      </w:r>
      <w:r>
        <w:rPr>
          <w:rFonts w:ascii="Consolas" w:hAnsi="Consolas"/>
          <w:sz w:val="20"/>
        </w:rPr>
        <w:br/>
        <w:t xml:space="preserve">  -d '{"tool":"system_get_certificate_alarm_context","inputs":{"include_raw":true}}' \</w:t>
      </w:r>
      <w:r>
        <w:rPr>
          <w:rFonts w:ascii="Consolas" w:hAnsi="Consolas"/>
          <w:sz w:val="20"/>
        </w:rPr>
        <w:br/>
        <w:t>| jq '.result.payload.tier1_raw | keys'</w:t>
      </w:r>
    </w:p>
    <w:p w14:paraId="21542043" w14:textId="77777777" w:rsidR="002C64EB" w:rsidRDefault="00000000">
      <w:pPr>
        <w:pStyle w:val="Heading1"/>
      </w:pPr>
      <w:r>
        <w:t>6. Practical Examples</w:t>
      </w:r>
    </w:p>
    <w:p w14:paraId="33666981" w14:textId="77777777" w:rsidR="002C64EB" w:rsidRDefault="00000000">
      <w:pPr>
        <w:pStyle w:val="Heading2"/>
      </w:pPr>
      <w:r>
        <w:t>6.1 Certificate alarm context (Tier-2)</w:t>
      </w:r>
    </w:p>
    <w:p w14:paraId="7AEA586B" w14:textId="77777777" w:rsidR="002C64EB" w:rsidRDefault="00000000">
      <w:r>
        <w:t>Use-case: identify current certificate expiry alarms and attach likely certificate context.</w:t>
      </w:r>
    </w:p>
    <w:p w14:paraId="0B4F09EB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curl -sS -X POST "$MCP" -H "Content-Type: application/json" \</w:t>
      </w:r>
      <w:r>
        <w:rPr>
          <w:rFonts w:ascii="Consolas" w:hAnsi="Consolas"/>
          <w:sz w:val="20"/>
        </w:rPr>
        <w:br/>
        <w:t xml:space="preserve">  -d '{"tool":"system_get_certificate_alarm_context","inputs":{}}' \</w:t>
      </w:r>
      <w:r>
        <w:rPr>
          <w:rFonts w:ascii="Consolas" w:hAnsi="Consolas"/>
          <w:sz w:val="20"/>
        </w:rPr>
        <w:br/>
        <w:t>| jq '.result.payload.summary'</w:t>
      </w:r>
    </w:p>
    <w:p w14:paraId="723C3863" w14:textId="77777777" w:rsidR="002C64EB" w:rsidRDefault="00000000">
      <w:r>
        <w:t>Triage example (Major+ only, relaxed keyword matching):</w:t>
      </w:r>
    </w:p>
    <w:p w14:paraId="0B4C1AC4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curl -sS -X POST "$MCP" -H "Content-Type: application/json" \</w:t>
      </w:r>
      <w:r>
        <w:rPr>
          <w:rFonts w:ascii="Consolas" w:hAnsi="Consolas"/>
          <w:sz w:val="20"/>
        </w:rPr>
        <w:br/>
        <w:t xml:space="preserve">  -d </w:t>
      </w:r>
      <w:r>
        <w:rPr>
          <w:rFonts w:ascii="Consolas" w:hAnsi="Consolas"/>
          <w:sz w:val="20"/>
        </w:rPr>
        <w:lastRenderedPageBreak/>
        <w:t>'{"tool":"system_get_certificate_alarm_context","inputs":{"severity_min":"Major","require_expiry_terms":false,"max_alarms":50}}' \</w:t>
      </w:r>
      <w:r>
        <w:rPr>
          <w:rFonts w:ascii="Consolas" w:hAnsi="Consolas"/>
          <w:sz w:val="20"/>
        </w:rPr>
        <w:br/>
        <w:t>| jq '.result.payload.alarms[0:3]'</w:t>
      </w:r>
    </w:p>
    <w:p w14:paraId="01AB7ACB" w14:textId="77777777" w:rsidR="002C64EB" w:rsidRDefault="00000000">
      <w:pPr>
        <w:pStyle w:val="Heading2"/>
      </w:pPr>
      <w:r>
        <w:t>6.2 Certificates expiring soon (Tier-2)</w:t>
      </w:r>
    </w:p>
    <w:p w14:paraId="2A9269F5" w14:textId="77777777" w:rsidR="002C64EB" w:rsidRDefault="00000000">
      <w:r>
        <w:t>Use-case: show soon-to-expire certificates with buckets (expired / 30 / 60 / 90 days).</w:t>
      </w:r>
    </w:p>
    <w:p w14:paraId="4DF795ED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curl -sS -X POST "$MCP" -H "Content-Type: application/json" \</w:t>
      </w:r>
      <w:r>
        <w:rPr>
          <w:rFonts w:ascii="Consolas" w:hAnsi="Consolas"/>
          <w:sz w:val="20"/>
        </w:rPr>
        <w:br/>
        <w:t xml:space="preserve">  -d '{"tool":"system_get_certificates_expiring_soon","inputs":{"window_days":90}}' \</w:t>
      </w:r>
      <w:r>
        <w:rPr>
          <w:rFonts w:ascii="Consolas" w:hAnsi="Consolas"/>
          <w:sz w:val="20"/>
        </w:rPr>
        <w:br/>
        <w:t>| jq '.result.payload.summary'</w:t>
      </w:r>
    </w:p>
    <w:p w14:paraId="2E3F7F3D" w14:textId="77777777" w:rsidR="002C64EB" w:rsidRDefault="00000000">
      <w:pPr>
        <w:pStyle w:val="Heading1"/>
      </w:pPr>
      <w:r>
        <w:t>7. Troubleshooting</w:t>
      </w:r>
    </w:p>
    <w:p w14:paraId="55010E57" w14:textId="77777777" w:rsidR="002C64EB" w:rsidRDefault="00000000">
      <w:pPr>
        <w:pStyle w:val="Heading2"/>
      </w:pPr>
      <w:r>
        <w:t>7.1 Health checks</w:t>
      </w:r>
    </w:p>
    <w:p w14:paraId="24900EE0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curl -sS http://&lt;your_mcp_IP_addr&gt;:8000/health | jq</w:t>
      </w:r>
    </w:p>
    <w:p w14:paraId="45977719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curl -sS http://&lt;your_mcp_IP_addr&gt;:8000/ready | jq</w:t>
      </w:r>
    </w:p>
    <w:p w14:paraId="5EC0DE1C" w14:textId="77777777" w:rsidR="002C64EB" w:rsidRDefault="00000000">
      <w:pPr>
        <w:pStyle w:val="Heading2"/>
      </w:pPr>
      <w:r>
        <w:t>7.2 Common warning patterns</w:t>
      </w:r>
    </w:p>
    <w:p w14:paraId="2815C4D2" w14:textId="77777777" w:rsidR="002C64EB" w:rsidRDefault="00000000">
      <w:pPr>
        <w:pStyle w:val="ListBullet"/>
      </w:pPr>
      <w:r>
        <w:t>Feature not deployed: some monitor endpoints may return 500 with an embedded 404-style payload; treat as 'not deployed' rather than platform failure.</w:t>
      </w:r>
    </w:p>
    <w:p w14:paraId="662C6E4D" w14:textId="77777777" w:rsidR="002C64EB" w:rsidRDefault="00000000">
      <w:pPr>
        <w:pStyle w:val="ListBullet"/>
      </w:pPr>
      <w:r>
        <w:t>No devices found: inventory certificate expiry may return 409; Tier-2 tools should report device_scan='skipped_no_devices'.</w:t>
      </w:r>
    </w:p>
    <w:p w14:paraId="51905AC9" w14:textId="77777777" w:rsidR="002C64EB" w:rsidRDefault="00000000">
      <w:pPr>
        <w:pStyle w:val="ListBullet"/>
      </w:pPr>
      <w:r>
        <w:t>Auth expired: token validation tools or upstream calls may fail; refresh token or re-authenticate per your deployment procedure.</w:t>
      </w:r>
    </w:p>
    <w:p w14:paraId="29F7B08E" w14:textId="77777777" w:rsidR="002C64EB" w:rsidRDefault="00000000">
      <w:pPr>
        <w:pStyle w:val="Heading2"/>
      </w:pPr>
      <w:r>
        <w:t>7.3 Logs and diagnostics</w:t>
      </w:r>
    </w:p>
    <w:p w14:paraId="1E3D01C4" w14:textId="77777777" w:rsidR="002C64EB" w:rsidRDefault="00000000">
      <w:r>
        <w:t>Typical commands (adjust service name to your deployment):</w:t>
      </w:r>
    </w:p>
    <w:p w14:paraId="25798F4D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sudo systemctl status xco-mcp.service</w:t>
      </w:r>
      <w:r>
        <w:rPr>
          <w:rFonts w:ascii="Consolas" w:hAnsi="Consolas"/>
          <w:sz w:val="20"/>
        </w:rPr>
        <w:br/>
        <w:t>sudo journalctl -u xco-mcp.service -n 200 --no-pager</w:t>
      </w:r>
      <w:r>
        <w:rPr>
          <w:rFonts w:ascii="Consolas" w:hAnsi="Consolas"/>
          <w:sz w:val="20"/>
        </w:rPr>
        <w:br/>
        <w:t>curl -sS http://&lt;your_mcp_IP_addr&gt;:8000/metrics | head</w:t>
      </w:r>
    </w:p>
    <w:p w14:paraId="437B414F" w14:textId="77777777" w:rsidR="002C64EB" w:rsidRDefault="00000000">
      <w:pPr>
        <w:pStyle w:val="Heading1"/>
      </w:pPr>
      <w:r>
        <w:t>8. Maintaining and Extending the Toolset (for developers)</w:t>
      </w:r>
    </w:p>
    <w:p w14:paraId="6A854059" w14:textId="77777777" w:rsidR="002C64EB" w:rsidRDefault="00000000">
      <w:r>
        <w:t>When adding tools, keep Tier-1 and Tier-2 responsibilities strict:</w:t>
      </w:r>
    </w:p>
    <w:p w14:paraId="15028F92" w14:textId="77777777" w:rsidR="002C64EB" w:rsidRDefault="00000000">
      <w:pPr>
        <w:pStyle w:val="ListBullet"/>
      </w:pPr>
      <w:r>
        <w:t>Never invent Tier-1 endpoints. Add Tier-1 tools only from official XCO API docs/OpenAPI, then regenerate/validate the registry.</w:t>
      </w:r>
    </w:p>
    <w:p w14:paraId="1E4A8379" w14:textId="77777777" w:rsidR="002C64EB" w:rsidRDefault="00000000">
      <w:pPr>
        <w:pStyle w:val="ListBullet"/>
      </w:pPr>
      <w:r>
        <w:t>Tier-2 tools may only compose existing Tier-1 tools. Prefer stable summary outputs and warnings over hard failures.</w:t>
      </w:r>
    </w:p>
    <w:p w14:paraId="2BA26B9C" w14:textId="77777777" w:rsidR="002C64EB" w:rsidRDefault="00000000">
      <w:pPr>
        <w:pStyle w:val="ListBullet"/>
      </w:pPr>
      <w:r>
        <w:lastRenderedPageBreak/>
        <w:t>Update documentation: re-generate docs/TOOL_CATALOG.md and (optionally) openapi/mcp-server/openapi_mcp_invoke.yaml after tool changes.</w:t>
      </w:r>
    </w:p>
    <w:p w14:paraId="1107116C" w14:textId="77777777" w:rsidR="002C64EB" w:rsidRDefault="00000000">
      <w:pPr>
        <w:pStyle w:val="Heading2"/>
      </w:pPr>
      <w:r>
        <w:t>8.1 Regenerating the tool catalog</w:t>
      </w:r>
    </w:p>
    <w:p w14:paraId="5734163A" w14:textId="77777777" w:rsidR="002C64EB" w:rsidRDefault="00000000">
      <w:r>
        <w:t>If you keep a generator script (recommended), document the command here. Example:</w:t>
      </w:r>
    </w:p>
    <w:p w14:paraId="04459F8B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python3 scripts/generate_tool_docs.py \</w:t>
      </w:r>
      <w:r>
        <w:rPr>
          <w:rFonts w:ascii="Consolas" w:hAnsi="Consolas"/>
          <w:sz w:val="20"/>
        </w:rPr>
        <w:br/>
        <w:t xml:space="preserve">  --tools generated/mcp_tools.json \</w:t>
      </w:r>
      <w:r>
        <w:rPr>
          <w:rFonts w:ascii="Consolas" w:hAnsi="Consolas"/>
          <w:sz w:val="20"/>
        </w:rPr>
        <w:br/>
        <w:t xml:space="preserve">  --out-md docs/TOOL_CATALOG.md \</w:t>
      </w:r>
      <w:r>
        <w:rPr>
          <w:rFonts w:ascii="Consolas" w:hAnsi="Consolas"/>
          <w:sz w:val="20"/>
        </w:rPr>
        <w:br/>
        <w:t xml:space="preserve">  --out-openapi openapi/mcp-server/openapi_mcp_invoke.yaml</w:t>
      </w:r>
    </w:p>
    <w:p w14:paraId="7E063D42" w14:textId="77777777" w:rsidR="002C64EB" w:rsidRDefault="00000000">
      <w:pPr>
        <w:pStyle w:val="Heading1"/>
      </w:pPr>
      <w:r>
        <w:t>Appendix A. Handy jq filters</w:t>
      </w:r>
    </w:p>
    <w:p w14:paraId="5068FBCB" w14:textId="77777777" w:rsidR="002C64EB" w:rsidRDefault="00000000">
      <w:r>
        <w:t>Show summary + warnings quickly:</w:t>
      </w:r>
    </w:p>
    <w:p w14:paraId="66908D76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curl -sS -X POST "$MCP" -H "Content-Type: application/json" \</w:t>
      </w:r>
      <w:r>
        <w:rPr>
          <w:rFonts w:ascii="Consolas" w:hAnsi="Consolas"/>
          <w:sz w:val="20"/>
        </w:rPr>
        <w:br/>
        <w:t xml:space="preserve">  -d '{"tool":"&lt;tool_name&gt;","inputs":{}}' \</w:t>
      </w:r>
      <w:r>
        <w:rPr>
          <w:rFonts w:ascii="Consolas" w:hAnsi="Consolas"/>
          <w:sz w:val="20"/>
        </w:rPr>
        <w:br/>
        <w:t>| jq '.result.payload | {summary, warnings}'</w:t>
      </w:r>
    </w:p>
    <w:p w14:paraId="528FC53A" w14:textId="77777777" w:rsidR="002C64EB" w:rsidRDefault="00000000">
      <w:r>
        <w:t>List Tier-1 evidence keys (include_raw):</w:t>
      </w:r>
    </w:p>
    <w:p w14:paraId="708E2858" w14:textId="77777777" w:rsidR="002C64EB" w:rsidRDefault="00000000">
      <w:pPr>
        <w:shd w:val="clear" w:color="auto" w:fill="F3F4F6"/>
      </w:pPr>
      <w:r>
        <w:rPr>
          <w:rFonts w:ascii="Consolas" w:hAnsi="Consolas"/>
          <w:sz w:val="20"/>
        </w:rPr>
        <w:t>curl -sS -X POST "$MCP" -H "Content-Type: application/json" \</w:t>
      </w:r>
      <w:r>
        <w:rPr>
          <w:rFonts w:ascii="Consolas" w:hAnsi="Consolas"/>
          <w:sz w:val="20"/>
        </w:rPr>
        <w:br/>
        <w:t xml:space="preserve">  -d '{"tool":"&lt;tool_name&gt;","inputs":{"include_raw":true}}' \</w:t>
      </w:r>
      <w:r>
        <w:rPr>
          <w:rFonts w:ascii="Consolas" w:hAnsi="Consolas"/>
          <w:sz w:val="20"/>
        </w:rPr>
        <w:br/>
        <w:t>| jq '.result.payload.tier1_raw | keys'</w:t>
      </w:r>
    </w:p>
    <w:sectPr w:rsidR="002C64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703769">
    <w:abstractNumId w:val="8"/>
  </w:num>
  <w:num w:numId="2" w16cid:durableId="543449256">
    <w:abstractNumId w:val="6"/>
  </w:num>
  <w:num w:numId="3" w16cid:durableId="1234124590">
    <w:abstractNumId w:val="5"/>
  </w:num>
  <w:num w:numId="4" w16cid:durableId="1059864143">
    <w:abstractNumId w:val="4"/>
  </w:num>
  <w:num w:numId="5" w16cid:durableId="114910505">
    <w:abstractNumId w:val="7"/>
  </w:num>
  <w:num w:numId="6" w16cid:durableId="438569831">
    <w:abstractNumId w:val="3"/>
  </w:num>
  <w:num w:numId="7" w16cid:durableId="1588802513">
    <w:abstractNumId w:val="2"/>
  </w:num>
  <w:num w:numId="8" w16cid:durableId="419718325">
    <w:abstractNumId w:val="1"/>
  </w:num>
  <w:num w:numId="9" w16cid:durableId="170015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4EB"/>
    <w:rsid w:val="00326F90"/>
    <w:rsid w:val="007341D4"/>
    <w:rsid w:val="00AA1D8D"/>
    <w:rsid w:val="00B47730"/>
    <w:rsid w:val="00CB0664"/>
    <w:rsid w:val="00EE57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F7E2D"/>
  <w14:defaultImageDpi w14:val="300"/>
  <w15:docId w15:val="{FFC8B7B5-FF87-0C47-BD5C-1969EC49C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820</Words>
  <Characters>6149</Characters>
  <Application>Microsoft Office Word</Application>
  <DocSecurity>0</DocSecurity>
  <Lines>161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Yury Ostrovsky</cp:lastModifiedBy>
  <cp:revision>2</cp:revision>
  <dcterms:created xsi:type="dcterms:W3CDTF">2013-12-23T23:15:00Z</dcterms:created>
  <dcterms:modified xsi:type="dcterms:W3CDTF">2026-02-11T06:01:00Z</dcterms:modified>
  <cp:category/>
</cp:coreProperties>
</file>