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DATA DOCUMENTATION - BusinessBI</w:t>
      </w:r>
    </w:p>
    <w:p>
      <w:pPr>
        <w:jc w:val="center"/>
      </w:pPr>
      <w:r>
        <w:rPr>
          <w:i/>
          <w:sz w:val="22"/>
        </w:rPr>
        <w:t>Generated: 2026-03-10 09:31 UTC</w:t>
      </w:r>
    </w:p>
    <w:p/>
    <w:p>
      <w:pPr>
        <w:pStyle w:val="Heading1"/>
      </w:pPr>
      <w:r>
        <w:t>1. Mục tiêu tài liệu</w:t>
      </w:r>
    </w:p>
    <w:p>
      <w:r>
        <w:t>Tài liệu mô tả ý nghĩa từng bảng trong database và cách nhóm các bảng để dựng dashboard/biểu đồ mà không cần sử dụng SQL view. Nội dung tập trung theo góc nhìn BI: grain, keys, join và use-cases.</w:t>
      </w:r>
    </w:p>
    <w:p>
      <w:pPr>
        <w:pStyle w:val="Heading1"/>
      </w:pPr>
      <w:r>
        <w:t>2. Tổng quan nhanh danh sách bảng</w:t>
      </w:r>
    </w:p>
    <w:p>
      <w:r>
        <w:t>Bảng dưới đây liệt kê toàn bộ bảng và mục đích sử dụng chính trong phân tích.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Nhóm</w:t>
            </w:r>
          </w:p>
        </w:tc>
        <w:tc>
          <w:tcPr>
            <w:tcW w:type="dxa" w:w="2880"/>
          </w:tcPr>
          <w:p>
            <w:r>
              <w:t>Bảng</w:t>
            </w:r>
          </w:p>
        </w:tc>
        <w:tc>
          <w:tcPr>
            <w:tcW w:type="dxa" w:w="2880"/>
          </w:tcPr>
          <w:p>
            <w:r>
              <w:t>Mục đích BI</w:t>
            </w:r>
          </w:p>
        </w:tc>
      </w:tr>
      <w:tr>
        <w:tc>
          <w:tcPr>
            <w:tcW w:type="dxa" w:w="2880"/>
          </w:tcPr>
          <w:p>
            <w:r>
              <w:t>Master Data</w:t>
            </w:r>
          </w:p>
        </w:tc>
        <w:tc>
          <w:tcPr>
            <w:tcW w:type="dxa" w:w="2880"/>
          </w:tcPr>
          <w:p>
            <w:r>
              <w:t>Regions</w:t>
            </w:r>
          </w:p>
        </w:tc>
        <w:tc>
          <w:tcPr>
            <w:tcW w:type="dxa" w:w="2880"/>
          </w:tcPr>
          <w:p>
            <w:r>
              <w:t>Danh mục vùng/khu vực (North/South/Central…). Dùng để phân tích theo địa lý.</w:t>
            </w:r>
          </w:p>
        </w:tc>
      </w:tr>
      <w:tr>
        <w:tc>
          <w:tcPr>
            <w:tcW w:type="dxa" w:w="2880"/>
          </w:tcPr>
          <w:p>
            <w:r>
              <w:t>Master Data</w:t>
            </w:r>
          </w:p>
        </w:tc>
        <w:tc>
          <w:tcPr>
            <w:tcW w:type="dxa" w:w="2880"/>
          </w:tcPr>
          <w:p>
            <w:r>
              <w:t>Branches</w:t>
            </w:r>
          </w:p>
        </w:tc>
        <w:tc>
          <w:tcPr>
            <w:tcW w:type="dxa" w:w="2880"/>
          </w:tcPr>
          <w:p>
            <w:r>
              <w:t>Chi nhánh/điểm kinh doanh. Là dimension quan trọng cho drilldown theo cơ sở.</w:t>
            </w:r>
          </w:p>
        </w:tc>
      </w:tr>
      <w:tr>
        <w:tc>
          <w:tcPr>
            <w:tcW w:type="dxa" w:w="2880"/>
          </w:tcPr>
          <w:p>
            <w:r>
              <w:t>Master Data</w:t>
            </w:r>
          </w:p>
        </w:tc>
        <w:tc>
          <w:tcPr>
            <w:tcW w:type="dxa" w:w="2880"/>
          </w:tcPr>
          <w:p>
            <w:r>
              <w:t>Departments</w:t>
            </w:r>
          </w:p>
        </w:tc>
        <w:tc>
          <w:tcPr>
            <w:tcW w:type="dxa" w:w="2880"/>
          </w:tcPr>
          <w:p>
            <w:r>
              <w:t>Danh mục phòng ban (Sales/Marketing/Finance/HR/CSKH…).</w:t>
            </w:r>
          </w:p>
        </w:tc>
      </w:tr>
      <w:tr>
        <w:tc>
          <w:tcPr>
            <w:tcW w:type="dxa" w:w="2880"/>
          </w:tcPr>
          <w:p>
            <w:r>
              <w:t>Master Data</w:t>
            </w:r>
          </w:p>
        </w:tc>
        <w:tc>
          <w:tcPr>
            <w:tcW w:type="dxa" w:w="2880"/>
          </w:tcPr>
          <w:p>
            <w:r>
              <w:t>Positions</w:t>
            </w:r>
          </w:p>
        </w:tc>
        <w:tc>
          <w:tcPr>
            <w:tcW w:type="dxa" w:w="2880"/>
          </w:tcPr>
          <w:p>
            <w:r>
              <w:t>Danh mục chức danh/chức vụ và cấp bậc.</w:t>
            </w:r>
          </w:p>
        </w:tc>
      </w:tr>
      <w:tr>
        <w:tc>
          <w:tcPr>
            <w:tcW w:type="dxa" w:w="2880"/>
          </w:tcPr>
          <w:p>
            <w:r>
              <w:t>Master Data</w:t>
            </w:r>
          </w:p>
        </w:tc>
        <w:tc>
          <w:tcPr>
            <w:tcW w:type="dxa" w:w="2880"/>
          </w:tcPr>
          <w:p>
            <w:r>
              <w:t>SalesChannels</w:t>
            </w:r>
          </w:p>
        </w:tc>
        <w:tc>
          <w:tcPr>
            <w:tcW w:type="dxa" w:w="2880"/>
          </w:tcPr>
          <w:p>
            <w:r>
              <w:t>Kênh bán (Direct/Online/Partner…).</w:t>
            </w:r>
          </w:p>
        </w:tc>
      </w:tr>
      <w:tr>
        <w:tc>
          <w:tcPr>
            <w:tcW w:type="dxa" w:w="2880"/>
          </w:tcPr>
          <w:p>
            <w:r>
              <w:t>Master Data</w:t>
            </w:r>
          </w:p>
        </w:tc>
        <w:tc>
          <w:tcPr>
            <w:tcW w:type="dxa" w:w="2880"/>
          </w:tcPr>
          <w:p>
            <w:r>
              <w:t>CustomerGroups</w:t>
            </w:r>
          </w:p>
        </w:tc>
        <w:tc>
          <w:tcPr>
            <w:tcW w:type="dxa" w:w="2880"/>
          </w:tcPr>
          <w:p>
            <w:r>
              <w:t>Nhóm/segment khách hàng (SMB/Enterprise/VIP…).</w:t>
            </w:r>
          </w:p>
        </w:tc>
      </w:tr>
      <w:tr>
        <w:tc>
          <w:tcPr>
            <w:tcW w:type="dxa" w:w="2880"/>
          </w:tcPr>
          <w:p>
            <w:r>
              <w:t>Master Data</w:t>
            </w:r>
          </w:p>
        </w:tc>
        <w:tc>
          <w:tcPr>
            <w:tcW w:type="dxa" w:w="2880"/>
          </w:tcPr>
          <w:p>
            <w:r>
              <w:t>Customers</w:t>
            </w:r>
          </w:p>
        </w:tc>
        <w:tc>
          <w:tcPr>
            <w:tcW w:type="dxa" w:w="2880"/>
          </w:tcPr>
          <w:p>
            <w:r>
              <w:t>Thông tin khách hàng. Dimension chính cho Sales/Finance/CSKH.</w:t>
            </w:r>
          </w:p>
        </w:tc>
      </w:tr>
      <w:tr>
        <w:tc>
          <w:tcPr>
            <w:tcW w:type="dxa" w:w="2880"/>
          </w:tcPr>
          <w:p>
            <w:r>
              <w:t>Master Data</w:t>
            </w:r>
          </w:p>
        </w:tc>
        <w:tc>
          <w:tcPr>
            <w:tcW w:type="dxa" w:w="2880"/>
          </w:tcPr>
          <w:p>
            <w:r>
              <w:t>Suppliers</w:t>
            </w:r>
          </w:p>
        </w:tc>
        <w:tc>
          <w:tcPr>
            <w:tcW w:type="dxa" w:w="2880"/>
          </w:tcPr>
          <w:p>
            <w:r>
              <w:t>Nhà cung cấp, dùng cho Procurement/AP.</w:t>
            </w:r>
          </w:p>
        </w:tc>
      </w:tr>
      <w:tr>
        <w:tc>
          <w:tcPr>
            <w:tcW w:type="dxa" w:w="2880"/>
          </w:tcPr>
          <w:p>
            <w:r>
              <w:t>Master Data</w:t>
            </w:r>
          </w:p>
        </w:tc>
        <w:tc>
          <w:tcPr>
            <w:tcW w:type="dxa" w:w="2880"/>
          </w:tcPr>
          <w:p>
            <w:r>
              <w:t>ExpenseCategories</w:t>
            </w:r>
          </w:p>
        </w:tc>
        <w:tc>
          <w:tcPr>
            <w:tcW w:type="dxa" w:w="2880"/>
          </w:tcPr>
          <w:p>
            <w:r>
              <w:t>Danh mục loại chi phí vận hành (Rent/Utilities/Marketing…).</w:t>
            </w:r>
          </w:p>
        </w:tc>
      </w:tr>
      <w:tr>
        <w:tc>
          <w:tcPr>
            <w:tcW w:type="dxa" w:w="2880"/>
          </w:tcPr>
          <w:p>
            <w:r>
              <w:t>Master Data</w:t>
            </w:r>
          </w:p>
        </w:tc>
        <w:tc>
          <w:tcPr>
            <w:tcW w:type="dxa" w:w="2880"/>
          </w:tcPr>
          <w:p>
            <w:r>
              <w:t>ProductCategories</w:t>
            </w:r>
          </w:p>
        </w:tc>
        <w:tc>
          <w:tcPr>
            <w:tcW w:type="dxa" w:w="2880"/>
          </w:tcPr>
          <w:p>
            <w:r>
              <w:t>Danh mục nhóm sản phẩm (có phân cấp ParentCategory).</w:t>
            </w:r>
          </w:p>
        </w:tc>
      </w:tr>
      <w:tr>
        <w:tc>
          <w:tcPr>
            <w:tcW w:type="dxa" w:w="2880"/>
          </w:tcPr>
          <w:p>
            <w:r>
              <w:t>Master Data</w:t>
            </w:r>
          </w:p>
        </w:tc>
        <w:tc>
          <w:tcPr>
            <w:tcW w:type="dxa" w:w="2880"/>
          </w:tcPr>
          <w:p>
            <w:r>
              <w:t>Products</w:t>
            </w:r>
          </w:p>
        </w:tc>
        <w:tc>
          <w:tcPr>
            <w:tcW w:type="dxa" w:w="2880"/>
          </w:tcPr>
          <w:p>
            <w:r>
              <w:t>Danh mục sản phẩm/dịch vụ. Dùng cho phân tích bán hàng và tồn kho.</w:t>
            </w:r>
          </w:p>
        </w:tc>
      </w:tr>
      <w:tr>
        <w:tc>
          <w:tcPr>
            <w:tcW w:type="dxa" w:w="2880"/>
          </w:tcPr>
          <w:p>
            <w:r>
              <w:t>Master Data</w:t>
            </w:r>
          </w:p>
        </w:tc>
        <w:tc>
          <w:tcPr>
            <w:tcW w:type="dxa" w:w="2880"/>
          </w:tcPr>
          <w:p>
            <w:r>
              <w:t>Warehouses</w:t>
            </w:r>
          </w:p>
        </w:tc>
        <w:tc>
          <w:tcPr>
            <w:tcW w:type="dxa" w:w="2880"/>
          </w:tcPr>
          <w:p>
            <w:r>
              <w:t>Danh mục kho, thường gắn với Branch.</w:t>
            </w:r>
          </w:p>
        </w:tc>
      </w:tr>
      <w:tr>
        <w:tc>
          <w:tcPr>
            <w:tcW w:type="dxa" w:w="2880"/>
          </w:tcPr>
          <w:p>
            <w:r>
              <w:t>Master Data</w:t>
            </w:r>
          </w:p>
        </w:tc>
        <w:tc>
          <w:tcPr>
            <w:tcW w:type="dxa" w:w="2880"/>
          </w:tcPr>
          <w:p>
            <w:r>
              <w:t>Employees</w:t>
            </w:r>
          </w:p>
        </w:tc>
        <w:tc>
          <w:tcPr>
            <w:tcW w:type="dxa" w:w="2880"/>
          </w:tcPr>
          <w:p>
            <w:r>
              <w:t>Nhân sự. Dimension dùng cho Sales owner, CS agent, HR payroll, approvals.</w:t>
            </w:r>
          </w:p>
        </w:tc>
      </w:tr>
      <w:tr>
        <w:tc>
          <w:tcPr>
            <w:tcW w:type="dxa" w:w="2880"/>
          </w:tcPr>
          <w:p>
            <w:r>
              <w:t>Master Data</w:t>
            </w:r>
          </w:p>
        </w:tc>
        <w:tc>
          <w:tcPr>
            <w:tcW w:type="dxa" w:w="2880"/>
          </w:tcPr>
          <w:p>
            <w:r>
              <w:t>Dim_Date</w:t>
            </w:r>
          </w:p>
        </w:tc>
        <w:tc>
          <w:tcPr>
            <w:tcW w:type="dxa" w:w="2880"/>
          </w:tcPr>
          <w:p>
            <w:r>
              <w:t>Date dimension (chuẩn BI) để grouping theo ngày/tuần/tháng/quý/năm.</w:t>
            </w:r>
          </w:p>
        </w:tc>
      </w:tr>
      <w:tr>
        <w:tc>
          <w:tcPr>
            <w:tcW w:type="dxa" w:w="2880"/>
          </w:tcPr>
          <w:p>
            <w:r>
              <w:t>Sales / CRM / Marketing</w:t>
            </w:r>
          </w:p>
        </w:tc>
        <w:tc>
          <w:tcPr>
            <w:tcW w:type="dxa" w:w="2880"/>
          </w:tcPr>
          <w:p>
            <w:r>
              <w:t>OpportunityStages</w:t>
            </w:r>
          </w:p>
        </w:tc>
        <w:tc>
          <w:tcPr>
            <w:tcW w:type="dxa" w:w="2880"/>
          </w:tcPr>
          <w:p>
            <w:r>
              <w:t>Danh mục stage pipeline (Prospecting/Qualified/Proposal/Won/Lost…).</w:t>
            </w:r>
          </w:p>
        </w:tc>
      </w:tr>
      <w:tr>
        <w:tc>
          <w:tcPr>
            <w:tcW w:type="dxa" w:w="2880"/>
          </w:tcPr>
          <w:p>
            <w:r>
              <w:t>Sales / CRM / Marketing</w:t>
            </w:r>
          </w:p>
        </w:tc>
        <w:tc>
          <w:tcPr>
            <w:tcW w:type="dxa" w:w="2880"/>
          </w:tcPr>
          <w:p>
            <w:r>
              <w:t>MarketingCampaigns</w:t>
            </w:r>
          </w:p>
        </w:tc>
        <w:tc>
          <w:tcPr>
            <w:tcW w:type="dxa" w:w="2880"/>
          </w:tcPr>
          <w:p>
            <w:r>
              <w:t>Chiến dịch marketing (kênh, thời gian, budget/spend).</w:t>
            </w:r>
          </w:p>
        </w:tc>
      </w:tr>
      <w:tr>
        <w:tc>
          <w:tcPr>
            <w:tcW w:type="dxa" w:w="2880"/>
          </w:tcPr>
          <w:p>
            <w:r>
              <w:t>Sales / CRM / Marketing</w:t>
            </w:r>
          </w:p>
        </w:tc>
        <w:tc>
          <w:tcPr>
            <w:tcW w:type="dxa" w:w="2880"/>
          </w:tcPr>
          <w:p>
            <w:r>
              <w:t>MarketingLeads</w:t>
            </w:r>
          </w:p>
        </w:tc>
        <w:tc>
          <w:tcPr>
            <w:tcW w:type="dxa" w:w="2880"/>
          </w:tcPr>
          <w:p>
            <w:r>
              <w:t>Lead thu được từ marketing/sales; có trạng thái New→MQL→SQL→Converted/Lost.</w:t>
            </w:r>
          </w:p>
        </w:tc>
      </w:tr>
      <w:tr>
        <w:tc>
          <w:tcPr>
            <w:tcW w:type="dxa" w:w="2880"/>
          </w:tcPr>
          <w:p>
            <w:r>
              <w:t>Sales / CRM / Marketing</w:t>
            </w:r>
          </w:p>
        </w:tc>
        <w:tc>
          <w:tcPr>
            <w:tcW w:type="dxa" w:w="2880"/>
          </w:tcPr>
          <w:p>
            <w:r>
              <w:t>Opportunities</w:t>
            </w:r>
          </w:p>
        </w:tc>
        <w:tc>
          <w:tcPr>
            <w:tcW w:type="dxa" w:w="2880"/>
          </w:tcPr>
          <w:p>
            <w:r>
              <w:t>Cơ hội bán hàng (pipeline) liên kết lead/customer, owner, stage, value.</w:t>
            </w:r>
          </w:p>
        </w:tc>
      </w:tr>
      <w:tr>
        <w:tc>
          <w:tcPr>
            <w:tcW w:type="dxa" w:w="2880"/>
          </w:tcPr>
          <w:p>
            <w:r>
              <w:t>Sales / CRM / Marketing</w:t>
            </w:r>
          </w:p>
        </w:tc>
        <w:tc>
          <w:tcPr>
            <w:tcW w:type="dxa" w:w="2880"/>
          </w:tcPr>
          <w:p>
            <w:r>
              <w:t>OpportunityStageHistory</w:t>
            </w:r>
          </w:p>
        </w:tc>
        <w:tc>
          <w:tcPr>
            <w:tcW w:type="dxa" w:w="2880"/>
          </w:tcPr>
          <w:p>
            <w:r>
              <w:t>Lịch sử thay đổi stage để tính conversion, time-in-stage, aging pipeline.</w:t>
            </w:r>
          </w:p>
        </w:tc>
      </w:tr>
      <w:tr>
        <w:tc>
          <w:tcPr>
            <w:tcW w:type="dxa" w:w="2880"/>
          </w:tcPr>
          <w:p>
            <w:r>
              <w:t>Sales / CRM / Marketing</w:t>
            </w:r>
          </w:p>
        </w:tc>
        <w:tc>
          <w:tcPr>
            <w:tcW w:type="dxa" w:w="2880"/>
          </w:tcPr>
          <w:p>
            <w:r>
              <w:t>Quotes</w:t>
            </w:r>
          </w:p>
        </w:tc>
        <w:tc>
          <w:tcPr>
            <w:tcW w:type="dxa" w:w="2880"/>
          </w:tcPr>
          <w:p>
            <w:r>
              <w:t>Báo giá gắn opportunity/customer và sales phụ trách.</w:t>
            </w:r>
          </w:p>
        </w:tc>
      </w:tr>
      <w:tr>
        <w:tc>
          <w:tcPr>
            <w:tcW w:type="dxa" w:w="2880"/>
          </w:tcPr>
          <w:p>
            <w:r>
              <w:t>Sales / CRM / Marketing</w:t>
            </w:r>
          </w:p>
        </w:tc>
        <w:tc>
          <w:tcPr>
            <w:tcW w:type="dxa" w:w="2880"/>
          </w:tcPr>
          <w:p>
            <w:r>
              <w:t>SalesOrders</w:t>
            </w:r>
          </w:p>
        </w:tc>
        <w:tc>
          <w:tcPr>
            <w:tcW w:type="dxa" w:w="2880"/>
          </w:tcPr>
          <w:p>
            <w:r>
              <w:t>Đơn bán hàng (header). Nền cho Revenue/Orders theo thời gian, branch, channel.</w:t>
            </w:r>
          </w:p>
        </w:tc>
      </w:tr>
      <w:tr>
        <w:tc>
          <w:tcPr>
            <w:tcW w:type="dxa" w:w="2880"/>
          </w:tcPr>
          <w:p>
            <w:r>
              <w:t>Sales / CRM / Marketing</w:t>
            </w:r>
          </w:p>
        </w:tc>
        <w:tc>
          <w:tcPr>
            <w:tcW w:type="dxa" w:w="2880"/>
          </w:tcPr>
          <w:p>
            <w:r>
              <w:t>SalesOrderDetails</w:t>
            </w:r>
          </w:p>
        </w:tc>
        <w:tc>
          <w:tcPr>
            <w:tcW w:type="dxa" w:w="2880"/>
          </w:tcPr>
          <w:p>
            <w:r>
              <w:t>Chi tiết line item để phân tích product/category margin, COGS, GP.</w:t>
            </w:r>
          </w:p>
        </w:tc>
      </w:tr>
      <w:tr>
        <w:tc>
          <w:tcPr>
            <w:tcW w:type="dxa" w:w="2880"/>
          </w:tcPr>
          <w:p>
            <w:r>
              <w:t>Sales / CRM / Marketing</w:t>
            </w:r>
          </w:p>
        </w:tc>
        <w:tc>
          <w:tcPr>
            <w:tcW w:type="dxa" w:w="2880"/>
          </w:tcPr>
          <w:p>
            <w:r>
              <w:t>SalesInvoices</w:t>
            </w:r>
          </w:p>
        </w:tc>
        <w:tc>
          <w:tcPr>
            <w:tcW w:type="dxa" w:w="2880"/>
          </w:tcPr>
          <w:p>
            <w:r>
              <w:t>Hóa đơn bán (AR). Dùng cho revenue theo invoice, công nợ, overdue.</w:t>
            </w:r>
          </w:p>
        </w:tc>
      </w:tr>
      <w:tr>
        <w:tc>
          <w:tcPr>
            <w:tcW w:type="dxa" w:w="2880"/>
          </w:tcPr>
          <w:p>
            <w:r>
              <w:t>Sales / CRM / Marketing</w:t>
            </w:r>
          </w:p>
        </w:tc>
        <w:tc>
          <w:tcPr>
            <w:tcW w:type="dxa" w:w="2880"/>
          </w:tcPr>
          <w:p>
            <w:r>
              <w:t>CustomerPayments</w:t>
            </w:r>
          </w:p>
        </w:tc>
        <w:tc>
          <w:tcPr>
            <w:tcW w:type="dxa" w:w="2880"/>
          </w:tcPr>
          <w:p>
            <w:r>
              <w:t>Thu tiền từ khách, có thể gắn vào invoice (partial payment).</w:t>
            </w:r>
          </w:p>
        </w:tc>
      </w:tr>
      <w:tr>
        <w:tc>
          <w:tcPr>
            <w:tcW w:type="dxa" w:w="2880"/>
          </w:tcPr>
          <w:p>
            <w:r>
              <w:t>Sales / CRM / Marketing</w:t>
            </w:r>
          </w:p>
        </w:tc>
        <w:tc>
          <w:tcPr>
            <w:tcW w:type="dxa" w:w="2880"/>
          </w:tcPr>
          <w:p>
            <w:r>
              <w:t>SalesReturns</w:t>
            </w:r>
          </w:p>
        </w:tc>
        <w:tc>
          <w:tcPr>
            <w:tcW w:type="dxa" w:w="2880"/>
          </w:tcPr>
          <w:p>
            <w:r>
              <w:t>Phiếu trả hàng/hoàn tiền theo order/customer.</w:t>
            </w:r>
          </w:p>
        </w:tc>
      </w:tr>
      <w:tr>
        <w:tc>
          <w:tcPr>
            <w:tcW w:type="dxa" w:w="2880"/>
          </w:tcPr>
          <w:p>
            <w:r>
              <w:t>Sales / CRM / Marketing</w:t>
            </w:r>
          </w:p>
        </w:tc>
        <w:tc>
          <w:tcPr>
            <w:tcW w:type="dxa" w:w="2880"/>
          </w:tcPr>
          <w:p>
            <w:r>
              <w:t>SalesReturnDetails</w:t>
            </w:r>
          </w:p>
        </w:tc>
        <w:tc>
          <w:tcPr>
            <w:tcW w:type="dxa" w:w="2880"/>
          </w:tcPr>
          <w:p>
            <w:r>
              <w:t>Chi tiết trả hàng theo sản phẩm.</w:t>
            </w:r>
          </w:p>
        </w:tc>
      </w:tr>
      <w:tr>
        <w:tc>
          <w:tcPr>
            <w:tcW w:type="dxa" w:w="2880"/>
          </w:tcPr>
          <w:p>
            <w:r>
              <w:t>Sales / CRM / Marketing</w:t>
            </w:r>
          </w:p>
        </w:tc>
        <w:tc>
          <w:tcPr>
            <w:tcW w:type="dxa" w:w="2880"/>
          </w:tcPr>
          <w:p>
            <w:r>
              <w:t>MarketingSpendDaily</w:t>
            </w:r>
          </w:p>
        </w:tc>
        <w:tc>
          <w:tcPr>
            <w:tcW w:type="dxa" w:w="2880"/>
          </w:tcPr>
          <w:p>
            <w:r>
              <w:t>Chi tiêu marketing theo ngày/campaign/channel để tính CPL/CAC/ROAS theo thời gian.</w:t>
            </w:r>
          </w:p>
        </w:tc>
      </w:tr>
      <w:tr>
        <w:tc>
          <w:tcPr>
            <w:tcW w:type="dxa" w:w="2880"/>
          </w:tcPr>
          <w:p>
            <w:r>
              <w:t>Procurement / Inventory</w:t>
            </w:r>
          </w:p>
        </w:tc>
        <w:tc>
          <w:tcPr>
            <w:tcW w:type="dxa" w:w="2880"/>
          </w:tcPr>
          <w:p>
            <w:r>
              <w:t>PurchaseOrders</w:t>
            </w:r>
          </w:p>
        </w:tc>
        <w:tc>
          <w:tcPr>
            <w:tcW w:type="dxa" w:w="2880"/>
          </w:tcPr>
          <w:p>
            <w:r>
              <w:t>Đơn mua (header) từ supplier, phục vụ inbound, purchasing trend.</w:t>
            </w:r>
          </w:p>
        </w:tc>
      </w:tr>
      <w:tr>
        <w:tc>
          <w:tcPr>
            <w:tcW w:type="dxa" w:w="2880"/>
          </w:tcPr>
          <w:p>
            <w:r>
              <w:t>Procurement / Inventory</w:t>
            </w:r>
          </w:p>
        </w:tc>
        <w:tc>
          <w:tcPr>
            <w:tcW w:type="dxa" w:w="2880"/>
          </w:tcPr>
          <w:p>
            <w:r>
              <w:t>PurchaseOrderDetails</w:t>
            </w:r>
          </w:p>
        </w:tc>
        <w:tc>
          <w:tcPr>
            <w:tcW w:type="dxa" w:w="2880"/>
          </w:tcPr>
          <w:p>
            <w:r>
              <w:t>Chi tiết PO theo sản phẩm và số lượng/giá vốn.</w:t>
            </w:r>
          </w:p>
        </w:tc>
      </w:tr>
      <w:tr>
        <w:tc>
          <w:tcPr>
            <w:tcW w:type="dxa" w:w="2880"/>
          </w:tcPr>
          <w:p>
            <w:r>
              <w:t>Procurement / Inventory</w:t>
            </w:r>
          </w:p>
        </w:tc>
        <w:tc>
          <w:tcPr>
            <w:tcW w:type="dxa" w:w="2880"/>
          </w:tcPr>
          <w:p>
            <w:r>
              <w:t>PurchaseInvoices</w:t>
            </w:r>
          </w:p>
        </w:tc>
        <w:tc>
          <w:tcPr>
            <w:tcW w:type="dxa" w:w="2880"/>
          </w:tcPr>
          <w:p>
            <w:r>
              <w:t>Hóa đơn mua (AP) dùng cho công nợ phải trả và dòng tiền ra.</w:t>
            </w:r>
          </w:p>
        </w:tc>
      </w:tr>
      <w:tr>
        <w:tc>
          <w:tcPr>
            <w:tcW w:type="dxa" w:w="2880"/>
          </w:tcPr>
          <w:p>
            <w:r>
              <w:t>Procurement / Inventory</w:t>
            </w:r>
          </w:p>
        </w:tc>
        <w:tc>
          <w:tcPr>
            <w:tcW w:type="dxa" w:w="2880"/>
          </w:tcPr>
          <w:p>
            <w:r>
              <w:t>SupplierPayments</w:t>
            </w:r>
          </w:p>
        </w:tc>
        <w:tc>
          <w:tcPr>
            <w:tcW w:type="dxa" w:w="2880"/>
          </w:tcPr>
          <w:p>
            <w:r>
              <w:t>Thanh toán nhà cung cấp (cash-out), có thể gắn invoice (partial).</w:t>
            </w:r>
          </w:p>
        </w:tc>
      </w:tr>
      <w:tr>
        <w:tc>
          <w:tcPr>
            <w:tcW w:type="dxa" w:w="2880"/>
          </w:tcPr>
          <w:p>
            <w:r>
              <w:t>Procurement / Inventory</w:t>
            </w:r>
          </w:p>
        </w:tc>
        <w:tc>
          <w:tcPr>
            <w:tcW w:type="dxa" w:w="2880"/>
          </w:tcPr>
          <w:p>
            <w:r>
              <w:t>Inventory</w:t>
            </w:r>
          </w:p>
        </w:tc>
        <w:tc>
          <w:tcPr>
            <w:tcW w:type="dxa" w:w="2880"/>
          </w:tcPr>
          <w:p>
            <w:r>
              <w:t>Tồn kho hiện tại theo kho &amp; sản phẩm (on-hand, reserved, avg cost).</w:t>
            </w:r>
          </w:p>
        </w:tc>
      </w:tr>
      <w:tr>
        <w:tc>
          <w:tcPr>
            <w:tcW w:type="dxa" w:w="2880"/>
          </w:tcPr>
          <w:p>
            <w:r>
              <w:t>Procurement / Inventory</w:t>
            </w:r>
          </w:p>
        </w:tc>
        <w:tc>
          <w:tcPr>
            <w:tcW w:type="dxa" w:w="2880"/>
          </w:tcPr>
          <w:p>
            <w:r>
              <w:t>InventorySnapshots</w:t>
            </w:r>
          </w:p>
        </w:tc>
        <w:tc>
          <w:tcPr>
            <w:tcW w:type="dxa" w:w="2880"/>
          </w:tcPr>
          <w:p>
            <w:r>
              <w:t>Snapshot tồn kho theo ngày (thường cuối tháng) phục vụ trend/DOH ổn định.</w:t>
            </w:r>
          </w:p>
        </w:tc>
      </w:tr>
      <w:tr>
        <w:tc>
          <w:tcPr>
            <w:tcW w:type="dxa" w:w="2880"/>
          </w:tcPr>
          <w:p>
            <w:r>
              <w:t>Procurement / Inventory</w:t>
            </w:r>
          </w:p>
        </w:tc>
        <w:tc>
          <w:tcPr>
            <w:tcW w:type="dxa" w:w="2880"/>
          </w:tcPr>
          <w:p>
            <w:r>
              <w:t>StockTransactions</w:t>
            </w:r>
          </w:p>
        </w:tc>
        <w:tc>
          <w:tcPr>
            <w:tcW w:type="dxa" w:w="2880"/>
          </w:tcPr>
          <w:p>
            <w:r>
              <w:t>Nhật ký nhập/xuất/điều chỉnh/chuyển kho. Nguồn sự thật cho biến động tồn.</w:t>
            </w:r>
          </w:p>
        </w:tc>
      </w:tr>
      <w:tr>
        <w:tc>
          <w:tcPr>
            <w:tcW w:type="dxa" w:w="2880"/>
          </w:tcPr>
          <w:p>
            <w:r>
              <w:t>Finance</w:t>
            </w:r>
          </w:p>
        </w:tc>
        <w:tc>
          <w:tcPr>
            <w:tcW w:type="dxa" w:w="2880"/>
          </w:tcPr>
          <w:p>
            <w:r>
              <w:t>Expenses</w:t>
            </w:r>
          </w:p>
        </w:tc>
        <w:tc>
          <w:tcPr>
            <w:tcW w:type="dxa" w:w="2880"/>
          </w:tcPr>
          <w:p>
            <w:r>
              <w:t>Chi phí vận hành theo ngày, category, department, branch; có trạng thái duyệt.</w:t>
            </w:r>
          </w:p>
        </w:tc>
      </w:tr>
      <w:tr>
        <w:tc>
          <w:tcPr>
            <w:tcW w:type="dxa" w:w="2880"/>
          </w:tcPr>
          <w:p>
            <w:r>
              <w:t>Finance</w:t>
            </w:r>
          </w:p>
        </w:tc>
        <w:tc>
          <w:tcPr>
            <w:tcW w:type="dxa" w:w="2880"/>
          </w:tcPr>
          <w:p>
            <w:r>
              <w:t>KpiTargets</w:t>
            </w:r>
          </w:p>
        </w:tc>
        <w:tc>
          <w:tcPr>
            <w:tcW w:type="dxa" w:w="2880"/>
          </w:tcPr>
          <w:p>
            <w:r>
              <w:t>Chỉ tiêu/KPI target theo tháng cho company/branch/department/employee.</w:t>
            </w:r>
          </w:p>
        </w:tc>
      </w:tr>
      <w:tr>
        <w:tc>
          <w:tcPr>
            <w:tcW w:type="dxa" w:w="2880"/>
          </w:tcPr>
          <w:p>
            <w:r>
              <w:t>HR</w:t>
            </w:r>
          </w:p>
        </w:tc>
        <w:tc>
          <w:tcPr>
            <w:tcW w:type="dxa" w:w="2880"/>
          </w:tcPr>
          <w:p>
            <w:r>
              <w:t>LeaveTypes</w:t>
            </w:r>
          </w:p>
        </w:tc>
        <w:tc>
          <w:tcPr>
            <w:tcW w:type="dxa" w:w="2880"/>
          </w:tcPr>
          <w:p>
            <w:r>
              <w:t>Danh mục loại nghỉ (Annual/Sick/Unpaid/Maternity…).</w:t>
            </w:r>
          </w:p>
        </w:tc>
      </w:tr>
      <w:tr>
        <w:tc>
          <w:tcPr>
            <w:tcW w:type="dxa" w:w="2880"/>
          </w:tcPr>
          <w:p>
            <w:r>
              <w:t>HR</w:t>
            </w:r>
          </w:p>
        </w:tc>
        <w:tc>
          <w:tcPr>
            <w:tcW w:type="dxa" w:w="2880"/>
          </w:tcPr>
          <w:p>
            <w:r>
              <w:t>Attendance</w:t>
            </w:r>
          </w:p>
        </w:tc>
        <w:tc>
          <w:tcPr>
            <w:tcW w:type="dxa" w:w="2880"/>
          </w:tcPr>
          <w:p>
            <w:r>
              <w:t>Chấm công theo ngày cho nhân viên.</w:t>
            </w:r>
          </w:p>
        </w:tc>
      </w:tr>
      <w:tr>
        <w:tc>
          <w:tcPr>
            <w:tcW w:type="dxa" w:w="2880"/>
          </w:tcPr>
          <w:p>
            <w:r>
              <w:t>HR</w:t>
            </w:r>
          </w:p>
        </w:tc>
        <w:tc>
          <w:tcPr>
            <w:tcW w:type="dxa" w:w="2880"/>
          </w:tcPr>
          <w:p>
            <w:r>
              <w:t>LeaveRequests</w:t>
            </w:r>
          </w:p>
        </w:tc>
        <w:tc>
          <w:tcPr>
            <w:tcW w:type="dxa" w:w="2880"/>
          </w:tcPr>
          <w:p>
            <w:r>
              <w:t>Đơn xin nghỉ có duyệt; dùng để phân tích nghỉ phép theo loại/phòng ban.</w:t>
            </w:r>
          </w:p>
        </w:tc>
      </w:tr>
      <w:tr>
        <w:tc>
          <w:tcPr>
            <w:tcW w:type="dxa" w:w="2880"/>
          </w:tcPr>
          <w:p>
            <w:r>
              <w:t>HR</w:t>
            </w:r>
          </w:p>
        </w:tc>
        <w:tc>
          <w:tcPr>
            <w:tcW w:type="dxa" w:w="2880"/>
          </w:tcPr>
          <w:p>
            <w:r>
              <w:t>PerformanceReviews</w:t>
            </w:r>
          </w:p>
        </w:tc>
        <w:tc>
          <w:tcPr>
            <w:tcW w:type="dxa" w:w="2880"/>
          </w:tcPr>
          <w:p>
            <w:r>
              <w:t>Đánh giá hiệu suất theo kỳ (monthly/quarterly/annual).</w:t>
            </w:r>
          </w:p>
        </w:tc>
      </w:tr>
      <w:tr>
        <w:tc>
          <w:tcPr>
            <w:tcW w:type="dxa" w:w="2880"/>
          </w:tcPr>
          <w:p>
            <w:r>
              <w:t>HR</w:t>
            </w:r>
          </w:p>
        </w:tc>
        <w:tc>
          <w:tcPr>
            <w:tcW w:type="dxa" w:w="2880"/>
          </w:tcPr>
          <w:p>
            <w:r>
              <w:t>Payroll</w:t>
            </w:r>
          </w:p>
        </w:tc>
        <w:tc>
          <w:tcPr>
            <w:tcW w:type="dxa" w:w="2880"/>
          </w:tcPr>
          <w:p>
            <w:r>
              <w:t>Bảng lương theo kỳ tháng (YYYY-MM) để phân tích chi phí nhân sự.</w:t>
            </w:r>
          </w:p>
        </w:tc>
      </w:tr>
      <w:tr>
        <w:tc>
          <w:tcPr>
            <w:tcW w:type="dxa" w:w="2880"/>
          </w:tcPr>
          <w:p>
            <w:r>
              <w:t>HR</w:t>
            </w:r>
          </w:p>
        </w:tc>
        <w:tc>
          <w:tcPr>
            <w:tcW w:type="dxa" w:w="2880"/>
          </w:tcPr>
          <w:p>
            <w:r>
              <w:t>JobOpenings</w:t>
            </w:r>
          </w:p>
        </w:tc>
        <w:tc>
          <w:tcPr>
            <w:tcW w:type="dxa" w:w="2880"/>
          </w:tcPr>
          <w:p>
            <w:r>
              <w:t>Tin tuyển dụng theo phòng ban/chi nhánh, trạng thái Open/Closed.</w:t>
            </w:r>
          </w:p>
        </w:tc>
      </w:tr>
      <w:tr>
        <w:tc>
          <w:tcPr>
            <w:tcW w:type="dxa" w:w="2880"/>
          </w:tcPr>
          <w:p>
            <w:r>
              <w:t>HR</w:t>
            </w:r>
          </w:p>
        </w:tc>
        <w:tc>
          <w:tcPr>
            <w:tcW w:type="dxa" w:w="2880"/>
          </w:tcPr>
          <w:p>
            <w:r>
              <w:t>Applicants</w:t>
            </w:r>
          </w:p>
        </w:tc>
        <w:tc>
          <w:tcPr>
            <w:tcW w:type="dxa" w:w="2880"/>
          </w:tcPr>
          <w:p>
            <w:r>
              <w:t>Ứng viên và stage tuyển dụng (Applied→Interview→Offer→Hired…).</w:t>
            </w:r>
          </w:p>
        </w:tc>
      </w:tr>
      <w:tr>
        <w:tc>
          <w:tcPr>
            <w:tcW w:type="dxa" w:w="2880"/>
          </w:tcPr>
          <w:p>
            <w:r>
              <w:t>Customer Service</w:t>
            </w:r>
          </w:p>
        </w:tc>
        <w:tc>
          <w:tcPr>
            <w:tcW w:type="dxa" w:w="2880"/>
          </w:tcPr>
          <w:p>
            <w:r>
              <w:t>SLAPolicies</w:t>
            </w:r>
          </w:p>
        </w:tc>
        <w:tc>
          <w:tcPr>
            <w:tcW w:type="dxa" w:w="2880"/>
          </w:tcPr>
          <w:p>
            <w:r>
              <w:t>Chính sách SLA theo priority/category (first response &amp; resolution hours).</w:t>
            </w:r>
          </w:p>
        </w:tc>
      </w:tr>
      <w:tr>
        <w:tc>
          <w:tcPr>
            <w:tcW w:type="dxa" w:w="2880"/>
          </w:tcPr>
          <w:p>
            <w:r>
              <w:t>Customer Service</w:t>
            </w:r>
          </w:p>
        </w:tc>
        <w:tc>
          <w:tcPr>
            <w:tcW w:type="dxa" w:w="2880"/>
          </w:tcPr>
          <w:p>
            <w:r>
              <w:t>SupportTickets</w:t>
            </w:r>
          </w:p>
        </w:tc>
        <w:tc>
          <w:tcPr>
            <w:tcW w:type="dxa" w:w="2880"/>
          </w:tcPr>
          <w:p>
            <w:r>
              <w:t>Ticket CSKH, gắn customer, agent, branch, (có thể gắn SalesOrder).</w:t>
            </w:r>
          </w:p>
        </w:tc>
      </w:tr>
      <w:tr>
        <w:tc>
          <w:tcPr>
            <w:tcW w:type="dxa" w:w="2880"/>
          </w:tcPr>
          <w:p>
            <w:r>
              <w:t>Customer Service</w:t>
            </w:r>
          </w:p>
        </w:tc>
        <w:tc>
          <w:tcPr>
            <w:tcW w:type="dxa" w:w="2880"/>
          </w:tcPr>
          <w:p>
            <w:r>
              <w:t>TicketEvents</w:t>
            </w:r>
          </w:p>
        </w:tc>
        <w:tc>
          <w:tcPr>
            <w:tcW w:type="dxa" w:w="2880"/>
          </w:tcPr>
          <w:p>
            <w:r>
              <w:t>Event log của ticket (Created/Assigned/FirstResponse/Resolved/Reopened…).</w:t>
            </w:r>
          </w:p>
        </w:tc>
      </w:tr>
    </w:tbl>
    <w:p>
      <w:pPr>
        <w:pStyle w:val="Heading1"/>
      </w:pPr>
      <w:r>
        <w:t>3. Giải thích chi tiết từng bảng (Data Dictionary - tóm tắt)</w:t>
      </w:r>
    </w:p>
    <w:p>
      <w:pPr>
        <w:pStyle w:val="Heading2"/>
      </w:pPr>
      <w:r>
        <w:t>Master Data</w:t>
      </w:r>
    </w:p>
    <w:p>
      <w:pPr>
        <w:pStyle w:val="Heading3"/>
      </w:pPr>
      <w:r>
        <w:t>Regions</w:t>
      </w:r>
    </w:p>
    <w:p>
      <w:r>
        <w:t>Danh mục vùng/khu vực (North/South/Central…). Dùng để phân tích theo địa lý.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vùng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RegionID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RegionCode, RegionName, IsActive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Revenue/Leads/Tickets theo Region; bản đồ/stacked bar</w:t>
            </w:r>
          </w:p>
        </w:tc>
      </w:tr>
    </w:tbl>
    <w:p/>
    <w:p>
      <w:pPr>
        <w:pStyle w:val="Heading3"/>
      </w:pPr>
      <w:r>
        <w:t>Branches</w:t>
      </w:r>
    </w:p>
    <w:p>
      <w:r>
        <w:t>Chi nhánh/điểm kinh doanh. Là dimension quan trọng cho drilldown theo cơ sở.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chi nhánh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BranchID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RegionID → Regions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BranchCode, BranchName, RegionID, IsHeadOffice, IsActive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Revenue/GP/Expenses/Headcount/Tickets theo Branch; heatmap Branch×Month</w:t>
            </w:r>
          </w:p>
        </w:tc>
      </w:tr>
    </w:tbl>
    <w:p/>
    <w:p>
      <w:pPr>
        <w:pStyle w:val="Heading3"/>
      </w:pPr>
      <w:r>
        <w:t>Departments</w:t>
      </w:r>
    </w:p>
    <w:p>
      <w:r>
        <w:t>Danh mục phòng ban (Sales/Marketing/Finance/HR/CSKH…).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phòng ban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DepartmentID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DepartmentCode, DepartmentName, IsActive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Payroll/Expenses/Headcount theo Department; cơ cấu chi phí</w:t>
            </w:r>
          </w:p>
        </w:tc>
      </w:tr>
    </w:tbl>
    <w:p/>
    <w:p>
      <w:pPr>
        <w:pStyle w:val="Heading3"/>
      </w:pPr>
      <w:r>
        <w:t>Positions</w:t>
      </w:r>
    </w:p>
    <w:p>
      <w:r>
        <w:t>Danh mục chức danh/chức vụ và cấp bậc.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chức danh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PositionID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PositionCode, PositionName, PositionLevel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Headcount theo Level; payroll theo seniority</w:t>
            </w:r>
          </w:p>
        </w:tc>
      </w:tr>
    </w:tbl>
    <w:p/>
    <w:p>
      <w:pPr>
        <w:pStyle w:val="Heading3"/>
      </w:pPr>
      <w:r>
        <w:t>SalesChannels</w:t>
      </w:r>
    </w:p>
    <w:p>
      <w:r>
        <w:t>Kênh bán (Direct/Online/Partner…).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kênh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SalesChannelID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ChannelCode, ChannelName, IsActive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Revenue/Orders/AOV theo Channel; channel mix</w:t>
            </w:r>
          </w:p>
        </w:tc>
      </w:tr>
    </w:tbl>
    <w:p/>
    <w:p>
      <w:pPr>
        <w:pStyle w:val="Heading3"/>
      </w:pPr>
      <w:r>
        <w:t>CustomerGroups</w:t>
      </w:r>
    </w:p>
    <w:p>
      <w:r>
        <w:t>Nhóm/segment khách hàng (SMB/Enterprise/VIP…).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nhóm khách hàng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CustomerGroupID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GroupCode, GroupName, IsActive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Revenue/AR/Tickets theo Segment; Pareto khách hàng</w:t>
            </w:r>
          </w:p>
        </w:tc>
      </w:tr>
    </w:tbl>
    <w:p/>
    <w:p>
      <w:pPr>
        <w:pStyle w:val="Heading3"/>
      </w:pPr>
      <w:r>
        <w:t>Customers</w:t>
      </w:r>
    </w:p>
    <w:p>
      <w:r>
        <w:t>Thông tin khách hàng. Dimension chính cho Sales/Finance/CSKH.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khách hàng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CustomerID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CustomerGroupID → CustomerGroups; RegionID → Regions; BranchID → Branches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CustomerCode, CustomerName, CustomerType(B2B/B2C), PaymentTermDays, CreditLimit, IsActive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Top customers; AR theo customer; CSAT theo customer/segment</w:t>
            </w:r>
          </w:p>
        </w:tc>
      </w:tr>
    </w:tbl>
    <w:p/>
    <w:p>
      <w:pPr>
        <w:pStyle w:val="Heading3"/>
      </w:pPr>
      <w:r>
        <w:t>Suppliers</w:t>
      </w:r>
    </w:p>
    <w:p>
      <w:r>
        <w:t>Nhà cung cấp, dùng cho Procurement/AP.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supplier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SupplierID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RegionID → Regions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SupplierCode, SupplierName, SupplierType, PaymentTermDays, IsActive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Spend theo supplier; AP aging theo supplier</w:t>
            </w:r>
          </w:p>
        </w:tc>
      </w:tr>
    </w:tbl>
    <w:p/>
    <w:p>
      <w:pPr>
        <w:pStyle w:val="Heading3"/>
      </w:pPr>
      <w:r>
        <w:t>ExpenseCategories</w:t>
      </w:r>
    </w:p>
    <w:p>
      <w:r>
        <w:t>Danh mục loại chi phí vận hành (Rent/Utilities/Marketing…).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loại chi phí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ExpenseCategoryID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CategoryCode, CategoryName, IsActive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Cơ cấu Opex; trend theo category</w:t>
            </w:r>
          </w:p>
        </w:tc>
      </w:tr>
    </w:tbl>
    <w:p/>
    <w:p>
      <w:pPr>
        <w:pStyle w:val="Heading3"/>
      </w:pPr>
      <w:r>
        <w:t>ProductCategories</w:t>
      </w:r>
    </w:p>
    <w:p>
      <w:r>
        <w:t>Danh mục nhóm sản phẩm (có phân cấp ParentCategory).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category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CategoryID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ParentCategoryID → ProductCategories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CategoryCode, CategoryName, ParentCategoryID, IsActive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Revenue/GP/Stock value theo Category</w:t>
            </w:r>
          </w:p>
        </w:tc>
      </w:tr>
    </w:tbl>
    <w:p/>
    <w:p>
      <w:pPr>
        <w:pStyle w:val="Heading3"/>
      </w:pPr>
      <w:r>
        <w:t>Products</w:t>
      </w:r>
    </w:p>
    <w:p>
      <w:r>
        <w:t>Danh mục sản phẩm/dịch vụ. Dùng cho phân tích bán hàng và tồn kho.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product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ProductID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CategoryID → ProductCategories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ProductCode, ProductName, ProductType(Goods/Service), UnitOfMeasure, SalePrice, CostPrice, ReorderLevel, IsStockItem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Top products; margin theo product; low stock list</w:t>
            </w:r>
          </w:p>
        </w:tc>
      </w:tr>
    </w:tbl>
    <w:p/>
    <w:p>
      <w:pPr>
        <w:pStyle w:val="Heading3"/>
      </w:pPr>
      <w:r>
        <w:t>Warehouses</w:t>
      </w:r>
    </w:p>
    <w:p>
      <w:r>
        <w:t>Danh mục kho, thường gắn với Branch.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warehouse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WarehouseID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BranchID → Branches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WarehouseCode, WarehouseName, BranchID, IsActive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Tồn kho theo kho; inbound/outbound theo warehouse</w:t>
            </w:r>
          </w:p>
        </w:tc>
      </w:tr>
    </w:tbl>
    <w:p/>
    <w:p>
      <w:pPr>
        <w:pStyle w:val="Heading3"/>
      </w:pPr>
      <w:r>
        <w:t>Employees</w:t>
      </w:r>
    </w:p>
    <w:p>
      <w:r>
        <w:t>Nhân sự. Dimension dùng cho Sales owner, CS agent, HR payroll, approvals.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nhân viên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EmployeeID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DepartmentID → Departments; PositionID → Positions; BranchID → Branches; ManagerID → Employees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EmployeeCode, FullName, DepartmentID, PositionID, BranchID, EmploymentType, HireDate, TerminationDate, BaseSalary, IsActive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Sales by salesperson; tickets by agent; headcount/turnover; payroll by dept</w:t>
            </w:r>
          </w:p>
        </w:tc>
      </w:tr>
    </w:tbl>
    <w:p/>
    <w:p>
      <w:pPr>
        <w:pStyle w:val="Heading3"/>
      </w:pPr>
      <w:r>
        <w:t>Dim_Date</w:t>
      </w:r>
    </w:p>
    <w:p>
      <w:r>
        <w:t>Date dimension (chuẩn BI) để grouping theo ngày/tuần/tháng/quý/năm.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ngày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DateKey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FullDate, YearMonth, QuarterNumber, IsWeekend, IsMonthEnd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Time intelligence: YoY, MoM, seasonality; slicer chuẩn</w:t>
            </w:r>
          </w:p>
        </w:tc>
      </w:tr>
    </w:tbl>
    <w:p/>
    <w:p>
      <w:pPr>
        <w:pStyle w:val="Heading2"/>
      </w:pPr>
      <w:r>
        <w:t>Sales / CRM / Marketing</w:t>
      </w:r>
    </w:p>
    <w:p>
      <w:pPr>
        <w:pStyle w:val="Heading3"/>
      </w:pPr>
      <w:r>
        <w:t>OpportunityStages</w:t>
      </w:r>
    </w:p>
    <w:p>
      <w:r>
        <w:t>Danh mục stage pipeline (Prospecting/Qualified/Proposal/Won/Lost…).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stage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StageID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StageCode, StageName, StageOrder, IsClosedStage, IsWonStage, IsLostStage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Funnel/pipeline theo stage; conversion theo stage</w:t>
            </w:r>
          </w:p>
        </w:tc>
      </w:tr>
    </w:tbl>
    <w:p/>
    <w:p>
      <w:pPr>
        <w:pStyle w:val="Heading3"/>
      </w:pPr>
      <w:r>
        <w:t>MarketingCampaigns</w:t>
      </w:r>
    </w:p>
    <w:p>
      <w:r>
        <w:t>Chiến dịch marketing (kênh, thời gian, budget/spend).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campaign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CampaignID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CampaignCode, CampaignName, Channel, StartDate, EndDate, Budget, ActualSpend, Status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Campaign performance; budget vs spend</w:t>
            </w:r>
          </w:p>
        </w:tc>
      </w:tr>
    </w:tbl>
    <w:p/>
    <w:p>
      <w:pPr>
        <w:pStyle w:val="Heading3"/>
      </w:pPr>
      <w:r>
        <w:t>MarketingLeads</w:t>
      </w:r>
    </w:p>
    <w:p>
      <w:r>
        <w:t>Lead thu được từ marketing/sales; có trạng thái New→MQL→SQL→Converted/Lost.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lead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LeadID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CampaignID → MarketingCampaigns; AssignedEmployeeID → Employees; ConvertedCustomerID → Customers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LeadCode, CampaignID, Source, Status, LeadScore, CreatedDate, MQLDate, SQLDate, ConvertedDate, UTM fields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Lead trend; conversion rate; lead aging; quality theo source</w:t>
            </w:r>
          </w:p>
        </w:tc>
      </w:tr>
    </w:tbl>
    <w:p/>
    <w:p>
      <w:pPr>
        <w:pStyle w:val="Heading3"/>
      </w:pPr>
      <w:r>
        <w:t>Opportunities</w:t>
      </w:r>
    </w:p>
    <w:p>
      <w:r>
        <w:t>Cơ hội bán hàng (pipeline) liên kết lead/customer, owner, stage, value.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opportunity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OpportunityID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CustomerID → Customers; LeadID → MarketingLeads; OwnerEmployeeID → Employees; BranchID → Branches; StageID → OpportunityStages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OpportunityCode, StageID, Status, EstimatedValue, Probability, ExpectedCloseDate, ActualCloseDate, CreatedAt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Pipeline value; weighted pipeline; win rate; forecast theo close date</w:t>
            </w:r>
          </w:p>
        </w:tc>
      </w:tr>
    </w:tbl>
    <w:p/>
    <w:p>
      <w:pPr>
        <w:pStyle w:val="Heading3"/>
      </w:pPr>
      <w:r>
        <w:t>OpportunityStageHistory</w:t>
      </w:r>
    </w:p>
    <w:p>
      <w:r>
        <w:t>Lịch sử thay đổi stage để tính conversion, time-in-stage, aging pipeline.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lần chuyển stage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HistoryID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OpportunityID → Opportunities; FromStageID/ToStageID → OpportunityStages; ChangedByEmployeeID → Employees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ChangedAt, FromStageID, ToStageID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Time-in-stage; funnel velocity; bottleneck analysis</w:t>
            </w:r>
          </w:p>
        </w:tc>
      </w:tr>
    </w:tbl>
    <w:p/>
    <w:p>
      <w:pPr>
        <w:pStyle w:val="Heading3"/>
      </w:pPr>
      <w:r>
        <w:t>Quotes</w:t>
      </w:r>
    </w:p>
    <w:p>
      <w:r>
        <w:t>Báo giá gắn opportunity/customer và sales phụ trách.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quote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QuoteID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OpportunityID → Opportunities; CustomerID → Customers; EmployeeID → Employees; BranchID → Branches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QuoteCode, QuoteDate, ValidUntil, TotalAmount, Status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Quote volume; acceptance rate; quote-to-order conversion</w:t>
            </w:r>
          </w:p>
        </w:tc>
      </w:tr>
    </w:tbl>
    <w:p/>
    <w:p>
      <w:pPr>
        <w:pStyle w:val="Heading3"/>
      </w:pPr>
      <w:r>
        <w:t>SalesOrders</w:t>
      </w:r>
    </w:p>
    <w:p>
      <w:r>
        <w:t>Đơn bán hàng (header). Nền cho Revenue/Orders theo thời gian, branch, channel.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sales order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SalesOrderID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CustomerID → Customers; EmployeeID → Employees; BranchID → Branches; SalesChannelID → SalesChannels; OpportunityID → Opportunities; QuoteID → Quotes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OrderCode, OrderDate, DueDate, SubTotal/Discount/Tax/Shipping/TotalAmount, OrderStatus, DeliveryStatus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Revenue trend; order count; AOV; sales by branch/channel</w:t>
            </w:r>
          </w:p>
        </w:tc>
      </w:tr>
    </w:tbl>
    <w:p/>
    <w:p>
      <w:pPr>
        <w:pStyle w:val="Heading3"/>
      </w:pPr>
      <w:r>
        <w:t>SalesOrderDetails</w:t>
      </w:r>
    </w:p>
    <w:p>
      <w:r>
        <w:t>Chi tiết line item để phân tích product/category margin, COGS, GP.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sản phẩm trong order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SalesOrderDetailID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SalesOrderID → SalesOrders; ProductID → Products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LineNumber, ProductID, Quantity, UnitPrice, LineTotal, UnitCost, COGS, LineProfit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Top products; gross margin by category; basket analysis</w:t>
            </w:r>
          </w:p>
        </w:tc>
      </w:tr>
    </w:tbl>
    <w:p/>
    <w:p>
      <w:pPr>
        <w:pStyle w:val="Heading3"/>
      </w:pPr>
      <w:r>
        <w:t>SalesInvoices</w:t>
      </w:r>
    </w:p>
    <w:p>
      <w:r>
        <w:t>Hóa đơn bán (AR). Dùng cho revenue theo invoice, công nợ, overdue.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invoice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InvoiceID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SalesOrderID → SalesOrders; CustomerID → Customers; BranchID → Branches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InvoiceCode, InvoiceDate, DueDate, TotalAmount, PaidAmount, OpenBalance, Status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AR aging; collection rate; overdue trend</w:t>
            </w:r>
          </w:p>
        </w:tc>
      </w:tr>
    </w:tbl>
    <w:p/>
    <w:p>
      <w:pPr>
        <w:pStyle w:val="Heading3"/>
      </w:pPr>
      <w:r>
        <w:t>CustomerPayments</w:t>
      </w:r>
    </w:p>
    <w:p>
      <w:r>
        <w:t>Thu tiền từ khách, có thể gắn vào invoice (partial payment).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payment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PaymentID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CustomerID → Customers; InvoiceID → SalesInvoices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PaymentCode, PaymentDate, Amount, PaymentMethod, Status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Cash-in trend; DSO proxy; payment method mix</w:t>
            </w:r>
          </w:p>
        </w:tc>
      </w:tr>
    </w:tbl>
    <w:p/>
    <w:p>
      <w:pPr>
        <w:pStyle w:val="Heading3"/>
      </w:pPr>
      <w:r>
        <w:t>SalesReturns</w:t>
      </w:r>
    </w:p>
    <w:p>
      <w:r>
        <w:t>Phiếu trả hàng/hoàn tiền theo order/customer.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return document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ReturnID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SalesOrderID → SalesOrders; CustomerID → Customers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ReturnCode, ReturnDate, TotalAmount, Status, Reason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Return rate; return reasons; net revenue analysis</w:t>
            </w:r>
          </w:p>
        </w:tc>
      </w:tr>
    </w:tbl>
    <w:p/>
    <w:p>
      <w:pPr>
        <w:pStyle w:val="Heading3"/>
      </w:pPr>
      <w:r>
        <w:t>SalesReturnDetails</w:t>
      </w:r>
    </w:p>
    <w:p>
      <w:r>
        <w:t>Chi tiết trả hàng theo sản phẩm.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product được trả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ReturnDetailID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ReturnID → SalesReturns; ProductID → Products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Quantity, RefundAmount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Top returned products; refund value by category</w:t>
            </w:r>
          </w:p>
        </w:tc>
      </w:tr>
    </w:tbl>
    <w:p/>
    <w:p>
      <w:pPr>
        <w:pStyle w:val="Heading3"/>
      </w:pPr>
      <w:r>
        <w:t>MarketingSpendDaily</w:t>
      </w:r>
    </w:p>
    <w:p>
      <w:r>
        <w:t>Chi tiêu marketing theo ngày/campaign/channel để tính CPL/CAC/ROAS theo thời gian.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campaign x 1 ngày x 1 channel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SpendID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CampaignID → MarketingCampaigns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SpendDate, Amount, Impressions, Clicks, Leads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Spend trend; CPA/CPL; spend vs leads vs revenue (combo)</w:t>
            </w:r>
          </w:p>
        </w:tc>
      </w:tr>
    </w:tbl>
    <w:p/>
    <w:p>
      <w:pPr>
        <w:pStyle w:val="Heading2"/>
      </w:pPr>
      <w:r>
        <w:t>Procurement / Inventory</w:t>
      </w:r>
    </w:p>
    <w:p>
      <w:pPr>
        <w:pStyle w:val="Heading3"/>
      </w:pPr>
      <w:r>
        <w:t>PurchaseOrders</w:t>
      </w:r>
    </w:p>
    <w:p>
      <w:r>
        <w:t>Đơn mua (header) từ supplier, phục vụ inbound, purchasing trend.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purchase order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PurchaseOrderID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SupplierID → Suppliers; BranchID → Branches; WarehouseID → Warehouses; RequestedByID/ApprovedByID → Employees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PurchaseCode, OrderDate, ExpectedDate, ReceivedDate, TotalAmount, Status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PO volume; lead time; purchasing spend trend</w:t>
            </w:r>
          </w:p>
        </w:tc>
      </w:tr>
    </w:tbl>
    <w:p/>
    <w:p>
      <w:pPr>
        <w:pStyle w:val="Heading3"/>
      </w:pPr>
      <w:r>
        <w:t>PurchaseOrderDetails</w:t>
      </w:r>
    </w:p>
    <w:p>
      <w:r>
        <w:t>Chi tiết PO theo sản phẩm và số lượng/giá vốn.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product trong PO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PODetailID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PurchaseOrderID → PurchaseOrders; ProductID → Products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Quantity, UnitCost, TaxAmount, LineTotal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Top purchased SKUs; cost trend; supplier price variance</w:t>
            </w:r>
          </w:p>
        </w:tc>
      </w:tr>
    </w:tbl>
    <w:p/>
    <w:p>
      <w:pPr>
        <w:pStyle w:val="Heading3"/>
      </w:pPr>
      <w:r>
        <w:t>PurchaseInvoices</w:t>
      </w:r>
    </w:p>
    <w:p>
      <w:r>
        <w:t>Hóa đơn mua (AP) dùng cho công nợ phải trả và dòng tiền 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purchase invoice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PInvoiceID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PurchaseOrderID → PurchaseOrders; SupplierID → Suppliers; BranchID → Branches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InvoiceDate, DueDate, TotalAmount, PaidAmount, OpenBalance, Status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AP aging; payment scheduling; spend by supplier</w:t>
            </w:r>
          </w:p>
        </w:tc>
      </w:tr>
    </w:tbl>
    <w:p/>
    <w:p>
      <w:pPr>
        <w:pStyle w:val="Heading3"/>
      </w:pPr>
      <w:r>
        <w:t>SupplierPayments</w:t>
      </w:r>
    </w:p>
    <w:p>
      <w:r>
        <w:t>Thanh toán nhà cung cấp (cash-out), có thể gắn invoice (partial).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supplier payment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SPaymentID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SupplierID → Suppliers; PInvoiceID → PurchaseInvoices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PaymentDate, Amount, PaymentMethod, Status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Cash-out trend; payment method mix</w:t>
            </w:r>
          </w:p>
        </w:tc>
      </w:tr>
    </w:tbl>
    <w:p/>
    <w:p>
      <w:pPr>
        <w:pStyle w:val="Heading3"/>
      </w:pPr>
      <w:r>
        <w:t>Inventory</w:t>
      </w:r>
    </w:p>
    <w:p>
      <w:r>
        <w:t>Tồn kho hiện tại theo kho &amp; sản phẩm (on-hand, reserved, avg cost).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warehouse x 1 product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InventoryID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WarehouseID → Warehouses; ProductID → Products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QuantityOnHand, QuantityReserved, AvgCost, LastUpdatedAt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On-hand by warehouse; low stock; stock value</w:t>
            </w:r>
          </w:p>
        </w:tc>
      </w:tr>
    </w:tbl>
    <w:p/>
    <w:p>
      <w:pPr>
        <w:pStyle w:val="Heading3"/>
      </w:pPr>
      <w:r>
        <w:t>InventorySnapshots</w:t>
      </w:r>
    </w:p>
    <w:p>
      <w:r>
        <w:t>Snapshot tồn kho theo ngày (thường cuối tháng) phục vụ trend/DOH ổn định.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snapshot date x warehouse x product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SnapshotID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WarehouseID → Warehouses; ProductID → Products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SnapshotDate, QuantityOnHand, AvgCost, StockValue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Inventory value trend; DOH; slow-moving proxy</w:t>
            </w:r>
          </w:p>
        </w:tc>
      </w:tr>
    </w:tbl>
    <w:p/>
    <w:p>
      <w:pPr>
        <w:pStyle w:val="Heading3"/>
      </w:pPr>
      <w:r>
        <w:t>StockTransactions</w:t>
      </w:r>
    </w:p>
    <w:p>
      <w:r>
        <w:t>Nhật ký nhập/xuất/điều chỉnh/chuyển kho. Nguồn sự thật cho biến động tồn.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giao dịch kho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StockTransactionID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WarehouseID → Warehouses; ProductID → Products; CreatedByID → Employees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TransactionDate, TransactionType, Quantity(+/-), UnitCost, ReferenceType/ID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Inbound/outbound trend; stock movement; shrinkage/adjustment</w:t>
            </w:r>
          </w:p>
        </w:tc>
      </w:tr>
    </w:tbl>
    <w:p/>
    <w:p>
      <w:pPr>
        <w:pStyle w:val="Heading2"/>
      </w:pPr>
      <w:r>
        <w:t>Finance</w:t>
      </w:r>
    </w:p>
    <w:p>
      <w:pPr>
        <w:pStyle w:val="Heading3"/>
      </w:pPr>
      <w:r>
        <w:t>Expenses</w:t>
      </w:r>
    </w:p>
    <w:p>
      <w:r>
        <w:t>Chi phí vận hành theo ngày, category, department, branch; có trạng thái duyệt.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chứng từ chi phí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ExpenseID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DepartmentID → Departments; BranchID → Branches; ExpenseCategoryID → ExpenseCategories; ApprovedByID → Employees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ExpenseDate, Amount, ExpenseCategoryID, Status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Opex trend; expense by category/department; burn rate</w:t>
            </w:r>
          </w:p>
        </w:tc>
      </w:tr>
    </w:tbl>
    <w:p/>
    <w:p>
      <w:pPr>
        <w:pStyle w:val="Heading3"/>
      </w:pPr>
      <w:r>
        <w:t>KpiTargets</w:t>
      </w:r>
    </w:p>
    <w:p>
      <w:r>
        <w:t>Chỉ tiêu/KPI target theo tháng cho company/branch/department/employee.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KPI x 1 tháng x (scope)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TargetID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BranchID → Branches; DepartmentID → Departments; EmployeeID → Employees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TargetMonth, KpiCode, TargetValue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Target vs Actual (bullet/variance); attainment%</w:t>
            </w:r>
          </w:p>
        </w:tc>
      </w:tr>
    </w:tbl>
    <w:p/>
    <w:p>
      <w:pPr>
        <w:pStyle w:val="Heading2"/>
      </w:pPr>
      <w:r>
        <w:t>HR</w:t>
      </w:r>
    </w:p>
    <w:p>
      <w:pPr>
        <w:pStyle w:val="Heading3"/>
      </w:pPr>
      <w:r>
        <w:t>LeaveTypes</w:t>
      </w:r>
    </w:p>
    <w:p>
      <w:r>
        <w:t>Danh mục loại nghỉ (Annual/Sick/Unpaid/Maternity…).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leave type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LeaveTypeID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LeaveTypeCode, LeaveTypeName, IsPaidLeave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Leave composition; paid vs unpaid leave</w:t>
            </w:r>
          </w:p>
        </w:tc>
      </w:tr>
    </w:tbl>
    <w:p/>
    <w:p>
      <w:pPr>
        <w:pStyle w:val="Heading3"/>
      </w:pPr>
      <w:r>
        <w:t>Attendance</w:t>
      </w:r>
    </w:p>
    <w:p>
      <w:r>
        <w:t>Chấm công theo ngày cho nhân viên.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employee x 1 work date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AttendanceID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EmployeeID → Employees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WorkDate, Status, CheckIn/Out, OvertimeHours, WorkLocation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Absence rate; overtime trend; punctuality</w:t>
            </w:r>
          </w:p>
        </w:tc>
      </w:tr>
    </w:tbl>
    <w:p/>
    <w:p>
      <w:pPr>
        <w:pStyle w:val="Heading3"/>
      </w:pPr>
      <w:r>
        <w:t>LeaveRequests</w:t>
      </w:r>
    </w:p>
    <w:p>
      <w:r>
        <w:t>Đơn xin nghỉ có duyệt; dùng để phân tích nghỉ phép theo loại/phòng ban.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leave request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LeaveRequestID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EmployeeID → Employees; LeaveTypeID → LeaveTypes; ApprovedByID → Employees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StartDate, EndDate, TotalDays, Status, ApprovedAt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Leave days by dept; approval cycle time</w:t>
            </w:r>
          </w:p>
        </w:tc>
      </w:tr>
    </w:tbl>
    <w:p/>
    <w:p>
      <w:pPr>
        <w:pStyle w:val="Heading3"/>
      </w:pPr>
      <w:r>
        <w:t>PerformanceReviews</w:t>
      </w:r>
    </w:p>
    <w:p>
      <w:r>
        <w:t>Đánh giá hiệu suất theo kỳ (monthly/quarterly/annual).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review record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ReviewID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EmployeeID → Employees; ReviewedByID → Employees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ReviewPeriod, ReviewType, OverallScore, Rating, ReviewDate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Rating distribution; performance trend; correlation salary/perf</w:t>
            </w:r>
          </w:p>
        </w:tc>
      </w:tr>
    </w:tbl>
    <w:p/>
    <w:p>
      <w:pPr>
        <w:pStyle w:val="Heading3"/>
      </w:pPr>
      <w:r>
        <w:t>Payroll</w:t>
      </w:r>
    </w:p>
    <w:p>
      <w:r>
        <w:t>Bảng lương theo kỳ tháng (YYYY-MM) để phân tích chi phí nhân sự.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employee x 1 pay period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PayrollID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EmployeeID → Employees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PayPeriod, NetSalary, BaseSalary, Bonus, Deductions, Status, PaidDate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Payroll cost trend; payroll by department/branch; bonus seasonality</w:t>
            </w:r>
          </w:p>
        </w:tc>
      </w:tr>
    </w:tbl>
    <w:p/>
    <w:p>
      <w:pPr>
        <w:pStyle w:val="Heading3"/>
      </w:pPr>
      <w:r>
        <w:t>JobOpenings</w:t>
      </w:r>
    </w:p>
    <w:p>
      <w:r>
        <w:t>Tin tuyển dụng theo phòng ban/chi nhánh, trạng thái Open/Closed.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job opening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JobID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DepartmentID → Departments; BranchID → Branches; HiringManagerID → Employees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PostedDate, ClosingDate, OpenPositions, Status, EmploymentType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Recruitment demand; time-to-fill proxy</w:t>
            </w:r>
          </w:p>
        </w:tc>
      </w:tr>
    </w:tbl>
    <w:p/>
    <w:p>
      <w:pPr>
        <w:pStyle w:val="Heading3"/>
      </w:pPr>
      <w:r>
        <w:t>Applicants</w:t>
      </w:r>
    </w:p>
    <w:p>
      <w:r>
        <w:t>Ứng viên và stage tuyển dụng (Applied→Interview→Offer→Hired…).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applicant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ApplicantID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JobID → JobOpenings; ConvertedEmployeeID → Employees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AppliedDate, Stage, Source, ExpectedSalary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Recruitment funnel; conversion by stage; source effectiveness</w:t>
            </w:r>
          </w:p>
        </w:tc>
      </w:tr>
    </w:tbl>
    <w:p/>
    <w:p>
      <w:pPr>
        <w:pStyle w:val="Heading2"/>
      </w:pPr>
      <w:r>
        <w:t>Customer Service</w:t>
      </w:r>
    </w:p>
    <w:p>
      <w:pPr>
        <w:pStyle w:val="Heading3"/>
      </w:pPr>
      <w:r>
        <w:t>SLAPolicies</w:t>
      </w:r>
    </w:p>
    <w:p>
      <w:r>
        <w:t>Chính sách SLA theo priority/category (first response &amp; resolution hours).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SLA policy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SLAPolicyID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—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Priority, Category, FirstResponseHours, ResolutionHours, IsActive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SLA compliance by priority; policy comparison</w:t>
            </w:r>
          </w:p>
        </w:tc>
      </w:tr>
    </w:tbl>
    <w:p/>
    <w:p>
      <w:pPr>
        <w:pStyle w:val="Heading3"/>
      </w:pPr>
      <w:r>
        <w:t>SupportTickets</w:t>
      </w:r>
    </w:p>
    <w:p>
      <w:r>
        <w:t>Ticket CSKH, gắn customer, agent, branch, (có thể gắn SalesOrder).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ticket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TicketID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CustomerID → Customers; SalesOrderID → SalesOrders; AssignedEmployeeID → Employees; BranchID → Branches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TicketDate, Channel, Category, Priority, TicketStatus, FirstResponseAt, ResolvedAt, CsatScore, IsReopened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Tickets trend; backlog; SLA metrics; CSAT trend</w:t>
            </w:r>
          </w:p>
        </w:tc>
      </w:tr>
    </w:tbl>
    <w:p/>
    <w:p>
      <w:pPr>
        <w:pStyle w:val="Heading3"/>
      </w:pPr>
      <w:r>
        <w:t>TicketEvents</w:t>
      </w:r>
    </w:p>
    <w:p>
      <w:r>
        <w:t>Event log của ticket (Created/Assigned/FirstResponse/Resolved/Reopened…).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Grain (mức hạt)</w:t>
            </w:r>
          </w:p>
        </w:tc>
        <w:tc>
          <w:tcPr>
            <w:tcW w:type="dxa" w:w="4320"/>
          </w:tcPr>
          <w:p>
            <w:r>
              <w:t>1 dòng = 1 ticket event</w:t>
            </w:r>
          </w:p>
        </w:tc>
      </w:tr>
      <w:tr>
        <w:tc>
          <w:tcPr>
            <w:tcW w:type="dxa" w:w="4320"/>
          </w:tcPr>
          <w:p>
            <w:r>
              <w:t>Primary Key (PK)</w:t>
            </w:r>
          </w:p>
        </w:tc>
        <w:tc>
          <w:tcPr>
            <w:tcW w:type="dxa" w:w="4320"/>
          </w:tcPr>
          <w:p>
            <w:r>
              <w:t>EventID</w:t>
            </w:r>
          </w:p>
        </w:tc>
      </w:tr>
      <w:tr>
        <w:tc>
          <w:tcPr>
            <w:tcW w:type="dxa" w:w="4320"/>
          </w:tcPr>
          <w:p>
            <w:r>
              <w:t>Foreign Keys (FK)</w:t>
            </w:r>
          </w:p>
        </w:tc>
        <w:tc>
          <w:tcPr>
            <w:tcW w:type="dxa" w:w="4320"/>
          </w:tcPr>
          <w:p>
            <w:r>
              <w:t>TicketID → SupportTickets; EmployeeID → Employees</w:t>
            </w:r>
          </w:p>
        </w:tc>
      </w:tr>
      <w:tr>
        <w:tc>
          <w:tcPr>
            <w:tcW w:type="dxa" w:w="4320"/>
          </w:tcPr>
          <w:p>
            <w:r>
              <w:t>Cột quan trọng cho BI</w:t>
            </w:r>
          </w:p>
        </w:tc>
        <w:tc>
          <w:tcPr>
            <w:tcW w:type="dxa" w:w="4320"/>
          </w:tcPr>
          <w:p>
            <w:r>
              <w:t>EventType, EventAt, OldValue, NewValue</w:t>
            </w:r>
          </w:p>
        </w:tc>
      </w:tr>
      <w:tr>
        <w:tc>
          <w:tcPr>
            <w:tcW w:type="dxa" w:w="4320"/>
          </w:tcPr>
          <w:p>
            <w:r>
              <w:t>Biểu đồ/KPI thường dùng</w:t>
            </w:r>
          </w:p>
        </w:tc>
        <w:tc>
          <w:tcPr>
            <w:tcW w:type="dxa" w:w="4320"/>
          </w:tcPr>
          <w:p>
            <w:r>
              <w:t>Flow analysis; time-to-first-response chuẩn; reopen analysis</w:t>
            </w:r>
          </w:p>
        </w:tc>
      </w:tr>
    </w:tbl>
    <w:p/>
    <w:p>
      <w:pPr>
        <w:pStyle w:val="Heading1"/>
      </w:pPr>
      <w:r>
        <w:t>4. Tóm tắt cấu trúc theo nhóm bảng để hiển thị biểu đồ</w:t>
      </w:r>
    </w:p>
    <w:p>
      <w:r>
        <w:t>Mỗi nhóm dưới đây gồm (a) mục đích, (b) các bảng fact thường dùng, (c) biểu đồ điển hình. Khi lên BI tool, bạn dùng Dim_Date làm slicer thời gian và nối các dimension theo khóa ngoại.</w:t>
      </w:r>
    </w:p>
    <w:p>
      <w:pPr>
        <w:pStyle w:val="Heading2"/>
      </w:pPr>
      <w:r>
        <w:t>Master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Mục đích nhóm</w:t>
            </w:r>
          </w:p>
        </w:tc>
        <w:tc>
          <w:tcPr>
            <w:tcW w:type="dxa" w:w="4320"/>
          </w:tcPr>
          <w:p>
            <w:r>
              <w:t>Làm dimension/slicer chung cho dashboard; chuẩn hoá drilldown theo Region/Branch/Dept/Employee/Product/Customer/Date.</w:t>
            </w:r>
          </w:p>
        </w:tc>
      </w:tr>
      <w:tr>
        <w:tc>
          <w:tcPr>
            <w:tcW w:type="dxa" w:w="4320"/>
          </w:tcPr>
          <w:p>
            <w:r>
              <w:t>Fact tables tiêu biểu</w:t>
            </w:r>
          </w:p>
        </w:tc>
        <w:tc>
          <w:tcPr>
            <w:tcW w:type="dxa" w:w="4320"/>
          </w:tcPr>
          <w:p>
            <w:r>
              <w:t>(không có fact chính; chủ yếu là dimension)</w:t>
            </w:r>
          </w:p>
        </w:tc>
      </w:tr>
      <w:tr>
        <w:tc>
          <w:tcPr>
            <w:tcW w:type="dxa" w:w="4320"/>
          </w:tcPr>
          <w:p>
            <w:r>
              <w:t>Biểu đồ điển hình</w:t>
            </w:r>
          </w:p>
        </w:tc>
        <w:tc>
          <w:tcPr>
            <w:tcW w:type="dxa" w:w="4320"/>
          </w:tcPr>
          <w:p>
            <w:r>
              <w:t>Cơ cấu, breakdown theo danh mục; slicers; hierarchy drilldown.</w:t>
            </w:r>
          </w:p>
        </w:tc>
      </w:tr>
    </w:tbl>
    <w:p/>
    <w:p>
      <w:pPr>
        <w:pStyle w:val="Heading2"/>
      </w:pPr>
      <w:r>
        <w:t>Sales / CRM / Marketing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Mục đích nhóm</w:t>
            </w:r>
          </w:p>
        </w:tc>
        <w:tc>
          <w:tcPr>
            <w:tcW w:type="dxa" w:w="4320"/>
          </w:tcPr>
          <w:p>
            <w:r>
              <w:t>Theo dõi funnel → order → invoice → payment; đồng thời đo hiệu quả marketing theo spend/leads.</w:t>
            </w:r>
          </w:p>
        </w:tc>
      </w:tr>
      <w:tr>
        <w:tc>
          <w:tcPr>
            <w:tcW w:type="dxa" w:w="4320"/>
          </w:tcPr>
          <w:p>
            <w:r>
              <w:t>Fact tables tiêu biểu</w:t>
            </w:r>
          </w:p>
        </w:tc>
        <w:tc>
          <w:tcPr>
            <w:tcW w:type="dxa" w:w="4320"/>
          </w:tcPr>
          <w:p>
            <w:r>
              <w:t>SalesOrderDetails, SalesInvoices, CustomerPayments, Opportunities, OpportunityStageHistory, MarketingLeads, MarketingSpendDaily</w:t>
            </w:r>
          </w:p>
        </w:tc>
      </w:tr>
      <w:tr>
        <w:tc>
          <w:tcPr>
            <w:tcW w:type="dxa" w:w="4320"/>
          </w:tcPr>
          <w:p>
            <w:r>
              <w:t>Biểu đồ điển hình</w:t>
            </w:r>
          </w:p>
        </w:tc>
        <w:tc>
          <w:tcPr>
            <w:tcW w:type="dxa" w:w="4320"/>
          </w:tcPr>
          <w:p>
            <w:r>
              <w:t>Revenue/GP theo thời gian; pipeline funnel; ROAS/CAC/CPL; conversion rates.</w:t>
            </w:r>
          </w:p>
        </w:tc>
      </w:tr>
    </w:tbl>
    <w:p/>
    <w:p>
      <w:pPr>
        <w:pStyle w:val="Heading2"/>
      </w:pPr>
      <w:r>
        <w:t>Procurement /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Mục đích nhóm</w:t>
            </w:r>
          </w:p>
        </w:tc>
        <w:tc>
          <w:tcPr>
            <w:tcW w:type="dxa" w:w="4320"/>
          </w:tcPr>
          <w:p>
            <w:r>
              <w:t>Theo dõi mua hàng, nhập kho, tồn kho, biến động kho; hỗ trợ DOH và stock health.</w:t>
            </w:r>
          </w:p>
        </w:tc>
      </w:tr>
      <w:tr>
        <w:tc>
          <w:tcPr>
            <w:tcW w:type="dxa" w:w="4320"/>
          </w:tcPr>
          <w:p>
            <w:r>
              <w:t>Fact tables tiêu biểu</w:t>
            </w:r>
          </w:p>
        </w:tc>
        <w:tc>
          <w:tcPr>
            <w:tcW w:type="dxa" w:w="4320"/>
          </w:tcPr>
          <w:p>
            <w:r>
              <w:t>PurchaseOrderDetails, PurchaseInvoices, SupplierPayments, StockTransactions, InventorySnapshots</w:t>
            </w:r>
          </w:p>
        </w:tc>
      </w:tr>
      <w:tr>
        <w:tc>
          <w:tcPr>
            <w:tcW w:type="dxa" w:w="4320"/>
          </w:tcPr>
          <w:p>
            <w:r>
              <w:t>Biểu đồ điển hình</w:t>
            </w:r>
          </w:p>
        </w:tc>
        <w:tc>
          <w:tcPr>
            <w:tcW w:type="dxa" w:w="4320"/>
          </w:tcPr>
          <w:p>
            <w:r>
              <w:t>AP aging; inbound/outbound; stock value; low-stock/overstock; purchasing trend.</w:t>
            </w:r>
          </w:p>
        </w:tc>
      </w:tr>
    </w:tbl>
    <w:p/>
    <w:p>
      <w:pPr>
        <w:pStyle w:val="Heading2"/>
      </w:pPr>
      <w:r>
        <w:t>Finance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Mục đích nhóm</w:t>
            </w:r>
          </w:p>
        </w:tc>
        <w:tc>
          <w:tcPr>
            <w:tcW w:type="dxa" w:w="4320"/>
          </w:tcPr>
          <w:p>
            <w:r>
              <w:t>Quản trị chi phí và target; so sánh Actual vs Target đa cấp.</w:t>
            </w:r>
          </w:p>
        </w:tc>
      </w:tr>
      <w:tr>
        <w:tc>
          <w:tcPr>
            <w:tcW w:type="dxa" w:w="4320"/>
          </w:tcPr>
          <w:p>
            <w:r>
              <w:t>Fact tables tiêu biểu</w:t>
            </w:r>
          </w:p>
        </w:tc>
        <w:tc>
          <w:tcPr>
            <w:tcW w:type="dxa" w:w="4320"/>
          </w:tcPr>
          <w:p>
            <w:r>
              <w:t>Expenses, KpiTargets</w:t>
            </w:r>
          </w:p>
        </w:tc>
      </w:tr>
      <w:tr>
        <w:tc>
          <w:tcPr>
            <w:tcW w:type="dxa" w:w="4320"/>
          </w:tcPr>
          <w:p>
            <w:r>
              <w:t>Biểu đồ điển hình</w:t>
            </w:r>
          </w:p>
        </w:tc>
        <w:tc>
          <w:tcPr>
            <w:tcW w:type="dxa" w:w="4320"/>
          </w:tcPr>
          <w:p>
            <w:r>
              <w:t>Opex trend, cost structure; target attainment; variance analysis.</w:t>
            </w:r>
          </w:p>
        </w:tc>
      </w:tr>
    </w:tbl>
    <w:p/>
    <w:p>
      <w:pPr>
        <w:pStyle w:val="Heading2"/>
      </w:pPr>
      <w:r>
        <w:t>HR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Mục đích nhóm</w:t>
            </w:r>
          </w:p>
        </w:tc>
        <w:tc>
          <w:tcPr>
            <w:tcW w:type="dxa" w:w="4320"/>
          </w:tcPr>
          <w:p>
            <w:r>
              <w:t>Phân tích nhân sự: headcount, lương, chấm công, nghỉ phép, hiệu suất, tuyển dụng.</w:t>
            </w:r>
          </w:p>
        </w:tc>
      </w:tr>
      <w:tr>
        <w:tc>
          <w:tcPr>
            <w:tcW w:type="dxa" w:w="4320"/>
          </w:tcPr>
          <w:p>
            <w:r>
              <w:t>Fact tables tiêu biểu</w:t>
            </w:r>
          </w:p>
        </w:tc>
        <w:tc>
          <w:tcPr>
            <w:tcW w:type="dxa" w:w="4320"/>
          </w:tcPr>
          <w:p>
            <w:r>
              <w:t>Payroll, Attendance, LeaveRequests, PerformanceReviews, Applicants</w:t>
            </w:r>
          </w:p>
        </w:tc>
      </w:tr>
      <w:tr>
        <w:tc>
          <w:tcPr>
            <w:tcW w:type="dxa" w:w="4320"/>
          </w:tcPr>
          <w:p>
            <w:r>
              <w:t>Biểu đồ điển hình</w:t>
            </w:r>
          </w:p>
        </w:tc>
        <w:tc>
          <w:tcPr>
            <w:tcW w:type="dxa" w:w="4320"/>
          </w:tcPr>
          <w:p>
            <w:r>
              <w:t>Payroll cost trend; attendance/absence; recruitment funnel; performance distribution.</w:t>
            </w:r>
          </w:p>
        </w:tc>
      </w:tr>
    </w:tbl>
    <w:p/>
    <w:p>
      <w:pPr>
        <w:pStyle w:val="Heading2"/>
      </w:pPr>
      <w:r>
        <w:t>Customer Service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Mục đích nhóm</w:t>
            </w:r>
          </w:p>
        </w:tc>
        <w:tc>
          <w:tcPr>
            <w:tcW w:type="dxa" w:w="4320"/>
          </w:tcPr>
          <w:p>
            <w:r>
              <w:t>Phân tích vận hành CSKH: tickets, SLA, CSAT, năng suất agent.</w:t>
            </w:r>
          </w:p>
        </w:tc>
      </w:tr>
      <w:tr>
        <w:tc>
          <w:tcPr>
            <w:tcW w:type="dxa" w:w="4320"/>
          </w:tcPr>
          <w:p>
            <w:r>
              <w:t>Fact tables tiêu biểu</w:t>
            </w:r>
          </w:p>
        </w:tc>
        <w:tc>
          <w:tcPr>
            <w:tcW w:type="dxa" w:w="4320"/>
          </w:tcPr>
          <w:p>
            <w:r>
              <w:t>SupportTickets, TicketEvents</w:t>
            </w:r>
          </w:p>
        </w:tc>
      </w:tr>
      <w:tr>
        <w:tc>
          <w:tcPr>
            <w:tcW w:type="dxa" w:w="4320"/>
          </w:tcPr>
          <w:p>
            <w:r>
              <w:t>Biểu đồ điển hình</w:t>
            </w:r>
          </w:p>
        </w:tc>
        <w:tc>
          <w:tcPr>
            <w:tcW w:type="dxa" w:w="4320"/>
          </w:tcPr>
          <w:p>
            <w:r>
              <w:t>SLA met rate; response/resolution time; tickets by channel/category; CSAT trend.</w:t>
            </w:r>
          </w:p>
        </w:tc>
      </w:tr>
    </w:tbl>
    <w:p/>
    <w:p>
      <w:pPr>
        <w:pStyle w:val="Heading1"/>
      </w:pPr>
      <w:r>
        <w:t>5. Mapping dữ liệu → Dashboard (không dùng view)</w:t>
      </w:r>
    </w:p>
    <w:p>
      <w:r>
        <w:t>Bảng mapping gợi ý: dashboard nào lấy dữ liệu từ fact nào, gắn dimension nào và KPI chính.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Dashboard</w:t>
            </w:r>
          </w:p>
        </w:tc>
        <w:tc>
          <w:tcPr>
            <w:tcW w:type="dxa" w:w="2160"/>
          </w:tcPr>
          <w:p>
            <w:r>
              <w:t>Fact/Bảng giao dịch chính</w:t>
            </w:r>
          </w:p>
        </w:tc>
        <w:tc>
          <w:tcPr>
            <w:tcW w:type="dxa" w:w="2160"/>
          </w:tcPr>
          <w:p>
            <w:r>
              <w:t>Dimension/Slicer chính</w:t>
            </w:r>
          </w:p>
        </w:tc>
        <w:tc>
          <w:tcPr>
            <w:tcW w:type="dxa" w:w="2160"/>
          </w:tcPr>
          <w:p>
            <w:r>
              <w:t>KPI/Measure tiêu biểu</w:t>
            </w:r>
          </w:p>
        </w:tc>
      </w:tr>
      <w:tr>
        <w:tc>
          <w:tcPr>
            <w:tcW w:type="dxa" w:w="2160"/>
          </w:tcPr>
          <w:p>
            <w:r>
              <w:t>Executive</w:t>
            </w:r>
          </w:p>
        </w:tc>
        <w:tc>
          <w:tcPr>
            <w:tcW w:type="dxa" w:w="2160"/>
          </w:tcPr>
          <w:p>
            <w:r>
              <w:t>SalesInvoices / SalesOrderDetails / Expenses / Payroll</w:t>
            </w:r>
          </w:p>
        </w:tc>
        <w:tc>
          <w:tcPr>
            <w:tcW w:type="dxa" w:w="2160"/>
          </w:tcPr>
          <w:p>
            <w:r>
              <w:t>Dim_Date, Branches, Regions, Departments</w:t>
            </w:r>
          </w:p>
        </w:tc>
        <w:tc>
          <w:tcPr>
            <w:tcW w:type="dxa" w:w="2160"/>
          </w:tcPr>
          <w:p>
            <w:r>
              <w:t>Revenue, GP, Margin, Operating Profit (Revenue - COGS - Opex - Payroll), Target vs Actual</w:t>
            </w:r>
          </w:p>
        </w:tc>
      </w:tr>
      <w:tr>
        <w:tc>
          <w:tcPr>
            <w:tcW w:type="dxa" w:w="2160"/>
          </w:tcPr>
          <w:p>
            <w:r>
              <w:t>Sales</w:t>
            </w:r>
          </w:p>
        </w:tc>
        <w:tc>
          <w:tcPr>
            <w:tcW w:type="dxa" w:w="2160"/>
          </w:tcPr>
          <w:p>
            <w:r>
              <w:t>SalesOrders + SalesOrderDetails + Opportunities</w:t>
            </w:r>
          </w:p>
        </w:tc>
        <w:tc>
          <w:tcPr>
            <w:tcW w:type="dxa" w:w="2160"/>
          </w:tcPr>
          <w:p>
            <w:r>
              <w:t>Dim_Date, Employees, Customers, Products, SalesChannels, Branches</w:t>
            </w:r>
          </w:p>
        </w:tc>
        <w:tc>
          <w:tcPr>
            <w:tcW w:type="dxa" w:w="2160"/>
          </w:tcPr>
          <w:p>
            <w:r>
              <w:t>Revenue, OrderCount, AOV, WinRate, Pipeline Value, Weighted Pipeline</w:t>
            </w:r>
          </w:p>
        </w:tc>
      </w:tr>
      <w:tr>
        <w:tc>
          <w:tcPr>
            <w:tcW w:type="dxa" w:w="2160"/>
          </w:tcPr>
          <w:p>
            <w:r>
              <w:t>Marketing</w:t>
            </w:r>
          </w:p>
        </w:tc>
        <w:tc>
          <w:tcPr>
            <w:tcW w:type="dxa" w:w="2160"/>
          </w:tcPr>
          <w:p>
            <w:r>
              <w:t>MarketingSpendDaily + MarketingLeads (+ SalesOrders/Invoices for attribution)</w:t>
            </w:r>
          </w:p>
        </w:tc>
        <w:tc>
          <w:tcPr>
            <w:tcW w:type="dxa" w:w="2160"/>
          </w:tcPr>
          <w:p>
            <w:r>
              <w:t>Dim_Date, MarketingCampaigns, SalesChannels (nếu map), Branches</w:t>
            </w:r>
          </w:p>
        </w:tc>
        <w:tc>
          <w:tcPr>
            <w:tcW w:type="dxa" w:w="2160"/>
          </w:tcPr>
          <w:p>
            <w:r>
              <w:t>Spend, Leads, CPL, CAC, ROAS, Conversion rate</w:t>
            </w:r>
          </w:p>
        </w:tc>
      </w:tr>
      <w:tr>
        <w:tc>
          <w:tcPr>
            <w:tcW w:type="dxa" w:w="2160"/>
          </w:tcPr>
          <w:p>
            <w:r>
              <w:t>Warehouse</w:t>
            </w:r>
          </w:p>
        </w:tc>
        <w:tc>
          <w:tcPr>
            <w:tcW w:type="dxa" w:w="2160"/>
          </w:tcPr>
          <w:p>
            <w:r>
              <w:t>InventorySnapshots + StockTransactions (+ PurchaseOrderDetails)</w:t>
            </w:r>
          </w:p>
        </w:tc>
        <w:tc>
          <w:tcPr>
            <w:tcW w:type="dxa" w:w="2160"/>
          </w:tcPr>
          <w:p>
            <w:r>
              <w:t>Dim_Date, Warehouses, Products, ProductCategories, Branches</w:t>
            </w:r>
          </w:p>
        </w:tc>
        <w:tc>
          <w:tcPr>
            <w:tcW w:type="dxa" w:w="2160"/>
          </w:tcPr>
          <w:p>
            <w:r>
              <w:t>OnHand, StockValue, Inbound/Outbound, DOH, Low stock</w:t>
            </w:r>
          </w:p>
        </w:tc>
      </w:tr>
      <w:tr>
        <w:tc>
          <w:tcPr>
            <w:tcW w:type="dxa" w:w="2160"/>
          </w:tcPr>
          <w:p>
            <w:r>
              <w:t>Finance</w:t>
            </w:r>
          </w:p>
        </w:tc>
        <w:tc>
          <w:tcPr>
            <w:tcW w:type="dxa" w:w="2160"/>
          </w:tcPr>
          <w:p>
            <w:r>
              <w:t>SalesInvoices/CustomerPayments + PurchaseInvoices/SupplierPayments + Expenses</w:t>
            </w:r>
          </w:p>
        </w:tc>
        <w:tc>
          <w:tcPr>
            <w:tcW w:type="dxa" w:w="2160"/>
          </w:tcPr>
          <w:p>
            <w:r>
              <w:t>Dim_Date, Customers, Suppliers, ExpenseCategories, Branches</w:t>
            </w:r>
          </w:p>
        </w:tc>
        <w:tc>
          <w:tcPr>
            <w:tcW w:type="dxa" w:w="2160"/>
          </w:tcPr>
          <w:p>
            <w:r>
              <w:t>AR/AP aging, Cash-in/out, Expense trend, Variance vs Target</w:t>
            </w:r>
          </w:p>
        </w:tc>
      </w:tr>
      <w:tr>
        <w:tc>
          <w:tcPr>
            <w:tcW w:type="dxa" w:w="2160"/>
          </w:tcPr>
          <w:p>
            <w:r>
              <w:t>HR</w:t>
            </w:r>
          </w:p>
        </w:tc>
        <w:tc>
          <w:tcPr>
            <w:tcW w:type="dxa" w:w="2160"/>
          </w:tcPr>
          <w:p>
            <w:r>
              <w:t>Payroll + Attendance + LeaveRequests + Applicants</w:t>
            </w:r>
          </w:p>
        </w:tc>
        <w:tc>
          <w:tcPr>
            <w:tcW w:type="dxa" w:w="2160"/>
          </w:tcPr>
          <w:p>
            <w:r>
              <w:t>Dim_Date, Employees, Departments, Branches, Positions</w:t>
            </w:r>
          </w:p>
        </w:tc>
        <w:tc>
          <w:tcPr>
            <w:tcW w:type="dxa" w:w="2160"/>
          </w:tcPr>
          <w:p>
            <w:r>
              <w:t>Headcount, Payroll cost, Absence rate, Overtime, Hiring funnel</w:t>
            </w:r>
          </w:p>
        </w:tc>
      </w:tr>
      <w:tr>
        <w:tc>
          <w:tcPr>
            <w:tcW w:type="dxa" w:w="2160"/>
          </w:tcPr>
          <w:p>
            <w:r>
              <w:t>CSKH</w:t>
            </w:r>
          </w:p>
        </w:tc>
        <w:tc>
          <w:tcPr>
            <w:tcW w:type="dxa" w:w="2160"/>
          </w:tcPr>
          <w:p>
            <w:r>
              <w:t>SupportTickets + TicketEvents</w:t>
            </w:r>
          </w:p>
        </w:tc>
        <w:tc>
          <w:tcPr>
            <w:tcW w:type="dxa" w:w="2160"/>
          </w:tcPr>
          <w:p>
            <w:r>
              <w:t>Dim_Date, Customers, Employees, Branches, SLAPolicies</w:t>
            </w:r>
          </w:p>
        </w:tc>
        <w:tc>
          <w:tcPr>
            <w:tcW w:type="dxa" w:w="2160"/>
          </w:tcPr>
          <w:p>
            <w:r>
              <w:t>Ticket volume, SLA, FRT, Resolution time, CSAT, Reopen rate</w:t>
            </w:r>
          </w:p>
        </w:tc>
      </w:tr>
    </w:tbl>
    <w:p/>
    <w:p>
      <w:pPr>
        <w:pStyle w:val="Heading1"/>
      </w:pPr>
      <w:r>
        <w:t>6. Gợi ý join chuẩn khi dựng biểu đồ</w:t>
      </w:r>
    </w:p>
    <w:p>
      <w:r>
        <w:t>Các join phổ biến (dùng trong mô hình dữ liệu của Power BI/Tableau):</w:t>
      </w:r>
    </w:p>
    <w:p>
      <w:r>
        <w:t>- SalesOrders.CustomerID → Customers.CustomerID</w:t>
      </w:r>
    </w:p>
    <w:p>
      <w:r>
        <w:t>- SalesOrders.EmployeeID → Employees.EmployeeID</w:t>
      </w:r>
    </w:p>
    <w:p>
      <w:r>
        <w:t>- SalesOrders.BranchID → Branches.BranchID</w:t>
      </w:r>
    </w:p>
    <w:p>
      <w:r>
        <w:t>- SalesOrders.SalesChannelID → SalesChannels.SalesChannelID</w:t>
      </w:r>
    </w:p>
    <w:p>
      <w:r>
        <w:t>- SalesOrderDetails.SalesOrderID → SalesOrders.SalesOrderID</w:t>
      </w:r>
    </w:p>
    <w:p>
      <w:r>
        <w:t>- SalesOrderDetails.ProductID → Products.ProductID → ProductCategories.CategoryID</w:t>
      </w:r>
    </w:p>
    <w:p>
      <w:r>
        <w:t>- SalesInvoices.SalesOrderID → SalesOrders.SalesOrderID; SalesInvoices.CustomerID → Customers.CustomerID</w:t>
      </w:r>
    </w:p>
    <w:p>
      <w:r>
        <w:t>- CustomerPayments.InvoiceID → SalesInvoices.InvoiceID; CustomerPayments.CustomerID → Customers.CustomerID</w:t>
      </w:r>
    </w:p>
    <w:p>
      <w:r>
        <w:t>- Opportunities.StageID → OpportunityStages.StageID; OpportunityStageHistory.OpportunityID → Opportunities.OpportunityID</w:t>
      </w:r>
    </w:p>
    <w:p>
      <w:r>
        <w:t>- MarketingLeads.CampaignID → MarketingCampaigns.CampaignID; MarketingSpendDaily.CampaignID → MarketingCampaigns.CampaignID</w:t>
      </w:r>
    </w:p>
    <w:p>
      <w:r>
        <w:t>- PurchaseOrders.SupplierID → Suppliers.SupplierID; PurchaseOrderDetails.PurchaseOrderID → PurchaseOrders.PurchaseOrderID</w:t>
      </w:r>
    </w:p>
    <w:p>
      <w:r>
        <w:t>- Inventory.WarehouseID → Warehouses.WarehouseID; Inventory.ProductID → Products.ProductID</w:t>
      </w:r>
    </w:p>
    <w:p>
      <w:r>
        <w:t>- StockTransactions.WarehouseID → Warehouses.WarehouseID; StockTransactions.ProductID → Products.ProductID</w:t>
      </w:r>
    </w:p>
    <w:p>
      <w:r>
        <w:t>- SupportTickets.CustomerID → Customers.CustomerID; SupportTickets.AssignedEmployeeID → Employees.EmployeeID</w:t>
      </w:r>
    </w:p>
    <w:p>
      <w:r>
        <w:t>- TicketEvents.TicketID → SupportTickets.TicketID</w:t>
      </w:r>
    </w:p>
    <w:p>
      <w:r>
        <w:t>- Attendance.EmployeeID → Employees.EmployeeID; Payroll.EmployeeID → Employees.EmployeeID</w:t>
      </w:r>
    </w:p>
    <w:p>
      <w:r>
        <w:t>- Expenses.ExpenseCategoryID → ExpenseCategories.ExpenseCategoryID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