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8"/>
        <w:gridCol w:w="450"/>
        <w:gridCol w:w="1284"/>
        <w:gridCol w:w="165"/>
        <w:gridCol w:w="2827"/>
        <w:gridCol w:w="200"/>
        <w:gridCol w:w="31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908" w:type="dxa"/>
            <w:gridSpan w:val="2"/>
            <w:vMerge w:val="restart"/>
          </w:tcPr>
          <w:p>
            <w:pPr>
              <w:pStyle w:val="5"/>
              <w:jc w:val="center"/>
              <w:rPr>
                <w:b/>
                <w:bCs/>
                <w:sz w:val="28"/>
                <w:szCs w:val="28"/>
              </w:rPr>
            </w:pPr>
            <w:r>
              <w:object>
                <v:shape id="_x0000_i1025" o:spt="75" type="#_x0000_t75" style="height:78.75pt;width:82.5pt;" o:ole="t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  <o:OLEObject Type="Embed" ProgID="PBrush" ShapeID="_x0000_i1025" DrawAspect="Content" ObjectID="_1468075725" r:id="rId4">
                  <o:LockedField>false</o:LockedField>
                </o:OLEObject>
              </w:object>
            </w:r>
          </w:p>
        </w:tc>
        <w:tc>
          <w:tcPr>
            <w:tcW w:w="7668" w:type="dxa"/>
            <w:gridSpan w:val="5"/>
            <w:vAlign w:val="center"/>
          </w:tcPr>
          <w:p>
            <w:pPr>
              <w:pStyle w:val="5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0"/>
                <w:szCs w:val="28"/>
              </w:rPr>
              <w:t>JSPM's,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908" w:type="dxa"/>
            <w:gridSpan w:val="2"/>
            <w:vMerge w:val="continue"/>
          </w:tcPr>
          <w:p>
            <w:pPr>
              <w:pStyle w:val="5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668" w:type="dxa"/>
            <w:gridSpan w:val="5"/>
            <w:vAlign w:val="center"/>
          </w:tcPr>
          <w:p>
            <w:pPr>
              <w:pStyle w:val="5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Bhivarabai Sawant Instt. Of Technology and Research, Wagholi, Pune.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gridSpan w:val="2"/>
            <w:vMerge w:val="continue"/>
          </w:tcPr>
          <w:p>
            <w:pPr>
              <w:pStyle w:val="5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668" w:type="dxa"/>
            <w:gridSpan w:val="5"/>
            <w:vAlign w:val="center"/>
          </w:tcPr>
          <w:p>
            <w:pPr>
              <w:pStyle w:val="5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36"/>
                <w:szCs w:val="28"/>
                <w:highlight w:val="lightGray"/>
              </w:rPr>
              <w:t>Department Of Computer Engineering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1908" w:type="dxa"/>
            <w:gridSpan w:val="2"/>
            <w:vMerge w:val="continue"/>
          </w:tcPr>
          <w:p>
            <w:pPr>
              <w:pStyle w:val="5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668" w:type="dxa"/>
            <w:gridSpan w:val="5"/>
            <w:vAlign w:val="center"/>
          </w:tcPr>
          <w:p>
            <w:pPr>
              <w:pStyle w:val="5"/>
              <w:jc w:val="center"/>
              <w:rPr>
                <w:rFonts w:hint="default"/>
                <w:b/>
                <w:bCs/>
                <w:sz w:val="28"/>
                <w:szCs w:val="28"/>
                <w:lang w:val="en-US"/>
              </w:rPr>
            </w:pPr>
            <w:bookmarkStart w:id="0" w:name="_GoBack"/>
            <w:r>
              <w:rPr>
                <w:b/>
                <w:bCs/>
                <w:sz w:val="28"/>
                <w:szCs w:val="28"/>
              </w:rPr>
              <w:t xml:space="preserve">Academic Year : </w:t>
            </w:r>
            <w:r>
              <w:rPr>
                <w:bCs/>
                <w:sz w:val="28"/>
                <w:szCs w:val="28"/>
              </w:rPr>
              <w:t>20</w:t>
            </w:r>
            <w:r>
              <w:rPr>
                <w:rFonts w:hint="default"/>
                <w:bCs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</w:rPr>
              <w:t>-2</w:t>
            </w:r>
            <w:r>
              <w:rPr>
                <w:rFonts w:hint="default"/>
                <w:bCs/>
                <w:sz w:val="28"/>
                <w:szCs w:val="28"/>
                <w:lang w:val="en-US"/>
              </w:rPr>
              <w:t>1</w:t>
            </w:r>
            <w:r>
              <w:rPr>
                <w:b/>
                <w:bCs/>
                <w:sz w:val="28"/>
                <w:szCs w:val="28"/>
              </w:rPr>
              <w:t xml:space="preserve"> Sem. - I Class : </w:t>
            </w:r>
            <w:r>
              <w:rPr>
                <w:bCs/>
                <w:sz w:val="28"/>
                <w:szCs w:val="28"/>
              </w:rPr>
              <w:t>BE</w:t>
            </w:r>
            <w:r>
              <w:rPr>
                <w:b/>
                <w:bCs/>
                <w:sz w:val="28"/>
                <w:szCs w:val="28"/>
              </w:rPr>
              <w:t xml:space="preserve"> Div : A</w:t>
            </w:r>
            <w:r>
              <w:rPr>
                <w:rFonts w:hint="default"/>
                <w:b/>
                <w:bCs/>
                <w:sz w:val="28"/>
                <w:szCs w:val="28"/>
                <w:lang w:val="en-US"/>
              </w:rPr>
              <w:t>BC</w:t>
            </w:r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  <w:gridSpan w:val="7"/>
          </w:tcPr>
          <w:p>
            <w:pPr>
              <w:pStyle w:val="5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Sub :</w:t>
            </w:r>
            <w:r>
              <w:t xml:space="preserve"> 410243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>
              <w:t xml:space="preserve"> Data Analytics </w:t>
            </w:r>
            <w:r>
              <w:rPr>
                <w:bCs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Name Of Faculty: Prof.J.Parate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3357" w:type="dxa"/>
            <w:gridSpan w:val="4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Teaching Scheme</w:t>
            </w:r>
          </w:p>
        </w:tc>
        <w:tc>
          <w:tcPr>
            <w:tcW w:w="282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Credit</w:t>
            </w:r>
          </w:p>
        </w:tc>
        <w:tc>
          <w:tcPr>
            <w:tcW w:w="3392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Examination Scheme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7" w:type="dxa"/>
            <w:gridSpan w:val="4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TH:</w:t>
            </w:r>
          </w:p>
          <w:p>
            <w:pPr>
              <w:pStyle w:val="5"/>
              <w:jc w:val="center"/>
              <w:rPr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03 Hours/Week</w:t>
            </w:r>
          </w:p>
        </w:tc>
        <w:tc>
          <w:tcPr>
            <w:tcW w:w="2827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92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semester Assessment: 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7" w:type="dxa"/>
            <w:gridSpan w:val="4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7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2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 Semester Assessment : 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  <w:gridSpan w:val="7"/>
          </w:tcPr>
          <w:p>
            <w:pPr>
              <w:pStyle w:val="5"/>
              <w:jc w:val="both"/>
              <w:rPr>
                <w:sz w:val="23"/>
                <w:szCs w:val="23"/>
              </w:rPr>
            </w:pPr>
            <w:r>
              <w:rPr>
                <w:b/>
                <w:bCs/>
              </w:rPr>
              <w:t xml:space="preserve">Prerequisite Courses: </w:t>
            </w:r>
            <w:r>
              <w:rPr>
                <w:sz w:val="23"/>
                <w:szCs w:val="23"/>
              </w:rPr>
              <w:t xml:space="preserve">310242-Database Management Systems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  <w:gridSpan w:val="7"/>
          </w:tcPr>
          <w:p>
            <w:pPr>
              <w:pStyle w:val="5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Course Objectives: </w:t>
            </w:r>
          </w:p>
          <w:p>
            <w:pPr>
              <w:pStyle w:val="5"/>
              <w:numPr>
                <w:ilvl w:val="0"/>
                <w:numId w:val="1"/>
              </w:numPr>
            </w:pPr>
            <w:r>
              <w:t xml:space="preserve">To develop problem solving abilities using Mathematics </w:t>
            </w:r>
          </w:p>
          <w:p>
            <w:pPr>
              <w:pStyle w:val="5"/>
              <w:numPr>
                <w:ilvl w:val="0"/>
                <w:numId w:val="1"/>
              </w:numPr>
            </w:pPr>
            <w:r>
              <w:t xml:space="preserve">To apply algorithmic strategies while solving problems </w:t>
            </w:r>
          </w:p>
          <w:p>
            <w:pPr>
              <w:pStyle w:val="5"/>
              <w:numPr>
                <w:ilvl w:val="0"/>
                <w:numId w:val="1"/>
              </w:numPr>
            </w:pPr>
            <w:r>
              <w:t xml:space="preserve">To develop time and space efficient algorithms </w:t>
            </w:r>
          </w:p>
          <w:p>
            <w:pPr>
              <w:pStyle w:val="5"/>
              <w:numPr>
                <w:ilvl w:val="0"/>
                <w:numId w:val="1"/>
              </w:numPr>
            </w:pPr>
            <w:r>
              <w:t xml:space="preserve">To study algorithmic examples in distributed, concurrent and parallel environments 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Symbol" w:hAnsi="Symbol"/>
                <w:color w:val="000000"/>
                <w:sz w:val="24"/>
                <w:szCs w:val="24"/>
              </w:rPr>
              <w:t>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  <w:gridSpan w:val="7"/>
          </w:tcPr>
          <w:p>
            <w:pPr>
              <w:pStyle w:val="5"/>
              <w:spacing w:line="360" w:lineRule="auto"/>
            </w:pPr>
            <w:r>
              <w:rPr>
                <w:b/>
                <w:bCs/>
              </w:rPr>
              <w:t xml:space="preserve">Course Outcomes: </w:t>
            </w:r>
          </w:p>
          <w:p>
            <w:pPr>
              <w:pStyle w:val="5"/>
              <w:spacing w:line="360" w:lineRule="auto"/>
            </w:pPr>
            <w:r>
              <w:t xml:space="preserve">On completion of the course, student will be able to– </w:t>
            </w:r>
          </w:p>
          <w:p>
            <w:pPr>
              <w:pStyle w:val="5"/>
              <w:numPr>
                <w:ilvl w:val="0"/>
                <w:numId w:val="1"/>
              </w:num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To write case studies in Business Analytic and Intelligence using mathematical models. </w:t>
            </w:r>
          </w:p>
          <w:p>
            <w:pPr>
              <w:pStyle w:val="5"/>
              <w:numPr>
                <w:ilvl w:val="0"/>
                <w:numId w:val="1"/>
              </w:num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To present a survey on applications for Business Analytic and Intelligence. </w:t>
            </w:r>
          </w:p>
          <w:p>
            <w:pPr>
              <w:pStyle w:val="5"/>
              <w:numPr>
                <w:ilvl w:val="0"/>
                <w:numId w:val="1"/>
              </w:num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To write problem solutions for multi-core or distributed, concurrent/Parallel environments </w:t>
            </w:r>
          </w:p>
          <w:p>
            <w:pPr>
              <w:pStyle w:val="6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458" w:type="dxa"/>
            <w:vAlign w:val="center"/>
          </w:tcPr>
          <w:p>
            <w:pPr>
              <w:pStyle w:val="5"/>
              <w:jc w:val="center"/>
              <w:rPr>
                <w:sz w:val="23"/>
                <w:szCs w:val="23"/>
              </w:rPr>
            </w:pPr>
          </w:p>
        </w:tc>
        <w:tc>
          <w:tcPr>
            <w:tcW w:w="8118" w:type="dxa"/>
            <w:gridSpan w:val="6"/>
            <w:vAlign w:val="center"/>
          </w:tcPr>
          <w:p>
            <w:pPr>
              <w:pStyle w:val="5"/>
              <w:jc w:val="center"/>
              <w:rPr>
                <w:sz w:val="40"/>
                <w:szCs w:val="23"/>
              </w:rPr>
            </w:pPr>
            <w:r>
              <w:rPr>
                <w:b/>
                <w:bCs/>
                <w:color w:val="0000FF"/>
                <w:sz w:val="40"/>
              </w:rPr>
              <w:t>Basic Data Analytic Methods</w:t>
            </w:r>
          </w:p>
          <w:p>
            <w:pPr>
              <w:pStyle w:val="5"/>
              <w:jc w:val="center"/>
              <w:rPr>
                <w:sz w:val="40"/>
                <w:szCs w:val="23"/>
              </w:rPr>
            </w:pPr>
            <w:r>
              <w:rPr>
                <w:b/>
                <w:bCs/>
                <w:sz w:val="40"/>
                <w:szCs w:val="23"/>
              </w:rPr>
              <w:t>Assignment No.02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8" w:type="dxa"/>
            <w:vAlign w:val="center"/>
          </w:tcPr>
          <w:p>
            <w:pPr>
              <w:pStyle w:val="5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Q.1</w:t>
            </w:r>
          </w:p>
        </w:tc>
        <w:tc>
          <w:tcPr>
            <w:tcW w:w="8118" w:type="dxa"/>
            <w:gridSpan w:val="6"/>
            <w:vAlign w:val="center"/>
          </w:tcPr>
          <w:p>
            <w:pPr>
              <w:pStyle w:val="5"/>
              <w:jc w:val="both"/>
              <w:rPr>
                <w:color w:val="00000A"/>
              </w:rPr>
            </w:pPr>
            <w:r>
              <w:rPr>
                <w:color w:val="00000A"/>
              </w:rPr>
              <w:t>Expalain Statistical Methods for Evaluation with Hypothesis testing and difference of means.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458" w:type="dxa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Q.2</w:t>
            </w:r>
          </w:p>
        </w:tc>
        <w:tc>
          <w:tcPr>
            <w:tcW w:w="8118" w:type="dxa"/>
            <w:gridSpan w:val="6"/>
            <w:vAlign w:val="center"/>
          </w:tcPr>
          <w:p>
            <w:pPr>
              <w:pStyle w:val="5"/>
              <w:jc w:val="both"/>
              <w:rPr>
                <w:color w:val="00000A"/>
              </w:rPr>
            </w:pPr>
            <w:r>
              <w:rPr>
                <w:color w:val="00000A"/>
              </w:rPr>
              <w:t>Write Short Note On : 1. wilcoxon rank–sum test 2. type 1 type 2 errors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458" w:type="dxa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Q.3</w:t>
            </w:r>
          </w:p>
        </w:tc>
        <w:tc>
          <w:tcPr>
            <w:tcW w:w="8118" w:type="dxa"/>
            <w:gridSpan w:val="6"/>
            <w:vAlign w:val="center"/>
          </w:tcPr>
          <w:p>
            <w:pPr>
              <w:pStyle w:val="5"/>
              <w:jc w:val="both"/>
              <w:rPr>
                <w:color w:val="00000A"/>
              </w:rPr>
            </w:pPr>
            <w:r>
              <w:rPr>
                <w:color w:val="00000A"/>
              </w:rPr>
              <w:t>Write Short Note On : 1. power and sample size 2. ANNOVA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458" w:type="dxa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Q.4</w:t>
            </w:r>
          </w:p>
        </w:tc>
        <w:tc>
          <w:tcPr>
            <w:tcW w:w="8118" w:type="dxa"/>
            <w:gridSpan w:val="6"/>
            <w:vAlign w:val="center"/>
          </w:tcPr>
          <w:p>
            <w:pPr>
              <w:pStyle w:val="5"/>
              <w:jc w:val="both"/>
              <w:rPr>
                <w:color w:val="00000A"/>
              </w:rPr>
            </w:pPr>
            <w:r>
              <w:rPr>
                <w:color w:val="00000A"/>
              </w:rPr>
              <w:t>Explain Clustering in details.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45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Q.5</w:t>
            </w:r>
          </w:p>
        </w:tc>
        <w:tc>
          <w:tcPr>
            <w:tcW w:w="8118" w:type="dxa"/>
            <w:gridSpan w:val="6"/>
            <w:vAlign w:val="center"/>
          </w:tcPr>
          <w:p>
            <w:pPr>
              <w:pStyle w:val="5"/>
              <w:jc w:val="both"/>
              <w:rPr>
                <w:color w:val="00000A"/>
              </w:rPr>
            </w:pPr>
            <w:r>
              <w:rPr>
                <w:color w:val="00000A"/>
              </w:rPr>
              <w:t>Explain K-Means with example.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2" w:hRule="atLeast"/>
        </w:trPr>
        <w:tc>
          <w:tcPr>
            <w:tcW w:w="9576" w:type="dxa"/>
            <w:gridSpan w:val="7"/>
          </w:tcPr>
          <w:p>
            <w:pPr>
              <w:pStyle w:val="5"/>
              <w:jc w:val="both"/>
              <w:rPr>
                <w:sz w:val="23"/>
                <w:szCs w:val="23"/>
              </w:rPr>
            </w:pPr>
          </w:p>
          <w:p>
            <w:pPr>
              <w:pStyle w:val="5"/>
              <w:jc w:val="both"/>
              <w:rPr>
                <w:sz w:val="23"/>
                <w:szCs w:val="23"/>
              </w:rPr>
            </w:pPr>
          </w:p>
          <w:p>
            <w:pPr>
              <w:pStyle w:val="5"/>
              <w:jc w:val="both"/>
              <w:rPr>
                <w:sz w:val="23"/>
                <w:szCs w:val="23"/>
              </w:rPr>
            </w:pPr>
          </w:p>
          <w:p>
            <w:pPr>
              <w:pStyle w:val="5"/>
              <w:jc w:val="both"/>
              <w:rPr>
                <w:sz w:val="23"/>
                <w:szCs w:val="23"/>
              </w:rPr>
            </w:pPr>
          </w:p>
          <w:p>
            <w:pPr>
              <w:pStyle w:val="5"/>
              <w:jc w:val="both"/>
              <w:rPr>
                <w:sz w:val="23"/>
                <w:szCs w:val="23"/>
              </w:rPr>
            </w:pPr>
          </w:p>
          <w:p>
            <w:pPr>
              <w:pStyle w:val="5"/>
              <w:jc w:val="both"/>
              <w:rPr>
                <w:sz w:val="23"/>
                <w:szCs w:val="23"/>
              </w:rPr>
            </w:pPr>
          </w:p>
          <w:p>
            <w:pPr>
              <w:pStyle w:val="5"/>
              <w:jc w:val="both"/>
              <w:rPr>
                <w:sz w:val="23"/>
                <w:szCs w:val="23"/>
              </w:rPr>
            </w:pPr>
          </w:p>
          <w:p>
            <w:pPr>
              <w:pStyle w:val="5"/>
              <w:jc w:val="both"/>
              <w:rPr>
                <w:sz w:val="23"/>
                <w:szCs w:val="23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gridSpan w:val="3"/>
          </w:tcPr>
          <w:p>
            <w:pPr>
              <w:pStyle w:val="5"/>
              <w:rPr>
                <w:b/>
                <w:bCs/>
                <w:sz w:val="23"/>
                <w:szCs w:val="23"/>
              </w:rPr>
            </w:pPr>
          </w:p>
          <w:p>
            <w:pPr>
              <w:pStyle w:val="5"/>
              <w:rPr>
                <w:b/>
                <w:bCs/>
                <w:sz w:val="23"/>
                <w:szCs w:val="23"/>
              </w:rPr>
            </w:pPr>
          </w:p>
          <w:p>
            <w:pPr>
              <w:pStyle w:val="5"/>
              <w:rPr>
                <w:b/>
                <w:bCs/>
                <w:sz w:val="23"/>
                <w:szCs w:val="23"/>
              </w:rPr>
            </w:pPr>
          </w:p>
          <w:p>
            <w:pPr>
              <w:pStyle w:val="5"/>
              <w:rPr>
                <w:b/>
                <w:bCs/>
                <w:sz w:val="23"/>
                <w:szCs w:val="23"/>
              </w:rPr>
            </w:pPr>
          </w:p>
          <w:p>
            <w:pPr>
              <w:pStyle w:val="5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3192" w:type="dxa"/>
            <w:gridSpan w:val="3"/>
          </w:tcPr>
          <w:p>
            <w:pPr>
              <w:pStyle w:val="5"/>
              <w:rPr>
                <w:b/>
                <w:bCs/>
                <w:sz w:val="23"/>
                <w:szCs w:val="23"/>
              </w:rPr>
            </w:pPr>
          </w:p>
          <w:p>
            <w:pPr>
              <w:pStyle w:val="5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3192" w:type="dxa"/>
          </w:tcPr>
          <w:p>
            <w:pPr>
              <w:pStyle w:val="5"/>
              <w:rPr>
                <w:b/>
                <w:bCs/>
                <w:sz w:val="23"/>
                <w:szCs w:val="23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gridSpan w:val="3"/>
            <w:vAlign w:val="center"/>
          </w:tcPr>
          <w:p>
            <w:pPr>
              <w:pStyle w:val="5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Subject Incharge </w:t>
            </w:r>
          </w:p>
        </w:tc>
        <w:tc>
          <w:tcPr>
            <w:tcW w:w="3192" w:type="dxa"/>
            <w:gridSpan w:val="3"/>
            <w:vAlign w:val="center"/>
          </w:tcPr>
          <w:p>
            <w:pPr>
              <w:pStyle w:val="5"/>
              <w:jc w:val="center"/>
              <w:rPr>
                <w:sz w:val="23"/>
                <w:szCs w:val="23"/>
              </w:rPr>
            </w:pPr>
          </w:p>
        </w:tc>
        <w:tc>
          <w:tcPr>
            <w:tcW w:w="3192" w:type="dxa"/>
            <w:vAlign w:val="center"/>
          </w:tcPr>
          <w:p>
            <w:pPr>
              <w:pStyle w:val="5"/>
              <w:jc w:val="center"/>
              <w:rPr>
                <w:sz w:val="23"/>
                <w:szCs w:val="23"/>
              </w:rPr>
            </w:pPr>
          </w:p>
        </w:tc>
      </w:tr>
    </w:tbl>
    <w:p/>
    <w:sectPr>
      <w:pgSz w:w="12240" w:h="15840"/>
      <w:pgMar w:top="630" w:right="1440" w:bottom="450" w:left="1440" w:header="720" w:footer="720" w:gutter="0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814CD"/>
    <w:multiLevelType w:val="multilevel"/>
    <w:tmpl w:val="3CC814C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F00279"/>
    <w:rsid w:val="00052EA1"/>
    <w:rsid w:val="001444EA"/>
    <w:rsid w:val="00163341"/>
    <w:rsid w:val="0019231B"/>
    <w:rsid w:val="00194EDA"/>
    <w:rsid w:val="001C4112"/>
    <w:rsid w:val="002078A8"/>
    <w:rsid w:val="00207FA6"/>
    <w:rsid w:val="00214B53"/>
    <w:rsid w:val="00275C0A"/>
    <w:rsid w:val="002B5132"/>
    <w:rsid w:val="002B7A74"/>
    <w:rsid w:val="002D09A5"/>
    <w:rsid w:val="00306593"/>
    <w:rsid w:val="003124C7"/>
    <w:rsid w:val="003A561C"/>
    <w:rsid w:val="004568A3"/>
    <w:rsid w:val="00475E2B"/>
    <w:rsid w:val="00482A80"/>
    <w:rsid w:val="004F4FE2"/>
    <w:rsid w:val="004F5885"/>
    <w:rsid w:val="00511E67"/>
    <w:rsid w:val="00520187"/>
    <w:rsid w:val="005228B1"/>
    <w:rsid w:val="005245E7"/>
    <w:rsid w:val="005574EC"/>
    <w:rsid w:val="00577250"/>
    <w:rsid w:val="005940AC"/>
    <w:rsid w:val="005D7657"/>
    <w:rsid w:val="00625249"/>
    <w:rsid w:val="00626CB1"/>
    <w:rsid w:val="00650AC2"/>
    <w:rsid w:val="006777F8"/>
    <w:rsid w:val="006C255C"/>
    <w:rsid w:val="006E0AA2"/>
    <w:rsid w:val="007B1D10"/>
    <w:rsid w:val="007E4B6A"/>
    <w:rsid w:val="00843782"/>
    <w:rsid w:val="00857A9C"/>
    <w:rsid w:val="00861CCE"/>
    <w:rsid w:val="00892286"/>
    <w:rsid w:val="0089375A"/>
    <w:rsid w:val="008A7AC5"/>
    <w:rsid w:val="00903692"/>
    <w:rsid w:val="00913448"/>
    <w:rsid w:val="00941E88"/>
    <w:rsid w:val="0094278F"/>
    <w:rsid w:val="00952780"/>
    <w:rsid w:val="00961541"/>
    <w:rsid w:val="009D3E1C"/>
    <w:rsid w:val="009E2278"/>
    <w:rsid w:val="00A103BE"/>
    <w:rsid w:val="00A4422E"/>
    <w:rsid w:val="00A44763"/>
    <w:rsid w:val="00A56233"/>
    <w:rsid w:val="00A86125"/>
    <w:rsid w:val="00A96787"/>
    <w:rsid w:val="00AD54C9"/>
    <w:rsid w:val="00B07BB7"/>
    <w:rsid w:val="00B5402C"/>
    <w:rsid w:val="00B836C0"/>
    <w:rsid w:val="00B84D5D"/>
    <w:rsid w:val="00BB2EF3"/>
    <w:rsid w:val="00BE2EFE"/>
    <w:rsid w:val="00C058A5"/>
    <w:rsid w:val="00C12D6A"/>
    <w:rsid w:val="00C313A9"/>
    <w:rsid w:val="00C812BB"/>
    <w:rsid w:val="00CA60C8"/>
    <w:rsid w:val="00CA70F4"/>
    <w:rsid w:val="00CB503E"/>
    <w:rsid w:val="00CC274B"/>
    <w:rsid w:val="00CD227F"/>
    <w:rsid w:val="00D14079"/>
    <w:rsid w:val="00D206C1"/>
    <w:rsid w:val="00D31B93"/>
    <w:rsid w:val="00D54B12"/>
    <w:rsid w:val="00D764F9"/>
    <w:rsid w:val="00D8583C"/>
    <w:rsid w:val="00DB5D5C"/>
    <w:rsid w:val="00DD0DD8"/>
    <w:rsid w:val="00E1553D"/>
    <w:rsid w:val="00E335D2"/>
    <w:rsid w:val="00E56D03"/>
    <w:rsid w:val="00E67423"/>
    <w:rsid w:val="00EC1241"/>
    <w:rsid w:val="00F00279"/>
    <w:rsid w:val="00F1277A"/>
    <w:rsid w:val="00F40AA8"/>
    <w:rsid w:val="00F474E6"/>
    <w:rsid w:val="00F50FEB"/>
    <w:rsid w:val="064B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  <w:style w:type="paragraph" w:styleId="6">
    <w:name w:val="List Paragraph"/>
    <w:basedOn w:val="1"/>
    <w:link w:val="7"/>
    <w:qFormat/>
    <w:uiPriority w:val="34"/>
    <w:pPr>
      <w:ind w:left="720"/>
      <w:contextualSpacing/>
    </w:pPr>
  </w:style>
  <w:style w:type="character" w:customStyle="1" w:styleId="7">
    <w:name w:val="List Paragraph Char"/>
    <w:link w:val="6"/>
    <w:qFormat/>
    <w:locked/>
    <w:uiPriority w:val="34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213</Words>
  <Characters>1219</Characters>
  <Lines>10</Lines>
  <Paragraphs>2</Paragraphs>
  <TotalTime>3</TotalTime>
  <ScaleCrop>false</ScaleCrop>
  <LinksUpToDate>false</LinksUpToDate>
  <CharactersWithSpaces>1430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2018-07-04T06:01:00Z</dcterms:created>
  <dc:creator>admin</dc:creator>
  <cp:lastModifiedBy>Jayashree</cp:lastModifiedBy>
  <cp:lastPrinted>2018-07-11T09:07:00Z</cp:lastPrinted>
  <dcterms:modified xsi:type="dcterms:W3CDTF">2020-07-18T15:53:12Z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