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CC" w:rsidRDefault="00B742CC" w:rsidP="00B742CC">
      <w:pPr>
        <w:pStyle w:val="BodyText"/>
        <w:spacing w:before="9"/>
        <w:rPr>
          <w:sz w:val="10"/>
        </w:rPr>
      </w:pPr>
    </w:p>
    <w:tbl>
      <w:tblPr>
        <w:tblW w:w="0" w:type="auto"/>
        <w:tblInd w:w="14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1111"/>
        <w:gridCol w:w="1949"/>
        <w:gridCol w:w="3060"/>
        <w:gridCol w:w="2103"/>
        <w:gridCol w:w="1464"/>
      </w:tblGrid>
      <w:tr w:rsidR="00B742CC" w:rsidTr="00121EDB">
        <w:trPr>
          <w:trHeight w:val="1310"/>
        </w:trPr>
        <w:tc>
          <w:tcPr>
            <w:tcW w:w="9687" w:type="dxa"/>
            <w:gridSpan w:val="5"/>
            <w:shd w:val="clear" w:color="auto" w:fill="FFFFCC"/>
          </w:tcPr>
          <w:p w:rsidR="00B742CC" w:rsidRDefault="00B742CC" w:rsidP="00121EDB">
            <w:pPr>
              <w:pStyle w:val="TableParagraph"/>
              <w:spacing w:line="320" w:lineRule="exact"/>
              <w:ind w:left="1611" w:right="1681"/>
              <w:jc w:val="center"/>
              <w:rPr>
                <w:b/>
                <w:sz w:val="28"/>
              </w:rPr>
            </w:pPr>
            <w:r>
              <w:rPr>
                <w:b/>
                <w:color w:val="0000FF"/>
                <w:sz w:val="28"/>
              </w:rPr>
              <w:t>Savitribai Phule Pune University</w:t>
            </w:r>
          </w:p>
          <w:p w:rsidR="00B742CC" w:rsidRDefault="00B742CC" w:rsidP="00121EDB">
            <w:pPr>
              <w:pStyle w:val="TableParagraph"/>
              <w:spacing w:before="47" w:line="276" w:lineRule="auto"/>
              <w:ind w:left="1610" w:right="1681"/>
              <w:jc w:val="center"/>
              <w:rPr>
                <w:b/>
                <w:sz w:val="28"/>
              </w:rPr>
            </w:pPr>
            <w:r>
              <w:rPr>
                <w:b/>
                <w:color w:val="0000FF"/>
                <w:sz w:val="28"/>
              </w:rPr>
              <w:t>Fourth Year of Computer Engineering (2015 Course) 410241: High Performance Computing</w:t>
            </w:r>
          </w:p>
        </w:tc>
      </w:tr>
      <w:tr w:rsidR="00B742CC" w:rsidTr="00121EDB">
        <w:trPr>
          <w:trHeight w:val="952"/>
        </w:trPr>
        <w:tc>
          <w:tcPr>
            <w:tcW w:w="3060" w:type="dxa"/>
            <w:gridSpan w:val="2"/>
            <w:shd w:val="clear" w:color="auto" w:fill="FFFFCC"/>
          </w:tcPr>
          <w:p w:rsidR="00B742CC" w:rsidRDefault="00B742CC" w:rsidP="00121EDB">
            <w:pPr>
              <w:pStyle w:val="TableParagraph"/>
              <w:spacing w:before="157" w:line="276" w:lineRule="auto"/>
              <w:ind w:right="742"/>
              <w:rPr>
                <w:b/>
                <w:sz w:val="24"/>
              </w:rPr>
            </w:pPr>
            <w:r>
              <w:rPr>
                <w:b/>
                <w:color w:val="0000FF"/>
                <w:sz w:val="24"/>
              </w:rPr>
              <w:t>Teaching Scheme: TH: 04 Hours/Week</w:t>
            </w:r>
          </w:p>
        </w:tc>
        <w:tc>
          <w:tcPr>
            <w:tcW w:w="3060" w:type="dxa"/>
            <w:shd w:val="clear" w:color="auto" w:fill="FFFFCC"/>
          </w:tcPr>
          <w:p w:rsidR="00B742CC" w:rsidRDefault="00B742CC" w:rsidP="00121EDB">
            <w:pPr>
              <w:pStyle w:val="TableParagraph"/>
              <w:spacing w:before="157" w:line="276" w:lineRule="auto"/>
              <w:ind w:left="1137" w:right="1206"/>
              <w:jc w:val="center"/>
              <w:rPr>
                <w:b/>
                <w:sz w:val="24"/>
              </w:rPr>
            </w:pPr>
            <w:r>
              <w:rPr>
                <w:b/>
                <w:color w:val="0000FF"/>
                <w:sz w:val="24"/>
              </w:rPr>
              <w:t>Credit 04</w:t>
            </w:r>
          </w:p>
        </w:tc>
        <w:tc>
          <w:tcPr>
            <w:tcW w:w="3567" w:type="dxa"/>
            <w:gridSpan w:val="2"/>
            <w:shd w:val="clear" w:color="auto" w:fill="FFFFCC"/>
          </w:tcPr>
          <w:p w:rsidR="00B742CC" w:rsidRDefault="00B742CC" w:rsidP="00121EDB">
            <w:pPr>
              <w:pStyle w:val="TableParagraph"/>
              <w:spacing w:line="276" w:lineRule="auto"/>
              <w:ind w:left="759" w:right="96" w:firstLine="454"/>
              <w:jc w:val="right"/>
              <w:rPr>
                <w:b/>
                <w:sz w:val="24"/>
              </w:rPr>
            </w:pPr>
            <w:r>
              <w:rPr>
                <w:b/>
                <w:color w:val="0000FF"/>
                <w:sz w:val="24"/>
              </w:rPr>
              <w:t>Examination</w:t>
            </w:r>
            <w:r>
              <w:rPr>
                <w:b/>
                <w:color w:val="0000FF"/>
                <w:spacing w:val="2"/>
                <w:sz w:val="24"/>
              </w:rPr>
              <w:t xml:space="preserve"> </w:t>
            </w:r>
            <w:r>
              <w:rPr>
                <w:b/>
                <w:color w:val="0000FF"/>
                <w:spacing w:val="-3"/>
                <w:sz w:val="24"/>
              </w:rPr>
              <w:t>Scheme:</w:t>
            </w:r>
            <w:r>
              <w:rPr>
                <w:b/>
                <w:color w:val="0000FF"/>
                <w:sz w:val="24"/>
              </w:rPr>
              <w:t xml:space="preserve"> In-Sem (Paper): 30</w:t>
            </w:r>
            <w:r>
              <w:rPr>
                <w:b/>
                <w:color w:val="0000FF"/>
                <w:spacing w:val="-3"/>
                <w:sz w:val="24"/>
              </w:rPr>
              <w:t xml:space="preserve"> Marks</w:t>
            </w:r>
          </w:p>
          <w:p w:rsidR="00B742CC" w:rsidRDefault="00B742CC" w:rsidP="00121EDB">
            <w:pPr>
              <w:pStyle w:val="TableParagraph"/>
              <w:spacing w:line="275" w:lineRule="exact"/>
              <w:ind w:left="0" w:right="97"/>
              <w:jc w:val="right"/>
              <w:rPr>
                <w:b/>
                <w:sz w:val="24"/>
              </w:rPr>
            </w:pPr>
            <w:r>
              <w:rPr>
                <w:b/>
                <w:color w:val="0000FF"/>
                <w:sz w:val="24"/>
              </w:rPr>
              <w:t>End-Sem (Paper):  70</w:t>
            </w:r>
            <w:r>
              <w:rPr>
                <w:b/>
                <w:color w:val="0000FF"/>
                <w:spacing w:val="-10"/>
                <w:sz w:val="24"/>
              </w:rPr>
              <w:t xml:space="preserve"> </w:t>
            </w:r>
            <w:r>
              <w:rPr>
                <w:b/>
                <w:color w:val="0000FF"/>
                <w:sz w:val="24"/>
              </w:rPr>
              <w:t>Marks</w:t>
            </w:r>
          </w:p>
        </w:tc>
      </w:tr>
      <w:tr w:rsidR="00B742CC" w:rsidTr="00121EDB">
        <w:trPr>
          <w:trHeight w:val="1240"/>
        </w:trPr>
        <w:tc>
          <w:tcPr>
            <w:tcW w:w="9687" w:type="dxa"/>
            <w:gridSpan w:val="5"/>
          </w:tcPr>
          <w:p w:rsidR="00B742CC" w:rsidRDefault="00B742CC" w:rsidP="00121EDB">
            <w:pPr>
              <w:pStyle w:val="TableParagraph"/>
              <w:tabs>
                <w:tab w:val="left" w:pos="1558"/>
                <w:tab w:val="left" w:pos="2743"/>
                <w:tab w:val="left" w:pos="5384"/>
                <w:tab w:val="left" w:pos="6463"/>
                <w:tab w:val="left" w:pos="7699"/>
                <w:tab w:val="left" w:pos="9229"/>
              </w:tabs>
              <w:spacing w:line="360" w:lineRule="auto"/>
              <w:ind w:right="95"/>
              <w:rPr>
                <w:sz w:val="24"/>
              </w:rPr>
            </w:pPr>
            <w:r>
              <w:rPr>
                <w:b/>
                <w:color w:val="0000FF"/>
                <w:sz w:val="24"/>
              </w:rPr>
              <w:t>Prerequisite</w:t>
            </w:r>
            <w:r>
              <w:rPr>
                <w:b/>
                <w:color w:val="0000FF"/>
                <w:sz w:val="24"/>
              </w:rPr>
              <w:tab/>
              <w:t>Courses:</w:t>
            </w:r>
            <w:r>
              <w:rPr>
                <w:b/>
                <w:color w:val="0000FF"/>
                <w:sz w:val="24"/>
              </w:rPr>
              <w:tab/>
            </w:r>
            <w:r>
              <w:rPr>
                <w:color w:val="000009"/>
                <w:sz w:val="24"/>
              </w:rPr>
              <w:t>210253-Microprocessor,</w:t>
            </w:r>
            <w:r>
              <w:rPr>
                <w:color w:val="000009"/>
                <w:sz w:val="24"/>
              </w:rPr>
              <w:tab/>
              <w:t>210244-</w:t>
            </w:r>
            <w:r>
              <w:rPr>
                <w:color w:val="000009"/>
                <w:sz w:val="24"/>
              </w:rPr>
              <w:tab/>
              <w:t>Computer</w:t>
            </w:r>
            <w:r>
              <w:rPr>
                <w:color w:val="000009"/>
                <w:sz w:val="24"/>
              </w:rPr>
              <w:tab/>
              <w:t>Organization</w:t>
            </w:r>
            <w:r>
              <w:rPr>
                <w:color w:val="000009"/>
                <w:sz w:val="24"/>
              </w:rPr>
              <w:tab/>
            </w:r>
            <w:r>
              <w:rPr>
                <w:color w:val="000009"/>
                <w:spacing w:val="-6"/>
                <w:sz w:val="24"/>
              </w:rPr>
              <w:t xml:space="preserve">and </w:t>
            </w:r>
            <w:r>
              <w:rPr>
                <w:color w:val="000009"/>
                <w:sz w:val="24"/>
              </w:rPr>
              <w:t>Architecture,</w:t>
            </w:r>
            <w:r>
              <w:rPr>
                <w:color w:val="000009"/>
                <w:spacing w:val="19"/>
                <w:sz w:val="24"/>
              </w:rPr>
              <w:t xml:space="preserve"> </w:t>
            </w:r>
            <w:r>
              <w:rPr>
                <w:color w:val="000009"/>
                <w:sz w:val="24"/>
              </w:rPr>
              <w:t>210254-Principles</w:t>
            </w:r>
            <w:r>
              <w:rPr>
                <w:color w:val="000009"/>
                <w:spacing w:val="19"/>
                <w:sz w:val="24"/>
              </w:rPr>
              <w:t xml:space="preserve"> </w:t>
            </w:r>
            <w:r>
              <w:rPr>
                <w:color w:val="000009"/>
                <w:sz w:val="24"/>
              </w:rPr>
              <w:t>of</w:t>
            </w:r>
            <w:r>
              <w:rPr>
                <w:color w:val="000009"/>
                <w:spacing w:val="18"/>
                <w:sz w:val="24"/>
              </w:rPr>
              <w:t xml:space="preserve"> </w:t>
            </w:r>
            <w:r>
              <w:rPr>
                <w:color w:val="000009"/>
                <w:sz w:val="24"/>
              </w:rPr>
              <w:t>Programming</w:t>
            </w:r>
            <w:r>
              <w:rPr>
                <w:color w:val="000009"/>
                <w:spacing w:val="16"/>
                <w:sz w:val="24"/>
              </w:rPr>
              <w:t xml:space="preserve"> </w:t>
            </w:r>
            <w:r>
              <w:rPr>
                <w:color w:val="000009"/>
                <w:sz w:val="24"/>
              </w:rPr>
              <w:t>Languages,</w:t>
            </w:r>
            <w:r>
              <w:rPr>
                <w:color w:val="000009"/>
                <w:spacing w:val="19"/>
                <w:sz w:val="24"/>
              </w:rPr>
              <w:t xml:space="preserve"> </w:t>
            </w:r>
            <w:r>
              <w:rPr>
                <w:color w:val="000009"/>
                <w:sz w:val="24"/>
              </w:rPr>
              <w:t>310251-</w:t>
            </w:r>
            <w:r>
              <w:rPr>
                <w:color w:val="000009"/>
                <w:spacing w:val="18"/>
                <w:sz w:val="24"/>
              </w:rPr>
              <w:t xml:space="preserve"> </w:t>
            </w:r>
            <w:r>
              <w:rPr>
                <w:color w:val="000009"/>
                <w:sz w:val="24"/>
              </w:rPr>
              <w:t>Systems</w:t>
            </w:r>
            <w:r>
              <w:rPr>
                <w:color w:val="000009"/>
                <w:spacing w:val="19"/>
                <w:sz w:val="24"/>
              </w:rPr>
              <w:t xml:space="preserve"> </w:t>
            </w:r>
            <w:r>
              <w:rPr>
                <w:color w:val="000009"/>
                <w:sz w:val="24"/>
              </w:rPr>
              <w:t>Programming</w:t>
            </w:r>
            <w:r>
              <w:rPr>
                <w:color w:val="000009"/>
                <w:spacing w:val="17"/>
                <w:sz w:val="24"/>
              </w:rPr>
              <w:t xml:space="preserve"> </w:t>
            </w:r>
            <w:r>
              <w:rPr>
                <w:color w:val="000009"/>
                <w:sz w:val="24"/>
              </w:rPr>
              <w:t>and</w:t>
            </w:r>
          </w:p>
          <w:p w:rsidR="00B742CC" w:rsidRDefault="00B742CC" w:rsidP="00121EDB">
            <w:pPr>
              <w:pStyle w:val="TableParagraph"/>
              <w:rPr>
                <w:sz w:val="24"/>
              </w:rPr>
            </w:pPr>
            <w:r>
              <w:rPr>
                <w:color w:val="000009"/>
                <w:sz w:val="24"/>
              </w:rPr>
              <w:t>Operating System</w:t>
            </w:r>
          </w:p>
        </w:tc>
      </w:tr>
      <w:tr w:rsidR="00B742CC" w:rsidTr="00121EDB">
        <w:trPr>
          <w:trHeight w:val="415"/>
        </w:trPr>
        <w:tc>
          <w:tcPr>
            <w:tcW w:w="9687" w:type="dxa"/>
            <w:gridSpan w:val="5"/>
          </w:tcPr>
          <w:p w:rsidR="00B742CC" w:rsidRDefault="00B742CC" w:rsidP="00121EDB">
            <w:pPr>
              <w:pStyle w:val="TableParagraph"/>
              <w:spacing w:line="273" w:lineRule="exact"/>
              <w:rPr>
                <w:sz w:val="24"/>
              </w:rPr>
            </w:pPr>
            <w:r>
              <w:rPr>
                <w:b/>
                <w:color w:val="0000FF"/>
                <w:sz w:val="24"/>
              </w:rPr>
              <w:t xml:space="preserve">Companion Course: </w:t>
            </w:r>
            <w:r>
              <w:rPr>
                <w:color w:val="000009"/>
                <w:sz w:val="24"/>
              </w:rPr>
              <w:t>410246-Laboratory Practice I</w:t>
            </w:r>
          </w:p>
        </w:tc>
      </w:tr>
      <w:tr w:rsidR="00B742CC" w:rsidTr="00121EDB">
        <w:trPr>
          <w:trHeight w:val="2137"/>
        </w:trPr>
        <w:tc>
          <w:tcPr>
            <w:tcW w:w="9687" w:type="dxa"/>
            <w:gridSpan w:val="5"/>
          </w:tcPr>
          <w:p w:rsidR="00B742CC" w:rsidRDefault="00B742CC" w:rsidP="00121EDB">
            <w:pPr>
              <w:pStyle w:val="TableParagraph"/>
              <w:spacing w:line="275" w:lineRule="exact"/>
              <w:rPr>
                <w:b/>
                <w:sz w:val="24"/>
              </w:rPr>
            </w:pPr>
            <w:r>
              <w:rPr>
                <w:b/>
                <w:color w:val="0000FF"/>
                <w:sz w:val="24"/>
              </w:rPr>
              <w:t>Course Objectives:</w:t>
            </w:r>
          </w:p>
          <w:p w:rsidR="00B742CC" w:rsidRDefault="00B742CC" w:rsidP="00B742CC">
            <w:pPr>
              <w:pStyle w:val="TableParagraph"/>
              <w:numPr>
                <w:ilvl w:val="0"/>
                <w:numId w:val="4"/>
              </w:numPr>
              <w:tabs>
                <w:tab w:val="left" w:pos="820"/>
                <w:tab w:val="left" w:pos="821"/>
              </w:tabs>
              <w:spacing w:before="134"/>
              <w:ind w:hanging="361"/>
              <w:rPr>
                <w:rFonts w:ascii="Symbol" w:hAnsi="Symbol"/>
                <w:sz w:val="24"/>
              </w:rPr>
            </w:pPr>
            <w:r>
              <w:rPr>
                <w:sz w:val="24"/>
              </w:rPr>
              <w:t>To study parallel computing hardware and programming</w:t>
            </w:r>
            <w:r>
              <w:rPr>
                <w:spacing w:val="-11"/>
                <w:sz w:val="24"/>
              </w:rPr>
              <w:t xml:space="preserve"> </w:t>
            </w:r>
            <w:r>
              <w:rPr>
                <w:sz w:val="24"/>
              </w:rPr>
              <w:t>models</w:t>
            </w:r>
          </w:p>
          <w:p w:rsidR="00B742CC" w:rsidRDefault="00B742CC" w:rsidP="00B742CC">
            <w:pPr>
              <w:pStyle w:val="TableParagraph"/>
              <w:numPr>
                <w:ilvl w:val="0"/>
                <w:numId w:val="4"/>
              </w:numPr>
              <w:tabs>
                <w:tab w:val="left" w:pos="820"/>
                <w:tab w:val="left" w:pos="821"/>
              </w:tabs>
              <w:spacing w:before="135"/>
              <w:ind w:hanging="361"/>
              <w:rPr>
                <w:rFonts w:ascii="Symbol" w:hAnsi="Symbol"/>
                <w:sz w:val="24"/>
              </w:rPr>
            </w:pPr>
            <w:r>
              <w:rPr>
                <w:sz w:val="24"/>
              </w:rPr>
              <w:t>To be conversant with performance analysis and modeling of parallel</w:t>
            </w:r>
            <w:r>
              <w:rPr>
                <w:spacing w:val="-7"/>
                <w:sz w:val="24"/>
              </w:rPr>
              <w:t xml:space="preserve"> </w:t>
            </w:r>
            <w:r>
              <w:rPr>
                <w:sz w:val="24"/>
              </w:rPr>
              <w:t>programs</w:t>
            </w:r>
          </w:p>
          <w:p w:rsidR="00B742CC" w:rsidRDefault="00B742CC" w:rsidP="00B742CC">
            <w:pPr>
              <w:pStyle w:val="TableParagraph"/>
              <w:numPr>
                <w:ilvl w:val="0"/>
                <w:numId w:val="4"/>
              </w:numPr>
              <w:tabs>
                <w:tab w:val="left" w:pos="820"/>
                <w:tab w:val="left" w:pos="821"/>
              </w:tabs>
              <w:spacing w:before="138"/>
              <w:ind w:hanging="361"/>
              <w:rPr>
                <w:rFonts w:ascii="Symbol" w:hAnsi="Symbol"/>
                <w:sz w:val="24"/>
              </w:rPr>
            </w:pPr>
            <w:r>
              <w:rPr>
                <w:sz w:val="24"/>
              </w:rPr>
              <w:t>To understand the options available to parallelize the</w:t>
            </w:r>
            <w:r>
              <w:rPr>
                <w:spacing w:val="-3"/>
                <w:sz w:val="24"/>
              </w:rPr>
              <w:t xml:space="preserve"> </w:t>
            </w:r>
            <w:r>
              <w:rPr>
                <w:sz w:val="24"/>
              </w:rPr>
              <w:t>programs</w:t>
            </w:r>
          </w:p>
          <w:p w:rsidR="00B742CC" w:rsidRDefault="00B742CC" w:rsidP="00B742CC">
            <w:pPr>
              <w:pStyle w:val="TableParagraph"/>
              <w:numPr>
                <w:ilvl w:val="0"/>
                <w:numId w:val="4"/>
              </w:numPr>
              <w:tabs>
                <w:tab w:val="left" w:pos="820"/>
                <w:tab w:val="left" w:pos="821"/>
              </w:tabs>
              <w:spacing w:before="138"/>
              <w:ind w:hanging="361"/>
              <w:rPr>
                <w:rFonts w:ascii="Symbol" w:hAnsi="Symbol"/>
                <w:color w:val="000009"/>
                <w:sz w:val="24"/>
              </w:rPr>
            </w:pPr>
            <w:r>
              <w:rPr>
                <w:sz w:val="24"/>
              </w:rPr>
              <w:t>To know the operating system requirements to qualify in handling the</w:t>
            </w:r>
            <w:r>
              <w:rPr>
                <w:spacing w:val="-14"/>
                <w:sz w:val="24"/>
              </w:rPr>
              <w:t xml:space="preserve"> </w:t>
            </w:r>
            <w:r>
              <w:rPr>
                <w:sz w:val="24"/>
              </w:rPr>
              <w:t>parallelization</w:t>
            </w:r>
          </w:p>
        </w:tc>
      </w:tr>
      <w:tr w:rsidR="00B742CC" w:rsidTr="00121EDB">
        <w:trPr>
          <w:trHeight w:val="2553"/>
        </w:trPr>
        <w:tc>
          <w:tcPr>
            <w:tcW w:w="9687" w:type="dxa"/>
            <w:gridSpan w:val="5"/>
          </w:tcPr>
          <w:p w:rsidR="00B742CC" w:rsidRDefault="00B742CC" w:rsidP="00121EDB">
            <w:pPr>
              <w:pStyle w:val="TableParagraph"/>
              <w:spacing w:line="275" w:lineRule="exact"/>
              <w:rPr>
                <w:b/>
                <w:sz w:val="24"/>
              </w:rPr>
            </w:pPr>
            <w:r>
              <w:rPr>
                <w:b/>
                <w:color w:val="0000FF"/>
                <w:sz w:val="24"/>
              </w:rPr>
              <w:t>Course Outcomes:</w:t>
            </w:r>
          </w:p>
          <w:p w:rsidR="00B742CC" w:rsidRDefault="00B742CC" w:rsidP="00121EDB">
            <w:pPr>
              <w:pStyle w:val="TableParagraph"/>
              <w:spacing w:before="135"/>
              <w:rPr>
                <w:sz w:val="24"/>
              </w:rPr>
            </w:pPr>
            <w:r>
              <w:rPr>
                <w:sz w:val="24"/>
              </w:rPr>
              <w:t>On completion of the course, student will be able to–</w:t>
            </w:r>
          </w:p>
          <w:p w:rsidR="00B742CC" w:rsidRDefault="00B742CC" w:rsidP="00B742CC">
            <w:pPr>
              <w:pStyle w:val="TableParagraph"/>
              <w:numPr>
                <w:ilvl w:val="0"/>
                <w:numId w:val="3"/>
              </w:numPr>
              <w:tabs>
                <w:tab w:val="left" w:pos="820"/>
                <w:tab w:val="left" w:pos="821"/>
              </w:tabs>
              <w:spacing w:before="136"/>
              <w:ind w:hanging="361"/>
              <w:rPr>
                <w:rFonts w:ascii="Symbol" w:hAnsi="Symbol"/>
                <w:sz w:val="24"/>
              </w:rPr>
            </w:pPr>
            <w:r>
              <w:rPr>
                <w:sz w:val="24"/>
              </w:rPr>
              <w:t>Describe different parallel architectures, inter-connect networks, programming</w:t>
            </w:r>
            <w:r>
              <w:rPr>
                <w:spacing w:val="-10"/>
                <w:sz w:val="24"/>
              </w:rPr>
              <w:t xml:space="preserve"> </w:t>
            </w:r>
            <w:r>
              <w:rPr>
                <w:sz w:val="24"/>
              </w:rPr>
              <w:t>models</w:t>
            </w:r>
          </w:p>
          <w:p w:rsidR="00B742CC" w:rsidRDefault="00B742CC" w:rsidP="00B742CC">
            <w:pPr>
              <w:pStyle w:val="TableParagraph"/>
              <w:numPr>
                <w:ilvl w:val="0"/>
                <w:numId w:val="3"/>
              </w:numPr>
              <w:tabs>
                <w:tab w:val="left" w:pos="820"/>
                <w:tab w:val="left" w:pos="821"/>
              </w:tabs>
              <w:spacing w:before="138"/>
              <w:ind w:hanging="361"/>
              <w:rPr>
                <w:rFonts w:ascii="Symbol" w:hAnsi="Symbol"/>
                <w:sz w:val="24"/>
              </w:rPr>
            </w:pPr>
            <w:r>
              <w:rPr>
                <w:sz w:val="24"/>
              </w:rPr>
              <w:t>Develop an efficient parallel algorithm to solve given</w:t>
            </w:r>
            <w:r>
              <w:rPr>
                <w:spacing w:val="-3"/>
                <w:sz w:val="24"/>
              </w:rPr>
              <w:t xml:space="preserve"> </w:t>
            </w:r>
            <w:r>
              <w:rPr>
                <w:sz w:val="24"/>
              </w:rPr>
              <w:t>problem</w:t>
            </w:r>
          </w:p>
          <w:p w:rsidR="00B742CC" w:rsidRDefault="00B742CC" w:rsidP="00B742CC">
            <w:pPr>
              <w:pStyle w:val="TableParagraph"/>
              <w:numPr>
                <w:ilvl w:val="0"/>
                <w:numId w:val="3"/>
              </w:numPr>
              <w:tabs>
                <w:tab w:val="left" w:pos="820"/>
                <w:tab w:val="left" w:pos="821"/>
              </w:tabs>
              <w:spacing w:before="138"/>
              <w:ind w:hanging="361"/>
              <w:rPr>
                <w:rFonts w:ascii="Symbol" w:hAnsi="Symbol"/>
                <w:sz w:val="24"/>
              </w:rPr>
            </w:pPr>
            <w:r>
              <w:rPr>
                <w:sz w:val="24"/>
              </w:rPr>
              <w:t>Analyze and measure performance of modern parallel computing</w:t>
            </w:r>
            <w:r>
              <w:rPr>
                <w:spacing w:val="-7"/>
                <w:sz w:val="24"/>
              </w:rPr>
              <w:t xml:space="preserve"> </w:t>
            </w:r>
            <w:r>
              <w:rPr>
                <w:sz w:val="24"/>
              </w:rPr>
              <w:t>systems</w:t>
            </w:r>
          </w:p>
          <w:p w:rsidR="00B742CC" w:rsidRDefault="00B742CC" w:rsidP="00B742CC">
            <w:pPr>
              <w:pStyle w:val="TableParagraph"/>
              <w:numPr>
                <w:ilvl w:val="0"/>
                <w:numId w:val="3"/>
              </w:numPr>
              <w:tabs>
                <w:tab w:val="left" w:pos="820"/>
                <w:tab w:val="left" w:pos="821"/>
              </w:tabs>
              <w:spacing w:before="135"/>
              <w:ind w:hanging="361"/>
              <w:rPr>
                <w:rFonts w:ascii="Symbol" w:hAnsi="Symbol"/>
                <w:color w:val="00AF50"/>
                <w:sz w:val="24"/>
              </w:rPr>
            </w:pPr>
            <w:r>
              <w:rPr>
                <w:sz w:val="24"/>
              </w:rPr>
              <w:t>Build the logic to parallelize the programming</w:t>
            </w:r>
            <w:r>
              <w:rPr>
                <w:spacing w:val="-4"/>
                <w:sz w:val="24"/>
              </w:rPr>
              <w:t xml:space="preserve"> </w:t>
            </w:r>
            <w:r>
              <w:rPr>
                <w:sz w:val="24"/>
              </w:rPr>
              <w:t>task</w:t>
            </w:r>
          </w:p>
        </w:tc>
      </w:tr>
      <w:tr w:rsidR="00B742CC" w:rsidTr="00121EDB">
        <w:trPr>
          <w:trHeight w:val="481"/>
        </w:trPr>
        <w:tc>
          <w:tcPr>
            <w:tcW w:w="9687" w:type="dxa"/>
            <w:gridSpan w:val="5"/>
            <w:shd w:val="clear" w:color="auto" w:fill="FFFFCC"/>
          </w:tcPr>
          <w:p w:rsidR="00B742CC" w:rsidRDefault="00B742CC" w:rsidP="00121EDB">
            <w:pPr>
              <w:pStyle w:val="TableParagraph"/>
              <w:spacing w:line="320" w:lineRule="exact"/>
              <w:ind w:left="1612" w:right="1678"/>
              <w:jc w:val="center"/>
              <w:rPr>
                <w:b/>
                <w:sz w:val="28"/>
              </w:rPr>
            </w:pPr>
            <w:r>
              <w:rPr>
                <w:b/>
                <w:color w:val="0000FF"/>
                <w:sz w:val="28"/>
              </w:rPr>
              <w:t>Course Contents</w:t>
            </w:r>
          </w:p>
        </w:tc>
      </w:tr>
      <w:tr w:rsidR="00B742CC" w:rsidTr="00121EDB">
        <w:trPr>
          <w:trHeight w:val="450"/>
        </w:trPr>
        <w:tc>
          <w:tcPr>
            <w:tcW w:w="1111" w:type="dxa"/>
            <w:shd w:val="clear" w:color="auto" w:fill="FFFFCC"/>
          </w:tcPr>
          <w:p w:rsidR="00B742CC" w:rsidRDefault="00B742CC" w:rsidP="00121EDB">
            <w:pPr>
              <w:pStyle w:val="TableParagraph"/>
              <w:spacing w:before="2"/>
              <w:ind w:left="184"/>
              <w:rPr>
                <w:b/>
                <w:sz w:val="26"/>
              </w:rPr>
            </w:pPr>
            <w:r>
              <w:rPr>
                <w:b/>
                <w:color w:val="0000FF"/>
                <w:sz w:val="26"/>
              </w:rPr>
              <w:t>Unit I</w:t>
            </w:r>
          </w:p>
        </w:tc>
        <w:tc>
          <w:tcPr>
            <w:tcW w:w="7112" w:type="dxa"/>
            <w:gridSpan w:val="3"/>
            <w:shd w:val="clear" w:color="auto" w:fill="FFFFCC"/>
          </w:tcPr>
          <w:p w:rsidR="00B742CC" w:rsidRDefault="00B742CC" w:rsidP="00121EDB">
            <w:pPr>
              <w:pStyle w:val="TableParagraph"/>
              <w:spacing w:before="2"/>
              <w:ind w:left="1024" w:right="1093"/>
              <w:jc w:val="center"/>
              <w:rPr>
                <w:b/>
                <w:sz w:val="26"/>
              </w:rPr>
            </w:pPr>
            <w:r>
              <w:rPr>
                <w:b/>
                <w:color w:val="0000FF"/>
                <w:sz w:val="26"/>
              </w:rPr>
              <w:t>Introduction</w:t>
            </w:r>
          </w:p>
        </w:tc>
        <w:tc>
          <w:tcPr>
            <w:tcW w:w="1464" w:type="dxa"/>
            <w:shd w:val="clear" w:color="auto" w:fill="FFFFCC"/>
          </w:tcPr>
          <w:p w:rsidR="00B742CC" w:rsidRDefault="00B742CC" w:rsidP="00121EDB">
            <w:pPr>
              <w:pStyle w:val="TableParagraph"/>
              <w:spacing w:before="2"/>
              <w:ind w:left="183"/>
              <w:rPr>
                <w:b/>
                <w:sz w:val="26"/>
              </w:rPr>
            </w:pPr>
            <w:r>
              <w:rPr>
                <w:b/>
                <w:color w:val="0000FF"/>
                <w:sz w:val="26"/>
              </w:rPr>
              <w:t>09 Hours</w:t>
            </w:r>
          </w:p>
        </w:tc>
      </w:tr>
      <w:tr w:rsidR="00B742CC" w:rsidTr="00121EDB">
        <w:trPr>
          <w:trHeight w:val="2484"/>
        </w:trPr>
        <w:tc>
          <w:tcPr>
            <w:tcW w:w="9687" w:type="dxa"/>
            <w:gridSpan w:val="5"/>
          </w:tcPr>
          <w:p w:rsidR="00B742CC" w:rsidRDefault="00B742CC" w:rsidP="00121EDB">
            <w:pPr>
              <w:pStyle w:val="TableParagraph"/>
              <w:tabs>
                <w:tab w:val="left" w:pos="2029"/>
                <w:tab w:val="left" w:pos="4106"/>
                <w:tab w:val="left" w:pos="5627"/>
                <w:tab w:val="left" w:pos="6762"/>
                <w:tab w:val="left" w:pos="8431"/>
              </w:tabs>
              <w:spacing w:line="360" w:lineRule="auto"/>
              <w:ind w:right="97"/>
              <w:jc w:val="both"/>
              <w:rPr>
                <w:sz w:val="24"/>
              </w:rPr>
            </w:pPr>
            <w:r>
              <w:rPr>
                <w:sz w:val="24"/>
              </w:rPr>
              <w:t>Motivating</w:t>
            </w:r>
            <w:r>
              <w:rPr>
                <w:sz w:val="24"/>
              </w:rPr>
              <w:tab/>
              <w:t>Parallelism,</w:t>
            </w:r>
            <w:r>
              <w:rPr>
                <w:sz w:val="24"/>
              </w:rPr>
              <w:tab/>
              <w:t>Scope</w:t>
            </w:r>
            <w:r>
              <w:rPr>
                <w:sz w:val="24"/>
              </w:rPr>
              <w:tab/>
              <w:t>of</w:t>
            </w:r>
            <w:r>
              <w:rPr>
                <w:sz w:val="24"/>
              </w:rPr>
              <w:tab/>
              <w:t>Parallel</w:t>
            </w:r>
            <w:r>
              <w:rPr>
                <w:sz w:val="24"/>
              </w:rPr>
              <w:tab/>
              <w:t>Computing, Parallel Programming Platforms: Implicit Parallelism, Trends in Microprocessor and  Architectures, Limitations of Memory, System Performance, Dichotomy of Parallel Computing Platforms, Physical Organization of Parallel Platforms, Communication Costs in Parallel Machines,</w:t>
            </w:r>
            <w:r>
              <w:rPr>
                <w:spacing w:val="17"/>
                <w:sz w:val="24"/>
              </w:rPr>
              <w:t xml:space="preserve"> </w:t>
            </w:r>
            <w:r>
              <w:rPr>
                <w:sz w:val="24"/>
              </w:rPr>
              <w:t>Scalable</w:t>
            </w:r>
            <w:r>
              <w:rPr>
                <w:spacing w:val="17"/>
                <w:sz w:val="24"/>
              </w:rPr>
              <w:t xml:space="preserve"> </w:t>
            </w:r>
            <w:r>
              <w:rPr>
                <w:sz w:val="24"/>
              </w:rPr>
              <w:t>design</w:t>
            </w:r>
            <w:r>
              <w:rPr>
                <w:spacing w:val="17"/>
                <w:sz w:val="24"/>
              </w:rPr>
              <w:t xml:space="preserve"> </w:t>
            </w:r>
            <w:r>
              <w:rPr>
                <w:sz w:val="24"/>
              </w:rPr>
              <w:t>principles,</w:t>
            </w:r>
            <w:r>
              <w:rPr>
                <w:spacing w:val="18"/>
                <w:sz w:val="24"/>
              </w:rPr>
              <w:t xml:space="preserve"> </w:t>
            </w:r>
            <w:r>
              <w:rPr>
                <w:sz w:val="24"/>
              </w:rPr>
              <w:t>Architectures:</w:t>
            </w:r>
            <w:r>
              <w:rPr>
                <w:spacing w:val="19"/>
                <w:sz w:val="24"/>
              </w:rPr>
              <w:t xml:space="preserve"> </w:t>
            </w:r>
            <w:r>
              <w:rPr>
                <w:sz w:val="24"/>
              </w:rPr>
              <w:t>N-wide</w:t>
            </w:r>
            <w:r>
              <w:rPr>
                <w:spacing w:val="17"/>
                <w:sz w:val="24"/>
              </w:rPr>
              <w:t xml:space="preserve"> </w:t>
            </w:r>
            <w:r>
              <w:rPr>
                <w:sz w:val="24"/>
              </w:rPr>
              <w:t>superscalar</w:t>
            </w:r>
            <w:r>
              <w:rPr>
                <w:spacing w:val="19"/>
                <w:sz w:val="24"/>
              </w:rPr>
              <w:t xml:space="preserve"> </w:t>
            </w:r>
            <w:r>
              <w:rPr>
                <w:sz w:val="24"/>
              </w:rPr>
              <w:t>architectures,</w:t>
            </w:r>
            <w:r>
              <w:rPr>
                <w:spacing w:val="18"/>
                <w:sz w:val="24"/>
              </w:rPr>
              <w:t xml:space="preserve"> </w:t>
            </w:r>
            <w:r>
              <w:rPr>
                <w:sz w:val="24"/>
              </w:rPr>
              <w:t>Multi-core</w:t>
            </w:r>
          </w:p>
          <w:p w:rsidR="00B742CC" w:rsidRDefault="00B742CC" w:rsidP="00121EDB">
            <w:pPr>
              <w:pStyle w:val="TableParagraph"/>
              <w:spacing w:line="275" w:lineRule="exact"/>
              <w:rPr>
                <w:sz w:val="24"/>
              </w:rPr>
            </w:pPr>
            <w:r>
              <w:rPr>
                <w:sz w:val="24"/>
              </w:rPr>
              <w:t>architecture.</w:t>
            </w:r>
          </w:p>
        </w:tc>
      </w:tr>
      <w:tr w:rsidR="00B742CC" w:rsidTr="00121EDB">
        <w:trPr>
          <w:trHeight w:val="448"/>
        </w:trPr>
        <w:tc>
          <w:tcPr>
            <w:tcW w:w="1111" w:type="dxa"/>
            <w:shd w:val="clear" w:color="auto" w:fill="FFFFCC"/>
          </w:tcPr>
          <w:p w:rsidR="00B742CC" w:rsidRDefault="00B742CC" w:rsidP="00121EDB">
            <w:pPr>
              <w:pStyle w:val="TableParagraph"/>
              <w:spacing w:line="298" w:lineRule="exact"/>
              <w:ind w:left="134"/>
              <w:rPr>
                <w:b/>
                <w:sz w:val="26"/>
              </w:rPr>
            </w:pPr>
            <w:r>
              <w:rPr>
                <w:b/>
                <w:color w:val="0000FF"/>
                <w:sz w:val="26"/>
              </w:rPr>
              <w:t>Unit II</w:t>
            </w:r>
          </w:p>
        </w:tc>
        <w:tc>
          <w:tcPr>
            <w:tcW w:w="7112" w:type="dxa"/>
            <w:gridSpan w:val="3"/>
            <w:shd w:val="clear" w:color="auto" w:fill="FFFFCC"/>
          </w:tcPr>
          <w:p w:rsidR="00B742CC" w:rsidRDefault="00B742CC" w:rsidP="00121EDB">
            <w:pPr>
              <w:pStyle w:val="TableParagraph"/>
              <w:spacing w:line="298" w:lineRule="exact"/>
              <w:ind w:left="1024" w:right="1096"/>
              <w:jc w:val="center"/>
              <w:rPr>
                <w:b/>
                <w:sz w:val="26"/>
              </w:rPr>
            </w:pPr>
            <w:r>
              <w:rPr>
                <w:b/>
                <w:color w:val="0000FF"/>
                <w:sz w:val="26"/>
              </w:rPr>
              <w:t>Parallel Programming</w:t>
            </w:r>
          </w:p>
        </w:tc>
        <w:tc>
          <w:tcPr>
            <w:tcW w:w="1464" w:type="dxa"/>
            <w:shd w:val="clear" w:color="auto" w:fill="FFFFCC"/>
          </w:tcPr>
          <w:p w:rsidR="00B742CC" w:rsidRDefault="00B742CC" w:rsidP="00121EDB">
            <w:pPr>
              <w:pStyle w:val="TableParagraph"/>
              <w:spacing w:line="298" w:lineRule="exact"/>
              <w:ind w:left="183"/>
              <w:rPr>
                <w:b/>
                <w:sz w:val="26"/>
              </w:rPr>
            </w:pPr>
            <w:r>
              <w:rPr>
                <w:b/>
                <w:color w:val="0000FF"/>
                <w:sz w:val="26"/>
              </w:rPr>
              <w:t>09 Hours</w:t>
            </w:r>
          </w:p>
        </w:tc>
      </w:tr>
      <w:tr w:rsidR="00B742CC" w:rsidTr="00121EDB">
        <w:trPr>
          <w:trHeight w:val="1656"/>
        </w:trPr>
        <w:tc>
          <w:tcPr>
            <w:tcW w:w="9687" w:type="dxa"/>
            <w:gridSpan w:val="5"/>
          </w:tcPr>
          <w:p w:rsidR="00B742CC" w:rsidRDefault="00B742CC" w:rsidP="00121EDB">
            <w:pPr>
              <w:pStyle w:val="TableParagraph"/>
              <w:spacing w:line="360" w:lineRule="auto"/>
              <w:ind w:right="98"/>
              <w:jc w:val="both"/>
              <w:rPr>
                <w:sz w:val="24"/>
              </w:rPr>
            </w:pPr>
            <w:r>
              <w:rPr>
                <w:sz w:val="24"/>
              </w:rPr>
              <w:t>Principles of Parallel Algorithm Design: Preliminaries, Decomposition Techniques, Characteristics of Tasks and Interactions, Mapping Techniques for Load Balancing, Methods for Containing Interaction Overheads, Parallel Algorithm Models, The Age of Parallel Processing, the Rise of</w:t>
            </w:r>
          </w:p>
          <w:p w:rsidR="00B742CC" w:rsidRDefault="00B742CC" w:rsidP="00121EDB">
            <w:pPr>
              <w:pStyle w:val="TableParagraph"/>
              <w:spacing w:line="275" w:lineRule="exact"/>
              <w:jc w:val="both"/>
              <w:rPr>
                <w:sz w:val="24"/>
              </w:rPr>
            </w:pPr>
            <w:r>
              <w:rPr>
                <w:sz w:val="24"/>
              </w:rPr>
              <w:t>GPU Computing, A Brief History of GPUs, Early GPU.</w:t>
            </w:r>
          </w:p>
        </w:tc>
      </w:tr>
      <w:tr w:rsidR="00B742CC" w:rsidTr="00121EDB">
        <w:trPr>
          <w:trHeight w:val="448"/>
        </w:trPr>
        <w:tc>
          <w:tcPr>
            <w:tcW w:w="1111" w:type="dxa"/>
            <w:shd w:val="clear" w:color="auto" w:fill="FFFFCC"/>
          </w:tcPr>
          <w:p w:rsidR="00B742CC" w:rsidRDefault="00B742CC" w:rsidP="00121EDB">
            <w:pPr>
              <w:pStyle w:val="TableParagraph"/>
              <w:spacing w:line="298" w:lineRule="exact"/>
              <w:ind w:left="83"/>
              <w:rPr>
                <w:b/>
                <w:sz w:val="26"/>
              </w:rPr>
            </w:pPr>
            <w:r>
              <w:rPr>
                <w:b/>
                <w:color w:val="0000FF"/>
                <w:sz w:val="26"/>
              </w:rPr>
              <w:t>Unit III</w:t>
            </w:r>
          </w:p>
        </w:tc>
        <w:tc>
          <w:tcPr>
            <w:tcW w:w="7112" w:type="dxa"/>
            <w:gridSpan w:val="3"/>
            <w:shd w:val="clear" w:color="auto" w:fill="FFFFCC"/>
          </w:tcPr>
          <w:p w:rsidR="00B742CC" w:rsidRDefault="00B742CC" w:rsidP="00121EDB">
            <w:pPr>
              <w:pStyle w:val="TableParagraph"/>
              <w:spacing w:line="298" w:lineRule="exact"/>
              <w:ind w:left="1022" w:right="1096"/>
              <w:jc w:val="center"/>
              <w:rPr>
                <w:b/>
                <w:sz w:val="26"/>
              </w:rPr>
            </w:pPr>
            <w:r>
              <w:rPr>
                <w:b/>
                <w:color w:val="0000FF"/>
                <w:sz w:val="26"/>
              </w:rPr>
              <w:t>Basic Communication</w:t>
            </w:r>
          </w:p>
        </w:tc>
        <w:tc>
          <w:tcPr>
            <w:tcW w:w="1464" w:type="dxa"/>
            <w:shd w:val="clear" w:color="auto" w:fill="FFFFCC"/>
          </w:tcPr>
          <w:p w:rsidR="00B742CC" w:rsidRDefault="00B742CC" w:rsidP="00121EDB">
            <w:pPr>
              <w:pStyle w:val="TableParagraph"/>
              <w:spacing w:line="298" w:lineRule="exact"/>
              <w:ind w:left="183"/>
              <w:rPr>
                <w:b/>
                <w:sz w:val="26"/>
              </w:rPr>
            </w:pPr>
            <w:r>
              <w:rPr>
                <w:b/>
                <w:color w:val="0000FF"/>
                <w:sz w:val="26"/>
              </w:rPr>
              <w:t>09 Hours</w:t>
            </w:r>
          </w:p>
        </w:tc>
      </w:tr>
    </w:tbl>
    <w:p w:rsidR="00B742CC" w:rsidRDefault="00B742CC" w:rsidP="00B742CC">
      <w:pPr>
        <w:spacing w:line="298" w:lineRule="exact"/>
        <w:rPr>
          <w:sz w:val="26"/>
        </w:rPr>
        <w:sectPr w:rsidR="00B742CC">
          <w:headerReference w:type="default" r:id="rId5"/>
          <w:footerReference w:type="default" r:id="rId6"/>
          <w:pgSz w:w="12240" w:h="15840"/>
          <w:pgMar w:top="500" w:right="0" w:bottom="380" w:left="0" w:header="307" w:footer="198" w:gutter="0"/>
          <w:pgNumType w:start="7"/>
          <w:cols w:space="720"/>
        </w:sectPr>
      </w:pPr>
    </w:p>
    <w:p w:rsidR="00B742CC" w:rsidRDefault="00B742CC" w:rsidP="00B742CC">
      <w:pPr>
        <w:pStyle w:val="BodyText"/>
        <w:spacing w:before="9"/>
        <w:rPr>
          <w:sz w:val="10"/>
        </w:rPr>
      </w:pPr>
      <w:r w:rsidRPr="000E6690">
        <w:lastRenderedPageBreak/>
        <w:pict>
          <v:group id="_x0000_s1026" style="position:absolute;margin-left:546.55pt;margin-top:39.95pt;width:44.9pt;height:40.15pt;z-index:-251656192;mso-position-horizontal-relative:page;mso-position-vertical-relative:page" coordorigin="10931,799" coordsize="898,803">
            <v:shape id="_x0000_s1027" style="position:absolute;left:10938;top:807;width:883;height:788" coordorigin="10938,807" coordsize="883,788" o:spt="100" adj="0,,0" path="m11600,1004r-441,l11159,1595r441,l11600,1004xm11380,807r-442,197l11821,1004,11380,807xe" stroked="f">
              <v:stroke joinstyle="round"/>
              <v:formulas/>
              <v:path arrowok="t" o:connecttype="segments"/>
            </v:shape>
            <v:shape id="_x0000_s1028" style="position:absolute;left:10938;top:807;width:883;height:788" coordorigin="10938,807" coordsize="883,788" path="m10938,1004r221,l11159,1595r441,l11600,1004r221,l11380,807r-442,197xe" filled="f">
              <v:path arrowok="t"/>
            </v:shape>
            <v:rect id="_x0000_s1029" style="position:absolute;left:11251;top:967;width:276;height:539" fillcolor="lime" stroked="f"/>
            <v:line id="_x0000_s1030" style="position:absolute" from="11282,967" to="11282,1505" strokecolor="blue" strokeweight=".72pt"/>
            <w10:wrap anchorx="page" anchory="page"/>
          </v:group>
        </w:pict>
      </w:r>
      <w:r w:rsidRPr="000E6690">
        <w:pict>
          <v:shapetype id="_x0000_t202" coordsize="21600,21600" o:spt="202" path="m,l,21600r21600,l21600,xe">
            <v:stroke joinstyle="miter"/>
            <v:path gradientshapeok="t" o:connecttype="rect"/>
          </v:shapetype>
          <v:shape id="_x0000_s1031" type="#_x0000_t202" style="position:absolute;margin-left:561.9pt;margin-top:47.35pt;width:13.05pt;height:29pt;z-index:251661312;mso-position-horizontal-relative:page;mso-position-vertical-relative:page" filled="f" stroked="f">
            <v:textbox style="layout-flow:vertical" inset="0,0,0,0">
              <w:txbxContent>
                <w:p w:rsidR="00B742CC" w:rsidRDefault="00B742CC" w:rsidP="00B742CC">
                  <w:pPr>
                    <w:spacing w:line="245" w:lineRule="exact"/>
                    <w:ind w:left="20"/>
                    <w:rPr>
                      <w:rFonts w:ascii="Calibri"/>
                    </w:rPr>
                  </w:pPr>
                  <w:r>
                    <w:rPr>
                      <w:rFonts w:ascii="Calibri"/>
                      <w:color w:val="0000FF"/>
                    </w:rPr>
                    <w:t>Home</w:t>
                  </w:r>
                </w:p>
              </w:txbxContent>
            </v:textbox>
            <w10:wrap anchorx="page" anchory="page"/>
          </v:shape>
        </w:pict>
      </w:r>
    </w:p>
    <w:tbl>
      <w:tblPr>
        <w:tblW w:w="0" w:type="auto"/>
        <w:tblInd w:w="14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1111"/>
        <w:gridCol w:w="7113"/>
        <w:gridCol w:w="1464"/>
      </w:tblGrid>
      <w:tr w:rsidR="00B742CC" w:rsidTr="00121EDB">
        <w:trPr>
          <w:trHeight w:val="1656"/>
        </w:trPr>
        <w:tc>
          <w:tcPr>
            <w:tcW w:w="9688" w:type="dxa"/>
            <w:gridSpan w:val="3"/>
          </w:tcPr>
          <w:p w:rsidR="00B742CC" w:rsidRDefault="00B742CC" w:rsidP="00121EDB">
            <w:pPr>
              <w:pStyle w:val="TableParagraph"/>
              <w:spacing w:line="360" w:lineRule="auto"/>
              <w:ind w:right="95"/>
              <w:jc w:val="both"/>
              <w:rPr>
                <w:sz w:val="24"/>
              </w:rPr>
            </w:pPr>
            <w:r>
              <w:rPr>
                <w:sz w:val="24"/>
              </w:rPr>
              <w:t>Operations- One-to-All Broadcast and All-to-One Reduction, All-to-All Broadcast  and  Reduction, All-Reduce and Prefix-Sum Operations, Scatter and Gather, All-to-All Personalized Communication, Circular Shift, Improving the Speed of Some</w:t>
            </w:r>
            <w:r>
              <w:rPr>
                <w:spacing w:val="28"/>
                <w:sz w:val="24"/>
              </w:rPr>
              <w:t xml:space="preserve"> </w:t>
            </w:r>
            <w:r>
              <w:rPr>
                <w:sz w:val="24"/>
              </w:rPr>
              <w:t>Communication</w:t>
            </w:r>
          </w:p>
          <w:p w:rsidR="00B742CC" w:rsidRDefault="00B742CC" w:rsidP="00121EDB">
            <w:pPr>
              <w:pStyle w:val="TableParagraph"/>
              <w:spacing w:line="275" w:lineRule="exact"/>
              <w:rPr>
                <w:sz w:val="24"/>
              </w:rPr>
            </w:pPr>
            <w:r>
              <w:rPr>
                <w:sz w:val="24"/>
              </w:rPr>
              <w:t>Operations.</w:t>
            </w:r>
          </w:p>
        </w:tc>
      </w:tr>
      <w:tr w:rsidR="00B742CC" w:rsidTr="00121EDB">
        <w:trPr>
          <w:trHeight w:val="448"/>
        </w:trPr>
        <w:tc>
          <w:tcPr>
            <w:tcW w:w="1111" w:type="dxa"/>
            <w:shd w:val="clear" w:color="auto" w:fill="FFFFCC"/>
          </w:tcPr>
          <w:p w:rsidR="00B742CC" w:rsidRDefault="00B742CC" w:rsidP="00121EDB">
            <w:pPr>
              <w:pStyle w:val="TableParagraph"/>
              <w:spacing w:line="298" w:lineRule="exact"/>
              <w:ind w:left="91"/>
              <w:rPr>
                <w:b/>
                <w:sz w:val="26"/>
              </w:rPr>
            </w:pPr>
            <w:r>
              <w:rPr>
                <w:b/>
                <w:color w:val="0000FF"/>
                <w:sz w:val="26"/>
              </w:rPr>
              <w:t>Unit IV</w:t>
            </w:r>
          </w:p>
        </w:tc>
        <w:tc>
          <w:tcPr>
            <w:tcW w:w="7113" w:type="dxa"/>
            <w:shd w:val="clear" w:color="auto" w:fill="FFFFCC"/>
          </w:tcPr>
          <w:p w:rsidR="00B742CC" w:rsidRDefault="00B742CC" w:rsidP="00121EDB">
            <w:pPr>
              <w:pStyle w:val="TableParagraph"/>
              <w:spacing w:line="298" w:lineRule="exact"/>
              <w:ind w:left="326" w:right="399"/>
              <w:jc w:val="center"/>
              <w:rPr>
                <w:b/>
                <w:sz w:val="26"/>
              </w:rPr>
            </w:pPr>
            <w:r>
              <w:rPr>
                <w:b/>
                <w:color w:val="0000FF"/>
                <w:sz w:val="26"/>
              </w:rPr>
              <w:t>Analytical Models of Parallel Programs</w:t>
            </w:r>
          </w:p>
        </w:tc>
        <w:tc>
          <w:tcPr>
            <w:tcW w:w="1464" w:type="dxa"/>
            <w:shd w:val="clear" w:color="auto" w:fill="FFFFCC"/>
          </w:tcPr>
          <w:p w:rsidR="00B742CC" w:rsidRDefault="00B742CC" w:rsidP="00121EDB">
            <w:pPr>
              <w:pStyle w:val="TableParagraph"/>
              <w:spacing w:line="298" w:lineRule="exact"/>
              <w:ind w:left="182"/>
              <w:rPr>
                <w:b/>
                <w:sz w:val="26"/>
              </w:rPr>
            </w:pPr>
            <w:r>
              <w:rPr>
                <w:b/>
                <w:color w:val="0000FF"/>
                <w:sz w:val="26"/>
              </w:rPr>
              <w:t>09 Hours</w:t>
            </w:r>
          </w:p>
        </w:tc>
      </w:tr>
      <w:tr w:rsidR="00B742CC" w:rsidTr="00121EDB">
        <w:trPr>
          <w:trHeight w:val="1653"/>
        </w:trPr>
        <w:tc>
          <w:tcPr>
            <w:tcW w:w="9688" w:type="dxa"/>
            <w:gridSpan w:val="3"/>
            <w:tcBorders>
              <w:bottom w:val="single" w:sz="6" w:space="0" w:color="C0C0C0"/>
            </w:tcBorders>
          </w:tcPr>
          <w:p w:rsidR="00B742CC" w:rsidRDefault="00B742CC" w:rsidP="00121EDB">
            <w:pPr>
              <w:pStyle w:val="TableParagraph"/>
              <w:spacing w:line="360" w:lineRule="auto"/>
              <w:ind w:right="93"/>
              <w:jc w:val="both"/>
              <w:rPr>
                <w:sz w:val="24"/>
              </w:rPr>
            </w:pPr>
            <w:r>
              <w:rPr>
                <w:sz w:val="24"/>
              </w:rPr>
              <w:t>Analytical Models: Sources of overhead in Parallel Programs, Performance Metrics for Parallel Systems, and The effect of Granularity on Performance, Scalability of Parallel Systems, Minimum execution time and minimum cost, optimal execution time. Dense Matrix Algorithms: Matrix-</w:t>
            </w:r>
          </w:p>
          <w:p w:rsidR="00B742CC" w:rsidRDefault="00B742CC" w:rsidP="00121EDB">
            <w:pPr>
              <w:pStyle w:val="TableParagraph"/>
              <w:spacing w:line="275" w:lineRule="exact"/>
              <w:jc w:val="both"/>
              <w:rPr>
                <w:sz w:val="24"/>
              </w:rPr>
            </w:pPr>
            <w:r>
              <w:rPr>
                <w:sz w:val="24"/>
              </w:rPr>
              <w:t>Vector Multiplication, Matrix-Matrix Multiplication.</w:t>
            </w:r>
          </w:p>
        </w:tc>
      </w:tr>
      <w:tr w:rsidR="00B742CC" w:rsidTr="00121EDB">
        <w:trPr>
          <w:trHeight w:val="446"/>
        </w:trPr>
        <w:tc>
          <w:tcPr>
            <w:tcW w:w="1111" w:type="dxa"/>
            <w:tcBorders>
              <w:top w:val="single" w:sz="6" w:space="0" w:color="C0C0C0"/>
            </w:tcBorders>
            <w:shd w:val="clear" w:color="auto" w:fill="FFFFCC"/>
          </w:tcPr>
          <w:p w:rsidR="00B742CC" w:rsidRDefault="00B742CC" w:rsidP="00121EDB">
            <w:pPr>
              <w:pStyle w:val="TableParagraph"/>
              <w:spacing w:line="296" w:lineRule="exact"/>
              <w:ind w:left="141"/>
              <w:rPr>
                <w:b/>
                <w:sz w:val="26"/>
              </w:rPr>
            </w:pPr>
            <w:r>
              <w:rPr>
                <w:b/>
                <w:color w:val="0000FF"/>
                <w:sz w:val="26"/>
              </w:rPr>
              <w:t>Unit V</w:t>
            </w:r>
          </w:p>
        </w:tc>
        <w:tc>
          <w:tcPr>
            <w:tcW w:w="7113" w:type="dxa"/>
            <w:tcBorders>
              <w:top w:val="single" w:sz="6" w:space="0" w:color="C0C0C0"/>
            </w:tcBorders>
            <w:shd w:val="clear" w:color="auto" w:fill="FFFFCC"/>
          </w:tcPr>
          <w:p w:rsidR="00B742CC" w:rsidRDefault="00B742CC" w:rsidP="00121EDB">
            <w:pPr>
              <w:pStyle w:val="TableParagraph"/>
              <w:spacing w:line="296" w:lineRule="exact"/>
              <w:ind w:left="326" w:right="401"/>
              <w:jc w:val="center"/>
              <w:rPr>
                <w:b/>
                <w:sz w:val="26"/>
              </w:rPr>
            </w:pPr>
            <w:r>
              <w:rPr>
                <w:b/>
                <w:color w:val="0000FF"/>
                <w:sz w:val="26"/>
              </w:rPr>
              <w:t>Parallel Algorithms- Sorting and Graph</w:t>
            </w:r>
          </w:p>
        </w:tc>
        <w:tc>
          <w:tcPr>
            <w:tcW w:w="1464" w:type="dxa"/>
            <w:tcBorders>
              <w:top w:val="single" w:sz="6" w:space="0" w:color="C0C0C0"/>
            </w:tcBorders>
            <w:shd w:val="clear" w:color="auto" w:fill="FFFFCC"/>
          </w:tcPr>
          <w:p w:rsidR="00B742CC" w:rsidRDefault="00B742CC" w:rsidP="00121EDB">
            <w:pPr>
              <w:pStyle w:val="TableParagraph"/>
              <w:spacing w:line="296" w:lineRule="exact"/>
              <w:ind w:left="182"/>
              <w:rPr>
                <w:b/>
                <w:sz w:val="26"/>
              </w:rPr>
            </w:pPr>
            <w:r>
              <w:rPr>
                <w:b/>
                <w:color w:val="0000FF"/>
                <w:sz w:val="26"/>
              </w:rPr>
              <w:t>09 Hours</w:t>
            </w:r>
          </w:p>
        </w:tc>
      </w:tr>
      <w:tr w:rsidR="00B742CC" w:rsidTr="00121EDB">
        <w:trPr>
          <w:trHeight w:val="1240"/>
        </w:trPr>
        <w:tc>
          <w:tcPr>
            <w:tcW w:w="9688" w:type="dxa"/>
            <w:gridSpan w:val="3"/>
          </w:tcPr>
          <w:p w:rsidR="00B742CC" w:rsidRDefault="00B742CC" w:rsidP="00121EDB">
            <w:pPr>
              <w:pStyle w:val="TableParagraph"/>
              <w:spacing w:line="360" w:lineRule="auto"/>
              <w:ind w:right="98"/>
              <w:rPr>
                <w:sz w:val="24"/>
              </w:rPr>
            </w:pPr>
            <w:r>
              <w:rPr>
                <w:sz w:val="24"/>
              </w:rPr>
              <w:t>Issues in Sorting on Parallel Computers, Bubble Sort and its Variants, Parallelizing Quick sort, All-Pairs Shortest Paths, Algorithm for sparse graph, Parallel Depth-First Search, Parallel Best-</w:t>
            </w:r>
          </w:p>
          <w:p w:rsidR="00B742CC" w:rsidRDefault="00B742CC" w:rsidP="00121EDB">
            <w:pPr>
              <w:pStyle w:val="TableParagraph"/>
              <w:rPr>
                <w:sz w:val="24"/>
              </w:rPr>
            </w:pPr>
            <w:r>
              <w:rPr>
                <w:sz w:val="24"/>
              </w:rPr>
              <w:t>First Search.</w:t>
            </w:r>
          </w:p>
        </w:tc>
      </w:tr>
      <w:tr w:rsidR="00B742CC" w:rsidTr="00121EDB">
        <w:trPr>
          <w:trHeight w:val="448"/>
        </w:trPr>
        <w:tc>
          <w:tcPr>
            <w:tcW w:w="1111" w:type="dxa"/>
            <w:shd w:val="clear" w:color="auto" w:fill="FFFFCC"/>
          </w:tcPr>
          <w:p w:rsidR="00B742CC" w:rsidRDefault="00B742CC" w:rsidP="00121EDB">
            <w:pPr>
              <w:pStyle w:val="TableParagraph"/>
              <w:spacing w:before="2"/>
              <w:ind w:left="91"/>
              <w:rPr>
                <w:b/>
                <w:sz w:val="26"/>
              </w:rPr>
            </w:pPr>
            <w:r>
              <w:rPr>
                <w:b/>
                <w:color w:val="0000FF"/>
                <w:sz w:val="26"/>
              </w:rPr>
              <w:t>Unit VI</w:t>
            </w:r>
          </w:p>
        </w:tc>
        <w:tc>
          <w:tcPr>
            <w:tcW w:w="7113" w:type="dxa"/>
            <w:shd w:val="clear" w:color="auto" w:fill="FFFFCC"/>
          </w:tcPr>
          <w:p w:rsidR="00B742CC" w:rsidRDefault="00B742CC" w:rsidP="00121EDB">
            <w:pPr>
              <w:pStyle w:val="TableParagraph"/>
              <w:spacing w:before="2"/>
              <w:ind w:left="326" w:right="402"/>
              <w:jc w:val="center"/>
              <w:rPr>
                <w:b/>
                <w:sz w:val="26"/>
              </w:rPr>
            </w:pPr>
            <w:r>
              <w:rPr>
                <w:b/>
                <w:color w:val="0000FF"/>
                <w:sz w:val="26"/>
              </w:rPr>
              <w:t>CUDA Architecture</w:t>
            </w:r>
          </w:p>
        </w:tc>
        <w:tc>
          <w:tcPr>
            <w:tcW w:w="1464" w:type="dxa"/>
            <w:shd w:val="clear" w:color="auto" w:fill="FFFFCC"/>
          </w:tcPr>
          <w:p w:rsidR="00B742CC" w:rsidRDefault="00B742CC" w:rsidP="00121EDB">
            <w:pPr>
              <w:pStyle w:val="TableParagraph"/>
              <w:spacing w:before="2"/>
              <w:ind w:left="182"/>
              <w:rPr>
                <w:b/>
                <w:sz w:val="26"/>
              </w:rPr>
            </w:pPr>
            <w:r>
              <w:rPr>
                <w:b/>
                <w:color w:val="0000FF"/>
                <w:sz w:val="26"/>
              </w:rPr>
              <w:t>09 Hours</w:t>
            </w:r>
          </w:p>
        </w:tc>
      </w:tr>
      <w:tr w:rsidR="00B742CC" w:rsidTr="00121EDB">
        <w:trPr>
          <w:trHeight w:val="1243"/>
        </w:trPr>
        <w:tc>
          <w:tcPr>
            <w:tcW w:w="9688" w:type="dxa"/>
            <w:gridSpan w:val="3"/>
          </w:tcPr>
          <w:p w:rsidR="00B742CC" w:rsidRDefault="00B742CC" w:rsidP="00121EDB">
            <w:pPr>
              <w:pStyle w:val="TableParagraph"/>
              <w:tabs>
                <w:tab w:val="left" w:pos="1043"/>
                <w:tab w:val="left" w:pos="2640"/>
                <w:tab w:val="left" w:pos="3549"/>
                <w:tab w:val="left" w:pos="4180"/>
                <w:tab w:val="left" w:pos="5197"/>
                <w:tab w:val="left" w:pos="6792"/>
                <w:tab w:val="left" w:pos="8355"/>
                <w:tab w:val="left" w:pos="8890"/>
              </w:tabs>
              <w:spacing w:line="360" w:lineRule="auto"/>
              <w:ind w:right="103"/>
              <w:rPr>
                <w:sz w:val="24"/>
              </w:rPr>
            </w:pPr>
            <w:r>
              <w:rPr>
                <w:sz w:val="24"/>
              </w:rPr>
              <w:t>CUDA</w:t>
            </w:r>
            <w:r>
              <w:rPr>
                <w:sz w:val="24"/>
              </w:rPr>
              <w:tab/>
              <w:t>Architecture,</w:t>
            </w:r>
            <w:r>
              <w:rPr>
                <w:sz w:val="24"/>
              </w:rPr>
              <w:tab/>
              <w:t>Using</w:t>
            </w:r>
            <w:r>
              <w:rPr>
                <w:sz w:val="24"/>
              </w:rPr>
              <w:tab/>
              <w:t>the</w:t>
            </w:r>
            <w:r>
              <w:rPr>
                <w:sz w:val="24"/>
              </w:rPr>
              <w:tab/>
              <w:t>CUDA</w:t>
            </w:r>
            <w:r>
              <w:rPr>
                <w:sz w:val="24"/>
              </w:rPr>
              <w:tab/>
              <w:t>Architecture,</w:t>
            </w:r>
            <w:r>
              <w:rPr>
                <w:sz w:val="24"/>
              </w:rPr>
              <w:tab/>
              <w:t>Applications</w:t>
            </w:r>
            <w:r>
              <w:rPr>
                <w:sz w:val="24"/>
              </w:rPr>
              <w:tab/>
              <w:t>of</w:t>
            </w:r>
            <w:r>
              <w:rPr>
                <w:sz w:val="24"/>
              </w:rPr>
              <w:tab/>
            </w:r>
            <w:r>
              <w:rPr>
                <w:spacing w:val="-4"/>
                <w:sz w:val="24"/>
              </w:rPr>
              <w:t xml:space="preserve">CUDA </w:t>
            </w:r>
            <w:r>
              <w:rPr>
                <w:sz w:val="24"/>
              </w:rPr>
              <w:t>Introduction</w:t>
            </w:r>
            <w:r>
              <w:rPr>
                <w:spacing w:val="41"/>
                <w:sz w:val="24"/>
              </w:rPr>
              <w:t xml:space="preserve"> </w:t>
            </w:r>
            <w:r>
              <w:rPr>
                <w:sz w:val="24"/>
              </w:rPr>
              <w:t>to</w:t>
            </w:r>
            <w:r>
              <w:rPr>
                <w:spacing w:val="42"/>
                <w:sz w:val="24"/>
              </w:rPr>
              <w:t xml:space="preserve"> </w:t>
            </w:r>
            <w:r>
              <w:rPr>
                <w:sz w:val="24"/>
              </w:rPr>
              <w:t>CUDA</w:t>
            </w:r>
            <w:r>
              <w:rPr>
                <w:spacing w:val="43"/>
                <w:sz w:val="24"/>
              </w:rPr>
              <w:t xml:space="preserve"> </w:t>
            </w:r>
            <w:r>
              <w:rPr>
                <w:sz w:val="24"/>
              </w:rPr>
              <w:t>C-Write</w:t>
            </w:r>
            <w:r>
              <w:rPr>
                <w:spacing w:val="42"/>
                <w:sz w:val="24"/>
              </w:rPr>
              <w:t xml:space="preserve"> </w:t>
            </w:r>
            <w:r>
              <w:rPr>
                <w:sz w:val="24"/>
              </w:rPr>
              <w:t>and</w:t>
            </w:r>
            <w:r>
              <w:rPr>
                <w:spacing w:val="41"/>
                <w:sz w:val="24"/>
              </w:rPr>
              <w:t xml:space="preserve"> </w:t>
            </w:r>
            <w:r>
              <w:rPr>
                <w:sz w:val="24"/>
              </w:rPr>
              <w:t>launch</w:t>
            </w:r>
            <w:r>
              <w:rPr>
                <w:spacing w:val="41"/>
                <w:sz w:val="24"/>
              </w:rPr>
              <w:t xml:space="preserve"> </w:t>
            </w:r>
            <w:r>
              <w:rPr>
                <w:sz w:val="24"/>
              </w:rPr>
              <w:t>CUDA</w:t>
            </w:r>
            <w:r>
              <w:rPr>
                <w:spacing w:val="42"/>
                <w:sz w:val="24"/>
              </w:rPr>
              <w:t xml:space="preserve"> </w:t>
            </w:r>
            <w:r>
              <w:rPr>
                <w:sz w:val="24"/>
              </w:rPr>
              <w:t>C</w:t>
            </w:r>
            <w:r>
              <w:rPr>
                <w:spacing w:val="42"/>
                <w:sz w:val="24"/>
              </w:rPr>
              <w:t xml:space="preserve"> </w:t>
            </w:r>
            <w:r>
              <w:rPr>
                <w:sz w:val="24"/>
              </w:rPr>
              <w:t>kernels,</w:t>
            </w:r>
            <w:r>
              <w:rPr>
                <w:spacing w:val="42"/>
                <w:sz w:val="24"/>
              </w:rPr>
              <w:t xml:space="preserve"> </w:t>
            </w:r>
            <w:r>
              <w:rPr>
                <w:sz w:val="24"/>
              </w:rPr>
              <w:t>Manage</w:t>
            </w:r>
            <w:r>
              <w:rPr>
                <w:spacing w:val="44"/>
                <w:sz w:val="24"/>
              </w:rPr>
              <w:t xml:space="preserve"> </w:t>
            </w:r>
            <w:r>
              <w:rPr>
                <w:sz w:val="24"/>
              </w:rPr>
              <w:t>GPU</w:t>
            </w:r>
            <w:r>
              <w:rPr>
                <w:spacing w:val="41"/>
                <w:sz w:val="24"/>
              </w:rPr>
              <w:t xml:space="preserve"> </w:t>
            </w:r>
            <w:r>
              <w:rPr>
                <w:sz w:val="24"/>
              </w:rPr>
              <w:t>memory,</w:t>
            </w:r>
            <w:r>
              <w:rPr>
                <w:spacing w:val="41"/>
                <w:sz w:val="24"/>
              </w:rPr>
              <w:t xml:space="preserve"> </w:t>
            </w:r>
            <w:r>
              <w:rPr>
                <w:sz w:val="24"/>
              </w:rPr>
              <w:t>Manage</w:t>
            </w:r>
          </w:p>
          <w:p w:rsidR="00B742CC" w:rsidRDefault="00B742CC" w:rsidP="00121EDB">
            <w:pPr>
              <w:pStyle w:val="TableParagraph"/>
              <w:rPr>
                <w:sz w:val="24"/>
              </w:rPr>
            </w:pPr>
            <w:r>
              <w:rPr>
                <w:sz w:val="24"/>
              </w:rPr>
              <w:t>communication and synchronization, Parallel programming in CUDA- C.</w:t>
            </w:r>
          </w:p>
        </w:tc>
      </w:tr>
      <w:tr w:rsidR="00B742CC" w:rsidTr="00121EDB">
        <w:trPr>
          <w:trHeight w:val="448"/>
        </w:trPr>
        <w:tc>
          <w:tcPr>
            <w:tcW w:w="9688" w:type="dxa"/>
            <w:gridSpan w:val="3"/>
            <w:shd w:val="clear" w:color="auto" w:fill="FFFFCC"/>
          </w:tcPr>
          <w:p w:rsidR="00B742CC" w:rsidRDefault="00B742CC" w:rsidP="00121EDB">
            <w:pPr>
              <w:pStyle w:val="TableParagraph"/>
              <w:spacing w:line="298" w:lineRule="exact"/>
              <w:rPr>
                <w:b/>
                <w:sz w:val="26"/>
              </w:rPr>
            </w:pPr>
            <w:r>
              <w:rPr>
                <w:b/>
                <w:color w:val="0000FF"/>
                <w:sz w:val="26"/>
              </w:rPr>
              <w:t>Books:</w:t>
            </w:r>
          </w:p>
        </w:tc>
      </w:tr>
      <w:tr w:rsidR="00B742CC" w:rsidTr="00121EDB">
        <w:trPr>
          <w:trHeight w:val="1905"/>
        </w:trPr>
        <w:tc>
          <w:tcPr>
            <w:tcW w:w="9688" w:type="dxa"/>
            <w:gridSpan w:val="3"/>
          </w:tcPr>
          <w:p w:rsidR="00B742CC" w:rsidRDefault="00B742CC" w:rsidP="00121EDB">
            <w:pPr>
              <w:pStyle w:val="TableParagraph"/>
              <w:spacing w:line="275" w:lineRule="exact"/>
              <w:rPr>
                <w:b/>
                <w:sz w:val="24"/>
              </w:rPr>
            </w:pPr>
            <w:r>
              <w:rPr>
                <w:b/>
                <w:color w:val="0000FF"/>
                <w:sz w:val="24"/>
                <w:shd w:val="clear" w:color="auto" w:fill="FFFFCC"/>
              </w:rPr>
              <w:t>Text:</w:t>
            </w:r>
          </w:p>
          <w:p w:rsidR="00B742CC" w:rsidRDefault="00B742CC" w:rsidP="00121EDB">
            <w:pPr>
              <w:pStyle w:val="TableParagraph"/>
              <w:spacing w:before="10"/>
              <w:ind w:left="0"/>
              <w:rPr>
                <w:sz w:val="30"/>
              </w:rPr>
            </w:pPr>
          </w:p>
          <w:p w:rsidR="00B742CC" w:rsidRDefault="00B742CC" w:rsidP="00B742CC">
            <w:pPr>
              <w:pStyle w:val="TableParagraph"/>
              <w:numPr>
                <w:ilvl w:val="0"/>
                <w:numId w:val="2"/>
              </w:numPr>
              <w:tabs>
                <w:tab w:val="left" w:pos="664"/>
                <w:tab w:val="left" w:pos="665"/>
              </w:tabs>
              <w:spacing w:line="276" w:lineRule="auto"/>
              <w:ind w:right="101"/>
              <w:rPr>
                <w:sz w:val="24"/>
              </w:rPr>
            </w:pPr>
            <w:r>
              <w:rPr>
                <w:sz w:val="24"/>
              </w:rPr>
              <w:t>Ananth Grama, Anshul Gupta, George Karypis, and Vipin Kumar,  "Introduction  to  Parallel Computing", 2nd edition, Addison-Wesley, 2003, ISBN:</w:t>
            </w:r>
            <w:r>
              <w:rPr>
                <w:spacing w:val="1"/>
                <w:sz w:val="24"/>
              </w:rPr>
              <w:t xml:space="preserve"> </w:t>
            </w:r>
            <w:r>
              <w:rPr>
                <w:sz w:val="24"/>
              </w:rPr>
              <w:t>0-201-64865-2</w:t>
            </w:r>
          </w:p>
          <w:p w:rsidR="00B742CC" w:rsidRDefault="00B742CC" w:rsidP="00B742CC">
            <w:pPr>
              <w:pStyle w:val="TableParagraph"/>
              <w:numPr>
                <w:ilvl w:val="0"/>
                <w:numId w:val="2"/>
              </w:numPr>
              <w:tabs>
                <w:tab w:val="left" w:pos="664"/>
                <w:tab w:val="left" w:pos="665"/>
              </w:tabs>
              <w:spacing w:line="275" w:lineRule="exact"/>
              <w:ind w:hanging="450"/>
              <w:rPr>
                <w:color w:val="000009"/>
                <w:sz w:val="24"/>
              </w:rPr>
            </w:pPr>
            <w:r>
              <w:rPr>
                <w:sz w:val="24"/>
              </w:rPr>
              <w:t>Jason sanders, Edward Kandrot, “CUDA by Example”, Addison-Wesley, ISBN-13:</w:t>
            </w:r>
            <w:r>
              <w:rPr>
                <w:spacing w:val="33"/>
                <w:sz w:val="24"/>
              </w:rPr>
              <w:t xml:space="preserve"> </w:t>
            </w:r>
            <w:r>
              <w:rPr>
                <w:sz w:val="24"/>
              </w:rPr>
              <w:t>978-0-</w:t>
            </w:r>
          </w:p>
          <w:p w:rsidR="00B742CC" w:rsidRDefault="00B742CC" w:rsidP="00121EDB">
            <w:pPr>
              <w:pStyle w:val="TableParagraph"/>
              <w:spacing w:before="41"/>
              <w:ind w:left="664"/>
              <w:rPr>
                <w:sz w:val="24"/>
              </w:rPr>
            </w:pPr>
            <w:r>
              <w:rPr>
                <w:sz w:val="24"/>
              </w:rPr>
              <w:t>13-138768-3</w:t>
            </w:r>
          </w:p>
        </w:tc>
      </w:tr>
      <w:tr w:rsidR="00B742CC" w:rsidTr="00121EDB">
        <w:trPr>
          <w:trHeight w:val="2856"/>
        </w:trPr>
        <w:tc>
          <w:tcPr>
            <w:tcW w:w="9688" w:type="dxa"/>
            <w:gridSpan w:val="3"/>
          </w:tcPr>
          <w:p w:rsidR="00B742CC" w:rsidRDefault="00B742CC" w:rsidP="00121EDB">
            <w:pPr>
              <w:pStyle w:val="TableParagraph"/>
              <w:spacing w:line="276" w:lineRule="exact"/>
              <w:rPr>
                <w:b/>
                <w:sz w:val="24"/>
              </w:rPr>
            </w:pPr>
            <w:r>
              <w:rPr>
                <w:b/>
                <w:color w:val="0000FF"/>
                <w:sz w:val="24"/>
                <w:shd w:val="clear" w:color="auto" w:fill="FFFFCC"/>
              </w:rPr>
              <w:t>References:</w:t>
            </w:r>
          </w:p>
          <w:p w:rsidR="00B742CC" w:rsidRDefault="00B742CC" w:rsidP="00121EDB">
            <w:pPr>
              <w:pStyle w:val="TableParagraph"/>
              <w:spacing w:before="7"/>
              <w:ind w:left="0"/>
              <w:rPr>
                <w:sz w:val="30"/>
              </w:rPr>
            </w:pPr>
          </w:p>
          <w:p w:rsidR="00B742CC" w:rsidRDefault="00B742CC" w:rsidP="00B742CC">
            <w:pPr>
              <w:pStyle w:val="TableParagraph"/>
              <w:numPr>
                <w:ilvl w:val="0"/>
                <w:numId w:val="1"/>
              </w:numPr>
              <w:tabs>
                <w:tab w:val="left" w:pos="665"/>
              </w:tabs>
              <w:spacing w:before="1"/>
              <w:ind w:hanging="450"/>
              <w:jc w:val="both"/>
              <w:rPr>
                <w:sz w:val="24"/>
              </w:rPr>
            </w:pPr>
            <w:r>
              <w:rPr>
                <w:sz w:val="24"/>
              </w:rPr>
              <w:t>Kai Hwang, ”Scalable Parallel Computing”, McGraw Hill 1998,</w:t>
            </w:r>
            <w:r>
              <w:rPr>
                <w:spacing w:val="-7"/>
                <w:sz w:val="24"/>
              </w:rPr>
              <w:t xml:space="preserve"> </w:t>
            </w:r>
            <w:r>
              <w:rPr>
                <w:sz w:val="24"/>
              </w:rPr>
              <w:t>ISBN:0070317984</w:t>
            </w:r>
          </w:p>
          <w:p w:rsidR="00B742CC" w:rsidRDefault="00B742CC" w:rsidP="00B742CC">
            <w:pPr>
              <w:pStyle w:val="TableParagraph"/>
              <w:numPr>
                <w:ilvl w:val="0"/>
                <w:numId w:val="1"/>
              </w:numPr>
              <w:tabs>
                <w:tab w:val="left" w:pos="665"/>
              </w:tabs>
              <w:spacing w:before="43" w:line="276" w:lineRule="auto"/>
              <w:ind w:right="102"/>
              <w:jc w:val="both"/>
              <w:rPr>
                <w:sz w:val="24"/>
              </w:rPr>
            </w:pPr>
            <w:r>
              <w:rPr>
                <w:sz w:val="24"/>
              </w:rPr>
              <w:t>Shane Cook, “CUDA Programming: A Developer's Guide to Parallel Computing with GPUs”,  Morgan   Kaufmann   Publishers   Inc.   San   Francisco,   CA,   USA   2013   ISBN:</w:t>
            </w:r>
            <w:r>
              <w:rPr>
                <w:spacing w:val="-1"/>
                <w:sz w:val="24"/>
              </w:rPr>
              <w:t xml:space="preserve"> </w:t>
            </w:r>
            <w:r>
              <w:rPr>
                <w:sz w:val="24"/>
              </w:rPr>
              <w:t>9780124159884</w:t>
            </w:r>
          </w:p>
          <w:p w:rsidR="00B742CC" w:rsidRDefault="00B742CC" w:rsidP="00B742CC">
            <w:pPr>
              <w:pStyle w:val="TableParagraph"/>
              <w:numPr>
                <w:ilvl w:val="0"/>
                <w:numId w:val="1"/>
              </w:numPr>
              <w:tabs>
                <w:tab w:val="left" w:pos="665"/>
              </w:tabs>
              <w:spacing w:line="278" w:lineRule="auto"/>
              <w:ind w:right="98"/>
              <w:jc w:val="both"/>
              <w:rPr>
                <w:color w:val="000009"/>
                <w:sz w:val="24"/>
              </w:rPr>
            </w:pPr>
            <w:r>
              <w:rPr>
                <w:sz w:val="24"/>
              </w:rPr>
              <w:t>David Culler Jaswinder Pal Singh, ”Parallel Computer Architecture: A Hardware/Software Approach”, Morgan Kaufmann,1999, ISBN</w:t>
            </w:r>
            <w:r>
              <w:rPr>
                <w:spacing w:val="1"/>
                <w:sz w:val="24"/>
              </w:rPr>
              <w:t xml:space="preserve"> </w:t>
            </w:r>
            <w:r>
              <w:rPr>
                <w:sz w:val="24"/>
              </w:rPr>
              <w:t>978-1-55860-343-1</w:t>
            </w:r>
          </w:p>
          <w:p w:rsidR="00B742CC" w:rsidRDefault="00B742CC" w:rsidP="00B742CC">
            <w:pPr>
              <w:pStyle w:val="TableParagraph"/>
              <w:numPr>
                <w:ilvl w:val="0"/>
                <w:numId w:val="1"/>
              </w:numPr>
              <w:tabs>
                <w:tab w:val="left" w:pos="665"/>
              </w:tabs>
              <w:spacing w:line="272" w:lineRule="exact"/>
              <w:ind w:hanging="450"/>
              <w:jc w:val="both"/>
              <w:rPr>
                <w:color w:val="000009"/>
                <w:sz w:val="24"/>
              </w:rPr>
            </w:pPr>
            <w:r>
              <w:rPr>
                <w:sz w:val="24"/>
              </w:rPr>
              <w:t>Rod Stephens, “ Essential Algorithms”, Wiley, ISBN:</w:t>
            </w:r>
            <w:r>
              <w:rPr>
                <w:spacing w:val="-2"/>
                <w:sz w:val="24"/>
              </w:rPr>
              <w:t xml:space="preserve"> </w:t>
            </w:r>
            <w:r>
              <w:rPr>
                <w:sz w:val="24"/>
              </w:rPr>
              <w:t>978-1-118-61210-1</w:t>
            </w:r>
          </w:p>
        </w:tc>
      </w:tr>
    </w:tbl>
    <w:p w:rsidR="00B742CC" w:rsidRDefault="00B742CC" w:rsidP="00B742CC">
      <w:pPr>
        <w:spacing w:line="272" w:lineRule="exact"/>
        <w:jc w:val="both"/>
        <w:rPr>
          <w:sz w:val="24"/>
        </w:rPr>
        <w:sectPr w:rsidR="00B742CC">
          <w:pgSz w:w="12240" w:h="15840"/>
          <w:pgMar w:top="500" w:right="0" w:bottom="460" w:left="0" w:header="307" w:footer="198" w:gutter="0"/>
          <w:cols w:space="720"/>
        </w:sectPr>
      </w:pPr>
    </w:p>
    <w:p w:rsidR="0061349A" w:rsidRDefault="0061349A"/>
    <w:sectPr w:rsidR="0061349A" w:rsidSect="00613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0" w:rsidRDefault="00183E35">
    <w:pPr>
      <w:pStyle w:val="BodyText"/>
      <w:spacing w:line="14" w:lineRule="auto"/>
      <w:rPr>
        <w:sz w:val="17"/>
      </w:rPr>
    </w:pPr>
    <w:r w:rsidRPr="000E6690">
      <w:pict>
        <v:shapetype id="_x0000_t202" coordsize="21600,21600" o:spt="202" path="m,l,21600r21600,l21600,xe">
          <v:stroke joinstyle="miter"/>
          <v:path gradientshapeok="t" o:connecttype="rect"/>
        </v:shapetype>
        <v:shape id="_x0000_s2051" type="#_x0000_t202" style="position:absolute;margin-left:71pt;margin-top:767.75pt;width:199.35pt;height:12pt;z-index:-251654144;mso-position-horizontal-relative:page;mso-position-vertical-relative:page" filled="f" stroked="f">
          <v:textbox inset="0,0,0,0">
            <w:txbxContent>
              <w:p w:rsidR="000E6690" w:rsidRDefault="00183E35">
                <w:pPr>
                  <w:spacing w:before="12"/>
                  <w:ind w:left="20"/>
                  <w:rPr>
                    <w:b/>
                    <w:sz w:val="18"/>
                  </w:rPr>
                </w:pPr>
                <w:r>
                  <w:rPr>
                    <w:b/>
                    <w:color w:val="00AF50"/>
                    <w:sz w:val="18"/>
                  </w:rPr>
                  <w:t>Syllabus for Fourth Year of Computer Engineering</w:t>
                </w:r>
              </w:p>
            </w:txbxContent>
          </v:textbox>
          <w10:wrap anchorx="page" anchory="page"/>
        </v:shape>
      </w:pict>
    </w:r>
    <w:r w:rsidRPr="000E6690">
      <w:pict>
        <v:shape id="_x0000_s2052" type="#_x0000_t202" style="position:absolute;margin-left:297.8pt;margin-top:767.75pt;width:5pt;height:12pt;z-index:-251653120;mso-position-horizontal-relative:page;mso-position-vertical-relative:page" filled="f" stroked="f">
          <v:textbox inset="0,0,0,0">
            <w:txbxContent>
              <w:p w:rsidR="000E6690" w:rsidRDefault="00183E35">
                <w:pPr>
                  <w:spacing w:before="12"/>
                  <w:ind w:left="20"/>
                  <w:rPr>
                    <w:b/>
                    <w:sz w:val="18"/>
                  </w:rPr>
                </w:pPr>
                <w:r>
                  <w:rPr>
                    <w:b/>
                    <w:color w:val="00AF50"/>
                    <w:w w:val="99"/>
                    <w:sz w:val="18"/>
                  </w:rPr>
                  <w:t>`</w:t>
                </w:r>
              </w:p>
            </w:txbxContent>
          </v:textbox>
          <w10:wrap anchorx="page" anchory="page"/>
        </v:shape>
      </w:pict>
    </w:r>
    <w:r w:rsidRPr="000E6690">
      <w:pict>
        <v:shape id="_x0000_s2053" type="#_x0000_t202" style="position:absolute;margin-left:514.75pt;margin-top:767.75pt;width:26.9pt;height:12pt;z-index:-251652096;mso-position-horizontal-relative:page;mso-position-vertical-relative:page" filled="f" stroked="f">
          <v:textbox inset="0,0,0,0">
            <w:txbxContent>
              <w:p w:rsidR="000E6690" w:rsidRDefault="00183E35">
                <w:pPr>
                  <w:spacing w:before="12"/>
                  <w:ind w:left="20"/>
                  <w:rPr>
                    <w:b/>
                    <w:sz w:val="18"/>
                  </w:rPr>
                </w:pPr>
                <w:r>
                  <w:rPr>
                    <w:b/>
                    <w:color w:val="00AF50"/>
                    <w:sz w:val="18"/>
                  </w:rPr>
                  <w:t>#</w:t>
                </w:r>
                <w:r>
                  <w:fldChar w:fldCharType="begin"/>
                </w:r>
                <w:r>
                  <w:rPr>
                    <w:b/>
                    <w:color w:val="00AF50"/>
                    <w:sz w:val="18"/>
                  </w:rPr>
                  <w:instrText xml:space="preserve"> PAGE </w:instrText>
                </w:r>
                <w:r>
                  <w:fldChar w:fldCharType="separate"/>
                </w:r>
                <w:r w:rsidR="00B742CC">
                  <w:rPr>
                    <w:b/>
                    <w:noProof/>
                    <w:color w:val="00AF50"/>
                    <w:sz w:val="18"/>
                  </w:rPr>
                  <w:t>8</w:t>
                </w:r>
                <w:r>
                  <w:fldChar w:fldCharType="end"/>
                </w:r>
                <w:r>
                  <w:rPr>
                    <w:b/>
                    <w:color w:val="00AF50"/>
                    <w:sz w:val="18"/>
                  </w:rPr>
                  <w:t>/87</w:t>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690" w:rsidRDefault="00183E35">
    <w:pPr>
      <w:pStyle w:val="BodyText"/>
      <w:spacing w:line="14" w:lineRule="auto"/>
      <w:rPr>
        <w:sz w:val="20"/>
      </w:rPr>
    </w:pPr>
    <w:r w:rsidRPr="000E6690">
      <w:pict>
        <v:shapetype id="_x0000_t202" coordsize="21600,21600" o:spt="202" path="m,l,21600r21600,l21600,xe">
          <v:stroke joinstyle="miter"/>
          <v:path gradientshapeok="t" o:connecttype="rect"/>
        </v:shapetype>
        <v:shape id="_x0000_s2049" type="#_x0000_t202" style="position:absolute;margin-left:89.15pt;margin-top:14.4pt;width:89.75pt;height:12pt;z-index:-251656192;mso-position-horizontal-relative:page;mso-position-vertical-relative:page" filled="f" stroked="f">
          <v:textbox inset="0,0,0,0">
            <w:txbxContent>
              <w:p w:rsidR="000E6690" w:rsidRDefault="00183E35">
                <w:pPr>
                  <w:spacing w:before="12"/>
                  <w:ind w:left="20"/>
                  <w:rPr>
                    <w:b/>
                    <w:sz w:val="18"/>
                  </w:rPr>
                </w:pPr>
                <w:r>
                  <w:rPr>
                    <w:b/>
                    <w:color w:val="00AF50"/>
                    <w:sz w:val="18"/>
                  </w:rPr>
                  <w:t>Faculty of Engineering</w:t>
                </w:r>
              </w:p>
            </w:txbxContent>
          </v:textbox>
          <w10:wrap anchorx="page" anchory="page"/>
        </v:shape>
      </w:pict>
    </w:r>
    <w:r w:rsidRPr="000E6690">
      <w:pict>
        <v:shape id="_x0000_s2050" type="#_x0000_t202" style="position:absolute;margin-left:418pt;margin-top:14.4pt;width:128pt;height:12pt;z-index:-251655168;mso-position-horizontal-relative:page;mso-position-vertical-relative:page" filled="f" stroked="f">
          <v:textbox inset="0,0,0,0">
            <w:txbxContent>
              <w:p w:rsidR="000E6690" w:rsidRDefault="00183E35">
                <w:pPr>
                  <w:spacing w:before="12"/>
                  <w:ind w:left="20"/>
                  <w:rPr>
                    <w:b/>
                    <w:sz w:val="18"/>
                  </w:rPr>
                </w:pPr>
                <w:r>
                  <w:rPr>
                    <w:b/>
                    <w:color w:val="00AF50"/>
                    <w:sz w:val="18"/>
                  </w:rPr>
                  <w:t>Savitribai Phule Pune University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D10E9"/>
    <w:multiLevelType w:val="hybridMultilevel"/>
    <w:tmpl w:val="DF5A42D6"/>
    <w:lvl w:ilvl="0" w:tplc="8C46CC8A">
      <w:start w:val="1"/>
      <w:numFmt w:val="decimal"/>
      <w:lvlText w:val="%1."/>
      <w:lvlJc w:val="left"/>
      <w:pPr>
        <w:ind w:left="664" w:hanging="449"/>
        <w:jc w:val="left"/>
      </w:pPr>
      <w:rPr>
        <w:rFonts w:hint="default"/>
        <w:b/>
        <w:bCs/>
        <w:spacing w:val="-6"/>
        <w:w w:val="100"/>
        <w:lang w:val="en-US" w:eastAsia="en-US" w:bidi="en-US"/>
      </w:rPr>
    </w:lvl>
    <w:lvl w:ilvl="1" w:tplc="6E2AD4C0">
      <w:numFmt w:val="bullet"/>
      <w:lvlText w:val="•"/>
      <w:lvlJc w:val="left"/>
      <w:pPr>
        <w:ind w:left="1561" w:hanging="449"/>
      </w:pPr>
      <w:rPr>
        <w:rFonts w:hint="default"/>
        <w:lang w:val="en-US" w:eastAsia="en-US" w:bidi="en-US"/>
      </w:rPr>
    </w:lvl>
    <w:lvl w:ilvl="2" w:tplc="755EF726">
      <w:numFmt w:val="bullet"/>
      <w:lvlText w:val="•"/>
      <w:lvlJc w:val="left"/>
      <w:pPr>
        <w:ind w:left="2463" w:hanging="449"/>
      </w:pPr>
      <w:rPr>
        <w:rFonts w:hint="default"/>
        <w:lang w:val="en-US" w:eastAsia="en-US" w:bidi="en-US"/>
      </w:rPr>
    </w:lvl>
    <w:lvl w:ilvl="3" w:tplc="15E2D300">
      <w:numFmt w:val="bullet"/>
      <w:lvlText w:val="•"/>
      <w:lvlJc w:val="left"/>
      <w:pPr>
        <w:ind w:left="3365" w:hanging="449"/>
      </w:pPr>
      <w:rPr>
        <w:rFonts w:hint="default"/>
        <w:lang w:val="en-US" w:eastAsia="en-US" w:bidi="en-US"/>
      </w:rPr>
    </w:lvl>
    <w:lvl w:ilvl="4" w:tplc="4DDA0AA8">
      <w:numFmt w:val="bullet"/>
      <w:lvlText w:val="•"/>
      <w:lvlJc w:val="left"/>
      <w:pPr>
        <w:ind w:left="4267" w:hanging="449"/>
      </w:pPr>
      <w:rPr>
        <w:rFonts w:hint="default"/>
        <w:lang w:val="en-US" w:eastAsia="en-US" w:bidi="en-US"/>
      </w:rPr>
    </w:lvl>
    <w:lvl w:ilvl="5" w:tplc="0BB21F76">
      <w:numFmt w:val="bullet"/>
      <w:lvlText w:val="•"/>
      <w:lvlJc w:val="left"/>
      <w:pPr>
        <w:ind w:left="5169" w:hanging="449"/>
      </w:pPr>
      <w:rPr>
        <w:rFonts w:hint="default"/>
        <w:lang w:val="en-US" w:eastAsia="en-US" w:bidi="en-US"/>
      </w:rPr>
    </w:lvl>
    <w:lvl w:ilvl="6" w:tplc="3C366452">
      <w:numFmt w:val="bullet"/>
      <w:lvlText w:val="•"/>
      <w:lvlJc w:val="left"/>
      <w:pPr>
        <w:ind w:left="6070" w:hanging="449"/>
      </w:pPr>
      <w:rPr>
        <w:rFonts w:hint="default"/>
        <w:lang w:val="en-US" w:eastAsia="en-US" w:bidi="en-US"/>
      </w:rPr>
    </w:lvl>
    <w:lvl w:ilvl="7" w:tplc="FAAEB1BE">
      <w:numFmt w:val="bullet"/>
      <w:lvlText w:val="•"/>
      <w:lvlJc w:val="left"/>
      <w:pPr>
        <w:ind w:left="6972" w:hanging="449"/>
      </w:pPr>
      <w:rPr>
        <w:rFonts w:hint="default"/>
        <w:lang w:val="en-US" w:eastAsia="en-US" w:bidi="en-US"/>
      </w:rPr>
    </w:lvl>
    <w:lvl w:ilvl="8" w:tplc="4BAEEAC8">
      <w:numFmt w:val="bullet"/>
      <w:lvlText w:val="•"/>
      <w:lvlJc w:val="left"/>
      <w:pPr>
        <w:ind w:left="7874" w:hanging="449"/>
      </w:pPr>
      <w:rPr>
        <w:rFonts w:hint="default"/>
        <w:lang w:val="en-US" w:eastAsia="en-US" w:bidi="en-US"/>
      </w:rPr>
    </w:lvl>
  </w:abstractNum>
  <w:abstractNum w:abstractNumId="1">
    <w:nsid w:val="55445529"/>
    <w:multiLevelType w:val="hybridMultilevel"/>
    <w:tmpl w:val="B198C93C"/>
    <w:lvl w:ilvl="0" w:tplc="A0988F54">
      <w:start w:val="1"/>
      <w:numFmt w:val="decimal"/>
      <w:lvlText w:val="%1."/>
      <w:lvlJc w:val="left"/>
      <w:pPr>
        <w:ind w:left="664" w:hanging="449"/>
        <w:jc w:val="left"/>
      </w:pPr>
      <w:rPr>
        <w:rFonts w:hint="default"/>
        <w:b/>
        <w:bCs/>
        <w:spacing w:val="-28"/>
        <w:w w:val="99"/>
        <w:lang w:val="en-US" w:eastAsia="en-US" w:bidi="en-US"/>
      </w:rPr>
    </w:lvl>
    <w:lvl w:ilvl="1" w:tplc="358ED2A4">
      <w:numFmt w:val="bullet"/>
      <w:lvlText w:val="•"/>
      <w:lvlJc w:val="left"/>
      <w:pPr>
        <w:ind w:left="1561" w:hanging="449"/>
      </w:pPr>
      <w:rPr>
        <w:rFonts w:hint="default"/>
        <w:lang w:val="en-US" w:eastAsia="en-US" w:bidi="en-US"/>
      </w:rPr>
    </w:lvl>
    <w:lvl w:ilvl="2" w:tplc="59C4516C">
      <w:numFmt w:val="bullet"/>
      <w:lvlText w:val="•"/>
      <w:lvlJc w:val="left"/>
      <w:pPr>
        <w:ind w:left="2463" w:hanging="449"/>
      </w:pPr>
      <w:rPr>
        <w:rFonts w:hint="default"/>
        <w:lang w:val="en-US" w:eastAsia="en-US" w:bidi="en-US"/>
      </w:rPr>
    </w:lvl>
    <w:lvl w:ilvl="3" w:tplc="F9C6CEF8">
      <w:numFmt w:val="bullet"/>
      <w:lvlText w:val="•"/>
      <w:lvlJc w:val="left"/>
      <w:pPr>
        <w:ind w:left="3365" w:hanging="449"/>
      </w:pPr>
      <w:rPr>
        <w:rFonts w:hint="default"/>
        <w:lang w:val="en-US" w:eastAsia="en-US" w:bidi="en-US"/>
      </w:rPr>
    </w:lvl>
    <w:lvl w:ilvl="4" w:tplc="8040BDE6">
      <w:numFmt w:val="bullet"/>
      <w:lvlText w:val="•"/>
      <w:lvlJc w:val="left"/>
      <w:pPr>
        <w:ind w:left="4267" w:hanging="449"/>
      </w:pPr>
      <w:rPr>
        <w:rFonts w:hint="default"/>
        <w:lang w:val="en-US" w:eastAsia="en-US" w:bidi="en-US"/>
      </w:rPr>
    </w:lvl>
    <w:lvl w:ilvl="5" w:tplc="9980702C">
      <w:numFmt w:val="bullet"/>
      <w:lvlText w:val="•"/>
      <w:lvlJc w:val="left"/>
      <w:pPr>
        <w:ind w:left="5169" w:hanging="449"/>
      </w:pPr>
      <w:rPr>
        <w:rFonts w:hint="default"/>
        <w:lang w:val="en-US" w:eastAsia="en-US" w:bidi="en-US"/>
      </w:rPr>
    </w:lvl>
    <w:lvl w:ilvl="6" w:tplc="AA8C4406">
      <w:numFmt w:val="bullet"/>
      <w:lvlText w:val="•"/>
      <w:lvlJc w:val="left"/>
      <w:pPr>
        <w:ind w:left="6070" w:hanging="449"/>
      </w:pPr>
      <w:rPr>
        <w:rFonts w:hint="default"/>
        <w:lang w:val="en-US" w:eastAsia="en-US" w:bidi="en-US"/>
      </w:rPr>
    </w:lvl>
    <w:lvl w:ilvl="7" w:tplc="2880059A">
      <w:numFmt w:val="bullet"/>
      <w:lvlText w:val="•"/>
      <w:lvlJc w:val="left"/>
      <w:pPr>
        <w:ind w:left="6972" w:hanging="449"/>
      </w:pPr>
      <w:rPr>
        <w:rFonts w:hint="default"/>
        <w:lang w:val="en-US" w:eastAsia="en-US" w:bidi="en-US"/>
      </w:rPr>
    </w:lvl>
    <w:lvl w:ilvl="8" w:tplc="5D1EE2FE">
      <w:numFmt w:val="bullet"/>
      <w:lvlText w:val="•"/>
      <w:lvlJc w:val="left"/>
      <w:pPr>
        <w:ind w:left="7874" w:hanging="449"/>
      </w:pPr>
      <w:rPr>
        <w:rFonts w:hint="default"/>
        <w:lang w:val="en-US" w:eastAsia="en-US" w:bidi="en-US"/>
      </w:rPr>
    </w:lvl>
  </w:abstractNum>
  <w:abstractNum w:abstractNumId="2">
    <w:nsid w:val="589175E7"/>
    <w:multiLevelType w:val="hybridMultilevel"/>
    <w:tmpl w:val="E362C5B8"/>
    <w:lvl w:ilvl="0" w:tplc="B4468AC2">
      <w:numFmt w:val="bullet"/>
      <w:lvlText w:val=""/>
      <w:lvlJc w:val="left"/>
      <w:pPr>
        <w:ind w:left="820" w:hanging="360"/>
      </w:pPr>
      <w:rPr>
        <w:rFonts w:hint="default"/>
        <w:w w:val="100"/>
        <w:lang w:val="en-US" w:eastAsia="en-US" w:bidi="en-US"/>
      </w:rPr>
    </w:lvl>
    <w:lvl w:ilvl="1" w:tplc="CF4AF462">
      <w:numFmt w:val="bullet"/>
      <w:lvlText w:val="•"/>
      <w:lvlJc w:val="left"/>
      <w:pPr>
        <w:ind w:left="1705" w:hanging="360"/>
      </w:pPr>
      <w:rPr>
        <w:rFonts w:hint="default"/>
        <w:lang w:val="en-US" w:eastAsia="en-US" w:bidi="en-US"/>
      </w:rPr>
    </w:lvl>
    <w:lvl w:ilvl="2" w:tplc="E4E4AE50">
      <w:numFmt w:val="bullet"/>
      <w:lvlText w:val="•"/>
      <w:lvlJc w:val="left"/>
      <w:pPr>
        <w:ind w:left="2591" w:hanging="360"/>
      </w:pPr>
      <w:rPr>
        <w:rFonts w:hint="default"/>
        <w:lang w:val="en-US" w:eastAsia="en-US" w:bidi="en-US"/>
      </w:rPr>
    </w:lvl>
    <w:lvl w:ilvl="3" w:tplc="A7B40DAA">
      <w:numFmt w:val="bullet"/>
      <w:lvlText w:val="•"/>
      <w:lvlJc w:val="left"/>
      <w:pPr>
        <w:ind w:left="3477" w:hanging="360"/>
      </w:pPr>
      <w:rPr>
        <w:rFonts w:hint="default"/>
        <w:lang w:val="en-US" w:eastAsia="en-US" w:bidi="en-US"/>
      </w:rPr>
    </w:lvl>
    <w:lvl w:ilvl="4" w:tplc="985C6962">
      <w:numFmt w:val="bullet"/>
      <w:lvlText w:val="•"/>
      <w:lvlJc w:val="left"/>
      <w:pPr>
        <w:ind w:left="4362" w:hanging="360"/>
      </w:pPr>
      <w:rPr>
        <w:rFonts w:hint="default"/>
        <w:lang w:val="en-US" w:eastAsia="en-US" w:bidi="en-US"/>
      </w:rPr>
    </w:lvl>
    <w:lvl w:ilvl="5" w:tplc="52CA83F0">
      <w:numFmt w:val="bullet"/>
      <w:lvlText w:val="•"/>
      <w:lvlJc w:val="left"/>
      <w:pPr>
        <w:ind w:left="5248" w:hanging="360"/>
      </w:pPr>
      <w:rPr>
        <w:rFonts w:hint="default"/>
        <w:lang w:val="en-US" w:eastAsia="en-US" w:bidi="en-US"/>
      </w:rPr>
    </w:lvl>
    <w:lvl w:ilvl="6" w:tplc="F9EA3C9A">
      <w:numFmt w:val="bullet"/>
      <w:lvlText w:val="•"/>
      <w:lvlJc w:val="left"/>
      <w:pPr>
        <w:ind w:left="6134" w:hanging="360"/>
      </w:pPr>
      <w:rPr>
        <w:rFonts w:hint="default"/>
        <w:lang w:val="en-US" w:eastAsia="en-US" w:bidi="en-US"/>
      </w:rPr>
    </w:lvl>
    <w:lvl w:ilvl="7" w:tplc="3BACB43C">
      <w:numFmt w:val="bullet"/>
      <w:lvlText w:val="•"/>
      <w:lvlJc w:val="left"/>
      <w:pPr>
        <w:ind w:left="7019" w:hanging="360"/>
      </w:pPr>
      <w:rPr>
        <w:rFonts w:hint="default"/>
        <w:lang w:val="en-US" w:eastAsia="en-US" w:bidi="en-US"/>
      </w:rPr>
    </w:lvl>
    <w:lvl w:ilvl="8" w:tplc="EB223A38">
      <w:numFmt w:val="bullet"/>
      <w:lvlText w:val="•"/>
      <w:lvlJc w:val="left"/>
      <w:pPr>
        <w:ind w:left="7905" w:hanging="360"/>
      </w:pPr>
      <w:rPr>
        <w:rFonts w:hint="default"/>
        <w:lang w:val="en-US" w:eastAsia="en-US" w:bidi="en-US"/>
      </w:rPr>
    </w:lvl>
  </w:abstractNum>
  <w:abstractNum w:abstractNumId="3">
    <w:nsid w:val="5A536331"/>
    <w:multiLevelType w:val="hybridMultilevel"/>
    <w:tmpl w:val="444209A4"/>
    <w:lvl w:ilvl="0" w:tplc="33C445C0">
      <w:numFmt w:val="bullet"/>
      <w:lvlText w:val=""/>
      <w:lvlJc w:val="left"/>
      <w:pPr>
        <w:ind w:left="820" w:hanging="360"/>
      </w:pPr>
      <w:rPr>
        <w:rFonts w:hint="default"/>
        <w:w w:val="100"/>
        <w:lang w:val="en-US" w:eastAsia="en-US" w:bidi="en-US"/>
      </w:rPr>
    </w:lvl>
    <w:lvl w:ilvl="1" w:tplc="46D48810">
      <w:numFmt w:val="bullet"/>
      <w:lvlText w:val="•"/>
      <w:lvlJc w:val="left"/>
      <w:pPr>
        <w:ind w:left="1705" w:hanging="360"/>
      </w:pPr>
      <w:rPr>
        <w:rFonts w:hint="default"/>
        <w:lang w:val="en-US" w:eastAsia="en-US" w:bidi="en-US"/>
      </w:rPr>
    </w:lvl>
    <w:lvl w:ilvl="2" w:tplc="71A65B2A">
      <w:numFmt w:val="bullet"/>
      <w:lvlText w:val="•"/>
      <w:lvlJc w:val="left"/>
      <w:pPr>
        <w:ind w:left="2591" w:hanging="360"/>
      </w:pPr>
      <w:rPr>
        <w:rFonts w:hint="default"/>
        <w:lang w:val="en-US" w:eastAsia="en-US" w:bidi="en-US"/>
      </w:rPr>
    </w:lvl>
    <w:lvl w:ilvl="3" w:tplc="D5A6F41A">
      <w:numFmt w:val="bullet"/>
      <w:lvlText w:val="•"/>
      <w:lvlJc w:val="left"/>
      <w:pPr>
        <w:ind w:left="3477" w:hanging="360"/>
      </w:pPr>
      <w:rPr>
        <w:rFonts w:hint="default"/>
        <w:lang w:val="en-US" w:eastAsia="en-US" w:bidi="en-US"/>
      </w:rPr>
    </w:lvl>
    <w:lvl w:ilvl="4" w:tplc="38C688A6">
      <w:numFmt w:val="bullet"/>
      <w:lvlText w:val="•"/>
      <w:lvlJc w:val="left"/>
      <w:pPr>
        <w:ind w:left="4362" w:hanging="360"/>
      </w:pPr>
      <w:rPr>
        <w:rFonts w:hint="default"/>
        <w:lang w:val="en-US" w:eastAsia="en-US" w:bidi="en-US"/>
      </w:rPr>
    </w:lvl>
    <w:lvl w:ilvl="5" w:tplc="BDB684F2">
      <w:numFmt w:val="bullet"/>
      <w:lvlText w:val="•"/>
      <w:lvlJc w:val="left"/>
      <w:pPr>
        <w:ind w:left="5248" w:hanging="360"/>
      </w:pPr>
      <w:rPr>
        <w:rFonts w:hint="default"/>
        <w:lang w:val="en-US" w:eastAsia="en-US" w:bidi="en-US"/>
      </w:rPr>
    </w:lvl>
    <w:lvl w:ilvl="6" w:tplc="C1F6AB80">
      <w:numFmt w:val="bullet"/>
      <w:lvlText w:val="•"/>
      <w:lvlJc w:val="left"/>
      <w:pPr>
        <w:ind w:left="6134" w:hanging="360"/>
      </w:pPr>
      <w:rPr>
        <w:rFonts w:hint="default"/>
        <w:lang w:val="en-US" w:eastAsia="en-US" w:bidi="en-US"/>
      </w:rPr>
    </w:lvl>
    <w:lvl w:ilvl="7" w:tplc="DBDC0250">
      <w:numFmt w:val="bullet"/>
      <w:lvlText w:val="•"/>
      <w:lvlJc w:val="left"/>
      <w:pPr>
        <w:ind w:left="7019" w:hanging="360"/>
      </w:pPr>
      <w:rPr>
        <w:rFonts w:hint="default"/>
        <w:lang w:val="en-US" w:eastAsia="en-US" w:bidi="en-US"/>
      </w:rPr>
    </w:lvl>
    <w:lvl w:ilvl="8" w:tplc="08CA6E2A">
      <w:numFmt w:val="bullet"/>
      <w:lvlText w:val="•"/>
      <w:lvlJc w:val="left"/>
      <w:pPr>
        <w:ind w:left="7905" w:hanging="360"/>
      </w:pPr>
      <w:rPr>
        <w:rFonts w:hint="default"/>
        <w:lang w:val="en-US" w:eastAsia="en-US" w:bidi="en-US"/>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3074"/>
    <o:shapelayout v:ext="edit">
      <o:idmap v:ext="edit" data="2"/>
    </o:shapelayout>
  </w:hdrShapeDefaults>
  <w:compat/>
  <w:rsids>
    <w:rsidRoot w:val="00B742CC"/>
    <w:rsid w:val="00183E35"/>
    <w:rsid w:val="0061349A"/>
    <w:rsid w:val="00B74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42CC"/>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742CC"/>
    <w:rPr>
      <w:sz w:val="24"/>
      <w:szCs w:val="24"/>
    </w:rPr>
  </w:style>
  <w:style w:type="character" w:customStyle="1" w:styleId="BodyTextChar">
    <w:name w:val="Body Text Char"/>
    <w:basedOn w:val="DefaultParagraphFont"/>
    <w:link w:val="BodyText"/>
    <w:uiPriority w:val="1"/>
    <w:rsid w:val="00B742CC"/>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B742CC"/>
    <w:pPr>
      <w:ind w:left="2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2020-06-02T08:30:00Z</dcterms:created>
  <dcterms:modified xsi:type="dcterms:W3CDTF">2020-06-02T08:31:00Z</dcterms:modified>
</cp:coreProperties>
</file>