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2B6" w:rsidRPr="00453449" w:rsidRDefault="004D22B6" w:rsidP="004D22B6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  <w:r w:rsidRPr="00453449">
        <w:rPr>
          <w:rFonts w:ascii="Times New Roman" w:hAnsi="Times New Roman" w:cs="Times New Roman"/>
          <w:sz w:val="20"/>
          <w:szCs w:val="20"/>
        </w:rPr>
        <w:t xml:space="preserve">Mini </w:t>
      </w:r>
      <w:proofErr w:type="gramStart"/>
      <w:r w:rsidRPr="00453449">
        <w:rPr>
          <w:rFonts w:ascii="Times New Roman" w:hAnsi="Times New Roman" w:cs="Times New Roman"/>
          <w:sz w:val="20"/>
          <w:szCs w:val="20"/>
        </w:rPr>
        <w:t>Project(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DMW)</w:t>
      </w:r>
    </w:p>
    <w:p w:rsidR="005774DD" w:rsidRPr="00453449" w:rsidRDefault="005774DD" w:rsidP="004D22B6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D22B6" w:rsidRPr="00453449" w:rsidRDefault="004D22B6" w:rsidP="000A2851">
      <w:pPr>
        <w:pStyle w:val="Title"/>
        <w:rPr>
          <w:rFonts w:ascii="Times New Roman" w:hAnsi="Times New Roman" w:cs="Times New Roman"/>
          <w:color w:val="auto"/>
          <w:sz w:val="20"/>
          <w:szCs w:val="20"/>
        </w:rPr>
      </w:pPr>
      <w:r w:rsidRPr="00453449">
        <w:rPr>
          <w:rFonts w:ascii="Times New Roman" w:hAnsi="Times New Roman" w:cs="Times New Roman"/>
          <w:b/>
          <w:color w:val="auto"/>
          <w:sz w:val="20"/>
          <w:szCs w:val="20"/>
        </w:rPr>
        <w:t>Dataset:-</w:t>
      </w:r>
      <w:r w:rsidRPr="00453449">
        <w:rPr>
          <w:rFonts w:ascii="Times New Roman" w:hAnsi="Times New Roman" w:cs="Times New Roman"/>
          <w:color w:val="auto"/>
          <w:sz w:val="20"/>
          <w:szCs w:val="20"/>
        </w:rPr>
        <w:t>Pimaindiansdiabets</w:t>
      </w:r>
      <w:r w:rsidR="00022D1E" w:rsidRPr="00453449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:rsidR="005774DD" w:rsidRPr="00453449" w:rsidRDefault="005774DD" w:rsidP="004D22B6">
      <w:pPr>
        <w:rPr>
          <w:rFonts w:ascii="Times New Roman" w:hAnsi="Times New Roman" w:cs="Times New Roman"/>
          <w:b/>
          <w:sz w:val="20"/>
          <w:szCs w:val="20"/>
        </w:rPr>
      </w:pPr>
    </w:p>
    <w:p w:rsidR="004D22B6" w:rsidRPr="00453449" w:rsidRDefault="0005230C" w:rsidP="005477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Open rapidminer s</w:t>
      </w:r>
      <w:r w:rsidR="004D22B6" w:rsidRPr="00453449">
        <w:rPr>
          <w:rFonts w:ascii="Times New Roman" w:hAnsi="Times New Roman" w:cs="Times New Roman"/>
          <w:sz w:val="20"/>
          <w:szCs w:val="20"/>
        </w:rPr>
        <w:t>elect file=&gt;new process=&gt;blank=&gt;start</w:t>
      </w:r>
      <w:proofErr w:type="gramStart"/>
      <w:r w:rsidR="00094CAE" w:rsidRPr="00453449">
        <w:rPr>
          <w:rFonts w:ascii="Times New Roman" w:hAnsi="Times New Roman" w:cs="Times New Roman"/>
          <w:sz w:val="20"/>
          <w:szCs w:val="20"/>
        </w:rPr>
        <w:t xml:space="preserve">, </w:t>
      </w:r>
      <w:r w:rsidR="004D22B6" w:rsidRPr="00453449">
        <w:rPr>
          <w:rFonts w:ascii="Times New Roman" w:hAnsi="Times New Roman" w:cs="Times New Roman"/>
          <w:sz w:val="20"/>
          <w:szCs w:val="20"/>
        </w:rPr>
        <w:t xml:space="preserve"> following</w:t>
      </w:r>
      <w:proofErr w:type="gramEnd"/>
      <w:r w:rsidR="004D22B6" w:rsidRPr="00453449">
        <w:rPr>
          <w:rFonts w:ascii="Times New Roman" w:hAnsi="Times New Roman" w:cs="Times New Roman"/>
          <w:sz w:val="20"/>
          <w:szCs w:val="20"/>
        </w:rPr>
        <w:t xml:space="preserve"> screen is appear.</w:t>
      </w:r>
    </w:p>
    <w:p w:rsidR="007F1481" w:rsidRPr="00453449" w:rsidRDefault="007F1481" w:rsidP="007F148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94CAE" w:rsidRPr="00453449" w:rsidRDefault="00094CAE" w:rsidP="000A2851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409053" cy="4808668"/>
            <wp:effectExtent l="0" t="0" r="0" b="0"/>
            <wp:docPr id="1" name="Picture 1" descr="E:\snehal mini_project\S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nehal mini_project\S17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65" cy="481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CAE" w:rsidRPr="00453449" w:rsidRDefault="00094CAE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094CAE" w:rsidRPr="00453449" w:rsidRDefault="001C32FD" w:rsidP="001C32F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2)</w:t>
      </w:r>
      <w:r w:rsidR="00C55C55" w:rsidRPr="00453449">
        <w:rPr>
          <w:rFonts w:ascii="Times New Roman" w:hAnsi="Times New Roman" w:cs="Times New Roman"/>
          <w:sz w:val="20"/>
          <w:szCs w:val="20"/>
        </w:rPr>
        <w:t>Add</w:t>
      </w:r>
      <w:proofErr w:type="gramEnd"/>
      <w:r w:rsidR="00094CAE" w:rsidRPr="00453449">
        <w:rPr>
          <w:rFonts w:ascii="Times New Roman" w:hAnsi="Times New Roman" w:cs="Times New Roman"/>
          <w:sz w:val="20"/>
          <w:szCs w:val="20"/>
        </w:rPr>
        <w:t xml:space="preserve"> dataset on </w:t>
      </w:r>
      <w:r w:rsidR="00290C4E" w:rsidRPr="00453449">
        <w:rPr>
          <w:rFonts w:ascii="Times New Roman" w:hAnsi="Times New Roman" w:cs="Times New Roman"/>
          <w:sz w:val="20"/>
          <w:szCs w:val="20"/>
        </w:rPr>
        <w:t>Retrieveoperation</w:t>
      </w:r>
      <w:r w:rsidR="00094CAE" w:rsidRPr="00453449">
        <w:rPr>
          <w:rFonts w:ascii="Times New Roman" w:hAnsi="Times New Roman" w:cs="Times New Roman"/>
          <w:sz w:val="20"/>
          <w:szCs w:val="20"/>
        </w:rPr>
        <w:t xml:space="preserve"> then perform the different operations with </w:t>
      </w:r>
      <w:r w:rsidR="00290C4E" w:rsidRPr="00453449">
        <w:rPr>
          <w:rFonts w:ascii="Times New Roman" w:hAnsi="Times New Roman" w:cs="Times New Roman"/>
          <w:sz w:val="20"/>
          <w:szCs w:val="20"/>
        </w:rPr>
        <w:t xml:space="preserve">using </w:t>
      </w:r>
      <w:r w:rsidR="00094CAE" w:rsidRPr="00453449">
        <w:rPr>
          <w:rFonts w:ascii="Times New Roman" w:hAnsi="Times New Roman" w:cs="Times New Roman"/>
          <w:sz w:val="20"/>
          <w:szCs w:val="20"/>
        </w:rPr>
        <w:t>different operators.</w:t>
      </w:r>
    </w:p>
    <w:p w:rsidR="007F1481" w:rsidRPr="00453449" w:rsidRDefault="007F1481" w:rsidP="007F148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94CAE" w:rsidRPr="00453449" w:rsidRDefault="00094CAE" w:rsidP="007F1481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59736" cy="5045336"/>
            <wp:effectExtent l="0" t="0" r="0" b="0"/>
            <wp:docPr id="2" name="Picture 2" descr="E:\snehal mini_project\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nehal mini_project\s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62" cy="504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CAE" w:rsidRPr="00453449" w:rsidRDefault="00094CAE" w:rsidP="004D22B6">
      <w:pPr>
        <w:rPr>
          <w:rFonts w:ascii="Times New Roman" w:hAnsi="Times New Roman" w:cs="Times New Roman"/>
          <w:sz w:val="20"/>
          <w:szCs w:val="20"/>
        </w:rPr>
      </w:pPr>
    </w:p>
    <w:p w:rsidR="00336723" w:rsidRPr="00453449" w:rsidRDefault="00336723" w:rsidP="004D22B6">
      <w:pPr>
        <w:rPr>
          <w:rFonts w:ascii="Times New Roman" w:hAnsi="Times New Roman" w:cs="Times New Roman"/>
          <w:sz w:val="20"/>
          <w:szCs w:val="20"/>
        </w:rPr>
      </w:pPr>
    </w:p>
    <w:p w:rsidR="00336723" w:rsidRPr="00453449" w:rsidRDefault="00336723" w:rsidP="004D22B6">
      <w:pPr>
        <w:rPr>
          <w:rFonts w:ascii="Times New Roman" w:hAnsi="Times New Roman" w:cs="Times New Roman"/>
          <w:sz w:val="20"/>
          <w:szCs w:val="20"/>
        </w:rPr>
      </w:pPr>
    </w:p>
    <w:p w:rsidR="00336723" w:rsidRPr="00453449" w:rsidRDefault="00336723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094CAE" w:rsidRPr="00453449" w:rsidRDefault="00094CAE" w:rsidP="000B12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Press F11 i.e. run process locally then result will be display</w:t>
      </w:r>
      <w:r w:rsidR="007F1481" w:rsidRPr="00453449">
        <w:rPr>
          <w:rFonts w:ascii="Times New Roman" w:hAnsi="Times New Roman" w:cs="Times New Roman"/>
          <w:sz w:val="20"/>
          <w:szCs w:val="20"/>
        </w:rPr>
        <w:t>.</w:t>
      </w:r>
    </w:p>
    <w:p w:rsidR="007F1481" w:rsidRPr="00453449" w:rsidRDefault="007F1481" w:rsidP="007F1481">
      <w:pPr>
        <w:rPr>
          <w:rFonts w:ascii="Times New Roman" w:hAnsi="Times New Roman" w:cs="Times New Roman"/>
          <w:sz w:val="20"/>
          <w:szCs w:val="20"/>
        </w:rPr>
      </w:pPr>
    </w:p>
    <w:p w:rsidR="004D22B6" w:rsidRPr="00453449" w:rsidRDefault="00290C4E" w:rsidP="00560E14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809129" cy="4925775"/>
            <wp:effectExtent l="0" t="0" r="0" b="0"/>
            <wp:docPr id="3" name="Picture 3" descr="E:\snehal mini_project\S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nehal mini_project\S1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20" cy="493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7E" w:rsidRPr="00453449" w:rsidRDefault="004E6069" w:rsidP="004E6069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1)</w:t>
      </w:r>
    </w:p>
    <w:p w:rsidR="008E667E" w:rsidRPr="00453449" w:rsidRDefault="008E667E" w:rsidP="004D22B6">
      <w:pPr>
        <w:rPr>
          <w:rFonts w:ascii="Times New Roman" w:hAnsi="Times New Roman" w:cs="Times New Roman"/>
          <w:sz w:val="20"/>
          <w:szCs w:val="20"/>
        </w:rPr>
      </w:pPr>
    </w:p>
    <w:p w:rsidR="008E667E" w:rsidRPr="00453449" w:rsidRDefault="008E667E" w:rsidP="00560E14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776856" cy="5583219"/>
            <wp:effectExtent l="0" t="0" r="0" b="0"/>
            <wp:docPr id="4" name="Picture 4" descr="E:\snehal mini_project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nehal mini_project\s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92" cy="559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AEB" w:rsidRPr="00453449" w:rsidRDefault="00521544" w:rsidP="00521544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2)</w:t>
      </w:r>
    </w:p>
    <w:p w:rsidR="00336723" w:rsidRPr="00453449" w:rsidRDefault="00336723" w:rsidP="004D22B6">
      <w:pPr>
        <w:rPr>
          <w:rFonts w:ascii="Times New Roman" w:hAnsi="Times New Roman" w:cs="Times New Roman"/>
          <w:sz w:val="20"/>
          <w:szCs w:val="20"/>
        </w:rPr>
      </w:pPr>
    </w:p>
    <w:p w:rsidR="00521544" w:rsidRPr="00453449" w:rsidRDefault="00521544" w:rsidP="004D22B6">
      <w:pPr>
        <w:rPr>
          <w:rFonts w:ascii="Times New Roman" w:hAnsi="Times New Roman" w:cs="Times New Roman"/>
          <w:sz w:val="20"/>
          <w:szCs w:val="20"/>
        </w:rPr>
      </w:pPr>
    </w:p>
    <w:p w:rsidR="00521544" w:rsidRPr="00453449" w:rsidRDefault="00521544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7F1481" w:rsidRPr="00453449" w:rsidRDefault="007F1481" w:rsidP="004D22B6">
      <w:pPr>
        <w:rPr>
          <w:rFonts w:ascii="Times New Roman" w:hAnsi="Times New Roman" w:cs="Times New Roman"/>
          <w:sz w:val="20"/>
          <w:szCs w:val="20"/>
        </w:rPr>
      </w:pPr>
    </w:p>
    <w:p w:rsidR="005774DD" w:rsidRPr="00453449" w:rsidRDefault="00906AEB" w:rsidP="00101D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 xml:space="preserve">If you want to view dataset </w:t>
      </w:r>
      <w:r w:rsidR="005774DD" w:rsidRPr="00453449">
        <w:rPr>
          <w:rFonts w:ascii="Times New Roman" w:hAnsi="Times New Roman" w:cs="Times New Roman"/>
          <w:sz w:val="20"/>
          <w:szCs w:val="20"/>
        </w:rPr>
        <w:t>satistically then press statistics.</w:t>
      </w:r>
    </w:p>
    <w:p w:rsidR="00C83389" w:rsidRPr="00453449" w:rsidRDefault="00C83389" w:rsidP="004D22B6">
      <w:pPr>
        <w:rPr>
          <w:rFonts w:ascii="Times New Roman" w:hAnsi="Times New Roman" w:cs="Times New Roman"/>
          <w:sz w:val="20"/>
          <w:szCs w:val="20"/>
        </w:rPr>
      </w:pPr>
    </w:p>
    <w:p w:rsidR="00F805EE" w:rsidRPr="00453449" w:rsidRDefault="005774DD" w:rsidP="00C83389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38221" cy="5086731"/>
            <wp:effectExtent l="0" t="0" r="0" b="0"/>
            <wp:docPr id="5" name="Picture 5" descr="C:\Users\Snehal\Desktop\snehal mini_project\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hal\Desktop\snehal mini_project\s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90" cy="50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4DD" w:rsidRPr="00453449" w:rsidRDefault="00C83389" w:rsidP="00C470EF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1</w:t>
      </w:r>
      <w:r w:rsidR="00F805EE" w:rsidRPr="00453449">
        <w:rPr>
          <w:rFonts w:ascii="Times New Roman" w:hAnsi="Times New Roman" w:cs="Times New Roman"/>
          <w:sz w:val="20"/>
          <w:szCs w:val="20"/>
        </w:rPr>
        <w:t>)</w:t>
      </w:r>
    </w:p>
    <w:p w:rsidR="00F805EE" w:rsidRPr="00453449" w:rsidRDefault="00F805EE" w:rsidP="00C470E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805EE" w:rsidRPr="00453449" w:rsidRDefault="00F805EE" w:rsidP="00C470EF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38221" cy="5034579"/>
            <wp:effectExtent l="0" t="0" r="0" b="0"/>
            <wp:docPr id="9" name="Picture 9" descr="C:\Users\Snehal\Desktop\snehal mini_project\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ehal\Desktop\snehal mini_project\s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5EE" w:rsidRPr="00453449" w:rsidRDefault="00C83389" w:rsidP="00C470EF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2</w:t>
      </w:r>
      <w:r w:rsidR="00F805EE" w:rsidRPr="00453449">
        <w:rPr>
          <w:rFonts w:ascii="Times New Roman" w:hAnsi="Times New Roman" w:cs="Times New Roman"/>
          <w:sz w:val="20"/>
          <w:szCs w:val="20"/>
        </w:rPr>
        <w:t>)</w:t>
      </w:r>
    </w:p>
    <w:p w:rsidR="00F805EE" w:rsidRPr="00453449" w:rsidRDefault="00F805EE" w:rsidP="00C470E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2D5A" w:rsidRPr="00453449" w:rsidRDefault="00662D5A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411675" w:rsidRPr="00453449" w:rsidRDefault="00411675" w:rsidP="004D22B6">
      <w:pPr>
        <w:rPr>
          <w:rFonts w:ascii="Times New Roman" w:hAnsi="Times New Roman" w:cs="Times New Roman"/>
          <w:sz w:val="20"/>
          <w:szCs w:val="20"/>
        </w:rPr>
      </w:pPr>
    </w:p>
    <w:p w:rsidR="00662D5A" w:rsidRPr="00453449" w:rsidRDefault="00662D5A" w:rsidP="008B61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>If you want to view dataset in chart</w:t>
      </w:r>
      <w:r w:rsidR="00EC2D9C" w:rsidRPr="0045344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EC2D9C" w:rsidRPr="00453449">
        <w:rPr>
          <w:rFonts w:ascii="Times New Roman" w:hAnsi="Times New Roman" w:cs="Times New Roman"/>
          <w:sz w:val="20"/>
          <w:szCs w:val="20"/>
        </w:rPr>
        <w:t>style</w:t>
      </w:r>
      <w:r w:rsidRPr="00453449">
        <w:rPr>
          <w:rFonts w:ascii="Times New Roman" w:hAnsi="Times New Roman" w:cs="Times New Roman"/>
          <w:sz w:val="20"/>
          <w:szCs w:val="20"/>
        </w:rPr>
        <w:t xml:space="preserve"> then press chart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.</w:t>
      </w:r>
    </w:p>
    <w:p w:rsidR="00757F08" w:rsidRPr="00453449" w:rsidRDefault="00757F08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8B6197" w:rsidP="008B6197">
      <w:pPr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453449">
        <w:rPr>
          <w:rFonts w:ascii="Times New Roman" w:hAnsi="Times New Roman" w:cs="Times New Roman"/>
          <w:sz w:val="20"/>
          <w:szCs w:val="20"/>
        </w:rPr>
        <w:t>i</w:t>
      </w:r>
      <w:r w:rsidR="00EC2D9C" w:rsidRPr="00453449">
        <w:rPr>
          <w:rFonts w:ascii="Times New Roman" w:hAnsi="Times New Roman" w:cs="Times New Roman"/>
          <w:sz w:val="20"/>
          <w:szCs w:val="20"/>
        </w:rPr>
        <w:t>)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Bars.</w:t>
      </w: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FD2774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Snehal\Desktop\snehal mini_project\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ehal\Desktop\snehal mini_project\s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</w:p>
    <w:p w:rsidR="00FD2774" w:rsidRPr="00453449" w:rsidRDefault="00FD2774" w:rsidP="004D22B6">
      <w:pPr>
        <w:rPr>
          <w:rFonts w:ascii="Times New Roman" w:hAnsi="Times New Roman" w:cs="Times New Roman"/>
          <w:sz w:val="20"/>
          <w:szCs w:val="20"/>
        </w:rPr>
      </w:pPr>
    </w:p>
    <w:p w:rsidR="00FD2774" w:rsidRPr="00453449" w:rsidRDefault="00FD2774" w:rsidP="004D22B6">
      <w:pPr>
        <w:rPr>
          <w:rFonts w:ascii="Times New Roman" w:hAnsi="Times New Roman" w:cs="Times New Roman"/>
          <w:sz w:val="20"/>
          <w:szCs w:val="20"/>
        </w:rPr>
      </w:pPr>
    </w:p>
    <w:p w:rsidR="00FD2774" w:rsidRPr="00453449" w:rsidRDefault="00FD2774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ii)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Pie 3D</w:t>
      </w: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F94981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Snehal\Desktop\snehal mini_project\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ehal\Desktop\snehal mini_project\s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F94981" w:rsidRPr="00453449" w:rsidRDefault="00F94981" w:rsidP="004D22B6">
      <w:pPr>
        <w:rPr>
          <w:rFonts w:ascii="Times New Roman" w:hAnsi="Times New Roman" w:cs="Times New Roman"/>
          <w:sz w:val="20"/>
          <w:szCs w:val="20"/>
        </w:rPr>
      </w:pPr>
    </w:p>
    <w:p w:rsidR="00EC2D9C" w:rsidRPr="00453449" w:rsidRDefault="00EC2D9C" w:rsidP="004D22B6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iii)</w:t>
      </w:r>
      <w:proofErr w:type="gramEnd"/>
      <w:r w:rsidR="00DC060C" w:rsidRPr="00453449">
        <w:rPr>
          <w:rFonts w:ascii="Times New Roman" w:hAnsi="Times New Roman" w:cs="Times New Roman"/>
          <w:sz w:val="20"/>
          <w:szCs w:val="20"/>
        </w:rPr>
        <w:t>Density</w:t>
      </w:r>
    </w:p>
    <w:p w:rsidR="00DC060C" w:rsidRPr="00453449" w:rsidRDefault="00DC060C" w:rsidP="004D22B6">
      <w:pPr>
        <w:rPr>
          <w:rFonts w:ascii="Times New Roman" w:hAnsi="Times New Roman" w:cs="Times New Roman"/>
          <w:sz w:val="20"/>
          <w:szCs w:val="20"/>
        </w:rPr>
      </w:pPr>
    </w:p>
    <w:p w:rsidR="00DC060C" w:rsidRPr="00453449" w:rsidRDefault="00DC060C" w:rsidP="00CA535F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Snehal\Desktop\snehal mini_project\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ehal\Desktop\snehal mini_project\s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3449" w:rsidRPr="00453449" w:rsidRDefault="00453449" w:rsidP="00CA535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CA535F">
      <w:pPr>
        <w:jc w:val="center"/>
        <w:rPr>
          <w:rFonts w:ascii="Times New Roman" w:hAnsi="Times New Roman" w:cs="Times New Roman"/>
          <w:sz w:val="20"/>
          <w:szCs w:val="20"/>
        </w:rPr>
      </w:pPr>
      <w:r w:rsidRPr="00453449">
        <w:rPr>
          <w:rFonts w:ascii="Times New Roman" w:hAnsi="Times New Roman" w:cs="Times New Roman"/>
          <w:sz w:val="20"/>
          <w:szCs w:val="20"/>
        </w:rPr>
        <w:lastRenderedPageBreak/>
        <w:t>Clustering using R-Programming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453449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453449">
        <w:rPr>
          <w:rFonts w:ascii="Times New Roman" w:hAnsi="Times New Roman" w:cs="Times New Roman"/>
          <w:sz w:val="20"/>
          <w:szCs w:val="20"/>
        </w:rPr>
        <w:t>factoextra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")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453449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"cluster")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453449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453449">
        <w:rPr>
          <w:rFonts w:ascii="Times New Roman" w:hAnsi="Times New Roman" w:cs="Times New Roman"/>
          <w:sz w:val="20"/>
          <w:szCs w:val="20"/>
        </w:rPr>
        <w:t>magrittr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")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"cluster")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453449">
        <w:rPr>
          <w:rFonts w:ascii="Times New Roman" w:hAnsi="Times New Roman" w:cs="Times New Roman"/>
          <w:sz w:val="20"/>
          <w:szCs w:val="20"/>
        </w:rPr>
        <w:t>factoextra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")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453449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453449">
        <w:rPr>
          <w:rFonts w:ascii="Times New Roman" w:hAnsi="Times New Roman" w:cs="Times New Roman"/>
          <w:sz w:val="20"/>
          <w:szCs w:val="20"/>
        </w:rPr>
        <w:t>magrittr</w:t>
      </w:r>
      <w:proofErr w:type="spellEnd"/>
      <w:r w:rsidRPr="00453449">
        <w:rPr>
          <w:rFonts w:ascii="Times New Roman" w:hAnsi="Times New Roman" w:cs="Times New Roman"/>
          <w:sz w:val="20"/>
          <w:szCs w:val="20"/>
        </w:rPr>
        <w:t>")</w:t>
      </w:r>
    </w:p>
    <w:p w:rsidR="00454B87" w:rsidRPr="00454B87" w:rsidRDefault="00454B87" w:rsidP="00454B8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54B87">
        <w:rPr>
          <w:rFonts w:ascii="Times New Roman" w:eastAsia="Times New Roman" w:hAnsi="Times New Roman" w:cs="Times New Roman"/>
          <w:b/>
          <w:bCs/>
          <w:sz w:val="20"/>
          <w:szCs w:val="20"/>
        </w:rPr>
        <w:t>Data preparation</w:t>
      </w:r>
    </w:p>
    <w:p w:rsidR="00454B87" w:rsidRPr="00454B87" w:rsidRDefault="00454B87" w:rsidP="00454B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4B87">
        <w:rPr>
          <w:rFonts w:ascii="Times New Roman" w:eastAsia="Times New Roman" w:hAnsi="Times New Roman" w:cs="Times New Roman"/>
          <w:sz w:val="20"/>
          <w:szCs w:val="20"/>
        </w:rPr>
        <w:t xml:space="preserve">Demo data set: the built-in R dataset named </w:t>
      </w:r>
      <w:proofErr w:type="spellStart"/>
      <w:r w:rsidRPr="00454B87">
        <w:rPr>
          <w:rFonts w:ascii="Times New Roman" w:eastAsia="Times New Roman" w:hAnsi="Times New Roman" w:cs="Times New Roman"/>
          <w:sz w:val="20"/>
          <w:szCs w:val="20"/>
        </w:rPr>
        <w:t>USArrest</w:t>
      </w:r>
      <w:proofErr w:type="spellEnd"/>
    </w:p>
    <w:p w:rsidR="00454B87" w:rsidRPr="00454B87" w:rsidRDefault="00454B87" w:rsidP="00454B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4B87">
        <w:rPr>
          <w:rFonts w:ascii="Times New Roman" w:eastAsia="Times New Roman" w:hAnsi="Times New Roman" w:cs="Times New Roman"/>
          <w:sz w:val="20"/>
          <w:szCs w:val="20"/>
        </w:rPr>
        <w:t>Remove missing data</w:t>
      </w:r>
    </w:p>
    <w:p w:rsidR="00454B87" w:rsidRPr="00454B87" w:rsidRDefault="00454B87" w:rsidP="00454B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4B87">
        <w:rPr>
          <w:rFonts w:ascii="Times New Roman" w:eastAsia="Times New Roman" w:hAnsi="Times New Roman" w:cs="Times New Roman"/>
          <w:sz w:val="20"/>
          <w:szCs w:val="20"/>
        </w:rPr>
        <w:t>Scale variables to make them comparable</w:t>
      </w: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# 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Load  and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prepare the data</w:t>
      </w: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data(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"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USArrests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")</w:t>
      </w: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my_data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&lt;-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USArrests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%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&gt;%</w:t>
      </w:r>
      <w:proofErr w:type="gramEnd"/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na.omit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) %&gt;%          # Remove missing values (NA)</w:t>
      </w: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scale(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)                # Scale variables</w:t>
      </w: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:rsidR="00454B87" w:rsidRPr="00453449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# View the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firt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3 rows</w:t>
      </w:r>
    </w:p>
    <w:p w:rsidR="00454B87" w:rsidRDefault="00454B87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head(</w:t>
      </w:r>
      <w:proofErr w:type="spellStart"/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my_data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, n = 3)</w:t>
      </w:r>
    </w:p>
    <w:p w:rsidR="00453449" w:rsidRDefault="00453449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:rsidR="00453449" w:rsidRPr="00453449" w:rsidRDefault="00453449" w:rsidP="00454B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:rsidR="00454B87" w:rsidRPr="00453449" w:rsidRDefault="00454B87" w:rsidP="00454B8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bdr w:val="none" w:sz="0" w:space="0" w:color="auto" w:frame="1"/>
        </w:rPr>
      </w:pPr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ab/>
        <w:t xml:space="preserve">    Murder   Assault   </w:t>
      </w:r>
      <w:proofErr w:type="spellStart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>UrbanPop</w:t>
      </w:r>
      <w:proofErr w:type="spellEnd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 xml:space="preserve">         Rape</w:t>
      </w:r>
    </w:p>
    <w:p w:rsidR="00454B87" w:rsidRPr="00453449" w:rsidRDefault="00454B87" w:rsidP="00454B8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bdr w:val="none" w:sz="0" w:space="0" w:color="auto" w:frame="1"/>
        </w:rPr>
      </w:pPr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>Alabama 1.24256408 0.7828393 -0.5209066 -0.003416473</w:t>
      </w:r>
    </w:p>
    <w:p w:rsidR="00454B87" w:rsidRPr="00453449" w:rsidRDefault="00454B87" w:rsidP="00454B8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bdr w:val="none" w:sz="0" w:space="0" w:color="auto" w:frame="1"/>
        </w:rPr>
      </w:pPr>
      <w:proofErr w:type="gramStart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>Alaska  0.50786248</w:t>
      </w:r>
      <w:proofErr w:type="gramEnd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 xml:space="preserve"> 1.1068225 -1.2117642  2.484202941</w:t>
      </w:r>
    </w:p>
    <w:p w:rsidR="00454B87" w:rsidRPr="00453449" w:rsidRDefault="00454B87" w:rsidP="00454B87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 xml:space="preserve">Arizona 0.07163341 </w:t>
      </w:r>
      <w:proofErr w:type="gramStart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>1.4788032  0.9989801</w:t>
      </w:r>
      <w:proofErr w:type="gramEnd"/>
      <w:r w:rsidRPr="00453449">
        <w:rPr>
          <w:rStyle w:val="gd15mcfceub"/>
          <w:rFonts w:ascii="Times New Roman" w:hAnsi="Times New Roman" w:cs="Times New Roman"/>
          <w:bdr w:val="none" w:sz="0" w:space="0" w:color="auto" w:frame="1"/>
        </w:rPr>
        <w:t xml:space="preserve">  1.042878388</w:t>
      </w:r>
    </w:p>
    <w:p w:rsidR="00454B87" w:rsidRPr="00453449" w:rsidRDefault="00454B87" w:rsidP="00454B8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06D50" w:rsidRPr="00B06D50" w:rsidRDefault="00B06D50" w:rsidP="00B06D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b/>
          <w:bCs/>
          <w:sz w:val="20"/>
          <w:szCs w:val="20"/>
        </w:rPr>
        <w:t>Distance measures</w:t>
      </w:r>
    </w:p>
    <w:p w:rsidR="00B06D50" w:rsidRPr="00B06D50" w:rsidRDefault="00B06D50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>The classification of objects, into clusters, requires some methods for measuring the distance or the (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dis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)similarity between the objects. Chapter </w:t>
      </w:r>
      <w:hyperlink r:id="rId14" w:history="1"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Clustering Distance Measures Essentials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covers the common distance measures used for assessing similarity between observations.</w:t>
      </w:r>
    </w:p>
    <w:p w:rsidR="00B06D50" w:rsidRPr="00B06D50" w:rsidRDefault="00B06D50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It’s simple to compute and visualize distance matrix using the functions </w:t>
      </w:r>
      <w:hyperlink r:id="rId15" w:history="1">
        <w:proofErr w:type="spellStart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get_</w:t>
        </w:r>
        <w:proofErr w:type="gramStart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dist</w:t>
        </w:r>
        <w:proofErr w:type="spellEnd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(</w:t>
        </w:r>
        <w:proofErr w:type="gramEnd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 xml:space="preserve">) and </w:t>
        </w:r>
        <w:proofErr w:type="spellStart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fviz_dist</w:t>
        </w:r>
        <w:proofErr w:type="spellEnd"/>
        <w:r w:rsidRPr="00453449">
          <w:rPr>
            <w:rFonts w:ascii="Times New Roman" w:eastAsia="Times New Roman" w:hAnsi="Times New Roman" w:cs="Times New Roman"/>
            <w:sz w:val="20"/>
            <w:szCs w:val="20"/>
          </w:rPr>
          <w:t>()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[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factoextra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R package]:</w:t>
      </w:r>
    </w:p>
    <w:p w:rsidR="00B06D50" w:rsidRPr="00B06D50" w:rsidRDefault="00B06D50" w:rsidP="00B06D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get_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dist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: for computing a distance matrix between the rows of a data matrix. Compared to the standard 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dist(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function, it supports correlation-based distance measures including “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pearson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>”, “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kendall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>” and “spearman” methods.</w:t>
      </w:r>
    </w:p>
    <w:p w:rsidR="00B06D50" w:rsidRPr="00453449" w:rsidRDefault="00B06D50" w:rsidP="00B06D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fviz_dist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()</w:t>
      </w:r>
      <w:r w:rsidRPr="00B06D50">
        <w:rPr>
          <w:rFonts w:ascii="Times New Roman" w:eastAsia="Times New Roman" w:hAnsi="Times New Roman" w:cs="Times New Roman"/>
          <w:sz w:val="20"/>
          <w:szCs w:val="20"/>
        </w:rPr>
        <w:t>: for visualizing a distance matrix</w:t>
      </w:r>
    </w:p>
    <w:p w:rsidR="00B06D50" w:rsidRPr="00453449" w:rsidRDefault="00B06D50" w:rsidP="00B06D50">
      <w:pPr>
        <w:pStyle w:val="HTMLPreformatted"/>
        <w:numPr>
          <w:ilvl w:val="0"/>
          <w:numId w:val="7"/>
        </w:numPr>
        <w:rPr>
          <w:rStyle w:val="HTMLCode"/>
          <w:rFonts w:ascii="Times New Roman" w:hAnsi="Times New Roman" w:cs="Times New Roman"/>
        </w:rPr>
      </w:pPr>
      <w:proofErr w:type="spellStart"/>
      <w:r w:rsidRPr="00453449">
        <w:rPr>
          <w:rStyle w:val="identifier"/>
          <w:rFonts w:ascii="Times New Roman" w:hAnsi="Times New Roman" w:cs="Times New Roman"/>
        </w:rPr>
        <w:t>res.dist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&lt;-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453449">
        <w:rPr>
          <w:rStyle w:val="identifier"/>
          <w:rFonts w:ascii="Times New Roman" w:hAnsi="Times New Roman" w:cs="Times New Roman"/>
        </w:rPr>
        <w:t>get_dist</w:t>
      </w:r>
      <w:proofErr w:type="spellEnd"/>
      <w:r w:rsidRPr="00453449">
        <w:rPr>
          <w:rStyle w:val="paren"/>
          <w:rFonts w:ascii="Times New Roman" w:hAnsi="Times New Roman" w:cs="Times New Roman"/>
        </w:rPr>
        <w:t>(</w:t>
      </w:r>
      <w:proofErr w:type="spellStart"/>
      <w:r w:rsidRPr="00453449">
        <w:rPr>
          <w:rStyle w:val="identifier"/>
          <w:rFonts w:ascii="Times New Roman" w:hAnsi="Times New Roman" w:cs="Times New Roman"/>
        </w:rPr>
        <w:t>USArrests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stand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literal"/>
          <w:rFonts w:ascii="Times New Roman" w:hAnsi="Times New Roman" w:cs="Times New Roman"/>
        </w:rPr>
        <w:t>TRUE</w:t>
      </w:r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method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</w:t>
      </w:r>
      <w:proofErr w:type="spellStart"/>
      <w:r w:rsidRPr="00453449">
        <w:rPr>
          <w:rStyle w:val="string"/>
          <w:rFonts w:ascii="Times New Roman" w:hAnsi="Times New Roman" w:cs="Times New Roman"/>
        </w:rPr>
        <w:t>pearson</w:t>
      </w:r>
      <w:proofErr w:type="spellEnd"/>
      <w:r w:rsidRPr="00453449">
        <w:rPr>
          <w:rStyle w:val="string"/>
          <w:rFonts w:ascii="Times New Roman" w:hAnsi="Times New Roman" w:cs="Times New Roman"/>
        </w:rPr>
        <w:t>"</w:t>
      </w:r>
      <w:r w:rsidRPr="00453449">
        <w:rPr>
          <w:rStyle w:val="paren"/>
          <w:rFonts w:ascii="Times New Roman" w:hAnsi="Times New Roman" w:cs="Times New Roman"/>
        </w:rPr>
        <w:t>)</w:t>
      </w:r>
    </w:p>
    <w:p w:rsidR="00B06D50" w:rsidRPr="00453449" w:rsidRDefault="00B06D50" w:rsidP="00B06D50">
      <w:pPr>
        <w:pStyle w:val="HTMLPreformatted"/>
        <w:numPr>
          <w:ilvl w:val="0"/>
          <w:numId w:val="7"/>
        </w:numPr>
        <w:rPr>
          <w:rStyle w:val="HTMLCode"/>
          <w:rFonts w:ascii="Times New Roman" w:hAnsi="Times New Roman" w:cs="Times New Roman"/>
        </w:rPr>
      </w:pPr>
    </w:p>
    <w:p w:rsidR="00B06D50" w:rsidRPr="00453449" w:rsidRDefault="00B06D50" w:rsidP="00B06D50">
      <w:pPr>
        <w:pStyle w:val="HTMLPreformatted"/>
        <w:numPr>
          <w:ilvl w:val="0"/>
          <w:numId w:val="7"/>
        </w:numPr>
        <w:rPr>
          <w:rStyle w:val="HTMLCode"/>
          <w:rFonts w:ascii="Times New Roman" w:hAnsi="Times New Roman" w:cs="Times New Roman"/>
        </w:rPr>
      </w:pPr>
      <w:proofErr w:type="spellStart"/>
      <w:r w:rsidRPr="00453449">
        <w:rPr>
          <w:rStyle w:val="identifier"/>
          <w:rFonts w:ascii="Times New Roman" w:hAnsi="Times New Roman" w:cs="Times New Roman"/>
        </w:rPr>
        <w:t>fviz_dist</w:t>
      </w:r>
      <w:proofErr w:type="spellEnd"/>
      <w:r w:rsidRPr="00453449">
        <w:rPr>
          <w:rStyle w:val="paren"/>
          <w:rFonts w:ascii="Times New Roman" w:hAnsi="Times New Roman" w:cs="Times New Roman"/>
        </w:rPr>
        <w:t>(</w:t>
      </w:r>
      <w:proofErr w:type="spellStart"/>
      <w:r w:rsidRPr="00453449">
        <w:rPr>
          <w:rStyle w:val="identifier"/>
          <w:rFonts w:ascii="Times New Roman" w:hAnsi="Times New Roman" w:cs="Times New Roman"/>
        </w:rPr>
        <w:t>res.dist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, </w:t>
      </w:r>
    </w:p>
    <w:p w:rsidR="00B06D50" w:rsidRPr="00453449" w:rsidRDefault="00B06D50" w:rsidP="00B06D50">
      <w:pPr>
        <w:pStyle w:val="HTMLPreformatted"/>
        <w:numPr>
          <w:ilvl w:val="0"/>
          <w:numId w:val="7"/>
        </w:numPr>
        <w:rPr>
          <w:rFonts w:ascii="Times New Roman" w:hAnsi="Times New Roman" w:cs="Times New Roman"/>
        </w:rPr>
      </w:pPr>
      <w:r w:rsidRPr="00453449">
        <w:rPr>
          <w:rStyle w:val="HTMLCode"/>
          <w:rFonts w:ascii="Times New Roman" w:hAnsi="Times New Roman" w:cs="Times New Roman"/>
        </w:rPr>
        <w:t xml:space="preserve">   </w:t>
      </w:r>
      <w:r w:rsidRPr="00453449">
        <w:rPr>
          <w:rStyle w:val="identifier"/>
          <w:rFonts w:ascii="Times New Roman" w:hAnsi="Times New Roman" w:cs="Times New Roman"/>
        </w:rPr>
        <w:t>gradient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identifier"/>
          <w:rFonts w:ascii="Times New Roman" w:hAnsi="Times New Roman" w:cs="Times New Roman"/>
        </w:rPr>
        <w:t>list</w:t>
      </w:r>
      <w:r w:rsidRPr="00453449">
        <w:rPr>
          <w:rStyle w:val="paren"/>
          <w:rFonts w:ascii="Times New Roman" w:hAnsi="Times New Roman" w:cs="Times New Roman"/>
        </w:rPr>
        <w:t>(</w:t>
      </w:r>
      <w:r w:rsidRPr="00453449">
        <w:rPr>
          <w:rStyle w:val="identifier"/>
          <w:rFonts w:ascii="Times New Roman" w:hAnsi="Times New Roman" w:cs="Times New Roman"/>
        </w:rPr>
        <w:t>low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"#00AFBB"</w:t>
      </w:r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mid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"white"</w:t>
      </w:r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high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eastAsiaTheme="majorEastAsia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"#FC4E07"</w:t>
      </w:r>
      <w:r w:rsidRPr="00453449">
        <w:rPr>
          <w:rStyle w:val="paren"/>
          <w:rFonts w:ascii="Times New Roman" w:hAnsi="Times New Roman" w:cs="Times New Roman"/>
        </w:rPr>
        <w:t>))</w:t>
      </w:r>
    </w:p>
    <w:p w:rsidR="00B06D50" w:rsidRPr="00453449" w:rsidRDefault="00B06D50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2949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449" w:rsidRDefault="00453449" w:rsidP="00B06D5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B06D50" w:rsidRPr="00B06D50" w:rsidRDefault="00B06D50" w:rsidP="00453449">
      <w:pPr>
        <w:spacing w:before="100" w:beforeAutospacing="1" w:after="0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b/>
          <w:bCs/>
          <w:sz w:val="20"/>
          <w:szCs w:val="20"/>
        </w:rPr>
        <w:t>Partitioning clustering</w:t>
      </w:r>
    </w:p>
    <w:p w:rsidR="00B06D50" w:rsidRPr="00B06D50" w:rsidRDefault="00B06D50" w:rsidP="00453449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>Partitioning algorithms are clustering techniques that subdivide the data sets into a set of k groups, where k is the number of groups pre-specified by the analyst.</w:t>
      </w:r>
    </w:p>
    <w:p w:rsidR="00B06D50" w:rsidRPr="00B06D50" w:rsidRDefault="00B06D50" w:rsidP="00453449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There are different types of partitioning clustering methods. The most popular is the </w:t>
      </w:r>
      <w:hyperlink r:id="rId17" w:history="1"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K-means clustering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MacQueen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1967)</w:t>
      </w:r>
      <w:r w:rsidRPr="00B06D50">
        <w:rPr>
          <w:rFonts w:ascii="Times New Roman" w:eastAsia="Times New Roman" w:hAnsi="Times New Roman" w:cs="Times New Roman"/>
          <w:sz w:val="20"/>
          <w:szCs w:val="20"/>
        </w:rPr>
        <w:t>, in which, each cluster is represented by the center or means of the data points belonging to the cluster. The K-means method is sensitive to outliers.</w:t>
      </w:r>
    </w:p>
    <w:p w:rsidR="00B06D50" w:rsidRPr="00B06D50" w:rsidRDefault="00B06D50" w:rsidP="00453449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An alternative to k-means clustering is the </w:t>
      </w:r>
      <w:hyperlink r:id="rId18" w:history="1"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K-</w:t>
        </w:r>
        <w:proofErr w:type="spellStart"/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medoids</w:t>
        </w:r>
        <w:proofErr w:type="spellEnd"/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 xml:space="preserve"> clustering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 or PAM (Partitioning Around 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Medoids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, Kaufman &amp; </w:t>
      </w:r>
      <w:proofErr w:type="spellStart"/>
      <w:r w:rsidRPr="00B06D50">
        <w:rPr>
          <w:rFonts w:ascii="Times New Roman" w:eastAsia="Times New Roman" w:hAnsi="Times New Roman" w:cs="Times New Roman"/>
          <w:sz w:val="20"/>
          <w:szCs w:val="20"/>
        </w:rPr>
        <w:t>Rousseeuw</w:t>
      </w:r>
      <w:proofErr w:type="spellEnd"/>
      <w:r w:rsidRPr="00B06D50">
        <w:rPr>
          <w:rFonts w:ascii="Times New Roman" w:eastAsia="Times New Roman" w:hAnsi="Times New Roman" w:cs="Times New Roman"/>
          <w:sz w:val="20"/>
          <w:szCs w:val="20"/>
        </w:rPr>
        <w:t>, 1990), which is less sensitive to outliers compared to k-means.</w:t>
      </w:r>
    </w:p>
    <w:p w:rsidR="00B06D50" w:rsidRPr="00B06D50" w:rsidRDefault="00B06D50" w:rsidP="00453449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Read more: </w:t>
      </w:r>
      <w:hyperlink r:id="rId19" w:history="1"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Partitioning Clustering methods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B06D50" w:rsidRPr="00B06D50" w:rsidRDefault="00B06D50" w:rsidP="00453449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B06D50">
        <w:rPr>
          <w:rFonts w:ascii="Times New Roman" w:eastAsia="Times New Roman" w:hAnsi="Times New Roman" w:cs="Times New Roman"/>
          <w:sz w:val="20"/>
          <w:szCs w:val="20"/>
        </w:rPr>
        <w:t>The following R codes show how to determine the optimal number of clusters and how to compute k-means and PAM clustering in R.</w:t>
      </w:r>
    </w:p>
    <w:p w:rsidR="00B06D50" w:rsidRPr="00B06D50" w:rsidRDefault="00B06D50" w:rsidP="00453449">
      <w:pPr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  <w:hyperlink r:id="rId20" w:history="1">
        <w:r w:rsidRPr="0045344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Determining the optimal number of clusters</w:t>
        </w:r>
      </w:hyperlink>
      <w:r w:rsidRPr="00B06D50">
        <w:rPr>
          <w:rFonts w:ascii="Times New Roman" w:eastAsia="Times New Roman" w:hAnsi="Times New Roman" w:cs="Times New Roman"/>
          <w:sz w:val="20"/>
          <w:szCs w:val="20"/>
        </w:rPr>
        <w:t xml:space="preserve">: use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factoextra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::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fviz_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nbclust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()</w:t>
      </w:r>
      <w:proofErr w:type="gramEnd"/>
    </w:p>
    <w:p w:rsidR="00B06D50" w:rsidRPr="00453449" w:rsidRDefault="00B06D50" w:rsidP="00453449">
      <w:pPr>
        <w:pStyle w:val="HTMLPreformatted"/>
        <w:numPr>
          <w:ilvl w:val="0"/>
          <w:numId w:val="8"/>
        </w:numPr>
        <w:spacing w:line="276" w:lineRule="auto"/>
        <w:rPr>
          <w:rStyle w:val="HTMLCode"/>
          <w:rFonts w:ascii="Times New Roman" w:hAnsi="Times New Roman" w:cs="Times New Roman"/>
        </w:rPr>
      </w:pPr>
      <w:r w:rsidRPr="00453449">
        <w:rPr>
          <w:rStyle w:val="keyword"/>
          <w:rFonts w:ascii="Times New Roman" w:hAnsi="Times New Roman" w:cs="Times New Roman"/>
        </w:rPr>
        <w:t>library</w:t>
      </w:r>
      <w:r w:rsidRPr="00453449">
        <w:rPr>
          <w:rStyle w:val="paren"/>
          <w:rFonts w:ascii="Times New Roman" w:eastAsiaTheme="majorEastAsia" w:hAnsi="Times New Roman" w:cs="Times New Roman"/>
        </w:rPr>
        <w:t>(</w:t>
      </w:r>
      <w:r w:rsidRPr="00453449">
        <w:rPr>
          <w:rStyle w:val="string"/>
          <w:rFonts w:ascii="Times New Roman" w:hAnsi="Times New Roman" w:cs="Times New Roman"/>
        </w:rPr>
        <w:t>"</w:t>
      </w:r>
      <w:proofErr w:type="spellStart"/>
      <w:r w:rsidRPr="00453449">
        <w:rPr>
          <w:rStyle w:val="string"/>
          <w:rFonts w:ascii="Times New Roman" w:hAnsi="Times New Roman" w:cs="Times New Roman"/>
        </w:rPr>
        <w:t>factoextra</w:t>
      </w:r>
      <w:proofErr w:type="spellEnd"/>
      <w:r w:rsidRPr="00453449">
        <w:rPr>
          <w:rStyle w:val="string"/>
          <w:rFonts w:ascii="Times New Roman" w:hAnsi="Times New Roman" w:cs="Times New Roman"/>
        </w:rPr>
        <w:t>"</w:t>
      </w:r>
      <w:r w:rsidRPr="00453449">
        <w:rPr>
          <w:rStyle w:val="paren"/>
          <w:rFonts w:ascii="Times New Roman" w:eastAsiaTheme="majorEastAsia" w:hAnsi="Times New Roman" w:cs="Times New Roman"/>
        </w:rPr>
        <w:t>)</w:t>
      </w:r>
    </w:p>
    <w:p w:rsidR="00B06D50" w:rsidRPr="00453449" w:rsidRDefault="00B06D50" w:rsidP="00453449">
      <w:pPr>
        <w:pStyle w:val="HTMLPreformatted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453449">
        <w:rPr>
          <w:rStyle w:val="identifier"/>
          <w:rFonts w:ascii="Times New Roman" w:hAnsi="Times New Roman" w:cs="Times New Roman"/>
        </w:rPr>
        <w:t>fviz_nbclust</w:t>
      </w:r>
      <w:proofErr w:type="spellEnd"/>
      <w:r w:rsidRPr="00453449">
        <w:rPr>
          <w:rStyle w:val="paren"/>
          <w:rFonts w:ascii="Times New Roman" w:eastAsiaTheme="majorEastAsia" w:hAnsi="Times New Roman" w:cs="Times New Roman"/>
        </w:rPr>
        <w:t>(</w:t>
      </w:r>
      <w:proofErr w:type="spellStart"/>
      <w:r w:rsidRPr="00453449">
        <w:rPr>
          <w:rStyle w:val="identifier"/>
          <w:rFonts w:ascii="Times New Roman" w:hAnsi="Times New Roman" w:cs="Times New Roman"/>
        </w:rPr>
        <w:t>my_data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, </w:t>
      </w:r>
      <w:proofErr w:type="spellStart"/>
      <w:r w:rsidRPr="00453449">
        <w:rPr>
          <w:rStyle w:val="identifier"/>
          <w:rFonts w:ascii="Times New Roman" w:hAnsi="Times New Roman" w:cs="Times New Roman"/>
        </w:rPr>
        <w:t>kmeans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method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</w:t>
      </w:r>
      <w:proofErr w:type="spellStart"/>
      <w:r w:rsidRPr="00453449">
        <w:rPr>
          <w:rStyle w:val="string"/>
          <w:rFonts w:ascii="Times New Roman" w:hAnsi="Times New Roman" w:cs="Times New Roman"/>
        </w:rPr>
        <w:t>gap_stat</w:t>
      </w:r>
      <w:proofErr w:type="spellEnd"/>
      <w:r w:rsidRPr="00453449">
        <w:rPr>
          <w:rStyle w:val="string"/>
          <w:rFonts w:ascii="Times New Roman" w:hAnsi="Times New Roman" w:cs="Times New Roman"/>
        </w:rPr>
        <w:t>"</w:t>
      </w:r>
      <w:r w:rsidRPr="00453449">
        <w:rPr>
          <w:rStyle w:val="paren"/>
          <w:rFonts w:ascii="Times New Roman" w:eastAsiaTheme="majorEastAsia" w:hAnsi="Times New Roman" w:cs="Times New Roman"/>
        </w:rPr>
        <w:t>)</w:t>
      </w:r>
    </w:p>
    <w:p w:rsidR="00B06D50" w:rsidRPr="00453449" w:rsidRDefault="00FC4C88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0686" cy="3485478"/>
            <wp:effectExtent l="19050" t="0" r="291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C88" w:rsidRPr="00453449" w:rsidRDefault="00FC4C88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453449">
        <w:rPr>
          <w:rStyle w:val="identifier"/>
          <w:rFonts w:ascii="Times New Roman" w:hAnsi="Times New Roman" w:cs="Times New Roman"/>
        </w:rPr>
        <w:t>set.seed</w:t>
      </w:r>
      <w:proofErr w:type="spellEnd"/>
      <w:r w:rsidRPr="00453449">
        <w:rPr>
          <w:rStyle w:val="paren"/>
          <w:rFonts w:ascii="Times New Roman" w:eastAsiaTheme="majorEastAsia" w:hAnsi="Times New Roman" w:cs="Times New Roman"/>
        </w:rPr>
        <w:t>(</w:t>
      </w:r>
      <w:proofErr w:type="gramEnd"/>
      <w:r w:rsidRPr="00453449">
        <w:rPr>
          <w:rStyle w:val="number"/>
          <w:rFonts w:ascii="Times New Roman" w:hAnsi="Times New Roman" w:cs="Times New Roman"/>
        </w:rPr>
        <w:t>123</w:t>
      </w:r>
      <w:r w:rsidRPr="00453449">
        <w:rPr>
          <w:rStyle w:val="paren"/>
          <w:rFonts w:ascii="Times New Roman" w:eastAsiaTheme="majorEastAsia" w:hAnsi="Times New Roman" w:cs="Times New Roman"/>
        </w:rPr>
        <w:t>)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r w:rsidRPr="00453449">
        <w:rPr>
          <w:rStyle w:val="identifier"/>
          <w:rFonts w:ascii="Times New Roman" w:hAnsi="Times New Roman" w:cs="Times New Roman"/>
        </w:rPr>
        <w:t>km.res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&lt;-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proofErr w:type="spellStart"/>
      <w:proofErr w:type="gramStart"/>
      <w:r w:rsidRPr="00453449">
        <w:rPr>
          <w:rStyle w:val="identifier"/>
          <w:rFonts w:ascii="Times New Roman" w:hAnsi="Times New Roman" w:cs="Times New Roman"/>
        </w:rPr>
        <w:t>kmeans</w:t>
      </w:r>
      <w:proofErr w:type="spellEnd"/>
      <w:r w:rsidRPr="00453449">
        <w:rPr>
          <w:rStyle w:val="paren"/>
          <w:rFonts w:ascii="Times New Roman" w:eastAsiaTheme="majorEastAsia" w:hAnsi="Times New Roman" w:cs="Times New Roman"/>
        </w:rPr>
        <w:t>(</w:t>
      </w:r>
      <w:proofErr w:type="spellStart"/>
      <w:proofErr w:type="gramEnd"/>
      <w:r w:rsidRPr="00453449">
        <w:rPr>
          <w:rStyle w:val="identifier"/>
          <w:rFonts w:ascii="Times New Roman" w:hAnsi="Times New Roman" w:cs="Times New Roman"/>
        </w:rPr>
        <w:t>my_data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number"/>
          <w:rFonts w:ascii="Times New Roman" w:hAnsi="Times New Roman" w:cs="Times New Roman"/>
        </w:rPr>
        <w:t>3</w:t>
      </w:r>
      <w:r w:rsidRPr="00453449">
        <w:rPr>
          <w:rStyle w:val="HTMLCode"/>
          <w:rFonts w:ascii="Times New Roman" w:hAnsi="Times New Roman" w:cs="Times New Roman"/>
        </w:rPr>
        <w:t xml:space="preserve">, </w:t>
      </w:r>
      <w:proofErr w:type="spellStart"/>
      <w:r w:rsidRPr="00453449">
        <w:rPr>
          <w:rStyle w:val="identifier"/>
          <w:rFonts w:ascii="Times New Roman" w:hAnsi="Times New Roman" w:cs="Times New Roman"/>
        </w:rPr>
        <w:t>nstart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number"/>
          <w:rFonts w:ascii="Times New Roman" w:hAnsi="Times New Roman" w:cs="Times New Roman"/>
        </w:rPr>
        <w:t>25</w:t>
      </w:r>
      <w:r w:rsidRPr="00453449">
        <w:rPr>
          <w:rStyle w:val="paren"/>
          <w:rFonts w:ascii="Times New Roman" w:eastAsiaTheme="majorEastAsia" w:hAnsi="Times New Roman" w:cs="Times New Roman"/>
        </w:rPr>
        <w:t>)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r w:rsidRPr="00453449">
        <w:rPr>
          <w:rStyle w:val="comment"/>
          <w:rFonts w:ascii="Times New Roman" w:hAnsi="Times New Roman" w:cs="Times New Roman"/>
        </w:rPr>
        <w:t># Visualize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453449">
        <w:rPr>
          <w:rStyle w:val="keyword"/>
          <w:rFonts w:ascii="Times New Roman" w:hAnsi="Times New Roman" w:cs="Times New Roman"/>
        </w:rPr>
        <w:t>library</w:t>
      </w:r>
      <w:r w:rsidRPr="00453449">
        <w:rPr>
          <w:rStyle w:val="paren"/>
          <w:rFonts w:ascii="Times New Roman" w:eastAsiaTheme="majorEastAsia" w:hAnsi="Times New Roman" w:cs="Times New Roman"/>
        </w:rPr>
        <w:t>(</w:t>
      </w:r>
      <w:proofErr w:type="gramEnd"/>
      <w:r w:rsidRPr="00453449">
        <w:rPr>
          <w:rStyle w:val="string"/>
          <w:rFonts w:ascii="Times New Roman" w:hAnsi="Times New Roman" w:cs="Times New Roman"/>
        </w:rPr>
        <w:t>"</w:t>
      </w:r>
      <w:proofErr w:type="spellStart"/>
      <w:r w:rsidRPr="00453449">
        <w:rPr>
          <w:rStyle w:val="string"/>
          <w:rFonts w:ascii="Times New Roman" w:hAnsi="Times New Roman" w:cs="Times New Roman"/>
        </w:rPr>
        <w:t>factoextra</w:t>
      </w:r>
      <w:proofErr w:type="spellEnd"/>
      <w:r w:rsidRPr="00453449">
        <w:rPr>
          <w:rStyle w:val="string"/>
          <w:rFonts w:ascii="Times New Roman" w:hAnsi="Times New Roman" w:cs="Times New Roman"/>
        </w:rPr>
        <w:t>"</w:t>
      </w:r>
      <w:r w:rsidRPr="00453449">
        <w:rPr>
          <w:rStyle w:val="paren"/>
          <w:rFonts w:ascii="Times New Roman" w:eastAsiaTheme="majorEastAsia" w:hAnsi="Times New Roman" w:cs="Times New Roman"/>
        </w:rPr>
        <w:t>)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453449">
        <w:rPr>
          <w:rStyle w:val="identifier"/>
          <w:rFonts w:ascii="Times New Roman" w:hAnsi="Times New Roman" w:cs="Times New Roman"/>
        </w:rPr>
        <w:t>fviz_</w:t>
      </w:r>
      <w:proofErr w:type="gramStart"/>
      <w:r w:rsidRPr="00453449">
        <w:rPr>
          <w:rStyle w:val="identifier"/>
          <w:rFonts w:ascii="Times New Roman" w:hAnsi="Times New Roman" w:cs="Times New Roman"/>
        </w:rPr>
        <w:t>cluster</w:t>
      </w:r>
      <w:proofErr w:type="spellEnd"/>
      <w:r w:rsidRPr="00453449">
        <w:rPr>
          <w:rStyle w:val="paren"/>
          <w:rFonts w:ascii="Times New Roman" w:eastAsiaTheme="majorEastAsia" w:hAnsi="Times New Roman" w:cs="Times New Roman"/>
        </w:rPr>
        <w:t>(</w:t>
      </w:r>
      <w:proofErr w:type="gramEnd"/>
      <w:r w:rsidRPr="00453449">
        <w:rPr>
          <w:rStyle w:val="identifier"/>
          <w:rFonts w:ascii="Times New Roman" w:hAnsi="Times New Roman" w:cs="Times New Roman"/>
        </w:rPr>
        <w:t>km.res</w:t>
      </w:r>
      <w:r w:rsidRPr="00453449">
        <w:rPr>
          <w:rStyle w:val="HTMLCode"/>
          <w:rFonts w:ascii="Times New Roman" w:hAnsi="Times New Roman" w:cs="Times New Roman"/>
        </w:rPr>
        <w:t xml:space="preserve">, </w:t>
      </w:r>
      <w:r w:rsidRPr="00453449">
        <w:rPr>
          <w:rStyle w:val="identifier"/>
          <w:rFonts w:ascii="Times New Roman" w:hAnsi="Times New Roman" w:cs="Times New Roman"/>
        </w:rPr>
        <w:t>data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453449">
        <w:rPr>
          <w:rStyle w:val="identifier"/>
          <w:rFonts w:ascii="Times New Roman" w:hAnsi="Times New Roman" w:cs="Times New Roman"/>
        </w:rPr>
        <w:t>my_data</w:t>
      </w:r>
      <w:proofErr w:type="spellEnd"/>
      <w:r w:rsidRPr="00453449">
        <w:rPr>
          <w:rStyle w:val="HTMLCode"/>
          <w:rFonts w:ascii="Times New Roman" w:hAnsi="Times New Roman" w:cs="Times New Roman"/>
        </w:rPr>
        <w:t>,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r w:rsidRPr="00453449">
        <w:rPr>
          <w:rStyle w:val="HTMLCode"/>
          <w:rFonts w:ascii="Times New Roman" w:hAnsi="Times New Roman" w:cs="Times New Roman"/>
        </w:rPr>
        <w:t xml:space="preserve">             </w:t>
      </w:r>
      <w:proofErr w:type="spellStart"/>
      <w:r w:rsidRPr="00453449">
        <w:rPr>
          <w:rStyle w:val="identifier"/>
          <w:rFonts w:ascii="Times New Roman" w:hAnsi="Times New Roman" w:cs="Times New Roman"/>
        </w:rPr>
        <w:t>ellipse.type</w:t>
      </w:r>
      <w:proofErr w:type="spellEnd"/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"convex"</w:t>
      </w:r>
      <w:r w:rsidRPr="00453449">
        <w:rPr>
          <w:rStyle w:val="HTMLCode"/>
          <w:rFonts w:ascii="Times New Roman" w:hAnsi="Times New Roman" w:cs="Times New Roman"/>
        </w:rPr>
        <w:t>,</w:t>
      </w:r>
    </w:p>
    <w:p w:rsidR="00FC4C88" w:rsidRPr="00453449" w:rsidRDefault="00FC4C88" w:rsidP="00FC4C88">
      <w:pPr>
        <w:pStyle w:val="HTMLPreformatted"/>
        <w:rPr>
          <w:rStyle w:val="HTMLCode"/>
          <w:rFonts w:ascii="Times New Roman" w:hAnsi="Times New Roman" w:cs="Times New Roman"/>
        </w:rPr>
      </w:pPr>
      <w:r w:rsidRPr="00453449">
        <w:rPr>
          <w:rStyle w:val="HTMLCode"/>
          <w:rFonts w:ascii="Times New Roman" w:hAnsi="Times New Roman" w:cs="Times New Roman"/>
        </w:rPr>
        <w:t xml:space="preserve">             </w:t>
      </w:r>
      <w:proofErr w:type="gramStart"/>
      <w:r w:rsidRPr="00453449">
        <w:rPr>
          <w:rStyle w:val="identifier"/>
          <w:rFonts w:ascii="Times New Roman" w:hAnsi="Times New Roman" w:cs="Times New Roman"/>
        </w:rPr>
        <w:t>palette</w:t>
      </w:r>
      <w:proofErr w:type="gramEnd"/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string"/>
          <w:rFonts w:ascii="Times New Roman" w:hAnsi="Times New Roman" w:cs="Times New Roman"/>
        </w:rPr>
        <w:t>"</w:t>
      </w:r>
      <w:proofErr w:type="spellStart"/>
      <w:r w:rsidRPr="00453449">
        <w:rPr>
          <w:rStyle w:val="string"/>
          <w:rFonts w:ascii="Times New Roman" w:hAnsi="Times New Roman" w:cs="Times New Roman"/>
        </w:rPr>
        <w:t>jco</w:t>
      </w:r>
      <w:proofErr w:type="spellEnd"/>
      <w:r w:rsidRPr="00453449">
        <w:rPr>
          <w:rStyle w:val="string"/>
          <w:rFonts w:ascii="Times New Roman" w:hAnsi="Times New Roman" w:cs="Times New Roman"/>
        </w:rPr>
        <w:t>"</w:t>
      </w:r>
      <w:r w:rsidRPr="00453449">
        <w:rPr>
          <w:rStyle w:val="HTMLCode"/>
          <w:rFonts w:ascii="Times New Roman" w:hAnsi="Times New Roman" w:cs="Times New Roman"/>
        </w:rPr>
        <w:t>,</w:t>
      </w:r>
    </w:p>
    <w:p w:rsidR="00FC4C88" w:rsidRPr="00453449" w:rsidRDefault="00FC4C88" w:rsidP="00FC4C88">
      <w:pPr>
        <w:pStyle w:val="HTMLPreformatted"/>
        <w:rPr>
          <w:rFonts w:ascii="Times New Roman" w:hAnsi="Times New Roman" w:cs="Times New Roman"/>
        </w:rPr>
      </w:pPr>
      <w:r w:rsidRPr="00453449">
        <w:rPr>
          <w:rStyle w:val="HTMLCode"/>
          <w:rFonts w:ascii="Times New Roman" w:hAnsi="Times New Roman" w:cs="Times New Roman"/>
        </w:rPr>
        <w:t xml:space="preserve">             </w:t>
      </w:r>
      <w:proofErr w:type="spellStart"/>
      <w:proofErr w:type="gramStart"/>
      <w:r w:rsidRPr="00453449">
        <w:rPr>
          <w:rStyle w:val="identifier"/>
          <w:rFonts w:ascii="Times New Roman" w:hAnsi="Times New Roman" w:cs="Times New Roman"/>
        </w:rPr>
        <w:t>ggtheme</w:t>
      </w:r>
      <w:proofErr w:type="spellEnd"/>
      <w:proofErr w:type="gramEnd"/>
      <w:r w:rsidRPr="00453449">
        <w:rPr>
          <w:rStyle w:val="HTMLCode"/>
          <w:rFonts w:ascii="Times New Roman" w:hAnsi="Times New Roman" w:cs="Times New Roman"/>
        </w:rPr>
        <w:t xml:space="preserve"> </w:t>
      </w:r>
      <w:r w:rsidRPr="00453449">
        <w:rPr>
          <w:rStyle w:val="operator"/>
          <w:rFonts w:ascii="Times New Roman" w:hAnsi="Times New Roman" w:cs="Times New Roman"/>
        </w:rPr>
        <w:t>=</w:t>
      </w:r>
      <w:r w:rsidRPr="0045344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453449">
        <w:rPr>
          <w:rStyle w:val="identifier"/>
          <w:rFonts w:ascii="Times New Roman" w:hAnsi="Times New Roman" w:cs="Times New Roman"/>
        </w:rPr>
        <w:t>theme_minimal</w:t>
      </w:r>
      <w:proofErr w:type="spellEnd"/>
      <w:r w:rsidRPr="00453449">
        <w:rPr>
          <w:rStyle w:val="paren"/>
          <w:rFonts w:ascii="Times New Roman" w:eastAsiaTheme="majorEastAsia" w:hAnsi="Times New Roman" w:cs="Times New Roman"/>
        </w:rPr>
        <w:t>())</w:t>
      </w:r>
    </w:p>
    <w:p w:rsidR="00FC4C88" w:rsidRPr="00453449" w:rsidRDefault="00FC4C88" w:rsidP="00B06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69778" cy="3657600"/>
            <wp:effectExtent l="19050" t="0" r="7172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56" cy="365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lastRenderedPageBreak/>
        <w:t># Compute PAM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library(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"cluster")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pam.res &lt;- </w:t>
      </w:r>
      <w:proofErr w:type="spellStart"/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pam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my_data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, 3)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># Visualize</w:t>
      </w:r>
    </w:p>
    <w:p w:rsidR="00FC4C88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fviz_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cluster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pam.res)</w:t>
      </w:r>
    </w:p>
    <w:p w:rsidR="00453449" w:rsidRDefault="00453449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53449" w:rsidRPr="00453449" w:rsidRDefault="00453449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C4C88" w:rsidRPr="00453449" w:rsidRDefault="00FC4C88" w:rsidP="00453449">
      <w:pPr>
        <w:pStyle w:val="Heading2"/>
        <w:spacing w:before="0" w:beforeAutospacing="0" w:after="0" w:afterAutospacing="0" w:line="276" w:lineRule="auto"/>
        <w:rPr>
          <w:sz w:val="20"/>
          <w:szCs w:val="20"/>
        </w:rPr>
      </w:pPr>
      <w:r w:rsidRPr="00453449">
        <w:rPr>
          <w:sz w:val="20"/>
          <w:szCs w:val="20"/>
        </w:rPr>
        <w:t>Hierarchical clustering</w:t>
      </w:r>
    </w:p>
    <w:p w:rsidR="00FC4C88" w:rsidRPr="00453449" w:rsidRDefault="00FC4C88" w:rsidP="00453449">
      <w:pPr>
        <w:pStyle w:val="NormalWeb"/>
        <w:spacing w:before="0" w:beforeAutospacing="0" w:after="0" w:afterAutospacing="0" w:line="276" w:lineRule="auto"/>
        <w:rPr>
          <w:sz w:val="20"/>
          <w:szCs w:val="20"/>
        </w:rPr>
      </w:pPr>
      <w:r w:rsidRPr="00453449">
        <w:rPr>
          <w:sz w:val="20"/>
          <w:szCs w:val="20"/>
        </w:rPr>
        <w:t xml:space="preserve">Hierarchical clustering is an alternative approach to partitioning clustering for identifying groups in the dataset. It does not require </w:t>
      </w:r>
      <w:proofErr w:type="gramStart"/>
      <w:r w:rsidRPr="00453449">
        <w:rPr>
          <w:sz w:val="20"/>
          <w:szCs w:val="20"/>
        </w:rPr>
        <w:t>to pre-specify</w:t>
      </w:r>
      <w:proofErr w:type="gramEnd"/>
      <w:r w:rsidRPr="00453449">
        <w:rPr>
          <w:sz w:val="20"/>
          <w:szCs w:val="20"/>
        </w:rPr>
        <w:t xml:space="preserve"> the number of clusters to be generated.</w:t>
      </w:r>
    </w:p>
    <w:p w:rsidR="00FC4C88" w:rsidRPr="00453449" w:rsidRDefault="00FC4C88" w:rsidP="00453449">
      <w:pPr>
        <w:pStyle w:val="NormalWeb"/>
        <w:spacing w:after="0" w:afterAutospacing="0" w:line="276" w:lineRule="auto"/>
        <w:rPr>
          <w:sz w:val="20"/>
          <w:szCs w:val="20"/>
        </w:rPr>
      </w:pPr>
      <w:r w:rsidRPr="00453449">
        <w:rPr>
          <w:sz w:val="20"/>
          <w:szCs w:val="20"/>
        </w:rPr>
        <w:t xml:space="preserve">The result of hierarchical clustering is a tree-based representation of the objects, which is also known as </w:t>
      </w:r>
      <w:proofErr w:type="spellStart"/>
      <w:r w:rsidRPr="00453449">
        <w:rPr>
          <w:sz w:val="20"/>
          <w:szCs w:val="20"/>
        </w:rPr>
        <w:t>dendrogram</w:t>
      </w:r>
      <w:proofErr w:type="spellEnd"/>
      <w:r w:rsidRPr="00453449">
        <w:rPr>
          <w:sz w:val="20"/>
          <w:szCs w:val="20"/>
        </w:rPr>
        <w:t xml:space="preserve">. Observations can be subdivided into groups by cutting the </w:t>
      </w:r>
      <w:proofErr w:type="spellStart"/>
      <w:r w:rsidRPr="00453449">
        <w:rPr>
          <w:sz w:val="20"/>
          <w:szCs w:val="20"/>
        </w:rPr>
        <w:t>dendrogram</w:t>
      </w:r>
      <w:proofErr w:type="spellEnd"/>
      <w:r w:rsidRPr="00453449">
        <w:rPr>
          <w:sz w:val="20"/>
          <w:szCs w:val="20"/>
        </w:rPr>
        <w:t xml:space="preserve"> at a desired similarity level.</w:t>
      </w:r>
    </w:p>
    <w:p w:rsidR="00FC4C88" w:rsidRPr="00453449" w:rsidRDefault="00FC4C88" w:rsidP="00453449">
      <w:pPr>
        <w:pStyle w:val="NormalWeb"/>
        <w:spacing w:after="0" w:afterAutospacing="0" w:line="276" w:lineRule="auto"/>
        <w:rPr>
          <w:sz w:val="20"/>
          <w:szCs w:val="20"/>
        </w:rPr>
      </w:pPr>
      <w:r w:rsidRPr="00453449">
        <w:rPr>
          <w:sz w:val="20"/>
          <w:szCs w:val="20"/>
        </w:rPr>
        <w:t>R code to compute and visualize hierarchical clustering: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># Compute hierarchical clustering</w:t>
      </w:r>
    </w:p>
    <w:p w:rsidR="00453449" w:rsidRDefault="00453449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res.hc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&lt;-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USArrests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%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&gt;%</w:t>
      </w:r>
      <w:proofErr w:type="gramEnd"/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scale(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) %&gt;%                    # Scale the data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dist(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method = "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euclidean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") %&gt;% # Compute dissimilarity matrix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hclust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method = "ward.D2")     # Compute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hierachical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clustering</w:t>
      </w:r>
    </w:p>
    <w:p w:rsidR="00FC4C88" w:rsidRPr="00453449" w:rsidRDefault="00FC4C88" w:rsidP="00FC4C88">
      <w:pPr>
        <w:spacing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# Visualize using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factoextra</w:t>
      </w:r>
      <w:proofErr w:type="spellEnd"/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># Cut in 4 groups and color by groups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fviz_</w:t>
      </w:r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dend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>res.hc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>, k = 4, # Cut in four groups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cex</w:t>
      </w:r>
      <w:proofErr w:type="spellEnd"/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= 0.5, # label size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k_colors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= c("#2E9FDF", "#00AFBB", "#E7B800", "#FC4E07"),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r w:rsidRPr="00453449">
        <w:rPr>
          <w:rFonts w:ascii="Times New Roman" w:eastAsia="Times New Roman" w:hAnsi="Times New Roman" w:cs="Times New Roman"/>
          <w:sz w:val="20"/>
          <w:szCs w:val="20"/>
        </w:rPr>
        <w:t>color_labels_by_k</w:t>
      </w:r>
      <w:proofErr w:type="spell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= TRUE, # color labels by groups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  <w:proofErr w:type="spellStart"/>
      <w:proofErr w:type="gramStart"/>
      <w:r w:rsidRPr="00453449">
        <w:rPr>
          <w:rFonts w:ascii="Times New Roman" w:eastAsia="Times New Roman" w:hAnsi="Times New Roman" w:cs="Times New Roman"/>
          <w:sz w:val="20"/>
          <w:szCs w:val="20"/>
        </w:rPr>
        <w:t>rect</w:t>
      </w:r>
      <w:proofErr w:type="spellEnd"/>
      <w:proofErr w:type="gramEnd"/>
      <w:r w:rsidRPr="00453449">
        <w:rPr>
          <w:rFonts w:ascii="Times New Roman" w:eastAsia="Times New Roman" w:hAnsi="Times New Roman" w:cs="Times New Roman"/>
          <w:sz w:val="20"/>
          <w:szCs w:val="20"/>
        </w:rPr>
        <w:t xml:space="preserve"> = TRUE # Add rectangle around groups</w:t>
      </w:r>
    </w:p>
    <w:p w:rsidR="00FC4C88" w:rsidRPr="00453449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FC4C88" w:rsidRPr="00B06D50" w:rsidRDefault="00FC4C88" w:rsidP="0045344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5344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123566" cy="403239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190" cy="403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25" w:rsidRPr="00453449" w:rsidRDefault="00166025" w:rsidP="00454B87">
      <w:pPr>
        <w:spacing w:after="0"/>
        <w:rPr>
          <w:rFonts w:ascii="Times New Roman" w:hAnsi="Times New Roman" w:cs="Times New Roman"/>
          <w:sz w:val="20"/>
          <w:szCs w:val="20"/>
        </w:rPr>
      </w:pPr>
    </w:p>
    <w:sectPr w:rsidR="00166025" w:rsidRPr="00453449" w:rsidSect="00453449">
      <w:pgSz w:w="12240" w:h="15840"/>
      <w:pgMar w:top="720" w:right="117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21884"/>
    <w:multiLevelType w:val="hybridMultilevel"/>
    <w:tmpl w:val="056A085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3159A0"/>
    <w:multiLevelType w:val="hybridMultilevel"/>
    <w:tmpl w:val="95788D4E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C2AAE"/>
    <w:multiLevelType w:val="multilevel"/>
    <w:tmpl w:val="377E3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622477"/>
    <w:multiLevelType w:val="hybridMultilevel"/>
    <w:tmpl w:val="20ACC6C2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576C6"/>
    <w:multiLevelType w:val="hybridMultilevel"/>
    <w:tmpl w:val="E9D2AC14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A130C7"/>
    <w:multiLevelType w:val="multilevel"/>
    <w:tmpl w:val="0460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442319"/>
    <w:multiLevelType w:val="hybridMultilevel"/>
    <w:tmpl w:val="606C65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9030FA"/>
    <w:multiLevelType w:val="multilevel"/>
    <w:tmpl w:val="3E14C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4D22B6"/>
    <w:rsid w:val="00022D1E"/>
    <w:rsid w:val="0005230C"/>
    <w:rsid w:val="00094CAE"/>
    <w:rsid w:val="000A2851"/>
    <w:rsid w:val="000B129C"/>
    <w:rsid w:val="00101DAA"/>
    <w:rsid w:val="0012102A"/>
    <w:rsid w:val="00166025"/>
    <w:rsid w:val="001C32FD"/>
    <w:rsid w:val="001E39E5"/>
    <w:rsid w:val="00290C4E"/>
    <w:rsid w:val="00336723"/>
    <w:rsid w:val="00411675"/>
    <w:rsid w:val="00453449"/>
    <w:rsid w:val="00454B87"/>
    <w:rsid w:val="004D22B6"/>
    <w:rsid w:val="004E6069"/>
    <w:rsid w:val="00521544"/>
    <w:rsid w:val="005403DD"/>
    <w:rsid w:val="00547752"/>
    <w:rsid w:val="00560E14"/>
    <w:rsid w:val="005774DD"/>
    <w:rsid w:val="00662D5A"/>
    <w:rsid w:val="007020C7"/>
    <w:rsid w:val="00732331"/>
    <w:rsid w:val="00757F08"/>
    <w:rsid w:val="007F1481"/>
    <w:rsid w:val="008B6197"/>
    <w:rsid w:val="008E667E"/>
    <w:rsid w:val="00906AEB"/>
    <w:rsid w:val="00A64D7A"/>
    <w:rsid w:val="00B06D50"/>
    <w:rsid w:val="00B33442"/>
    <w:rsid w:val="00C470EF"/>
    <w:rsid w:val="00C55C55"/>
    <w:rsid w:val="00C83389"/>
    <w:rsid w:val="00CA535F"/>
    <w:rsid w:val="00D46E75"/>
    <w:rsid w:val="00DC060C"/>
    <w:rsid w:val="00EC2D9C"/>
    <w:rsid w:val="00F71A48"/>
    <w:rsid w:val="00F805EE"/>
    <w:rsid w:val="00F94981"/>
    <w:rsid w:val="00FA2B27"/>
    <w:rsid w:val="00FC4C88"/>
    <w:rsid w:val="00FD2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02A"/>
  </w:style>
  <w:style w:type="paragraph" w:styleId="Heading2">
    <w:name w:val="heading 2"/>
    <w:basedOn w:val="Normal"/>
    <w:link w:val="Heading2Char"/>
    <w:uiPriority w:val="9"/>
    <w:qFormat/>
    <w:rsid w:val="00454B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C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48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A28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28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454B8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4B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4B8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54B87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454B87"/>
  </w:style>
  <w:style w:type="character" w:customStyle="1" w:styleId="identifier">
    <w:name w:val="identifier"/>
    <w:basedOn w:val="DefaultParagraphFont"/>
    <w:rsid w:val="00454B87"/>
  </w:style>
  <w:style w:type="character" w:customStyle="1" w:styleId="paren">
    <w:name w:val="paren"/>
    <w:basedOn w:val="DefaultParagraphFont"/>
    <w:rsid w:val="00454B87"/>
  </w:style>
  <w:style w:type="character" w:customStyle="1" w:styleId="string">
    <w:name w:val="string"/>
    <w:basedOn w:val="DefaultParagraphFont"/>
    <w:rsid w:val="00454B87"/>
  </w:style>
  <w:style w:type="character" w:customStyle="1" w:styleId="operator">
    <w:name w:val="operator"/>
    <w:basedOn w:val="DefaultParagraphFont"/>
    <w:rsid w:val="00454B87"/>
  </w:style>
  <w:style w:type="character" w:customStyle="1" w:styleId="keyword">
    <w:name w:val="keyword"/>
    <w:basedOn w:val="DefaultParagraphFont"/>
    <w:rsid w:val="00454B87"/>
  </w:style>
  <w:style w:type="character" w:customStyle="1" w:styleId="number">
    <w:name w:val="number"/>
    <w:basedOn w:val="DefaultParagraphFont"/>
    <w:rsid w:val="00454B87"/>
  </w:style>
  <w:style w:type="character" w:customStyle="1" w:styleId="gd15mcfceub">
    <w:name w:val="gd15mcfceub"/>
    <w:basedOn w:val="DefaultParagraphFont"/>
    <w:rsid w:val="00454B87"/>
  </w:style>
  <w:style w:type="paragraph" w:styleId="NormalWeb">
    <w:name w:val="Normal (Web)"/>
    <w:basedOn w:val="Normal"/>
    <w:uiPriority w:val="99"/>
    <w:semiHidden/>
    <w:unhideWhenUsed/>
    <w:rsid w:val="00B06D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06D50"/>
    <w:rPr>
      <w:color w:val="0000FF"/>
      <w:u w:val="single"/>
    </w:rPr>
  </w:style>
  <w:style w:type="character" w:customStyle="1" w:styleId="literal">
    <w:name w:val="literal"/>
    <w:basedOn w:val="DefaultParagraphFont"/>
    <w:rsid w:val="00B06D50"/>
  </w:style>
  <w:style w:type="character" w:customStyle="1" w:styleId="citation">
    <w:name w:val="citation"/>
    <w:basedOn w:val="DefaultParagraphFont"/>
    <w:rsid w:val="00B06D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datanovia.com/en/lessons/k-medoids-in-r-algorithm-and-practical-examples/" TargetMode="External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www.datanovia.com/en/lessons/k-means-clustering-in-r-algorith-and-practical-examples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datanovia.com/en/lessons/determining-the-optimal-number-of-clusters-3-must-know-method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pkgs.datanovia.com/factoextra/reference/dist.html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6.jpeg"/><Relationship Id="rId19" Type="http://schemas.openxmlformats.org/officeDocument/2006/relationships/hyperlink" Target="https://www.datanovia.com/en/courses/partitional-clustering-in-r-the-essential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atanovia.com/en/lessons/clustering-distance-measures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SNJB Gurukul</Company>
  <LinksUpToDate>false</LinksUpToDate>
  <CharactersWithSpaces>5081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Gurukul</dc:creator>
  <cp:keywords/>
  <dc:description/>
  <cp:lastModifiedBy>USER</cp:lastModifiedBy>
  <cp:revision>71</cp:revision>
  <dcterms:created xsi:type="dcterms:W3CDTF">2018-09-26T10:50:00Z</dcterms:created>
  <dcterms:modified xsi:type="dcterms:W3CDTF">2019-10-07T10:18:00Z</dcterms:modified>
</cp:coreProperties>
</file>