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2EAFF6" w14:textId="77777777" w:rsidR="0045587C" w:rsidRPr="00AB4904" w:rsidRDefault="0045587C" w:rsidP="0045587C">
      <w:pPr>
        <w:pStyle w:val="NoSpacing"/>
        <w:rPr>
          <w:rFonts w:ascii="Arial" w:hAnsi="Arial" w:cs="Arial"/>
          <w:b/>
          <w:bCs/>
          <w:color w:val="808080" w:themeColor="background1" w:themeShade="80"/>
          <w:sz w:val="24"/>
          <w:szCs w:val="24"/>
        </w:rPr>
      </w:pPr>
      <w:r w:rsidRPr="00AB4904">
        <w:rPr>
          <w:rFonts w:ascii="Arial" w:hAnsi="Arial" w:cs="Arial"/>
          <w:b/>
          <w:bCs/>
          <w:color w:val="808080" w:themeColor="background1" w:themeShade="80"/>
          <w:sz w:val="24"/>
          <w:szCs w:val="24"/>
        </w:rPr>
        <w:t>Name: A. Shiva Surya Saran</w:t>
      </w:r>
    </w:p>
    <w:p w14:paraId="552171EB" w14:textId="544335A0" w:rsidR="0045587C" w:rsidRPr="0077350D" w:rsidRDefault="0045587C" w:rsidP="0045587C">
      <w:pPr>
        <w:pStyle w:val="NoSpacing"/>
        <w:rPr>
          <w:rFonts w:ascii="Arial" w:hAnsi="Arial" w:cs="Arial"/>
          <w:b/>
          <w:bCs/>
          <w:color w:val="808080" w:themeColor="background1" w:themeShade="80"/>
          <w:sz w:val="24"/>
          <w:szCs w:val="24"/>
        </w:rPr>
      </w:pPr>
      <w:r w:rsidRPr="00AB4904">
        <w:rPr>
          <w:rFonts w:ascii="Arial" w:hAnsi="Arial" w:cs="Arial"/>
          <w:b/>
          <w:bCs/>
          <w:color w:val="808080" w:themeColor="background1" w:themeShade="80"/>
          <w:sz w:val="24"/>
          <w:szCs w:val="24"/>
        </w:rPr>
        <w:t xml:space="preserve">Roll No.: </w:t>
      </w:r>
      <w:r w:rsidR="0077350D">
        <w:rPr>
          <w:rFonts w:ascii="Arial" w:hAnsi="Arial" w:cs="Arial"/>
          <w:b/>
          <w:bCs/>
          <w:color w:val="808080" w:themeColor="background1" w:themeShade="80"/>
          <w:sz w:val="24"/>
          <w:szCs w:val="24"/>
        </w:rPr>
        <w:t>B</w:t>
      </w:r>
      <w:r w:rsidRPr="00AB4904">
        <w:rPr>
          <w:rFonts w:ascii="Arial" w:hAnsi="Arial" w:cs="Arial"/>
          <w:b/>
          <w:bCs/>
          <w:color w:val="808080" w:themeColor="background1" w:themeShade="80"/>
          <w:sz w:val="24"/>
          <w:szCs w:val="24"/>
        </w:rPr>
        <w:t>E-B 20</w:t>
      </w:r>
    </w:p>
    <w:p w14:paraId="7F1C2074" w14:textId="77777777" w:rsidR="0045587C" w:rsidRPr="00AB4904" w:rsidRDefault="0045587C" w:rsidP="0045587C">
      <w:pPr>
        <w:rPr>
          <w:rFonts w:ascii="Arial" w:hAnsi="Arial" w:cs="Arial"/>
          <w:sz w:val="24"/>
          <w:szCs w:val="24"/>
        </w:rPr>
      </w:pPr>
    </w:p>
    <w:p w14:paraId="75160B68" w14:textId="598C7164" w:rsidR="0045587C" w:rsidRPr="00AB4904" w:rsidRDefault="0077350D" w:rsidP="0045587C">
      <w:pPr>
        <w:rPr>
          <w:rFonts w:ascii="Arial" w:hAnsi="Arial" w:cs="Arial"/>
          <w:b/>
          <w:bCs/>
          <w:sz w:val="24"/>
          <w:szCs w:val="24"/>
        </w:rPr>
      </w:pPr>
      <w:r w:rsidRPr="0077350D">
        <w:rPr>
          <w:rFonts w:ascii="Arial" w:hAnsi="Arial" w:cs="Arial"/>
          <w:b/>
          <w:bCs/>
          <w:sz w:val="28"/>
          <w:szCs w:val="28"/>
        </w:rPr>
        <w:t>Software Testing and Quality Assurance</w:t>
      </w:r>
    </w:p>
    <w:p w14:paraId="69C08BFD" w14:textId="339D575D" w:rsidR="0045587C" w:rsidRDefault="002A33FB" w:rsidP="0045587C">
      <w:pPr>
        <w:rPr>
          <w:rFonts w:ascii="Arial" w:hAnsi="Arial" w:cs="Arial"/>
          <w:b/>
          <w:bCs/>
          <w:color w:val="FF0000"/>
          <w:sz w:val="28"/>
          <w:szCs w:val="28"/>
        </w:rPr>
      </w:pPr>
      <w:r>
        <w:rPr>
          <w:rFonts w:ascii="Arial" w:hAnsi="Arial" w:cs="Arial"/>
          <w:b/>
          <w:bCs/>
          <w:color w:val="FF0000"/>
          <w:sz w:val="28"/>
          <w:szCs w:val="28"/>
        </w:rPr>
        <w:t>Unit Test 5</w:t>
      </w:r>
    </w:p>
    <w:p w14:paraId="6F0CCFB9" w14:textId="367C56D3" w:rsidR="0045587C" w:rsidRDefault="0045587C" w:rsidP="0045587C">
      <w:pPr>
        <w:rPr>
          <w:rFonts w:ascii="Arial" w:hAnsi="Arial" w:cs="Arial"/>
          <w:b/>
          <w:bCs/>
          <w:color w:val="FF0000"/>
          <w:sz w:val="28"/>
          <w:szCs w:val="28"/>
          <w:lang w:val="en-US"/>
        </w:rPr>
      </w:pPr>
      <w:r w:rsidRPr="004B7ADE">
        <w:rPr>
          <w:rFonts w:ascii="Arial" w:hAnsi="Arial" w:cs="Arial"/>
          <w:b/>
          <w:bCs/>
          <w:color w:val="FF0000"/>
          <w:sz w:val="28"/>
          <w:szCs w:val="28"/>
        </w:rPr>
        <w:t xml:space="preserve">Unit </w:t>
      </w:r>
      <w:r w:rsidR="002A33FB">
        <w:rPr>
          <w:rFonts w:ascii="Arial" w:hAnsi="Arial" w:cs="Arial"/>
          <w:b/>
          <w:bCs/>
          <w:color w:val="FF0000"/>
          <w:sz w:val="28"/>
          <w:szCs w:val="28"/>
        </w:rPr>
        <w:t>5</w:t>
      </w:r>
      <w:r w:rsidR="006F276A">
        <w:rPr>
          <w:rFonts w:ascii="Arial" w:hAnsi="Arial" w:cs="Arial"/>
          <w:b/>
          <w:bCs/>
          <w:color w:val="FF0000"/>
          <w:sz w:val="28"/>
          <w:szCs w:val="28"/>
        </w:rPr>
        <w:t xml:space="preserve">: </w:t>
      </w:r>
      <w:r w:rsidR="002A33FB" w:rsidRPr="002A33FB">
        <w:rPr>
          <w:rFonts w:ascii="Arial" w:hAnsi="Arial" w:cs="Arial"/>
          <w:b/>
          <w:bCs/>
          <w:color w:val="FF0000"/>
          <w:sz w:val="28"/>
          <w:szCs w:val="28"/>
        </w:rPr>
        <w:t>Quality Management</w:t>
      </w:r>
    </w:p>
    <w:p w14:paraId="40D2DDEB" w14:textId="77777777" w:rsidR="009829D0" w:rsidRPr="00AB4904" w:rsidRDefault="009829D0" w:rsidP="0045587C">
      <w:pPr>
        <w:rPr>
          <w:rFonts w:ascii="Arial" w:hAnsi="Arial" w:cs="Arial"/>
          <w:sz w:val="24"/>
          <w:szCs w:val="24"/>
        </w:rPr>
      </w:pPr>
    </w:p>
    <w:p w14:paraId="52B36164" w14:textId="65D9132B" w:rsidR="008D49BE" w:rsidRDefault="002A33FB" w:rsidP="006B4EE5">
      <w:pPr>
        <w:pStyle w:val="ListParagraph"/>
        <w:numPr>
          <w:ilvl w:val="0"/>
          <w:numId w:val="1"/>
        </w:numPr>
        <w:spacing w:after="240" w:line="276" w:lineRule="auto"/>
        <w:rPr>
          <w:rFonts w:ascii="Arial" w:hAnsi="Arial" w:cs="Arial"/>
          <w:i/>
          <w:iCs/>
          <w:sz w:val="28"/>
          <w:szCs w:val="28"/>
        </w:rPr>
      </w:pPr>
      <w:r>
        <w:rPr>
          <w:rFonts w:ascii="Arial" w:hAnsi="Arial" w:cs="Arial"/>
          <w:i/>
          <w:iCs/>
          <w:sz w:val="28"/>
          <w:szCs w:val="28"/>
        </w:rPr>
        <w:t>What does SQA ensure? What are the goals of SQA</w:t>
      </w:r>
      <w:r w:rsidRPr="00663023">
        <w:rPr>
          <w:rFonts w:ascii="Arial" w:hAnsi="Arial" w:cs="Arial"/>
          <w:i/>
          <w:iCs/>
          <w:sz w:val="28"/>
          <w:szCs w:val="28"/>
        </w:rPr>
        <w:t>?</w:t>
      </w:r>
    </w:p>
    <w:p w14:paraId="34D45329" w14:textId="77777777" w:rsidR="002A33FB" w:rsidRDefault="002A33FB" w:rsidP="002A33FB">
      <w:pPr>
        <w:spacing w:after="240" w:line="276" w:lineRule="auto"/>
        <w:rPr>
          <w:rFonts w:ascii="Arial" w:hAnsi="Arial" w:cs="Arial"/>
          <w:color w:val="000000"/>
          <w:lang w:eastAsia="en-IN"/>
        </w:rPr>
      </w:pPr>
      <w:r w:rsidRPr="002A33FB">
        <w:rPr>
          <w:rFonts w:ascii="Arial" w:hAnsi="Arial" w:cs="Arial"/>
          <w:color w:val="000000"/>
          <w:lang w:eastAsia="en-IN"/>
        </w:rPr>
        <w:t xml:space="preserve">Software Quality Assurance (SQA) is a set of activities for ensuring quality in software engineering processes. </w:t>
      </w:r>
    </w:p>
    <w:p w14:paraId="0C968D29" w14:textId="5087206A" w:rsidR="00384DE9" w:rsidRDefault="002A33FB" w:rsidP="002A33FB">
      <w:pPr>
        <w:spacing w:after="240" w:line="276" w:lineRule="auto"/>
        <w:rPr>
          <w:rFonts w:ascii="Arial" w:hAnsi="Arial" w:cs="Arial"/>
          <w:color w:val="000000"/>
          <w:lang w:eastAsia="en-IN"/>
        </w:rPr>
      </w:pPr>
      <w:r w:rsidRPr="002A33FB">
        <w:rPr>
          <w:rFonts w:ascii="Arial" w:hAnsi="Arial" w:cs="Arial"/>
          <w:color w:val="000000"/>
          <w:lang w:eastAsia="en-IN"/>
        </w:rPr>
        <w:t>It ensures that developed software meets and complies with the defined or standardized quality specifications. SQA is an ongoing process within the Software Development Life Cycle (SDLC) that routinely checks the developed software to ensure it meets the desired quality measures.</w:t>
      </w:r>
    </w:p>
    <w:p w14:paraId="6AF35826" w14:textId="6B0A4F78" w:rsidR="002A33FB" w:rsidRDefault="002A33FB" w:rsidP="002A33FB">
      <w:pPr>
        <w:spacing w:after="240" w:line="276" w:lineRule="auto"/>
        <w:rPr>
          <w:rFonts w:ascii="Arial" w:hAnsi="Arial" w:cs="Arial"/>
          <w:color w:val="000000"/>
          <w:shd w:val="clear" w:color="auto" w:fill="FFFFFF"/>
        </w:rPr>
      </w:pPr>
      <w:r>
        <w:rPr>
          <w:rFonts w:ascii="Arial" w:hAnsi="Arial" w:cs="Arial"/>
          <w:color w:val="000000"/>
          <w:shd w:val="clear" w:color="auto" w:fill="FFFFFF"/>
        </w:rPr>
        <w:t>SQA incorporates and implements software testing methodologies to test the software.</w:t>
      </w:r>
      <w:r>
        <w:rPr>
          <w:rFonts w:ascii="Arial" w:hAnsi="Arial" w:cs="Arial"/>
          <w:color w:val="000000"/>
          <w:shd w:val="clear" w:color="auto" w:fill="FFFFFF"/>
        </w:rPr>
        <w:t xml:space="preserve"> </w:t>
      </w:r>
      <w:r w:rsidRPr="002A33FB">
        <w:rPr>
          <w:rFonts w:ascii="Arial" w:hAnsi="Arial" w:cs="Arial"/>
          <w:color w:val="000000"/>
          <w:shd w:val="clear" w:color="auto" w:fill="FFFFFF"/>
        </w:rPr>
        <w:t>With SQA, the software development process moves into the next phase only once the current/previous phase complies with the required quality standards. SQA generally works on one or more industry standards that help in building software quality guidelines and implementation strategies.</w:t>
      </w:r>
    </w:p>
    <w:p w14:paraId="0C694432" w14:textId="69CE30CA" w:rsidR="002A33FB" w:rsidRPr="002A33FB" w:rsidRDefault="002A33FB" w:rsidP="002A33FB">
      <w:pPr>
        <w:spacing w:after="240" w:line="276" w:lineRule="auto"/>
        <w:rPr>
          <w:rFonts w:ascii="Arial" w:hAnsi="Arial" w:cs="Arial"/>
          <w:color w:val="000000"/>
          <w:lang w:eastAsia="en-IN"/>
        </w:rPr>
      </w:pPr>
      <w:r>
        <w:rPr>
          <w:rFonts w:ascii="Arial" w:hAnsi="Arial" w:cs="Arial"/>
          <w:color w:val="000000"/>
          <w:lang w:eastAsia="en-IN"/>
        </w:rPr>
        <w:t xml:space="preserve">The </w:t>
      </w:r>
      <w:r w:rsidRPr="002A33FB">
        <w:rPr>
          <w:rFonts w:ascii="Arial" w:hAnsi="Arial" w:cs="Arial"/>
          <w:color w:val="000000"/>
          <w:lang w:eastAsia="en-IN"/>
        </w:rPr>
        <w:t>goals of SQA are as follows:</w:t>
      </w:r>
    </w:p>
    <w:p w14:paraId="20654FBB" w14:textId="77777777" w:rsidR="002A33FB" w:rsidRPr="002A33FB" w:rsidRDefault="002A33FB" w:rsidP="002A33FB">
      <w:pPr>
        <w:pStyle w:val="ListParagraph"/>
        <w:numPr>
          <w:ilvl w:val="0"/>
          <w:numId w:val="24"/>
        </w:numPr>
        <w:spacing w:after="240" w:line="276" w:lineRule="auto"/>
        <w:rPr>
          <w:rFonts w:ascii="Arial" w:hAnsi="Arial" w:cs="Arial"/>
          <w:color w:val="000000"/>
          <w:sz w:val="22"/>
          <w:szCs w:val="22"/>
          <w:lang w:eastAsia="en-IN"/>
        </w:rPr>
      </w:pPr>
      <w:r w:rsidRPr="002A33FB">
        <w:rPr>
          <w:rFonts w:ascii="Arial" w:hAnsi="Arial" w:cs="Arial"/>
          <w:color w:val="000000"/>
          <w:sz w:val="22"/>
          <w:szCs w:val="22"/>
          <w:lang w:eastAsia="en-IN"/>
        </w:rPr>
        <w:t>SQA activities are planned.</w:t>
      </w:r>
    </w:p>
    <w:p w14:paraId="69B0722D" w14:textId="77777777" w:rsidR="002A33FB" w:rsidRPr="002A33FB" w:rsidRDefault="002A33FB" w:rsidP="002A33FB">
      <w:pPr>
        <w:pStyle w:val="ListParagraph"/>
        <w:numPr>
          <w:ilvl w:val="0"/>
          <w:numId w:val="24"/>
        </w:numPr>
        <w:spacing w:after="240" w:line="276" w:lineRule="auto"/>
        <w:rPr>
          <w:rFonts w:ascii="Arial" w:hAnsi="Arial" w:cs="Arial"/>
          <w:color w:val="000000"/>
          <w:sz w:val="22"/>
          <w:szCs w:val="22"/>
          <w:lang w:eastAsia="en-IN"/>
        </w:rPr>
      </w:pPr>
      <w:r w:rsidRPr="002A33FB">
        <w:rPr>
          <w:rFonts w:ascii="Arial" w:hAnsi="Arial" w:cs="Arial"/>
          <w:color w:val="000000"/>
          <w:sz w:val="22"/>
          <w:szCs w:val="22"/>
          <w:lang w:eastAsia="en-IN"/>
        </w:rPr>
        <w:t>Non-compliance issues that cannot be resolved within the software project are addressed by senior management.</w:t>
      </w:r>
    </w:p>
    <w:p w14:paraId="31191FDC" w14:textId="77777777" w:rsidR="002A33FB" w:rsidRPr="002A33FB" w:rsidRDefault="002A33FB" w:rsidP="002A33FB">
      <w:pPr>
        <w:pStyle w:val="ListParagraph"/>
        <w:numPr>
          <w:ilvl w:val="0"/>
          <w:numId w:val="24"/>
        </w:numPr>
        <w:spacing w:after="240" w:line="276" w:lineRule="auto"/>
        <w:rPr>
          <w:rFonts w:ascii="Arial" w:hAnsi="Arial" w:cs="Arial"/>
          <w:color w:val="000000"/>
          <w:sz w:val="22"/>
          <w:szCs w:val="22"/>
          <w:lang w:eastAsia="en-IN"/>
        </w:rPr>
      </w:pPr>
      <w:r w:rsidRPr="002A33FB">
        <w:rPr>
          <w:rFonts w:ascii="Arial" w:hAnsi="Arial" w:cs="Arial"/>
          <w:color w:val="000000"/>
          <w:sz w:val="22"/>
          <w:szCs w:val="22"/>
          <w:lang w:eastAsia="en-IN"/>
        </w:rPr>
        <w:t>Adherence of software products and activities to the applicable standards, procedures, and requirements is verified objectively.</w:t>
      </w:r>
    </w:p>
    <w:p w14:paraId="754F89C2" w14:textId="14DD2DB7" w:rsidR="002A33FB" w:rsidRDefault="002A33FB" w:rsidP="002A33FB">
      <w:pPr>
        <w:pStyle w:val="ListParagraph"/>
        <w:numPr>
          <w:ilvl w:val="0"/>
          <w:numId w:val="24"/>
        </w:numPr>
        <w:spacing w:after="240" w:line="276" w:lineRule="auto"/>
        <w:rPr>
          <w:rFonts w:ascii="Arial" w:hAnsi="Arial" w:cs="Arial"/>
          <w:color w:val="000000"/>
          <w:sz w:val="22"/>
          <w:szCs w:val="22"/>
          <w:lang w:eastAsia="en-IN"/>
        </w:rPr>
      </w:pPr>
      <w:r w:rsidRPr="002A33FB">
        <w:rPr>
          <w:rFonts w:ascii="Arial" w:hAnsi="Arial" w:cs="Arial"/>
          <w:color w:val="000000"/>
          <w:sz w:val="22"/>
          <w:szCs w:val="22"/>
          <w:lang w:eastAsia="en-IN"/>
        </w:rPr>
        <w:t>Affected groups and individuals are informed of SQA activities and results.</w:t>
      </w:r>
    </w:p>
    <w:p w14:paraId="1B914D92" w14:textId="6025423F" w:rsidR="002A33FB" w:rsidRDefault="002A33FB" w:rsidP="002A33FB">
      <w:pPr>
        <w:spacing w:after="240" w:line="276" w:lineRule="auto"/>
        <w:rPr>
          <w:rFonts w:ascii="Arial" w:hAnsi="Arial" w:cs="Arial"/>
          <w:color w:val="000000"/>
          <w:lang w:eastAsia="en-IN"/>
        </w:rPr>
      </w:pPr>
    </w:p>
    <w:p w14:paraId="106B4B79" w14:textId="780995BD" w:rsidR="002A33FB" w:rsidRDefault="002A33FB" w:rsidP="002A33FB">
      <w:pPr>
        <w:spacing w:after="240" w:line="276" w:lineRule="auto"/>
        <w:rPr>
          <w:rFonts w:ascii="Arial" w:hAnsi="Arial" w:cs="Arial"/>
          <w:color w:val="000000"/>
          <w:lang w:eastAsia="en-IN"/>
        </w:rPr>
      </w:pPr>
      <w:r>
        <w:rPr>
          <w:rFonts w:ascii="Arial" w:hAnsi="Arial" w:cs="Arial"/>
          <w:color w:val="000000"/>
          <w:lang w:eastAsia="en-IN"/>
        </w:rPr>
        <w:t>And the objectives of SQA are:</w:t>
      </w:r>
    </w:p>
    <w:p w14:paraId="3C91472F" w14:textId="77777777" w:rsidR="002A33FB" w:rsidRPr="002A33FB" w:rsidRDefault="002A33FB" w:rsidP="002A33FB">
      <w:pPr>
        <w:pStyle w:val="ListParagraph"/>
        <w:numPr>
          <w:ilvl w:val="0"/>
          <w:numId w:val="25"/>
        </w:numPr>
        <w:spacing w:after="240" w:line="276" w:lineRule="auto"/>
        <w:rPr>
          <w:rFonts w:ascii="Arial" w:hAnsi="Arial" w:cs="Arial"/>
          <w:color w:val="000000"/>
          <w:sz w:val="22"/>
          <w:szCs w:val="22"/>
          <w:lang w:eastAsia="en-IN"/>
        </w:rPr>
      </w:pPr>
      <w:r w:rsidRPr="002A33FB">
        <w:rPr>
          <w:rFonts w:ascii="Arial" w:hAnsi="Arial" w:cs="Arial"/>
          <w:color w:val="000000"/>
          <w:sz w:val="22"/>
          <w:szCs w:val="22"/>
          <w:lang w:eastAsia="en-IN"/>
        </w:rPr>
        <w:t>Assuring an acceptable level of confidence that the software will conform to functional technical requirements.</w:t>
      </w:r>
    </w:p>
    <w:p w14:paraId="2F86811E" w14:textId="77777777" w:rsidR="002A33FB" w:rsidRPr="002A33FB" w:rsidRDefault="002A33FB" w:rsidP="002A33FB">
      <w:pPr>
        <w:pStyle w:val="ListParagraph"/>
        <w:numPr>
          <w:ilvl w:val="0"/>
          <w:numId w:val="25"/>
        </w:numPr>
        <w:spacing w:after="240" w:line="276" w:lineRule="auto"/>
        <w:rPr>
          <w:rFonts w:ascii="Arial" w:hAnsi="Arial" w:cs="Arial"/>
          <w:color w:val="000000"/>
          <w:sz w:val="22"/>
          <w:szCs w:val="22"/>
          <w:lang w:eastAsia="en-IN"/>
        </w:rPr>
      </w:pPr>
      <w:r w:rsidRPr="002A33FB">
        <w:rPr>
          <w:rFonts w:ascii="Arial" w:hAnsi="Arial" w:cs="Arial"/>
          <w:color w:val="000000"/>
          <w:sz w:val="22"/>
          <w:szCs w:val="22"/>
          <w:lang w:eastAsia="en-IN"/>
        </w:rPr>
        <w:t>Assuring an acceptable level of confidence that the software will conform to managerial scheduling and budgetary requirements.</w:t>
      </w:r>
    </w:p>
    <w:p w14:paraId="22C269F9" w14:textId="7B442CAE" w:rsidR="002A33FB" w:rsidRPr="002A33FB" w:rsidRDefault="002A33FB" w:rsidP="002A33FB">
      <w:pPr>
        <w:pStyle w:val="ListParagraph"/>
        <w:numPr>
          <w:ilvl w:val="0"/>
          <w:numId w:val="25"/>
        </w:numPr>
        <w:spacing w:after="240" w:line="276" w:lineRule="auto"/>
        <w:rPr>
          <w:rFonts w:ascii="Arial" w:hAnsi="Arial" w:cs="Arial"/>
          <w:color w:val="000000"/>
          <w:sz w:val="24"/>
          <w:szCs w:val="24"/>
          <w:lang w:eastAsia="en-IN"/>
        </w:rPr>
      </w:pPr>
      <w:r w:rsidRPr="002A33FB">
        <w:rPr>
          <w:rFonts w:ascii="Arial" w:hAnsi="Arial" w:cs="Arial"/>
          <w:color w:val="000000"/>
          <w:sz w:val="22"/>
          <w:szCs w:val="22"/>
          <w:lang w:eastAsia="en-IN"/>
        </w:rPr>
        <w:t>Initiating and managing activities for the improvement and greater efficiency of software development and SQA activities.</w:t>
      </w:r>
    </w:p>
    <w:p w14:paraId="0173181C" w14:textId="480EC15A" w:rsidR="002A33FB" w:rsidRDefault="002A33FB" w:rsidP="002A33FB">
      <w:pPr>
        <w:spacing w:after="240" w:line="276" w:lineRule="auto"/>
        <w:rPr>
          <w:rFonts w:ascii="Arial" w:hAnsi="Arial" w:cs="Arial"/>
          <w:color w:val="000000"/>
          <w:sz w:val="24"/>
          <w:szCs w:val="24"/>
          <w:lang w:eastAsia="en-IN"/>
        </w:rPr>
      </w:pPr>
    </w:p>
    <w:p w14:paraId="791C746E" w14:textId="3F06DD2B" w:rsidR="002A33FB" w:rsidRPr="001D75CD" w:rsidRDefault="002A33FB" w:rsidP="001D75CD">
      <w:pPr>
        <w:pStyle w:val="ListParagraph"/>
        <w:numPr>
          <w:ilvl w:val="0"/>
          <w:numId w:val="1"/>
        </w:numPr>
        <w:spacing w:after="240" w:line="276" w:lineRule="auto"/>
        <w:rPr>
          <w:rFonts w:ascii="Arial" w:hAnsi="Arial" w:cs="Arial"/>
          <w:i/>
          <w:iCs/>
          <w:sz w:val="28"/>
          <w:szCs w:val="28"/>
        </w:rPr>
      </w:pPr>
      <w:r w:rsidRPr="001D75CD">
        <w:rPr>
          <w:rFonts w:ascii="Arial" w:hAnsi="Arial" w:cs="Arial"/>
          <w:i/>
          <w:iCs/>
          <w:sz w:val="28"/>
          <w:szCs w:val="28"/>
        </w:rPr>
        <w:lastRenderedPageBreak/>
        <w:t>Explain ISO 9000 quality standards. What are the advantages?</w:t>
      </w:r>
    </w:p>
    <w:p w14:paraId="055F821B" w14:textId="05C2DB91" w:rsidR="002A33FB" w:rsidRDefault="001A5ED6" w:rsidP="002A33FB">
      <w:pPr>
        <w:spacing w:after="240" w:line="276" w:lineRule="auto"/>
        <w:rPr>
          <w:rFonts w:ascii="Arial" w:hAnsi="Arial" w:cs="Arial"/>
          <w:color w:val="000000"/>
          <w:sz w:val="24"/>
          <w:szCs w:val="24"/>
          <w:lang w:eastAsia="en-IN"/>
        </w:rPr>
      </w:pPr>
      <w:r w:rsidRPr="001A5ED6">
        <w:rPr>
          <w:rFonts w:ascii="Arial" w:hAnsi="Arial" w:cs="Arial"/>
          <w:color w:val="000000"/>
          <w:sz w:val="24"/>
          <w:szCs w:val="24"/>
          <w:lang w:eastAsia="en-IN"/>
        </w:rPr>
        <w:t xml:space="preserve">The ISO 9000:2015 and ISO 9001:2015 standards are based on seven quality management principles that </w:t>
      </w:r>
      <w:r>
        <w:rPr>
          <w:rFonts w:ascii="Arial" w:hAnsi="Arial" w:cs="Arial"/>
          <w:color w:val="000000"/>
          <w:sz w:val="24"/>
          <w:szCs w:val="24"/>
          <w:lang w:eastAsia="en-IN"/>
        </w:rPr>
        <w:t>organisation</w:t>
      </w:r>
      <w:r w:rsidRPr="001A5ED6">
        <w:rPr>
          <w:rFonts w:ascii="Arial" w:hAnsi="Arial" w:cs="Arial"/>
          <w:color w:val="000000"/>
          <w:sz w:val="24"/>
          <w:szCs w:val="24"/>
          <w:lang w:eastAsia="en-IN"/>
        </w:rPr>
        <w:t xml:space="preserve"> can apply to promote organizational </w:t>
      </w:r>
      <w:r>
        <w:rPr>
          <w:rFonts w:ascii="Arial" w:hAnsi="Arial" w:cs="Arial"/>
          <w:color w:val="000000"/>
          <w:sz w:val="24"/>
          <w:szCs w:val="24"/>
          <w:lang w:eastAsia="en-IN"/>
        </w:rPr>
        <w:t>excellence</w:t>
      </w:r>
      <w:r w:rsidRPr="001A5ED6">
        <w:rPr>
          <w:rFonts w:ascii="Arial" w:hAnsi="Arial" w:cs="Arial"/>
          <w:color w:val="000000"/>
          <w:sz w:val="24"/>
          <w:szCs w:val="24"/>
          <w:lang w:eastAsia="en-IN"/>
        </w:rPr>
        <w:t>.</w:t>
      </w:r>
    </w:p>
    <w:p w14:paraId="1F6E0206" w14:textId="47C12F60" w:rsidR="001A5ED6" w:rsidRDefault="001A5ED6" w:rsidP="001A5ED6">
      <w:pPr>
        <w:spacing w:after="240" w:line="276" w:lineRule="auto"/>
        <w:jc w:val="center"/>
        <w:rPr>
          <w:rFonts w:ascii="Arial" w:hAnsi="Arial" w:cs="Arial"/>
          <w:color w:val="000000"/>
          <w:sz w:val="24"/>
          <w:szCs w:val="24"/>
          <w:lang w:eastAsia="en-IN"/>
        </w:rPr>
      </w:pPr>
      <w:r>
        <w:rPr>
          <w:noProof/>
        </w:rPr>
        <w:drawing>
          <wp:inline distT="0" distB="0" distL="0" distR="0" wp14:anchorId="7C1A144A" wp14:editId="239FE281">
            <wp:extent cx="2809875" cy="2731227"/>
            <wp:effectExtent l="0" t="0" r="0" b="0"/>
            <wp:docPr id="2" name="Picture 2" descr="The Seven Principles of ISO 9001:2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Seven Principles of ISO 9001:20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20743" cy="2741790"/>
                    </a:xfrm>
                    <a:prstGeom prst="rect">
                      <a:avLst/>
                    </a:prstGeom>
                    <a:noFill/>
                    <a:ln>
                      <a:noFill/>
                    </a:ln>
                  </pic:spPr>
                </pic:pic>
              </a:graphicData>
            </a:graphic>
          </wp:inline>
        </w:drawing>
      </w:r>
    </w:p>
    <w:p w14:paraId="59435EC6" w14:textId="44041D45" w:rsidR="001A5ED6" w:rsidRDefault="001A5ED6" w:rsidP="001A5ED6">
      <w:pPr>
        <w:spacing w:after="240" w:line="276" w:lineRule="auto"/>
        <w:jc w:val="center"/>
        <w:rPr>
          <w:rFonts w:ascii="Arial" w:hAnsi="Arial" w:cs="Arial"/>
          <w:color w:val="000000"/>
          <w:sz w:val="24"/>
          <w:szCs w:val="24"/>
          <w:lang w:eastAsia="en-IN"/>
        </w:rPr>
      </w:pPr>
    </w:p>
    <w:p w14:paraId="0A5202FB" w14:textId="53097FB6" w:rsidR="00AD7648" w:rsidRPr="00AD7648" w:rsidRDefault="00AD7648" w:rsidP="002C5477">
      <w:pPr>
        <w:pStyle w:val="ListParagraph"/>
        <w:numPr>
          <w:ilvl w:val="0"/>
          <w:numId w:val="26"/>
        </w:numPr>
        <w:spacing w:after="240" w:line="276" w:lineRule="auto"/>
        <w:rPr>
          <w:rFonts w:ascii="Arial" w:hAnsi="Arial" w:cs="Arial"/>
          <w:sz w:val="22"/>
          <w:szCs w:val="22"/>
          <w:lang w:eastAsia="en-IN"/>
        </w:rPr>
      </w:pPr>
      <w:r w:rsidRPr="00AD7648">
        <w:rPr>
          <w:rFonts w:ascii="Arial" w:hAnsi="Arial" w:cs="Arial"/>
          <w:sz w:val="22"/>
          <w:szCs w:val="22"/>
          <w:lang w:eastAsia="en-IN"/>
        </w:rPr>
        <w:t>Customer focus</w:t>
      </w:r>
      <w:r w:rsidRPr="00AD7648">
        <w:rPr>
          <w:rFonts w:ascii="Arial" w:hAnsi="Arial" w:cs="Arial"/>
          <w:sz w:val="22"/>
          <w:szCs w:val="22"/>
          <w:lang w:eastAsia="en-IN"/>
        </w:rPr>
        <w:br/>
      </w:r>
      <w:r w:rsidRPr="00AD7648">
        <w:rPr>
          <w:rFonts w:ascii="Arial" w:hAnsi="Arial" w:cs="Arial"/>
          <w:sz w:val="22"/>
          <w:szCs w:val="22"/>
          <w:lang w:eastAsia="en-IN"/>
        </w:rPr>
        <w:t>Understand the needs of existing and future customers</w:t>
      </w:r>
      <w:r w:rsidRPr="00AD7648">
        <w:rPr>
          <w:rFonts w:ascii="Arial" w:hAnsi="Arial" w:cs="Arial"/>
          <w:sz w:val="22"/>
          <w:szCs w:val="22"/>
          <w:lang w:eastAsia="en-IN"/>
        </w:rPr>
        <w:t xml:space="preserve"> and a</w:t>
      </w:r>
      <w:r w:rsidRPr="00AD7648">
        <w:rPr>
          <w:rFonts w:ascii="Arial" w:hAnsi="Arial" w:cs="Arial"/>
          <w:sz w:val="22"/>
          <w:szCs w:val="22"/>
          <w:lang w:eastAsia="en-IN"/>
        </w:rPr>
        <w:t>lign organizational objectives with customer needs and expectations</w:t>
      </w:r>
      <w:r w:rsidRPr="00AD7648">
        <w:rPr>
          <w:rFonts w:ascii="Arial" w:hAnsi="Arial" w:cs="Arial"/>
          <w:sz w:val="22"/>
          <w:szCs w:val="22"/>
          <w:lang w:eastAsia="en-IN"/>
        </w:rPr>
        <w:t xml:space="preserve">. </w:t>
      </w:r>
      <w:r w:rsidRPr="00AD7648">
        <w:rPr>
          <w:rFonts w:ascii="Arial" w:hAnsi="Arial" w:cs="Arial"/>
          <w:sz w:val="22"/>
          <w:szCs w:val="22"/>
          <w:lang w:eastAsia="en-IN"/>
        </w:rPr>
        <w:t>Meet customer requirements</w:t>
      </w:r>
      <w:r w:rsidRPr="00AD7648">
        <w:rPr>
          <w:rFonts w:ascii="Arial" w:hAnsi="Arial" w:cs="Arial"/>
          <w:sz w:val="22"/>
          <w:szCs w:val="22"/>
          <w:lang w:eastAsia="en-IN"/>
        </w:rPr>
        <w:t xml:space="preserve">, </w:t>
      </w:r>
      <w:r w:rsidRPr="00AD7648">
        <w:rPr>
          <w:rFonts w:ascii="Arial" w:hAnsi="Arial" w:cs="Arial"/>
          <w:sz w:val="22"/>
          <w:szCs w:val="22"/>
          <w:lang w:eastAsia="en-IN"/>
        </w:rPr>
        <w:t>satisfaction</w:t>
      </w:r>
      <w:r w:rsidRPr="00AD7648">
        <w:rPr>
          <w:rFonts w:ascii="Arial" w:hAnsi="Arial" w:cs="Arial"/>
          <w:sz w:val="22"/>
          <w:szCs w:val="22"/>
          <w:lang w:eastAsia="en-IN"/>
        </w:rPr>
        <w:t xml:space="preserve"> along with managing Customer relationship and exceeding expectations.</w:t>
      </w:r>
      <w:r w:rsidRPr="00AD7648">
        <w:rPr>
          <w:rFonts w:ascii="Arial" w:hAnsi="Arial" w:cs="Arial"/>
          <w:sz w:val="22"/>
          <w:szCs w:val="22"/>
          <w:lang w:eastAsia="en-IN"/>
        </w:rPr>
        <w:br/>
      </w:r>
    </w:p>
    <w:p w14:paraId="2E753B78" w14:textId="0FA3947B" w:rsidR="00AD7648" w:rsidRPr="00AD7648" w:rsidRDefault="00AD7648" w:rsidP="00B6279C">
      <w:pPr>
        <w:pStyle w:val="ListParagraph"/>
        <w:numPr>
          <w:ilvl w:val="0"/>
          <w:numId w:val="26"/>
        </w:numPr>
        <w:spacing w:after="240" w:line="276" w:lineRule="auto"/>
        <w:rPr>
          <w:rFonts w:ascii="Arial" w:hAnsi="Arial" w:cs="Arial"/>
          <w:sz w:val="22"/>
          <w:szCs w:val="22"/>
          <w:lang w:eastAsia="en-IN"/>
        </w:rPr>
      </w:pPr>
      <w:r w:rsidRPr="00AD7648">
        <w:rPr>
          <w:rFonts w:ascii="Arial" w:hAnsi="Arial" w:cs="Arial"/>
          <w:sz w:val="22"/>
          <w:szCs w:val="22"/>
          <w:lang w:eastAsia="en-IN"/>
        </w:rPr>
        <w:t>Leadership</w:t>
      </w:r>
      <w:r w:rsidRPr="00AD7648">
        <w:rPr>
          <w:rFonts w:ascii="Arial" w:hAnsi="Arial" w:cs="Arial"/>
          <w:sz w:val="22"/>
          <w:szCs w:val="22"/>
          <w:lang w:eastAsia="en-IN"/>
        </w:rPr>
        <w:br/>
      </w:r>
      <w:r w:rsidRPr="00AD7648">
        <w:rPr>
          <w:rFonts w:ascii="Arial" w:hAnsi="Arial" w:cs="Arial"/>
          <w:sz w:val="22"/>
          <w:szCs w:val="22"/>
          <w:lang w:eastAsia="en-IN"/>
        </w:rPr>
        <w:t>Establish a vision and direction for the organization</w:t>
      </w:r>
      <w:r w:rsidRPr="00AD7648">
        <w:rPr>
          <w:rFonts w:ascii="Arial" w:hAnsi="Arial" w:cs="Arial"/>
          <w:sz w:val="22"/>
          <w:szCs w:val="22"/>
          <w:lang w:eastAsia="en-IN"/>
        </w:rPr>
        <w:t>, s</w:t>
      </w:r>
      <w:r w:rsidRPr="00AD7648">
        <w:rPr>
          <w:rFonts w:ascii="Arial" w:hAnsi="Arial" w:cs="Arial"/>
          <w:sz w:val="22"/>
          <w:szCs w:val="22"/>
          <w:lang w:eastAsia="en-IN"/>
        </w:rPr>
        <w:t>et challenging goals</w:t>
      </w:r>
      <w:r w:rsidRPr="00AD7648">
        <w:rPr>
          <w:rFonts w:ascii="Arial" w:hAnsi="Arial" w:cs="Arial"/>
          <w:sz w:val="22"/>
          <w:szCs w:val="22"/>
          <w:lang w:eastAsia="en-IN"/>
        </w:rPr>
        <w:t xml:space="preserve"> for modeling </w:t>
      </w:r>
      <w:r w:rsidRPr="00AD7648">
        <w:rPr>
          <w:rFonts w:ascii="Arial" w:hAnsi="Arial" w:cs="Arial"/>
          <w:sz w:val="22"/>
          <w:szCs w:val="22"/>
          <w:lang w:eastAsia="en-IN"/>
        </w:rPr>
        <w:t>organizational values</w:t>
      </w:r>
      <w:r w:rsidRPr="00AD7648">
        <w:rPr>
          <w:rFonts w:ascii="Arial" w:hAnsi="Arial" w:cs="Arial"/>
          <w:sz w:val="22"/>
          <w:szCs w:val="22"/>
          <w:lang w:eastAsia="en-IN"/>
        </w:rPr>
        <w:t xml:space="preserve"> and trust. E</w:t>
      </w:r>
      <w:r w:rsidRPr="00AD7648">
        <w:rPr>
          <w:rFonts w:ascii="Arial" w:hAnsi="Arial" w:cs="Arial"/>
          <w:sz w:val="22"/>
          <w:szCs w:val="22"/>
          <w:lang w:eastAsia="en-IN"/>
        </w:rPr>
        <w:t>quip</w:t>
      </w:r>
      <w:r w:rsidRPr="00AD7648">
        <w:rPr>
          <w:rFonts w:ascii="Arial" w:hAnsi="Arial" w:cs="Arial"/>
          <w:sz w:val="22"/>
          <w:szCs w:val="22"/>
          <w:lang w:eastAsia="en-IN"/>
        </w:rPr>
        <w:t xml:space="preserve">, </w:t>
      </w:r>
      <w:r w:rsidRPr="00AD7648">
        <w:rPr>
          <w:rFonts w:ascii="Arial" w:hAnsi="Arial" w:cs="Arial"/>
          <w:sz w:val="22"/>
          <w:szCs w:val="22"/>
          <w:lang w:eastAsia="en-IN"/>
        </w:rPr>
        <w:t xml:space="preserve">empower </w:t>
      </w:r>
      <w:proofErr w:type="gramStart"/>
      <w:r w:rsidRPr="00AD7648">
        <w:rPr>
          <w:rFonts w:ascii="Arial" w:hAnsi="Arial" w:cs="Arial"/>
          <w:sz w:val="22"/>
          <w:szCs w:val="22"/>
          <w:lang w:eastAsia="en-IN"/>
        </w:rPr>
        <w:t>employees</w:t>
      </w:r>
      <w:proofErr w:type="gramEnd"/>
      <w:r w:rsidRPr="00AD7648">
        <w:rPr>
          <w:rFonts w:ascii="Arial" w:hAnsi="Arial" w:cs="Arial"/>
          <w:sz w:val="22"/>
          <w:szCs w:val="22"/>
          <w:lang w:eastAsia="en-IN"/>
        </w:rPr>
        <w:t xml:space="preserve"> and re</w:t>
      </w:r>
      <w:r w:rsidRPr="00AD7648">
        <w:rPr>
          <w:rFonts w:ascii="Arial" w:hAnsi="Arial" w:cs="Arial"/>
          <w:sz w:val="22"/>
          <w:szCs w:val="22"/>
          <w:lang w:eastAsia="en-IN"/>
        </w:rPr>
        <w:t>cognize employee contributions</w:t>
      </w:r>
      <w:r w:rsidRPr="00AD7648">
        <w:rPr>
          <w:rFonts w:ascii="Arial" w:hAnsi="Arial" w:cs="Arial"/>
          <w:sz w:val="22"/>
          <w:szCs w:val="22"/>
          <w:lang w:eastAsia="en-IN"/>
        </w:rPr>
        <w:t>.</w:t>
      </w:r>
      <w:r w:rsidRPr="00AD7648">
        <w:rPr>
          <w:rFonts w:ascii="Arial" w:hAnsi="Arial" w:cs="Arial"/>
          <w:sz w:val="22"/>
          <w:szCs w:val="22"/>
          <w:lang w:eastAsia="en-IN"/>
        </w:rPr>
        <w:br/>
      </w:r>
    </w:p>
    <w:p w14:paraId="1183FC57" w14:textId="388DC683" w:rsidR="00AD7648" w:rsidRPr="00AD7648" w:rsidRDefault="00AD7648" w:rsidP="00C50C3D">
      <w:pPr>
        <w:pStyle w:val="ListParagraph"/>
        <w:numPr>
          <w:ilvl w:val="0"/>
          <w:numId w:val="26"/>
        </w:numPr>
        <w:spacing w:after="240" w:line="276" w:lineRule="auto"/>
        <w:rPr>
          <w:rFonts w:ascii="Arial" w:hAnsi="Arial" w:cs="Arial"/>
          <w:sz w:val="22"/>
          <w:szCs w:val="22"/>
          <w:lang w:eastAsia="en-IN"/>
        </w:rPr>
      </w:pPr>
      <w:r w:rsidRPr="00AD7648">
        <w:rPr>
          <w:rFonts w:ascii="Arial" w:hAnsi="Arial" w:cs="Arial"/>
          <w:sz w:val="22"/>
          <w:szCs w:val="22"/>
          <w:lang w:eastAsia="en-IN"/>
        </w:rPr>
        <w:t>Engagement of people</w:t>
      </w:r>
      <w:r w:rsidRPr="00AD7648">
        <w:rPr>
          <w:rFonts w:ascii="Arial" w:hAnsi="Arial" w:cs="Arial"/>
          <w:sz w:val="22"/>
          <w:szCs w:val="22"/>
          <w:lang w:eastAsia="en-IN"/>
        </w:rPr>
        <w:br/>
      </w:r>
      <w:r w:rsidRPr="00AD7648">
        <w:rPr>
          <w:rFonts w:ascii="Arial" w:hAnsi="Arial" w:cs="Arial"/>
          <w:sz w:val="22"/>
          <w:szCs w:val="22"/>
          <w:lang w:eastAsia="en-IN"/>
        </w:rPr>
        <w:t>Ensure that people’s abilities are used and valued</w:t>
      </w:r>
      <w:r w:rsidRPr="00AD7648">
        <w:rPr>
          <w:rFonts w:ascii="Arial" w:hAnsi="Arial" w:cs="Arial"/>
          <w:sz w:val="22"/>
          <w:szCs w:val="22"/>
          <w:lang w:eastAsia="en-IN"/>
        </w:rPr>
        <w:t xml:space="preserve">, making them accountable and enabling </w:t>
      </w:r>
      <w:r w:rsidRPr="00AD7648">
        <w:rPr>
          <w:rFonts w:ascii="Arial" w:hAnsi="Arial" w:cs="Arial"/>
          <w:sz w:val="22"/>
          <w:szCs w:val="22"/>
          <w:lang w:eastAsia="en-IN"/>
        </w:rPr>
        <w:t xml:space="preserve">participation </w:t>
      </w:r>
      <w:r w:rsidRPr="00AD7648">
        <w:rPr>
          <w:rFonts w:ascii="Arial" w:hAnsi="Arial" w:cs="Arial"/>
          <w:sz w:val="22"/>
          <w:szCs w:val="22"/>
          <w:lang w:eastAsia="en-IN"/>
        </w:rPr>
        <w:t xml:space="preserve">for </w:t>
      </w:r>
      <w:r w:rsidRPr="00AD7648">
        <w:rPr>
          <w:rFonts w:ascii="Arial" w:hAnsi="Arial" w:cs="Arial"/>
          <w:sz w:val="22"/>
          <w:szCs w:val="22"/>
          <w:lang w:eastAsia="en-IN"/>
        </w:rPr>
        <w:t>continual improvement</w:t>
      </w:r>
      <w:r w:rsidRPr="00AD7648">
        <w:rPr>
          <w:rFonts w:ascii="Arial" w:hAnsi="Arial" w:cs="Arial"/>
          <w:sz w:val="22"/>
          <w:szCs w:val="22"/>
          <w:lang w:eastAsia="en-IN"/>
        </w:rPr>
        <w:t xml:space="preserve">. </w:t>
      </w:r>
      <w:r w:rsidRPr="00AD7648">
        <w:rPr>
          <w:rFonts w:ascii="Arial" w:hAnsi="Arial" w:cs="Arial"/>
          <w:sz w:val="22"/>
          <w:szCs w:val="22"/>
          <w:lang w:eastAsia="en-IN"/>
        </w:rPr>
        <w:t>Evaluat</w:t>
      </w:r>
      <w:r w:rsidRPr="00AD7648">
        <w:rPr>
          <w:rFonts w:ascii="Arial" w:hAnsi="Arial" w:cs="Arial"/>
          <w:sz w:val="22"/>
          <w:szCs w:val="22"/>
          <w:lang w:eastAsia="en-IN"/>
        </w:rPr>
        <w:t xml:space="preserve">ing </w:t>
      </w:r>
      <w:r w:rsidRPr="00AD7648">
        <w:rPr>
          <w:rFonts w:ascii="Arial" w:hAnsi="Arial" w:cs="Arial"/>
          <w:sz w:val="22"/>
          <w:szCs w:val="22"/>
          <w:lang w:eastAsia="en-IN"/>
        </w:rPr>
        <w:t>individual performance</w:t>
      </w:r>
      <w:r w:rsidRPr="00AD7648">
        <w:rPr>
          <w:rFonts w:ascii="Arial" w:hAnsi="Arial" w:cs="Arial"/>
          <w:sz w:val="22"/>
          <w:szCs w:val="22"/>
          <w:lang w:eastAsia="en-IN"/>
        </w:rPr>
        <w:t xml:space="preserve">, </w:t>
      </w:r>
      <w:r w:rsidRPr="00AD7648">
        <w:rPr>
          <w:rFonts w:ascii="Arial" w:hAnsi="Arial" w:cs="Arial"/>
          <w:sz w:val="22"/>
          <w:szCs w:val="22"/>
          <w:lang w:eastAsia="en-IN"/>
        </w:rPr>
        <w:t>learning and knowledge sharing</w:t>
      </w:r>
      <w:r w:rsidRPr="00AD7648">
        <w:rPr>
          <w:rFonts w:ascii="Arial" w:hAnsi="Arial" w:cs="Arial"/>
          <w:sz w:val="22"/>
          <w:szCs w:val="22"/>
          <w:lang w:eastAsia="en-IN"/>
        </w:rPr>
        <w:t xml:space="preserve"> and </w:t>
      </w:r>
      <w:r w:rsidRPr="00AD7648">
        <w:rPr>
          <w:rFonts w:ascii="Arial" w:hAnsi="Arial" w:cs="Arial"/>
          <w:sz w:val="22"/>
          <w:szCs w:val="22"/>
          <w:lang w:eastAsia="en-IN"/>
        </w:rPr>
        <w:t>e open discussion of problems and constraints</w:t>
      </w:r>
      <w:r w:rsidRPr="00AD7648">
        <w:rPr>
          <w:rFonts w:ascii="Arial" w:hAnsi="Arial" w:cs="Arial"/>
          <w:sz w:val="22"/>
          <w:szCs w:val="22"/>
          <w:lang w:eastAsia="en-IN"/>
        </w:rPr>
        <w:t>.</w:t>
      </w:r>
      <w:r w:rsidRPr="00AD7648">
        <w:rPr>
          <w:rFonts w:ascii="Arial" w:hAnsi="Arial" w:cs="Arial"/>
          <w:sz w:val="22"/>
          <w:szCs w:val="22"/>
          <w:lang w:eastAsia="en-IN"/>
        </w:rPr>
        <w:br/>
      </w:r>
    </w:p>
    <w:p w14:paraId="3205629D" w14:textId="71A5AA0E" w:rsidR="00AD7648" w:rsidRPr="00AD7648" w:rsidRDefault="00AD7648" w:rsidP="005A506C">
      <w:pPr>
        <w:pStyle w:val="ListParagraph"/>
        <w:numPr>
          <w:ilvl w:val="0"/>
          <w:numId w:val="26"/>
        </w:numPr>
        <w:spacing w:after="240" w:line="276" w:lineRule="auto"/>
        <w:rPr>
          <w:rFonts w:ascii="Arial" w:hAnsi="Arial" w:cs="Arial"/>
          <w:sz w:val="22"/>
          <w:szCs w:val="22"/>
          <w:lang w:eastAsia="en-IN"/>
        </w:rPr>
      </w:pPr>
      <w:r w:rsidRPr="00AD7648">
        <w:rPr>
          <w:rFonts w:ascii="Arial" w:hAnsi="Arial" w:cs="Arial"/>
          <w:sz w:val="22"/>
          <w:szCs w:val="22"/>
          <w:lang w:eastAsia="en-IN"/>
        </w:rPr>
        <w:t>Process approach</w:t>
      </w:r>
      <w:r w:rsidRPr="00AD7648">
        <w:rPr>
          <w:rFonts w:ascii="Arial" w:hAnsi="Arial" w:cs="Arial"/>
          <w:sz w:val="22"/>
          <w:szCs w:val="22"/>
          <w:lang w:eastAsia="en-IN"/>
        </w:rPr>
        <w:br/>
      </w:r>
      <w:r w:rsidRPr="00AD7648">
        <w:rPr>
          <w:rFonts w:ascii="Arial" w:hAnsi="Arial" w:cs="Arial"/>
          <w:sz w:val="22"/>
          <w:szCs w:val="22"/>
          <w:lang w:eastAsia="en-IN"/>
        </w:rPr>
        <w:t>Manage activities as processes</w:t>
      </w:r>
      <w:r w:rsidRPr="00AD7648">
        <w:rPr>
          <w:rFonts w:ascii="Arial" w:hAnsi="Arial" w:cs="Arial"/>
          <w:sz w:val="22"/>
          <w:szCs w:val="22"/>
          <w:lang w:eastAsia="en-IN"/>
        </w:rPr>
        <w:t>, m</w:t>
      </w:r>
      <w:r w:rsidRPr="00AD7648">
        <w:rPr>
          <w:rFonts w:ascii="Arial" w:hAnsi="Arial" w:cs="Arial"/>
          <w:sz w:val="22"/>
          <w:szCs w:val="22"/>
          <w:lang w:eastAsia="en-IN"/>
        </w:rPr>
        <w:t>easure the capability of activities</w:t>
      </w:r>
      <w:r w:rsidRPr="00AD7648">
        <w:rPr>
          <w:rFonts w:ascii="Arial" w:hAnsi="Arial" w:cs="Arial"/>
          <w:sz w:val="22"/>
          <w:szCs w:val="22"/>
          <w:lang w:eastAsia="en-IN"/>
        </w:rPr>
        <w:t xml:space="preserve"> and i</w:t>
      </w:r>
      <w:r w:rsidRPr="00AD7648">
        <w:rPr>
          <w:rFonts w:ascii="Arial" w:hAnsi="Arial" w:cs="Arial"/>
          <w:sz w:val="22"/>
          <w:szCs w:val="22"/>
          <w:lang w:eastAsia="en-IN"/>
        </w:rPr>
        <w:t>dentify linkages between activities</w:t>
      </w:r>
      <w:r w:rsidRPr="00AD7648">
        <w:rPr>
          <w:rFonts w:ascii="Arial" w:hAnsi="Arial" w:cs="Arial"/>
          <w:sz w:val="22"/>
          <w:szCs w:val="22"/>
          <w:lang w:eastAsia="en-IN"/>
        </w:rPr>
        <w:t xml:space="preserve">. </w:t>
      </w:r>
      <w:r w:rsidRPr="00AD7648">
        <w:rPr>
          <w:rFonts w:ascii="Arial" w:hAnsi="Arial" w:cs="Arial"/>
          <w:sz w:val="22"/>
          <w:szCs w:val="22"/>
          <w:lang w:eastAsia="en-IN"/>
        </w:rPr>
        <w:t>Prioritiz</w:t>
      </w:r>
      <w:r w:rsidRPr="00AD7648">
        <w:rPr>
          <w:rFonts w:ascii="Arial" w:hAnsi="Arial" w:cs="Arial"/>
          <w:sz w:val="22"/>
          <w:szCs w:val="22"/>
          <w:lang w:eastAsia="en-IN"/>
        </w:rPr>
        <w:t xml:space="preserve">ing </w:t>
      </w:r>
      <w:r w:rsidRPr="00AD7648">
        <w:rPr>
          <w:rFonts w:ascii="Arial" w:hAnsi="Arial" w:cs="Arial"/>
          <w:sz w:val="22"/>
          <w:szCs w:val="22"/>
          <w:lang w:eastAsia="en-IN"/>
        </w:rPr>
        <w:t>improvement opportunities</w:t>
      </w:r>
      <w:r w:rsidRPr="00AD7648">
        <w:rPr>
          <w:rFonts w:ascii="Arial" w:hAnsi="Arial" w:cs="Arial"/>
          <w:sz w:val="22"/>
          <w:szCs w:val="22"/>
          <w:lang w:eastAsia="en-IN"/>
        </w:rPr>
        <w:t xml:space="preserve"> and deploying</w:t>
      </w:r>
      <w:r w:rsidRPr="00AD7648">
        <w:rPr>
          <w:rFonts w:ascii="Arial" w:hAnsi="Arial" w:cs="Arial"/>
          <w:sz w:val="22"/>
          <w:szCs w:val="22"/>
          <w:lang w:eastAsia="en-IN"/>
        </w:rPr>
        <w:t xml:space="preserve"> resources effectively</w:t>
      </w:r>
      <w:r w:rsidRPr="00AD7648">
        <w:rPr>
          <w:rFonts w:ascii="Arial" w:hAnsi="Arial" w:cs="Arial"/>
          <w:sz w:val="22"/>
          <w:szCs w:val="22"/>
          <w:lang w:eastAsia="en-IN"/>
        </w:rPr>
        <w:t>.</w:t>
      </w:r>
      <w:r w:rsidRPr="00AD7648">
        <w:rPr>
          <w:rFonts w:ascii="Arial" w:hAnsi="Arial" w:cs="Arial"/>
          <w:sz w:val="22"/>
          <w:szCs w:val="22"/>
          <w:lang w:eastAsia="en-IN"/>
        </w:rPr>
        <w:br/>
      </w:r>
    </w:p>
    <w:p w14:paraId="7002AE97" w14:textId="3167994B" w:rsidR="00AD7648" w:rsidRPr="00AD7648" w:rsidRDefault="00AD7648" w:rsidP="006163D2">
      <w:pPr>
        <w:pStyle w:val="ListParagraph"/>
        <w:numPr>
          <w:ilvl w:val="0"/>
          <w:numId w:val="26"/>
        </w:numPr>
        <w:spacing w:after="240" w:line="276" w:lineRule="auto"/>
        <w:rPr>
          <w:rFonts w:ascii="Arial" w:hAnsi="Arial" w:cs="Arial"/>
          <w:sz w:val="22"/>
          <w:szCs w:val="22"/>
          <w:lang w:eastAsia="en-IN"/>
        </w:rPr>
      </w:pPr>
      <w:r w:rsidRPr="00AD7648">
        <w:rPr>
          <w:rFonts w:ascii="Arial" w:hAnsi="Arial" w:cs="Arial"/>
          <w:sz w:val="22"/>
          <w:szCs w:val="22"/>
          <w:lang w:eastAsia="en-IN"/>
        </w:rPr>
        <w:t>Improvement</w:t>
      </w:r>
      <w:r w:rsidRPr="00AD7648">
        <w:rPr>
          <w:rFonts w:ascii="Arial" w:hAnsi="Arial" w:cs="Arial"/>
          <w:sz w:val="22"/>
          <w:szCs w:val="22"/>
          <w:lang w:eastAsia="en-IN"/>
        </w:rPr>
        <w:br/>
      </w:r>
      <w:r w:rsidRPr="00AD7648">
        <w:rPr>
          <w:rFonts w:ascii="Arial" w:hAnsi="Arial" w:cs="Arial"/>
          <w:sz w:val="22"/>
          <w:szCs w:val="22"/>
          <w:lang w:eastAsia="en-IN"/>
        </w:rPr>
        <w:t>Improve organizational performance and capabilities</w:t>
      </w:r>
      <w:r w:rsidRPr="00AD7648">
        <w:rPr>
          <w:rFonts w:ascii="Arial" w:hAnsi="Arial" w:cs="Arial"/>
          <w:sz w:val="22"/>
          <w:szCs w:val="22"/>
          <w:lang w:eastAsia="en-IN"/>
        </w:rPr>
        <w:t xml:space="preserve"> and aligning</w:t>
      </w:r>
      <w:r w:rsidRPr="00AD7648">
        <w:rPr>
          <w:rFonts w:ascii="Arial" w:hAnsi="Arial" w:cs="Arial"/>
          <w:sz w:val="22"/>
          <w:szCs w:val="22"/>
          <w:lang w:eastAsia="en-IN"/>
        </w:rPr>
        <w:t xml:space="preserve"> improvement activities</w:t>
      </w:r>
      <w:r w:rsidRPr="00AD7648">
        <w:rPr>
          <w:rFonts w:ascii="Arial" w:hAnsi="Arial" w:cs="Arial"/>
          <w:sz w:val="22"/>
          <w:szCs w:val="22"/>
          <w:lang w:eastAsia="en-IN"/>
        </w:rPr>
        <w:t xml:space="preserve">. </w:t>
      </w:r>
      <w:r w:rsidRPr="00AD7648">
        <w:rPr>
          <w:rFonts w:ascii="Arial" w:hAnsi="Arial" w:cs="Arial"/>
          <w:sz w:val="22"/>
          <w:szCs w:val="22"/>
          <w:lang w:eastAsia="en-IN"/>
        </w:rPr>
        <w:t>Empower people to make improvements</w:t>
      </w:r>
      <w:r w:rsidRPr="00AD7648">
        <w:rPr>
          <w:rFonts w:ascii="Arial" w:hAnsi="Arial" w:cs="Arial"/>
          <w:sz w:val="22"/>
          <w:szCs w:val="22"/>
          <w:lang w:eastAsia="en-IN"/>
        </w:rPr>
        <w:t>, m</w:t>
      </w:r>
      <w:r w:rsidRPr="00AD7648">
        <w:rPr>
          <w:rFonts w:ascii="Arial" w:hAnsi="Arial" w:cs="Arial"/>
          <w:sz w:val="22"/>
          <w:szCs w:val="22"/>
          <w:lang w:eastAsia="en-IN"/>
        </w:rPr>
        <w:t xml:space="preserve">easure improvement </w:t>
      </w:r>
      <w:r w:rsidRPr="00AD7648">
        <w:rPr>
          <w:rFonts w:ascii="Arial" w:hAnsi="Arial" w:cs="Arial"/>
          <w:sz w:val="22"/>
          <w:szCs w:val="22"/>
          <w:lang w:eastAsia="en-IN"/>
        </w:rPr>
        <w:lastRenderedPageBreak/>
        <w:t>consistently</w:t>
      </w:r>
      <w:r w:rsidRPr="00AD7648">
        <w:rPr>
          <w:rFonts w:ascii="Arial" w:hAnsi="Arial" w:cs="Arial"/>
          <w:sz w:val="22"/>
          <w:szCs w:val="22"/>
          <w:lang w:eastAsia="en-IN"/>
        </w:rPr>
        <w:t xml:space="preserve"> and celebrate the same.</w:t>
      </w:r>
      <w:r w:rsidRPr="00AD7648">
        <w:rPr>
          <w:rFonts w:ascii="Arial" w:hAnsi="Arial" w:cs="Arial"/>
          <w:sz w:val="22"/>
          <w:szCs w:val="22"/>
          <w:lang w:eastAsia="en-IN"/>
        </w:rPr>
        <w:br/>
      </w:r>
    </w:p>
    <w:p w14:paraId="6E7098D3" w14:textId="54512C15" w:rsidR="00AD7648" w:rsidRPr="00AD7648" w:rsidRDefault="00AD7648" w:rsidP="00431199">
      <w:pPr>
        <w:pStyle w:val="ListParagraph"/>
        <w:numPr>
          <w:ilvl w:val="0"/>
          <w:numId w:val="26"/>
        </w:numPr>
        <w:spacing w:after="240" w:line="276" w:lineRule="auto"/>
        <w:rPr>
          <w:rFonts w:ascii="Arial" w:hAnsi="Arial" w:cs="Arial"/>
          <w:sz w:val="22"/>
          <w:szCs w:val="22"/>
          <w:lang w:eastAsia="en-IN"/>
        </w:rPr>
      </w:pPr>
      <w:r w:rsidRPr="00AD7648">
        <w:rPr>
          <w:rFonts w:ascii="Arial" w:hAnsi="Arial" w:cs="Arial"/>
          <w:sz w:val="22"/>
          <w:szCs w:val="22"/>
          <w:lang w:eastAsia="en-IN"/>
        </w:rPr>
        <w:t>Evidence-based decision making</w:t>
      </w:r>
      <w:r w:rsidRPr="00AD7648">
        <w:rPr>
          <w:rFonts w:ascii="Arial" w:hAnsi="Arial" w:cs="Arial"/>
          <w:sz w:val="22"/>
          <w:szCs w:val="22"/>
          <w:lang w:eastAsia="en-IN"/>
        </w:rPr>
        <w:br/>
      </w:r>
      <w:r w:rsidRPr="00AD7648">
        <w:rPr>
          <w:rFonts w:ascii="Arial" w:hAnsi="Arial" w:cs="Arial"/>
          <w:sz w:val="22"/>
          <w:szCs w:val="22"/>
          <w:lang w:eastAsia="en-IN"/>
        </w:rPr>
        <w:t>Ensure the accessibility of accurate and reliable data</w:t>
      </w:r>
      <w:r w:rsidRPr="00AD7648">
        <w:rPr>
          <w:rFonts w:ascii="Arial" w:hAnsi="Arial" w:cs="Arial"/>
          <w:sz w:val="22"/>
          <w:szCs w:val="22"/>
          <w:lang w:eastAsia="en-IN"/>
        </w:rPr>
        <w:t xml:space="preserve"> and using </w:t>
      </w:r>
      <w:r w:rsidRPr="00AD7648">
        <w:rPr>
          <w:rFonts w:ascii="Arial" w:hAnsi="Arial" w:cs="Arial"/>
          <w:sz w:val="22"/>
          <w:szCs w:val="22"/>
          <w:lang w:eastAsia="en-IN"/>
        </w:rPr>
        <w:t>appropriate methods to analyze data</w:t>
      </w:r>
      <w:r w:rsidRPr="00AD7648">
        <w:rPr>
          <w:rFonts w:ascii="Arial" w:hAnsi="Arial" w:cs="Arial"/>
          <w:sz w:val="22"/>
          <w:szCs w:val="22"/>
          <w:lang w:eastAsia="en-IN"/>
        </w:rPr>
        <w:t xml:space="preserve">. </w:t>
      </w:r>
      <w:r w:rsidRPr="00AD7648">
        <w:rPr>
          <w:rFonts w:ascii="Arial" w:hAnsi="Arial" w:cs="Arial"/>
          <w:sz w:val="22"/>
          <w:szCs w:val="22"/>
          <w:lang w:eastAsia="en-IN"/>
        </w:rPr>
        <w:t>Make decisions based on analysis</w:t>
      </w:r>
      <w:r w:rsidRPr="00AD7648">
        <w:rPr>
          <w:rFonts w:ascii="Arial" w:hAnsi="Arial" w:cs="Arial"/>
          <w:sz w:val="22"/>
          <w:szCs w:val="22"/>
          <w:lang w:eastAsia="en-IN"/>
        </w:rPr>
        <w:t xml:space="preserve"> and b</w:t>
      </w:r>
      <w:r w:rsidRPr="00AD7648">
        <w:rPr>
          <w:rFonts w:ascii="Arial" w:hAnsi="Arial" w:cs="Arial"/>
          <w:sz w:val="22"/>
          <w:szCs w:val="22"/>
          <w:lang w:eastAsia="en-IN"/>
        </w:rPr>
        <w:t xml:space="preserve">alance </w:t>
      </w:r>
      <w:r w:rsidRPr="00AD7648">
        <w:rPr>
          <w:rFonts w:ascii="Arial" w:hAnsi="Arial" w:cs="Arial"/>
          <w:sz w:val="22"/>
          <w:szCs w:val="22"/>
          <w:lang w:eastAsia="en-IN"/>
        </w:rPr>
        <w:t xml:space="preserve">the </w:t>
      </w:r>
      <w:r w:rsidRPr="00AD7648">
        <w:rPr>
          <w:rFonts w:ascii="Arial" w:hAnsi="Arial" w:cs="Arial"/>
          <w:sz w:val="22"/>
          <w:szCs w:val="22"/>
          <w:lang w:eastAsia="en-IN"/>
        </w:rPr>
        <w:t>data analysis with practical experience</w:t>
      </w:r>
      <w:r w:rsidRPr="00AD7648">
        <w:rPr>
          <w:rFonts w:ascii="Arial" w:hAnsi="Arial" w:cs="Arial"/>
          <w:sz w:val="22"/>
          <w:szCs w:val="22"/>
          <w:lang w:eastAsia="en-IN"/>
        </w:rPr>
        <w:t>.</w:t>
      </w:r>
      <w:r w:rsidRPr="00AD7648">
        <w:rPr>
          <w:rFonts w:ascii="Arial" w:hAnsi="Arial" w:cs="Arial"/>
          <w:sz w:val="22"/>
          <w:szCs w:val="22"/>
          <w:lang w:eastAsia="en-IN"/>
        </w:rPr>
        <w:br/>
      </w:r>
    </w:p>
    <w:p w14:paraId="4914FF37" w14:textId="7A40394B" w:rsidR="00AD7648" w:rsidRDefault="00AD7648" w:rsidP="009C713D">
      <w:pPr>
        <w:pStyle w:val="ListParagraph"/>
        <w:numPr>
          <w:ilvl w:val="0"/>
          <w:numId w:val="26"/>
        </w:numPr>
        <w:spacing w:after="240" w:line="276" w:lineRule="auto"/>
        <w:rPr>
          <w:rFonts w:ascii="Arial" w:hAnsi="Arial" w:cs="Arial"/>
          <w:sz w:val="22"/>
          <w:szCs w:val="22"/>
          <w:lang w:eastAsia="en-IN"/>
        </w:rPr>
      </w:pPr>
      <w:r w:rsidRPr="00AD7648">
        <w:rPr>
          <w:rFonts w:ascii="Arial" w:hAnsi="Arial" w:cs="Arial"/>
          <w:sz w:val="22"/>
          <w:szCs w:val="22"/>
          <w:lang w:eastAsia="en-IN"/>
        </w:rPr>
        <w:t>Relationship management</w:t>
      </w:r>
      <w:r w:rsidRPr="00AD7648">
        <w:rPr>
          <w:rFonts w:ascii="Arial" w:hAnsi="Arial" w:cs="Arial"/>
          <w:sz w:val="22"/>
          <w:szCs w:val="22"/>
          <w:lang w:eastAsia="en-IN"/>
        </w:rPr>
        <w:br/>
      </w:r>
      <w:r w:rsidRPr="00AD7648">
        <w:rPr>
          <w:rFonts w:ascii="Arial" w:hAnsi="Arial" w:cs="Arial"/>
          <w:sz w:val="22"/>
          <w:szCs w:val="22"/>
          <w:lang w:eastAsia="en-IN"/>
        </w:rPr>
        <w:t>Identify and select suppliers to manage costs, optimize resources, and create value</w:t>
      </w:r>
      <w:r w:rsidRPr="00AD7648">
        <w:rPr>
          <w:rFonts w:ascii="Arial" w:hAnsi="Arial" w:cs="Arial"/>
          <w:sz w:val="22"/>
          <w:szCs w:val="22"/>
          <w:lang w:eastAsia="en-IN"/>
        </w:rPr>
        <w:t xml:space="preserve">. </w:t>
      </w:r>
      <w:r w:rsidRPr="00AD7648">
        <w:rPr>
          <w:rFonts w:ascii="Arial" w:hAnsi="Arial" w:cs="Arial"/>
          <w:sz w:val="22"/>
          <w:szCs w:val="22"/>
          <w:lang w:eastAsia="en-IN"/>
        </w:rPr>
        <w:t>Establish relationships considering both the short and long term</w:t>
      </w:r>
      <w:r w:rsidRPr="00AD7648">
        <w:rPr>
          <w:rFonts w:ascii="Arial" w:hAnsi="Arial" w:cs="Arial"/>
          <w:sz w:val="22"/>
          <w:szCs w:val="22"/>
          <w:lang w:eastAsia="en-IN"/>
        </w:rPr>
        <w:t xml:space="preserve"> and sharing </w:t>
      </w:r>
      <w:r w:rsidRPr="00AD7648">
        <w:rPr>
          <w:rFonts w:ascii="Arial" w:hAnsi="Arial" w:cs="Arial"/>
          <w:sz w:val="22"/>
          <w:szCs w:val="22"/>
          <w:lang w:eastAsia="en-IN"/>
        </w:rPr>
        <w:t>expertise, resources, information, and plans with partners</w:t>
      </w:r>
      <w:r w:rsidRPr="00AD7648">
        <w:rPr>
          <w:rFonts w:ascii="Arial" w:hAnsi="Arial" w:cs="Arial"/>
          <w:sz w:val="22"/>
          <w:szCs w:val="22"/>
          <w:lang w:eastAsia="en-IN"/>
        </w:rPr>
        <w:t xml:space="preserve">. </w:t>
      </w:r>
      <w:r w:rsidRPr="00AD7648">
        <w:rPr>
          <w:rFonts w:ascii="Arial" w:hAnsi="Arial" w:cs="Arial"/>
          <w:sz w:val="22"/>
          <w:szCs w:val="22"/>
          <w:lang w:eastAsia="en-IN"/>
        </w:rPr>
        <w:t>Collaborate on improvement and development activities</w:t>
      </w:r>
      <w:r w:rsidRPr="00AD7648">
        <w:rPr>
          <w:rFonts w:ascii="Arial" w:hAnsi="Arial" w:cs="Arial"/>
          <w:sz w:val="22"/>
          <w:szCs w:val="22"/>
          <w:lang w:eastAsia="en-IN"/>
        </w:rPr>
        <w:t xml:space="preserve"> and re</w:t>
      </w:r>
      <w:r w:rsidRPr="00AD7648">
        <w:rPr>
          <w:rFonts w:ascii="Arial" w:hAnsi="Arial" w:cs="Arial"/>
          <w:sz w:val="22"/>
          <w:szCs w:val="22"/>
          <w:lang w:eastAsia="en-IN"/>
        </w:rPr>
        <w:t>cognize supplier successes</w:t>
      </w:r>
      <w:r w:rsidRPr="00AD7648">
        <w:rPr>
          <w:rFonts w:ascii="Arial" w:hAnsi="Arial" w:cs="Arial"/>
          <w:sz w:val="22"/>
          <w:szCs w:val="22"/>
          <w:lang w:eastAsia="en-IN"/>
        </w:rPr>
        <w:t>.</w:t>
      </w:r>
    </w:p>
    <w:p w14:paraId="0CE2E3EA" w14:textId="147DF72D" w:rsidR="00AD7648" w:rsidRDefault="00AD7648" w:rsidP="00AD7648">
      <w:pPr>
        <w:spacing w:after="240" w:line="276" w:lineRule="auto"/>
        <w:rPr>
          <w:rFonts w:ascii="Arial" w:hAnsi="Arial" w:cs="Arial"/>
          <w:lang w:eastAsia="en-IN"/>
        </w:rPr>
      </w:pPr>
    </w:p>
    <w:p w14:paraId="3F8039A3" w14:textId="2655BD49" w:rsidR="00AD7648" w:rsidRPr="001D75CD" w:rsidRDefault="00AD7648" w:rsidP="00AD7648">
      <w:pPr>
        <w:spacing w:after="240" w:line="276" w:lineRule="auto"/>
        <w:rPr>
          <w:rFonts w:ascii="Arial" w:hAnsi="Arial" w:cs="Arial"/>
          <w:b/>
          <w:bCs/>
          <w:i/>
          <w:iCs/>
          <w:lang w:eastAsia="en-IN"/>
        </w:rPr>
      </w:pPr>
      <w:r w:rsidRPr="001D75CD">
        <w:rPr>
          <w:rFonts w:ascii="Arial" w:hAnsi="Arial" w:cs="Arial"/>
          <w:b/>
          <w:bCs/>
          <w:i/>
          <w:iCs/>
          <w:lang w:eastAsia="en-IN"/>
        </w:rPr>
        <w:t>Advantages of ISO 9001</w:t>
      </w:r>
    </w:p>
    <w:p w14:paraId="01AED521" w14:textId="77777777" w:rsidR="001D75CD" w:rsidRPr="001D75CD" w:rsidRDefault="001D75CD" w:rsidP="001D75CD">
      <w:pPr>
        <w:pStyle w:val="ListParagraph"/>
        <w:numPr>
          <w:ilvl w:val="0"/>
          <w:numId w:val="27"/>
        </w:numPr>
        <w:spacing w:after="240" w:line="276" w:lineRule="auto"/>
        <w:rPr>
          <w:rFonts w:ascii="Arial" w:hAnsi="Arial" w:cs="Arial"/>
          <w:sz w:val="22"/>
          <w:szCs w:val="22"/>
          <w:lang w:eastAsia="en-IN"/>
        </w:rPr>
      </w:pPr>
      <w:r w:rsidRPr="001D75CD">
        <w:rPr>
          <w:rFonts w:ascii="Arial" w:hAnsi="Arial" w:cs="Arial"/>
          <w:sz w:val="22"/>
          <w:szCs w:val="22"/>
          <w:lang w:eastAsia="en-IN"/>
        </w:rPr>
        <w:t>Minimises mistakes</w:t>
      </w:r>
    </w:p>
    <w:p w14:paraId="2B32FF33" w14:textId="77777777" w:rsidR="001D75CD" w:rsidRPr="001D75CD" w:rsidRDefault="001D75CD" w:rsidP="001D75CD">
      <w:pPr>
        <w:pStyle w:val="ListParagraph"/>
        <w:numPr>
          <w:ilvl w:val="0"/>
          <w:numId w:val="27"/>
        </w:numPr>
        <w:spacing w:after="240" w:line="276" w:lineRule="auto"/>
        <w:rPr>
          <w:rFonts w:ascii="Arial" w:hAnsi="Arial" w:cs="Arial"/>
          <w:sz w:val="22"/>
          <w:szCs w:val="22"/>
          <w:lang w:eastAsia="en-IN"/>
        </w:rPr>
      </w:pPr>
      <w:r w:rsidRPr="001D75CD">
        <w:rPr>
          <w:rFonts w:ascii="Arial" w:hAnsi="Arial" w:cs="Arial"/>
          <w:sz w:val="22"/>
          <w:szCs w:val="22"/>
          <w:lang w:eastAsia="en-IN"/>
        </w:rPr>
        <w:t>Improves reporting and communications</w:t>
      </w:r>
    </w:p>
    <w:p w14:paraId="5E750173" w14:textId="77777777" w:rsidR="001D75CD" w:rsidRPr="001D75CD" w:rsidRDefault="001D75CD" w:rsidP="001D75CD">
      <w:pPr>
        <w:pStyle w:val="ListParagraph"/>
        <w:numPr>
          <w:ilvl w:val="0"/>
          <w:numId w:val="27"/>
        </w:numPr>
        <w:spacing w:after="240" w:line="276" w:lineRule="auto"/>
        <w:rPr>
          <w:rFonts w:ascii="Arial" w:hAnsi="Arial" w:cs="Arial"/>
          <w:sz w:val="22"/>
          <w:szCs w:val="22"/>
          <w:lang w:eastAsia="en-IN"/>
        </w:rPr>
      </w:pPr>
      <w:r w:rsidRPr="001D75CD">
        <w:rPr>
          <w:rFonts w:ascii="Arial" w:hAnsi="Arial" w:cs="Arial"/>
          <w:sz w:val="22"/>
          <w:szCs w:val="22"/>
          <w:lang w:eastAsia="en-IN"/>
        </w:rPr>
        <w:t>Better quality products and service</w:t>
      </w:r>
    </w:p>
    <w:p w14:paraId="49C572EA" w14:textId="77777777" w:rsidR="001D75CD" w:rsidRPr="001D75CD" w:rsidRDefault="001D75CD" w:rsidP="001D75CD">
      <w:pPr>
        <w:pStyle w:val="ListParagraph"/>
        <w:numPr>
          <w:ilvl w:val="0"/>
          <w:numId w:val="27"/>
        </w:numPr>
        <w:spacing w:after="240" w:line="276" w:lineRule="auto"/>
        <w:rPr>
          <w:rFonts w:ascii="Arial" w:hAnsi="Arial" w:cs="Arial"/>
          <w:sz w:val="22"/>
          <w:szCs w:val="22"/>
          <w:lang w:eastAsia="en-IN"/>
        </w:rPr>
      </w:pPr>
      <w:r w:rsidRPr="001D75CD">
        <w:rPr>
          <w:rFonts w:ascii="Arial" w:hAnsi="Arial" w:cs="Arial"/>
          <w:sz w:val="22"/>
          <w:szCs w:val="22"/>
          <w:lang w:eastAsia="en-IN"/>
        </w:rPr>
        <w:t>More reliable production scheduling and delivery</w:t>
      </w:r>
    </w:p>
    <w:p w14:paraId="424B72FC" w14:textId="49C3CFE7" w:rsidR="001D75CD" w:rsidRDefault="001D75CD" w:rsidP="001D75CD">
      <w:pPr>
        <w:pStyle w:val="ListParagraph"/>
        <w:numPr>
          <w:ilvl w:val="0"/>
          <w:numId w:val="27"/>
        </w:numPr>
        <w:spacing w:after="240" w:line="276" w:lineRule="auto"/>
        <w:rPr>
          <w:rFonts w:ascii="Arial" w:hAnsi="Arial" w:cs="Arial"/>
          <w:sz w:val="22"/>
          <w:szCs w:val="22"/>
          <w:lang w:eastAsia="en-IN"/>
        </w:rPr>
      </w:pPr>
      <w:r w:rsidRPr="001D75CD">
        <w:rPr>
          <w:rFonts w:ascii="Arial" w:hAnsi="Arial" w:cs="Arial"/>
          <w:sz w:val="22"/>
          <w:szCs w:val="22"/>
          <w:lang w:eastAsia="en-IN"/>
        </w:rPr>
        <w:t>Standards maintained by annual assessments</w:t>
      </w:r>
    </w:p>
    <w:p w14:paraId="780BBD30" w14:textId="4786963D" w:rsidR="001D75CD" w:rsidRDefault="001D75CD" w:rsidP="001D75CD">
      <w:pPr>
        <w:spacing w:after="240" w:line="276" w:lineRule="auto"/>
        <w:rPr>
          <w:rFonts w:ascii="Arial" w:hAnsi="Arial" w:cs="Arial"/>
          <w:lang w:eastAsia="en-IN"/>
        </w:rPr>
      </w:pPr>
    </w:p>
    <w:p w14:paraId="113E8E82" w14:textId="477C1886" w:rsidR="001D75CD" w:rsidRPr="001D75CD" w:rsidRDefault="001D75CD" w:rsidP="001D75CD">
      <w:pPr>
        <w:pStyle w:val="ListParagraph"/>
        <w:numPr>
          <w:ilvl w:val="0"/>
          <w:numId w:val="1"/>
        </w:numPr>
        <w:spacing w:after="240" w:line="276" w:lineRule="auto"/>
        <w:rPr>
          <w:rFonts w:ascii="Arial" w:hAnsi="Arial" w:cs="Arial"/>
          <w:i/>
          <w:iCs/>
          <w:sz w:val="28"/>
          <w:szCs w:val="28"/>
        </w:rPr>
      </w:pPr>
      <w:r w:rsidRPr="001D75CD">
        <w:rPr>
          <w:rFonts w:ascii="Arial" w:hAnsi="Arial" w:cs="Arial"/>
          <w:i/>
          <w:iCs/>
          <w:sz w:val="28"/>
          <w:szCs w:val="28"/>
        </w:rPr>
        <w:t>Differentiate between Quality Control, Quality Assurance and Quality Management.</w:t>
      </w:r>
    </w:p>
    <w:p w14:paraId="7EC59C8D" w14:textId="25E6B200" w:rsidR="001D75CD" w:rsidRDefault="001D75CD" w:rsidP="001D75CD">
      <w:pPr>
        <w:spacing w:after="240" w:line="276" w:lineRule="auto"/>
        <w:rPr>
          <w:rFonts w:ascii="Arial" w:hAnsi="Arial" w:cs="Arial"/>
          <w:lang w:eastAsia="en-IN"/>
        </w:rPr>
      </w:pPr>
      <w:r w:rsidRPr="001D75CD">
        <w:rPr>
          <w:rFonts w:ascii="Arial" w:hAnsi="Arial" w:cs="Arial"/>
          <w:lang w:eastAsia="en-IN"/>
        </w:rPr>
        <w:t>Quality assurance and quality control are two aspects of quality management. While some quality assurance and quality control activities are interrelated, the two are defined differently.</w:t>
      </w:r>
    </w:p>
    <w:p w14:paraId="1E476964" w14:textId="2CA49CD5" w:rsidR="001D75CD" w:rsidRDefault="001D75CD" w:rsidP="001D75CD">
      <w:pPr>
        <w:spacing w:after="240" w:line="276" w:lineRule="auto"/>
        <w:rPr>
          <w:rFonts w:ascii="Arial" w:hAnsi="Arial" w:cs="Arial"/>
          <w:lang w:eastAsia="en-IN"/>
        </w:rPr>
      </w:pPr>
      <w:r w:rsidRPr="001D75CD">
        <w:rPr>
          <w:rFonts w:ascii="Arial" w:hAnsi="Arial" w:cs="Arial"/>
          <w:lang w:eastAsia="en-IN"/>
        </w:rPr>
        <w:t xml:space="preserve">QA activities and responsibilities cover virtually </w:t>
      </w:r>
      <w:proofErr w:type="gramStart"/>
      <w:r w:rsidRPr="001D75CD">
        <w:rPr>
          <w:rFonts w:ascii="Arial" w:hAnsi="Arial" w:cs="Arial"/>
          <w:lang w:eastAsia="en-IN"/>
        </w:rPr>
        <w:t>all of</w:t>
      </w:r>
      <w:proofErr w:type="gramEnd"/>
      <w:r w:rsidRPr="001D75CD">
        <w:rPr>
          <w:rFonts w:ascii="Arial" w:hAnsi="Arial" w:cs="Arial"/>
          <w:lang w:eastAsia="en-IN"/>
        </w:rPr>
        <w:t xml:space="preserve"> the quality system in one fashion or another, while QC is a subset of the QA activities.</w:t>
      </w:r>
    </w:p>
    <w:p w14:paraId="422166F4" w14:textId="736AF451" w:rsidR="001D75CD" w:rsidRDefault="001D75CD" w:rsidP="001D75CD">
      <w:pPr>
        <w:spacing w:after="240" w:line="276" w:lineRule="auto"/>
        <w:jc w:val="center"/>
        <w:rPr>
          <w:rFonts w:ascii="Arial" w:hAnsi="Arial" w:cs="Arial"/>
          <w:lang w:eastAsia="en-IN"/>
        </w:rPr>
      </w:pPr>
      <w:r>
        <w:rPr>
          <w:noProof/>
        </w:rPr>
        <w:drawing>
          <wp:inline distT="0" distB="0" distL="0" distR="0" wp14:anchorId="614865E9" wp14:editId="3F661925">
            <wp:extent cx="2141855" cy="2088688"/>
            <wp:effectExtent l="0" t="0" r="0" b="6985"/>
            <wp:docPr id="3" name="Picture 3" descr="Quality System, Quality Assurance, and Quality Control Relationshi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uality System, Quality Assurance, and Quality Control Relationship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54770" cy="2101282"/>
                    </a:xfrm>
                    <a:prstGeom prst="rect">
                      <a:avLst/>
                    </a:prstGeom>
                    <a:noFill/>
                    <a:ln>
                      <a:noFill/>
                    </a:ln>
                  </pic:spPr>
                </pic:pic>
              </a:graphicData>
            </a:graphic>
          </wp:inline>
        </w:drawing>
      </w:r>
    </w:p>
    <w:p w14:paraId="692BB93D" w14:textId="4FB34606" w:rsidR="001D75CD" w:rsidRDefault="001D75CD" w:rsidP="001D75CD">
      <w:pPr>
        <w:spacing w:after="240" w:line="276" w:lineRule="auto"/>
        <w:jc w:val="center"/>
        <w:rPr>
          <w:rFonts w:ascii="Arial" w:hAnsi="Arial" w:cs="Arial"/>
          <w:b/>
          <w:bCs/>
          <w:i/>
          <w:iCs/>
          <w:sz w:val="20"/>
          <w:szCs w:val="20"/>
          <w:lang w:eastAsia="en-IN"/>
        </w:rPr>
      </w:pPr>
      <w:r w:rsidRPr="001D75CD">
        <w:rPr>
          <w:rFonts w:ascii="Arial" w:hAnsi="Arial" w:cs="Arial"/>
          <w:b/>
          <w:bCs/>
          <w:i/>
          <w:iCs/>
          <w:sz w:val="20"/>
          <w:szCs w:val="20"/>
          <w:lang w:eastAsia="en-IN"/>
        </w:rPr>
        <w:t>Quality System, Quality Assurance, and Quality Control Relationships</w:t>
      </w:r>
      <w:r>
        <w:rPr>
          <w:rFonts w:ascii="Arial" w:hAnsi="Arial" w:cs="Arial"/>
          <w:b/>
          <w:bCs/>
          <w:i/>
          <w:iCs/>
          <w:sz w:val="20"/>
          <w:szCs w:val="20"/>
          <w:lang w:eastAsia="en-IN"/>
        </w:rPr>
        <w:t>+</w:t>
      </w:r>
    </w:p>
    <w:p w14:paraId="2B92470C" w14:textId="743BA1D8" w:rsidR="001D75CD" w:rsidRDefault="001D75CD" w:rsidP="001D75CD">
      <w:pPr>
        <w:spacing w:after="240" w:line="276" w:lineRule="auto"/>
        <w:rPr>
          <w:rFonts w:ascii="Arial" w:hAnsi="Arial" w:cs="Arial"/>
          <w:lang w:eastAsia="en-IN"/>
        </w:rPr>
      </w:pPr>
      <w:r w:rsidRPr="001D75CD">
        <w:rPr>
          <w:rFonts w:ascii="Arial" w:hAnsi="Arial" w:cs="Arial"/>
          <w:b/>
          <w:bCs/>
          <w:lang w:eastAsia="en-IN"/>
        </w:rPr>
        <w:lastRenderedPageBreak/>
        <w:t>Quality assurance</w:t>
      </w:r>
      <w:r w:rsidRPr="001D75CD">
        <w:rPr>
          <w:rFonts w:ascii="Arial" w:hAnsi="Arial" w:cs="Arial"/>
          <w:lang w:eastAsia="en-IN"/>
        </w:rPr>
        <w:t xml:space="preserve"> can be defined as "part of quality management focused on providing confidence that quality requirements will be fulfilled." The confidence provided by quality assurance is twofold—internally to management and externally to customers, government agencies, regulators, certifiers, and third parties.</w:t>
      </w:r>
    </w:p>
    <w:p w14:paraId="2EBCD587" w14:textId="3302CB19" w:rsidR="001D75CD" w:rsidRDefault="001D75CD" w:rsidP="001D75CD">
      <w:pPr>
        <w:spacing w:after="240" w:line="276" w:lineRule="auto"/>
        <w:rPr>
          <w:rFonts w:ascii="Arial" w:hAnsi="Arial" w:cs="Arial"/>
          <w:lang w:eastAsia="en-IN"/>
        </w:rPr>
      </w:pPr>
      <w:r w:rsidRPr="001D75CD">
        <w:rPr>
          <w:rFonts w:ascii="Arial" w:hAnsi="Arial" w:cs="Arial"/>
          <w:b/>
          <w:bCs/>
          <w:lang w:eastAsia="en-IN"/>
        </w:rPr>
        <w:t>Quality control</w:t>
      </w:r>
      <w:r w:rsidRPr="001D75CD">
        <w:rPr>
          <w:rFonts w:ascii="Arial" w:hAnsi="Arial" w:cs="Arial"/>
          <w:lang w:eastAsia="en-IN"/>
        </w:rPr>
        <w:t xml:space="preserve"> can be defined as "part of quality management focused on fulfilling quality requirements." While quality assurance relates to how a process is performed or how a product is made, quality control is more the inspection aspect of quality management.</w:t>
      </w:r>
    </w:p>
    <w:p w14:paraId="0D363B60" w14:textId="74909BAD" w:rsidR="001D75CD" w:rsidRDefault="001D75CD" w:rsidP="001D75CD">
      <w:pPr>
        <w:spacing w:after="240" w:line="276" w:lineRule="auto"/>
        <w:rPr>
          <w:rFonts w:ascii="Arial" w:hAnsi="Arial" w:cs="Arial"/>
          <w:lang w:eastAsia="en-IN"/>
        </w:rPr>
      </w:pPr>
    </w:p>
    <w:p w14:paraId="6AB138D3" w14:textId="69396E03" w:rsidR="001D75CD" w:rsidRPr="00D111A1" w:rsidRDefault="001D75CD" w:rsidP="00D111A1">
      <w:pPr>
        <w:pStyle w:val="ListParagraph"/>
        <w:numPr>
          <w:ilvl w:val="0"/>
          <w:numId w:val="1"/>
        </w:numPr>
        <w:spacing w:after="240" w:line="276" w:lineRule="auto"/>
        <w:rPr>
          <w:rFonts w:ascii="Arial" w:hAnsi="Arial" w:cs="Arial"/>
          <w:i/>
          <w:iCs/>
          <w:sz w:val="28"/>
          <w:szCs w:val="28"/>
        </w:rPr>
      </w:pPr>
      <w:r w:rsidRPr="00D111A1">
        <w:rPr>
          <w:rFonts w:ascii="Arial" w:hAnsi="Arial" w:cs="Arial"/>
          <w:i/>
          <w:iCs/>
          <w:sz w:val="28"/>
          <w:szCs w:val="28"/>
        </w:rPr>
        <w:t>Short note on Six Sigma. Explain the terms DMAIC and</w:t>
      </w:r>
      <w:r w:rsidR="00D111A1" w:rsidRPr="00D111A1">
        <w:rPr>
          <w:rFonts w:ascii="Arial" w:hAnsi="Arial" w:cs="Arial"/>
          <w:i/>
          <w:iCs/>
          <w:sz w:val="28"/>
          <w:szCs w:val="28"/>
        </w:rPr>
        <w:t xml:space="preserve"> DMA</w:t>
      </w:r>
      <w:r w:rsidRPr="00D111A1">
        <w:rPr>
          <w:rFonts w:ascii="Arial" w:hAnsi="Arial" w:cs="Arial"/>
          <w:i/>
          <w:iCs/>
          <w:sz w:val="28"/>
          <w:szCs w:val="28"/>
        </w:rPr>
        <w:t>DV.</w:t>
      </w:r>
    </w:p>
    <w:p w14:paraId="79F48EE5" w14:textId="14A5BA95" w:rsidR="001D75CD" w:rsidRDefault="001D75CD" w:rsidP="001D75CD">
      <w:pPr>
        <w:spacing w:after="240" w:line="276" w:lineRule="auto"/>
        <w:rPr>
          <w:rFonts w:ascii="Arial" w:hAnsi="Arial" w:cs="Arial"/>
          <w:lang w:eastAsia="en-IN"/>
        </w:rPr>
      </w:pPr>
      <w:r w:rsidRPr="001D75CD">
        <w:rPr>
          <w:rFonts w:ascii="Arial" w:hAnsi="Arial" w:cs="Arial"/>
          <w:lang w:eastAsia="en-IN"/>
        </w:rPr>
        <w:t>Six Sigma is a method that provides organizations tools to improve the capability of their business processes. This increase in performance and decrease in process variation helps lead to defect reduction and improvement in profits, employee morale, and quality of products or services.</w:t>
      </w:r>
    </w:p>
    <w:p w14:paraId="34F3AEE3" w14:textId="43B5A530" w:rsidR="001D75CD" w:rsidRDefault="001D75CD" w:rsidP="001D75CD">
      <w:pPr>
        <w:spacing w:after="240" w:line="276" w:lineRule="auto"/>
        <w:rPr>
          <w:rFonts w:ascii="Arial" w:hAnsi="Arial" w:cs="Arial"/>
          <w:lang w:eastAsia="en-IN"/>
        </w:rPr>
      </w:pPr>
      <w:r>
        <w:rPr>
          <w:rFonts w:ascii="Arial" w:hAnsi="Arial" w:cs="Arial"/>
          <w:lang w:eastAsia="en-IN"/>
        </w:rPr>
        <w:t xml:space="preserve">The </w:t>
      </w:r>
      <w:r w:rsidRPr="001D75CD">
        <w:rPr>
          <w:rFonts w:ascii="Arial" w:hAnsi="Arial" w:cs="Arial"/>
          <w:lang w:eastAsia="en-IN"/>
        </w:rPr>
        <w:t xml:space="preserve">term generally used to indicate a process is well controlled (within process limits ±3s from the </w:t>
      </w:r>
      <w:proofErr w:type="spellStart"/>
      <w:r w:rsidRPr="001D75CD">
        <w:rPr>
          <w:rFonts w:ascii="Arial" w:hAnsi="Arial" w:cs="Arial"/>
          <w:lang w:eastAsia="en-IN"/>
        </w:rPr>
        <w:t>center</w:t>
      </w:r>
      <w:proofErr w:type="spellEnd"/>
      <w:r w:rsidRPr="001D75CD">
        <w:rPr>
          <w:rFonts w:ascii="Arial" w:hAnsi="Arial" w:cs="Arial"/>
          <w:lang w:eastAsia="en-IN"/>
        </w:rPr>
        <w:t xml:space="preserve"> line in a control chart, and requirements/tolerance limits ±6s from the </w:t>
      </w:r>
      <w:proofErr w:type="spellStart"/>
      <w:r w:rsidRPr="001D75CD">
        <w:rPr>
          <w:rFonts w:ascii="Arial" w:hAnsi="Arial" w:cs="Arial"/>
          <w:lang w:eastAsia="en-IN"/>
        </w:rPr>
        <w:t>center</w:t>
      </w:r>
      <w:proofErr w:type="spellEnd"/>
      <w:r w:rsidRPr="001D75CD">
        <w:rPr>
          <w:rFonts w:ascii="Arial" w:hAnsi="Arial" w:cs="Arial"/>
          <w:lang w:eastAsia="en-IN"/>
        </w:rPr>
        <w:t xml:space="preserve"> line).</w:t>
      </w:r>
    </w:p>
    <w:p w14:paraId="2A8EF995" w14:textId="4A09861F" w:rsidR="001D75CD" w:rsidRDefault="001D75CD" w:rsidP="001D75CD">
      <w:pPr>
        <w:spacing w:after="240" w:line="276" w:lineRule="auto"/>
        <w:rPr>
          <w:rFonts w:ascii="Arial" w:hAnsi="Arial" w:cs="Arial"/>
          <w:lang w:eastAsia="en-IN"/>
        </w:rPr>
      </w:pPr>
    </w:p>
    <w:p w14:paraId="65961914" w14:textId="09287C01" w:rsidR="001D75CD" w:rsidRPr="00D111A1" w:rsidRDefault="001D75CD" w:rsidP="00D111A1">
      <w:pPr>
        <w:spacing w:after="0" w:line="276" w:lineRule="auto"/>
        <w:rPr>
          <w:rFonts w:ascii="Arial" w:hAnsi="Arial" w:cs="Arial"/>
          <w:b/>
          <w:bCs/>
          <w:i/>
          <w:iCs/>
          <w:sz w:val="24"/>
          <w:szCs w:val="24"/>
          <w:lang w:eastAsia="en-IN"/>
        </w:rPr>
      </w:pPr>
      <w:r w:rsidRPr="00D111A1">
        <w:rPr>
          <w:rFonts w:ascii="Arial" w:hAnsi="Arial" w:cs="Arial"/>
          <w:b/>
          <w:bCs/>
          <w:i/>
          <w:iCs/>
          <w:sz w:val="24"/>
          <w:szCs w:val="24"/>
          <w:lang w:eastAsia="en-IN"/>
        </w:rPr>
        <w:t>DMAIC</w:t>
      </w:r>
    </w:p>
    <w:p w14:paraId="7129E22A" w14:textId="0E89A242" w:rsidR="001D75CD" w:rsidRDefault="00D111A1" w:rsidP="00D111A1">
      <w:pPr>
        <w:spacing w:after="240" w:line="276" w:lineRule="auto"/>
        <w:rPr>
          <w:rFonts w:ascii="Arial" w:hAnsi="Arial" w:cs="Arial"/>
          <w:lang w:eastAsia="en-IN"/>
        </w:rPr>
      </w:pPr>
      <w:r w:rsidRPr="00D111A1">
        <w:rPr>
          <w:rFonts w:ascii="Arial" w:hAnsi="Arial" w:cs="Arial"/>
          <w:lang w:eastAsia="en-IN"/>
        </w:rPr>
        <w:t xml:space="preserve">Define, Measure, </w:t>
      </w:r>
      <w:proofErr w:type="spellStart"/>
      <w:r w:rsidRPr="00D111A1">
        <w:rPr>
          <w:rFonts w:ascii="Arial" w:hAnsi="Arial" w:cs="Arial"/>
          <w:lang w:eastAsia="en-IN"/>
        </w:rPr>
        <w:t>Analyze</w:t>
      </w:r>
      <w:proofErr w:type="spellEnd"/>
      <w:r w:rsidRPr="00D111A1">
        <w:rPr>
          <w:rFonts w:ascii="Arial" w:hAnsi="Arial" w:cs="Arial"/>
          <w:lang w:eastAsia="en-IN"/>
        </w:rPr>
        <w:t>, Improve and</w:t>
      </w:r>
      <w:r>
        <w:rPr>
          <w:rFonts w:ascii="Arial" w:hAnsi="Arial" w:cs="Arial"/>
          <w:lang w:eastAsia="en-IN"/>
        </w:rPr>
        <w:t xml:space="preserve"> </w:t>
      </w:r>
      <w:r w:rsidRPr="00D111A1">
        <w:rPr>
          <w:rFonts w:ascii="Arial" w:hAnsi="Arial" w:cs="Arial"/>
          <w:lang w:eastAsia="en-IN"/>
        </w:rPr>
        <w:t>Control</w:t>
      </w:r>
      <w:r>
        <w:rPr>
          <w:rFonts w:ascii="Arial" w:hAnsi="Arial" w:cs="Arial"/>
          <w:lang w:eastAsia="en-IN"/>
        </w:rPr>
        <w:t xml:space="preserve"> (DMAIC) is a Six Sigma Framework</w:t>
      </w:r>
      <w:r w:rsidRPr="00D111A1">
        <w:rPr>
          <w:rFonts w:ascii="Arial" w:hAnsi="Arial" w:cs="Arial"/>
          <w:lang w:eastAsia="en-IN"/>
        </w:rPr>
        <w:t>.</w:t>
      </w:r>
      <w:r>
        <w:rPr>
          <w:rFonts w:ascii="Arial" w:hAnsi="Arial" w:cs="Arial"/>
          <w:lang w:eastAsia="en-IN"/>
        </w:rPr>
        <w:br/>
      </w:r>
      <w:r w:rsidRPr="00D111A1">
        <w:rPr>
          <w:rFonts w:ascii="Arial" w:hAnsi="Arial" w:cs="Arial"/>
          <w:lang w:eastAsia="en-IN"/>
        </w:rPr>
        <w:t>It is used when a project's goal can be</w:t>
      </w:r>
      <w:r>
        <w:rPr>
          <w:rFonts w:ascii="Arial" w:hAnsi="Arial" w:cs="Arial"/>
          <w:lang w:eastAsia="en-IN"/>
        </w:rPr>
        <w:t xml:space="preserve"> </w:t>
      </w:r>
      <w:r w:rsidRPr="00D111A1">
        <w:rPr>
          <w:rFonts w:ascii="Arial" w:hAnsi="Arial" w:cs="Arial"/>
          <w:lang w:eastAsia="en-IN"/>
        </w:rPr>
        <w:t>accomplished by improving an existing product,</w:t>
      </w:r>
      <w:r>
        <w:rPr>
          <w:rFonts w:ascii="Arial" w:hAnsi="Arial" w:cs="Arial"/>
          <w:lang w:eastAsia="en-IN"/>
        </w:rPr>
        <w:t xml:space="preserve"> </w:t>
      </w:r>
      <w:r w:rsidRPr="00D111A1">
        <w:rPr>
          <w:rFonts w:ascii="Arial" w:hAnsi="Arial" w:cs="Arial"/>
          <w:lang w:eastAsia="en-IN"/>
        </w:rPr>
        <w:t>process, or service. It focuses on processes</w:t>
      </w:r>
      <w:r>
        <w:rPr>
          <w:rFonts w:ascii="Arial" w:hAnsi="Arial" w:cs="Arial"/>
          <w:lang w:eastAsia="en-IN"/>
        </w:rPr>
        <w:t xml:space="preserve"> </w:t>
      </w:r>
      <w:r w:rsidRPr="00D111A1">
        <w:rPr>
          <w:rFonts w:ascii="Arial" w:hAnsi="Arial" w:cs="Arial"/>
          <w:lang w:eastAsia="en-IN"/>
        </w:rPr>
        <w:t>including those supporting development that</w:t>
      </w:r>
      <w:r>
        <w:rPr>
          <w:rFonts w:ascii="Arial" w:hAnsi="Arial" w:cs="Arial"/>
          <w:lang w:eastAsia="en-IN"/>
        </w:rPr>
        <w:t xml:space="preserve"> </w:t>
      </w:r>
      <w:r w:rsidRPr="00D111A1">
        <w:rPr>
          <w:rFonts w:ascii="Arial" w:hAnsi="Arial" w:cs="Arial"/>
          <w:lang w:eastAsia="en-IN"/>
        </w:rPr>
        <w:t>persist from product to product.</w:t>
      </w:r>
    </w:p>
    <w:p w14:paraId="5122865B" w14:textId="34893CBB" w:rsidR="00D111A1" w:rsidRDefault="00D111A1" w:rsidP="00D111A1">
      <w:pPr>
        <w:spacing w:after="240" w:line="276" w:lineRule="auto"/>
        <w:rPr>
          <w:rFonts w:ascii="Arial" w:hAnsi="Arial" w:cs="Arial"/>
          <w:lang w:eastAsia="en-IN"/>
        </w:rPr>
      </w:pPr>
    </w:p>
    <w:p w14:paraId="1ED472F5" w14:textId="15AB7BB5" w:rsidR="00D111A1" w:rsidRPr="00D111A1" w:rsidRDefault="00D111A1" w:rsidP="00D111A1">
      <w:pPr>
        <w:spacing w:after="0" w:line="276" w:lineRule="auto"/>
        <w:rPr>
          <w:rFonts w:ascii="Arial" w:hAnsi="Arial" w:cs="Arial"/>
          <w:b/>
          <w:bCs/>
          <w:i/>
          <w:iCs/>
          <w:sz w:val="24"/>
          <w:szCs w:val="24"/>
          <w:lang w:eastAsia="en-IN"/>
        </w:rPr>
      </w:pPr>
      <w:r w:rsidRPr="00D111A1">
        <w:rPr>
          <w:rFonts w:ascii="Arial" w:hAnsi="Arial" w:cs="Arial"/>
          <w:b/>
          <w:bCs/>
          <w:i/>
          <w:iCs/>
          <w:sz w:val="24"/>
          <w:szCs w:val="24"/>
          <w:lang w:eastAsia="en-IN"/>
        </w:rPr>
        <w:t>DMADV</w:t>
      </w:r>
    </w:p>
    <w:p w14:paraId="6EB57B12" w14:textId="2B6EF557" w:rsidR="00D111A1" w:rsidRPr="001D75CD" w:rsidRDefault="00D111A1" w:rsidP="00D111A1">
      <w:pPr>
        <w:spacing w:after="240" w:line="276" w:lineRule="auto"/>
        <w:rPr>
          <w:rFonts w:ascii="Arial" w:hAnsi="Arial" w:cs="Arial"/>
          <w:lang w:eastAsia="en-IN"/>
        </w:rPr>
      </w:pPr>
      <w:r w:rsidRPr="00D111A1">
        <w:rPr>
          <w:rFonts w:ascii="Arial" w:hAnsi="Arial" w:cs="Arial"/>
          <w:lang w:eastAsia="en-IN"/>
        </w:rPr>
        <w:t xml:space="preserve">Define, Measure, </w:t>
      </w:r>
      <w:proofErr w:type="spellStart"/>
      <w:r w:rsidRPr="00D111A1">
        <w:rPr>
          <w:rFonts w:ascii="Arial" w:hAnsi="Arial" w:cs="Arial"/>
          <w:lang w:eastAsia="en-IN"/>
        </w:rPr>
        <w:t>Analyze</w:t>
      </w:r>
      <w:proofErr w:type="spellEnd"/>
      <w:r w:rsidRPr="00D111A1">
        <w:rPr>
          <w:rFonts w:ascii="Arial" w:hAnsi="Arial" w:cs="Arial"/>
          <w:lang w:eastAsia="en-IN"/>
        </w:rPr>
        <w:t>, Design and</w:t>
      </w:r>
      <w:r>
        <w:rPr>
          <w:rFonts w:ascii="Arial" w:hAnsi="Arial" w:cs="Arial"/>
          <w:lang w:eastAsia="en-IN"/>
        </w:rPr>
        <w:t xml:space="preserve"> </w:t>
      </w:r>
      <w:r w:rsidRPr="00D111A1">
        <w:rPr>
          <w:rFonts w:ascii="Arial" w:hAnsi="Arial" w:cs="Arial"/>
          <w:lang w:eastAsia="en-IN"/>
        </w:rPr>
        <w:t>Verify</w:t>
      </w:r>
      <w:r>
        <w:rPr>
          <w:rFonts w:ascii="Arial" w:hAnsi="Arial" w:cs="Arial"/>
          <w:lang w:eastAsia="en-IN"/>
        </w:rPr>
        <w:t xml:space="preserve"> (DMADV) is another Six Sigma Framework</w:t>
      </w:r>
      <w:r w:rsidRPr="00D111A1">
        <w:rPr>
          <w:rFonts w:ascii="Arial" w:hAnsi="Arial" w:cs="Arial"/>
          <w:lang w:eastAsia="en-IN"/>
        </w:rPr>
        <w:t>. It is used when the goal is the</w:t>
      </w:r>
      <w:r>
        <w:rPr>
          <w:rFonts w:ascii="Arial" w:hAnsi="Arial" w:cs="Arial"/>
          <w:lang w:eastAsia="en-IN"/>
        </w:rPr>
        <w:t xml:space="preserve"> </w:t>
      </w:r>
      <w:r w:rsidRPr="00D111A1">
        <w:rPr>
          <w:rFonts w:ascii="Arial" w:hAnsi="Arial" w:cs="Arial"/>
          <w:lang w:eastAsia="en-IN"/>
        </w:rPr>
        <w:t>development of a new or radically redesigned</w:t>
      </w:r>
      <w:r>
        <w:rPr>
          <w:rFonts w:ascii="Arial" w:hAnsi="Arial" w:cs="Arial"/>
          <w:lang w:eastAsia="en-IN"/>
        </w:rPr>
        <w:t xml:space="preserve"> </w:t>
      </w:r>
      <w:r w:rsidRPr="00D111A1">
        <w:rPr>
          <w:rFonts w:ascii="Arial" w:hAnsi="Arial" w:cs="Arial"/>
          <w:lang w:eastAsia="en-IN"/>
        </w:rPr>
        <w:t xml:space="preserve">product, </w:t>
      </w:r>
      <w:proofErr w:type="gramStart"/>
      <w:r w:rsidRPr="00D111A1">
        <w:rPr>
          <w:rFonts w:ascii="Arial" w:hAnsi="Arial" w:cs="Arial"/>
          <w:lang w:eastAsia="en-IN"/>
        </w:rPr>
        <w:t>process</w:t>
      </w:r>
      <w:proofErr w:type="gramEnd"/>
      <w:r w:rsidRPr="00D111A1">
        <w:rPr>
          <w:rFonts w:ascii="Arial" w:hAnsi="Arial" w:cs="Arial"/>
          <w:lang w:eastAsia="en-IN"/>
        </w:rPr>
        <w:t xml:space="preserve"> or service.</w:t>
      </w:r>
    </w:p>
    <w:sectPr w:rsidR="00D111A1" w:rsidRPr="001D75CD">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2A43B8" w14:textId="77777777" w:rsidR="00F71D88" w:rsidRDefault="00F71D88" w:rsidP="006004F6">
      <w:pPr>
        <w:spacing w:after="0" w:line="240" w:lineRule="auto"/>
      </w:pPr>
      <w:r>
        <w:separator/>
      </w:r>
    </w:p>
  </w:endnote>
  <w:endnote w:type="continuationSeparator" w:id="0">
    <w:p w14:paraId="42FA967E" w14:textId="77777777" w:rsidR="00F71D88" w:rsidRDefault="00F71D88" w:rsidP="006004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6399E1" w14:textId="3677DA67" w:rsidR="005C51F4" w:rsidRPr="006004F6" w:rsidRDefault="005C51F4" w:rsidP="006004F6">
    <w:pPr>
      <w:pStyle w:val="Footer"/>
    </w:pPr>
    <w:r w:rsidRPr="006004F6">
      <w:t>Shiva Saran</w:t>
    </w:r>
    <w:r>
      <w:tab/>
    </w:r>
    <w:r w:rsidRPr="006004F6">
      <w:t>BSIOTR Computer Engineering</w:t>
    </w:r>
    <w:r>
      <w:tab/>
    </w:r>
    <w:r w:rsidRPr="006004F6">
      <w:t>BE [B] 2020 –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9A8FBB" w14:textId="77777777" w:rsidR="00F71D88" w:rsidRDefault="00F71D88" w:rsidP="006004F6">
      <w:pPr>
        <w:spacing w:after="0" w:line="240" w:lineRule="auto"/>
      </w:pPr>
      <w:r>
        <w:separator/>
      </w:r>
    </w:p>
  </w:footnote>
  <w:footnote w:type="continuationSeparator" w:id="0">
    <w:p w14:paraId="352DF417" w14:textId="77777777" w:rsidR="00F71D88" w:rsidRDefault="00F71D88" w:rsidP="006004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13597388"/>
      <w:docPartObj>
        <w:docPartGallery w:val="Page Numbers (Margins)"/>
        <w:docPartUnique/>
      </w:docPartObj>
    </w:sdtPr>
    <w:sdtEndPr/>
    <w:sdtContent>
      <w:p w14:paraId="78B2FFB5" w14:textId="1EB237A1" w:rsidR="005C51F4" w:rsidRDefault="005C51F4">
        <w:pPr>
          <w:pStyle w:val="Header"/>
        </w:pPr>
        <w:r>
          <w:rPr>
            <w:noProof/>
          </w:rPr>
          <mc:AlternateContent>
            <mc:Choice Requires="wps">
              <w:drawing>
                <wp:anchor distT="0" distB="0" distL="114300" distR="114300" simplePos="0" relativeHeight="251659264" behindDoc="0" locked="0" layoutInCell="0" allowOverlap="1" wp14:anchorId="75E95DE7" wp14:editId="178F2AB8">
                  <wp:simplePos x="0" y="0"/>
                  <wp:positionH relativeFrom="rightMargin">
                    <wp:align>center</wp:align>
                  </wp:positionH>
                  <wp:positionV relativeFrom="margin">
                    <wp:align>bottom</wp:align>
                  </wp:positionV>
                  <wp:extent cx="510540" cy="2183130"/>
                  <wp:effectExtent l="0" t="0" r="3810" b="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C46E9E" w14:textId="77777777" w:rsidR="005C51F4" w:rsidRDefault="005C51F4">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75E95DE7" id="Rectangle 8" o:spid="_x0000_s1026" style="position:absolute;margin-left:0;margin-top:0;width:40.2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ws7wEAAMIDAAAOAAAAZHJzL2Uyb0RvYy54bWysU11v0zAUfUfiP1h+p2m6lpWo6TRtKkIa&#10;bGLwA24dp7FIfM2126T/nmunKx28IV6s3A8fn3Puzepm6Fpx0OQN2lLmk6kU2iqsjN2V8vu3zbul&#10;FD6AraBFq0t51F7erN++WfWu0DNssK00CQaxvuhdKZsQXJFlXjW6Az9Bpy0Xa6QOAoe0yyqCntG7&#10;NptNp++zHqlyhEp7z9n7sSjXCb+utQqPde11EG0pmVtIJ6VzG89svYJiR+Aao0404B9YdGAsP3qG&#10;uocAYk/mL6jOKEKPdZgo7DKsa6N00sBq8ukfap4bcDppYXO8O9vk/x+s+nJ4ImGqUvKgLHQ8oq9s&#10;Gthdq8Uy2tM7X3DXs3uiKNC7B1Q/vLB413CXviXCvtFQMak89mevLsTA81Wx7T9jxeiwD5icGmrq&#10;IiB7IIY0kON5IHoIQnFykU8Xcx6b4tIsX17lV2liGRQvtx358FFjJ+JHKYm5J3Q4PPgQ2UDx0hIf&#10;s7gxbZuG3tpXCW6MmcQ+Eh6Fh2E7nDzYYnVkHYTjDvHO80c8Z9fMsOcVKqX/uQfSUrSfLNvxIZ9H&#10;8iEF88X1jAO6rGwvK2BVg7yZKpAUY3AXxk3dOzK7hp/LkzbvbtnEjUn6osEjtRN5XpQk+7TUcRMv&#10;49T1+9db/wIAAP//AwBQSwMEFAAGAAgAAAAhAEqHzzbaAAAABAEAAA8AAABkcnMvZG93bnJldi54&#10;bWxMj8FqwzAQRO+F/oPYQm6NnCYE41oOpdBLCIQmPeS4kbaWqbUylpwof1+1l/ayMMww87beJNeL&#10;C42h86xgMS9AEGtvOm4VfBzfHksQISIb7D2TghsF2DT3dzVWxl/5nS6H2IpcwqFCBTbGoZIyaEsO&#10;w9wPxNn79KPDmOXYSjPiNZe7Xj4VxVo67DgvWBzo1ZL+OkxOwXGdTjpNpwXtdNlqpL11271Ss4f0&#10;8gwiUop/YfjBz+jQZKazn9gE0SvIj8Tfm72yWIE4K1iuliXIppb/4ZtvAAAA//8DAFBLAQItABQA&#10;BgAIAAAAIQC2gziS/gAAAOEBAAATAAAAAAAAAAAAAAAAAAAAAABbQ29udGVudF9UeXBlc10ueG1s&#10;UEsBAi0AFAAGAAgAAAAhADj9If/WAAAAlAEAAAsAAAAAAAAAAAAAAAAALwEAAF9yZWxzLy5yZWxz&#10;UEsBAi0AFAAGAAgAAAAhAH4QLCzvAQAAwgMAAA4AAAAAAAAAAAAAAAAALgIAAGRycy9lMm9Eb2Mu&#10;eG1sUEsBAi0AFAAGAAgAAAAhAEqHzzbaAAAABAEAAA8AAAAAAAAAAAAAAAAASQQAAGRycy9kb3du&#10;cmV2LnhtbFBLBQYAAAAABAAEAPMAAABQBQAAAAA=&#10;" o:allowincell="f" filled="f" stroked="f">
                  <v:textbox style="layout-flow:vertical;mso-layout-flow-alt:bottom-to-top;mso-fit-shape-to-text:t">
                    <w:txbxContent>
                      <w:p w14:paraId="14C46E9E" w14:textId="77777777" w:rsidR="005C51F4" w:rsidRDefault="005C51F4">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AB1E53"/>
    <w:multiLevelType w:val="hybridMultilevel"/>
    <w:tmpl w:val="4F94537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027B08"/>
    <w:multiLevelType w:val="hybridMultilevel"/>
    <w:tmpl w:val="F8F8F45A"/>
    <w:lvl w:ilvl="0" w:tplc="F8FC9DBE">
      <w:start w:val="1"/>
      <w:numFmt w:val="decimal"/>
      <w:lvlText w:val="%1."/>
      <w:lvlJc w:val="left"/>
      <w:pPr>
        <w:ind w:left="371" w:hanging="360"/>
      </w:pPr>
      <w:rPr>
        <w:rFonts w:hint="default"/>
      </w:rPr>
    </w:lvl>
    <w:lvl w:ilvl="1" w:tplc="40090019">
      <w:start w:val="1"/>
      <w:numFmt w:val="lowerLetter"/>
      <w:lvlText w:val="%2."/>
      <w:lvlJc w:val="left"/>
      <w:pPr>
        <w:ind w:left="1091" w:hanging="360"/>
      </w:pPr>
    </w:lvl>
    <w:lvl w:ilvl="2" w:tplc="4009001B">
      <w:start w:val="1"/>
      <w:numFmt w:val="lowerRoman"/>
      <w:lvlText w:val="%3."/>
      <w:lvlJc w:val="right"/>
      <w:pPr>
        <w:ind w:left="1811" w:hanging="180"/>
      </w:pPr>
    </w:lvl>
    <w:lvl w:ilvl="3" w:tplc="4009000F">
      <w:start w:val="1"/>
      <w:numFmt w:val="decimal"/>
      <w:lvlText w:val="%4."/>
      <w:lvlJc w:val="left"/>
      <w:pPr>
        <w:ind w:left="2531" w:hanging="360"/>
      </w:pPr>
    </w:lvl>
    <w:lvl w:ilvl="4" w:tplc="40090019" w:tentative="1">
      <w:start w:val="1"/>
      <w:numFmt w:val="lowerLetter"/>
      <w:lvlText w:val="%5."/>
      <w:lvlJc w:val="left"/>
      <w:pPr>
        <w:ind w:left="3251" w:hanging="360"/>
      </w:pPr>
    </w:lvl>
    <w:lvl w:ilvl="5" w:tplc="4009001B" w:tentative="1">
      <w:start w:val="1"/>
      <w:numFmt w:val="lowerRoman"/>
      <w:lvlText w:val="%6."/>
      <w:lvlJc w:val="right"/>
      <w:pPr>
        <w:ind w:left="3971" w:hanging="180"/>
      </w:pPr>
    </w:lvl>
    <w:lvl w:ilvl="6" w:tplc="4009000F" w:tentative="1">
      <w:start w:val="1"/>
      <w:numFmt w:val="decimal"/>
      <w:lvlText w:val="%7."/>
      <w:lvlJc w:val="left"/>
      <w:pPr>
        <w:ind w:left="4691" w:hanging="360"/>
      </w:pPr>
    </w:lvl>
    <w:lvl w:ilvl="7" w:tplc="40090019" w:tentative="1">
      <w:start w:val="1"/>
      <w:numFmt w:val="lowerLetter"/>
      <w:lvlText w:val="%8."/>
      <w:lvlJc w:val="left"/>
      <w:pPr>
        <w:ind w:left="5411" w:hanging="360"/>
      </w:pPr>
    </w:lvl>
    <w:lvl w:ilvl="8" w:tplc="4009001B" w:tentative="1">
      <w:start w:val="1"/>
      <w:numFmt w:val="lowerRoman"/>
      <w:lvlText w:val="%9."/>
      <w:lvlJc w:val="right"/>
      <w:pPr>
        <w:ind w:left="6131" w:hanging="180"/>
      </w:pPr>
    </w:lvl>
  </w:abstractNum>
  <w:abstractNum w:abstractNumId="2" w15:restartNumberingAfterBreak="0">
    <w:nsid w:val="175E206A"/>
    <w:multiLevelType w:val="hybridMultilevel"/>
    <w:tmpl w:val="6F34C0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F4F5B87"/>
    <w:multiLevelType w:val="hybridMultilevel"/>
    <w:tmpl w:val="0B1C76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FEC4EB3"/>
    <w:multiLevelType w:val="multilevel"/>
    <w:tmpl w:val="ED789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32015E"/>
    <w:multiLevelType w:val="hybridMultilevel"/>
    <w:tmpl w:val="5D865F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F200954"/>
    <w:multiLevelType w:val="hybridMultilevel"/>
    <w:tmpl w:val="18D4FB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25F1C05"/>
    <w:multiLevelType w:val="hybridMultilevel"/>
    <w:tmpl w:val="718A211C"/>
    <w:lvl w:ilvl="0" w:tplc="4009001B">
      <w:start w:val="1"/>
      <w:numFmt w:val="low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2EF27F3"/>
    <w:multiLevelType w:val="hybridMultilevel"/>
    <w:tmpl w:val="C17428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F3C1E07"/>
    <w:multiLevelType w:val="hybridMultilevel"/>
    <w:tmpl w:val="6C4AB5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41E6FAA"/>
    <w:multiLevelType w:val="hybridMultilevel"/>
    <w:tmpl w:val="15C68A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F732F25"/>
    <w:multiLevelType w:val="hybridMultilevel"/>
    <w:tmpl w:val="C3A672E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09B053F"/>
    <w:multiLevelType w:val="hybridMultilevel"/>
    <w:tmpl w:val="04BE53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6373663"/>
    <w:multiLevelType w:val="hybridMultilevel"/>
    <w:tmpl w:val="7D5831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71E5C6B"/>
    <w:multiLevelType w:val="hybridMultilevel"/>
    <w:tmpl w:val="5A88A666"/>
    <w:lvl w:ilvl="0" w:tplc="4009001B">
      <w:start w:val="1"/>
      <w:numFmt w:val="lowerRoman"/>
      <w:lvlText w:val="%1."/>
      <w:lvlJc w:val="right"/>
      <w:pPr>
        <w:ind w:left="720" w:hanging="360"/>
      </w:p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7297E4F"/>
    <w:multiLevelType w:val="hybridMultilevel"/>
    <w:tmpl w:val="C1A2EC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B1F7180"/>
    <w:multiLevelType w:val="hybridMultilevel"/>
    <w:tmpl w:val="F3E8B3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F1E3C92"/>
    <w:multiLevelType w:val="hybridMultilevel"/>
    <w:tmpl w:val="ED06AF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FB31835"/>
    <w:multiLevelType w:val="hybridMultilevel"/>
    <w:tmpl w:val="AB06B1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FBC0BB3"/>
    <w:multiLevelType w:val="hybridMultilevel"/>
    <w:tmpl w:val="FE92AB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1182DEB"/>
    <w:multiLevelType w:val="hybridMultilevel"/>
    <w:tmpl w:val="738E94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1774E5C"/>
    <w:multiLevelType w:val="hybridMultilevel"/>
    <w:tmpl w:val="BA54A76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61E4C15"/>
    <w:multiLevelType w:val="hybridMultilevel"/>
    <w:tmpl w:val="04D24F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6BE5E58"/>
    <w:multiLevelType w:val="hybridMultilevel"/>
    <w:tmpl w:val="4F6661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91A5593"/>
    <w:multiLevelType w:val="hybridMultilevel"/>
    <w:tmpl w:val="49F24F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98738D2"/>
    <w:multiLevelType w:val="hybridMultilevel"/>
    <w:tmpl w:val="43A21F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7402CC6"/>
    <w:multiLevelType w:val="hybridMultilevel"/>
    <w:tmpl w:val="A27257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15"/>
  </w:num>
  <w:num w:numId="3">
    <w:abstractNumId w:val="7"/>
  </w:num>
  <w:num w:numId="4">
    <w:abstractNumId w:val="14"/>
  </w:num>
  <w:num w:numId="5">
    <w:abstractNumId w:val="3"/>
  </w:num>
  <w:num w:numId="6">
    <w:abstractNumId w:val="23"/>
  </w:num>
  <w:num w:numId="7">
    <w:abstractNumId w:val="0"/>
  </w:num>
  <w:num w:numId="8">
    <w:abstractNumId w:val="21"/>
  </w:num>
  <w:num w:numId="9">
    <w:abstractNumId w:val="8"/>
  </w:num>
  <w:num w:numId="10">
    <w:abstractNumId w:val="11"/>
  </w:num>
  <w:num w:numId="11">
    <w:abstractNumId w:val="20"/>
  </w:num>
  <w:num w:numId="12">
    <w:abstractNumId w:val="25"/>
  </w:num>
  <w:num w:numId="13">
    <w:abstractNumId w:val="2"/>
  </w:num>
  <w:num w:numId="14">
    <w:abstractNumId w:val="18"/>
  </w:num>
  <w:num w:numId="15">
    <w:abstractNumId w:val="13"/>
  </w:num>
  <w:num w:numId="16">
    <w:abstractNumId w:val="9"/>
  </w:num>
  <w:num w:numId="17">
    <w:abstractNumId w:val="19"/>
  </w:num>
  <w:num w:numId="18">
    <w:abstractNumId w:val="24"/>
  </w:num>
  <w:num w:numId="19">
    <w:abstractNumId w:val="10"/>
  </w:num>
  <w:num w:numId="20">
    <w:abstractNumId w:val="4"/>
  </w:num>
  <w:num w:numId="21">
    <w:abstractNumId w:val="17"/>
  </w:num>
  <w:num w:numId="22">
    <w:abstractNumId w:val="6"/>
  </w:num>
  <w:num w:numId="23">
    <w:abstractNumId w:val="12"/>
  </w:num>
  <w:num w:numId="24">
    <w:abstractNumId w:val="5"/>
  </w:num>
  <w:num w:numId="25">
    <w:abstractNumId w:val="16"/>
  </w:num>
  <w:num w:numId="26">
    <w:abstractNumId w:val="22"/>
  </w:num>
  <w:num w:numId="27">
    <w:abstractNumId w:val="2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5A8"/>
    <w:rsid w:val="00033F2B"/>
    <w:rsid w:val="00070DE0"/>
    <w:rsid w:val="00096214"/>
    <w:rsid w:val="000A4A86"/>
    <w:rsid w:val="000A5E79"/>
    <w:rsid w:val="000C075E"/>
    <w:rsid w:val="000C72B4"/>
    <w:rsid w:val="000D1A71"/>
    <w:rsid w:val="00100086"/>
    <w:rsid w:val="001558B7"/>
    <w:rsid w:val="00171802"/>
    <w:rsid w:val="00180317"/>
    <w:rsid w:val="001804F6"/>
    <w:rsid w:val="00196B30"/>
    <w:rsid w:val="001A163F"/>
    <w:rsid w:val="001A5ED6"/>
    <w:rsid w:val="001A63D1"/>
    <w:rsid w:val="001D75CD"/>
    <w:rsid w:val="001F6CEF"/>
    <w:rsid w:val="00203E60"/>
    <w:rsid w:val="00237D1E"/>
    <w:rsid w:val="00243239"/>
    <w:rsid w:val="002948B7"/>
    <w:rsid w:val="002A33FB"/>
    <w:rsid w:val="002B1937"/>
    <w:rsid w:val="002B5281"/>
    <w:rsid w:val="002C279F"/>
    <w:rsid w:val="002D6291"/>
    <w:rsid w:val="00303C2F"/>
    <w:rsid w:val="003567FC"/>
    <w:rsid w:val="00375180"/>
    <w:rsid w:val="00377CDF"/>
    <w:rsid w:val="00384DE9"/>
    <w:rsid w:val="00397B60"/>
    <w:rsid w:val="003B64A3"/>
    <w:rsid w:val="003D6C84"/>
    <w:rsid w:val="003F09BE"/>
    <w:rsid w:val="004175A1"/>
    <w:rsid w:val="00434271"/>
    <w:rsid w:val="00436195"/>
    <w:rsid w:val="0045587C"/>
    <w:rsid w:val="00457476"/>
    <w:rsid w:val="00483A89"/>
    <w:rsid w:val="0049417D"/>
    <w:rsid w:val="004B7ADE"/>
    <w:rsid w:val="004C59A9"/>
    <w:rsid w:val="004E56A5"/>
    <w:rsid w:val="00515232"/>
    <w:rsid w:val="005364FC"/>
    <w:rsid w:val="0054414E"/>
    <w:rsid w:val="005535A8"/>
    <w:rsid w:val="00561917"/>
    <w:rsid w:val="005773DA"/>
    <w:rsid w:val="0058780A"/>
    <w:rsid w:val="005A7357"/>
    <w:rsid w:val="005A7AF7"/>
    <w:rsid w:val="005C123B"/>
    <w:rsid w:val="005C3AF5"/>
    <w:rsid w:val="005C51F4"/>
    <w:rsid w:val="006004F6"/>
    <w:rsid w:val="00602A79"/>
    <w:rsid w:val="00603041"/>
    <w:rsid w:val="006278E1"/>
    <w:rsid w:val="00650598"/>
    <w:rsid w:val="00652CBC"/>
    <w:rsid w:val="00655C9D"/>
    <w:rsid w:val="00663023"/>
    <w:rsid w:val="006713E8"/>
    <w:rsid w:val="006831D0"/>
    <w:rsid w:val="006A6F33"/>
    <w:rsid w:val="006B4EE5"/>
    <w:rsid w:val="006D7AD8"/>
    <w:rsid w:val="006F276A"/>
    <w:rsid w:val="006F65C9"/>
    <w:rsid w:val="007067B2"/>
    <w:rsid w:val="0072644B"/>
    <w:rsid w:val="00737084"/>
    <w:rsid w:val="00771546"/>
    <w:rsid w:val="0077350D"/>
    <w:rsid w:val="00792A7C"/>
    <w:rsid w:val="00792ED5"/>
    <w:rsid w:val="00794375"/>
    <w:rsid w:val="007A0A1D"/>
    <w:rsid w:val="007B2E8D"/>
    <w:rsid w:val="007B74D4"/>
    <w:rsid w:val="007F3710"/>
    <w:rsid w:val="008077DF"/>
    <w:rsid w:val="00815213"/>
    <w:rsid w:val="00834F16"/>
    <w:rsid w:val="00865044"/>
    <w:rsid w:val="00870198"/>
    <w:rsid w:val="00880DF7"/>
    <w:rsid w:val="00893BFC"/>
    <w:rsid w:val="008A6237"/>
    <w:rsid w:val="008C4D35"/>
    <w:rsid w:val="008D26E9"/>
    <w:rsid w:val="008D31B4"/>
    <w:rsid w:val="008D49BE"/>
    <w:rsid w:val="008D65AC"/>
    <w:rsid w:val="00932CC3"/>
    <w:rsid w:val="00942F04"/>
    <w:rsid w:val="009455FC"/>
    <w:rsid w:val="009475FE"/>
    <w:rsid w:val="00950EB1"/>
    <w:rsid w:val="00966A8A"/>
    <w:rsid w:val="009829D0"/>
    <w:rsid w:val="00984255"/>
    <w:rsid w:val="009B1C2A"/>
    <w:rsid w:val="009D44A0"/>
    <w:rsid w:val="009D7674"/>
    <w:rsid w:val="009E69F8"/>
    <w:rsid w:val="009F12DD"/>
    <w:rsid w:val="009F661C"/>
    <w:rsid w:val="00A1353A"/>
    <w:rsid w:val="00A435A5"/>
    <w:rsid w:val="00A552A9"/>
    <w:rsid w:val="00A6752A"/>
    <w:rsid w:val="00A858E3"/>
    <w:rsid w:val="00A971C6"/>
    <w:rsid w:val="00AB39B3"/>
    <w:rsid w:val="00AB3C18"/>
    <w:rsid w:val="00AB3F9F"/>
    <w:rsid w:val="00AB4904"/>
    <w:rsid w:val="00AC50EA"/>
    <w:rsid w:val="00AD7648"/>
    <w:rsid w:val="00AF5863"/>
    <w:rsid w:val="00B15D10"/>
    <w:rsid w:val="00B61DC5"/>
    <w:rsid w:val="00B73C90"/>
    <w:rsid w:val="00B84C38"/>
    <w:rsid w:val="00B86CA4"/>
    <w:rsid w:val="00BB4C3A"/>
    <w:rsid w:val="00BC146D"/>
    <w:rsid w:val="00BC173C"/>
    <w:rsid w:val="00BD27D8"/>
    <w:rsid w:val="00BD4AF9"/>
    <w:rsid w:val="00BD66C3"/>
    <w:rsid w:val="00C34874"/>
    <w:rsid w:val="00C41908"/>
    <w:rsid w:val="00C6431A"/>
    <w:rsid w:val="00C73040"/>
    <w:rsid w:val="00C73192"/>
    <w:rsid w:val="00C86B96"/>
    <w:rsid w:val="00CB5871"/>
    <w:rsid w:val="00CD6E03"/>
    <w:rsid w:val="00CF0C07"/>
    <w:rsid w:val="00D111A1"/>
    <w:rsid w:val="00D20ACE"/>
    <w:rsid w:val="00D347CD"/>
    <w:rsid w:val="00D541FD"/>
    <w:rsid w:val="00D66CA4"/>
    <w:rsid w:val="00D96327"/>
    <w:rsid w:val="00DC6518"/>
    <w:rsid w:val="00DF0A8E"/>
    <w:rsid w:val="00DF790C"/>
    <w:rsid w:val="00E022BE"/>
    <w:rsid w:val="00E67F06"/>
    <w:rsid w:val="00E74EA0"/>
    <w:rsid w:val="00E77450"/>
    <w:rsid w:val="00E9536D"/>
    <w:rsid w:val="00EB57D3"/>
    <w:rsid w:val="00ED251E"/>
    <w:rsid w:val="00F0204D"/>
    <w:rsid w:val="00F03131"/>
    <w:rsid w:val="00F12DCB"/>
    <w:rsid w:val="00F25756"/>
    <w:rsid w:val="00F3373C"/>
    <w:rsid w:val="00F365EC"/>
    <w:rsid w:val="00F6672A"/>
    <w:rsid w:val="00F71D88"/>
    <w:rsid w:val="00F75935"/>
    <w:rsid w:val="00F92836"/>
    <w:rsid w:val="00FA2818"/>
    <w:rsid w:val="00FA7B5A"/>
    <w:rsid w:val="00FC3D25"/>
    <w:rsid w:val="00FC779A"/>
    <w:rsid w:val="00FF608B"/>
    <w:rsid w:val="00FF73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F25FCC"/>
  <w15:chartTrackingRefBased/>
  <w15:docId w15:val="{C8F10723-B4AF-4F1B-B815-478821C6A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78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715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7593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35A8"/>
    <w:pPr>
      <w:suppressAutoHyphens/>
      <w:spacing w:after="0" w:line="240" w:lineRule="auto"/>
      <w:ind w:left="720"/>
      <w:contextualSpacing/>
    </w:pPr>
    <w:rPr>
      <w:rFonts w:ascii="Times New Roman" w:eastAsia="Times New Roman" w:hAnsi="Times New Roman" w:cs="Times New Roman"/>
      <w:sz w:val="20"/>
      <w:szCs w:val="20"/>
      <w:lang w:val="en-US" w:eastAsia="zh-CN"/>
    </w:rPr>
  </w:style>
  <w:style w:type="character" w:customStyle="1" w:styleId="WW8Num1z0">
    <w:name w:val="WW8Num1z0"/>
    <w:rsid w:val="007A0A1D"/>
  </w:style>
  <w:style w:type="paragraph" w:styleId="NoSpacing">
    <w:name w:val="No Spacing"/>
    <w:uiPriority w:val="1"/>
    <w:qFormat/>
    <w:rsid w:val="00AB4904"/>
    <w:pPr>
      <w:spacing w:after="0" w:line="240" w:lineRule="auto"/>
    </w:pPr>
  </w:style>
  <w:style w:type="paragraph" w:styleId="NormalWeb">
    <w:name w:val="Normal (Web)"/>
    <w:basedOn w:val="Normal"/>
    <w:uiPriority w:val="99"/>
    <w:semiHidden/>
    <w:unhideWhenUsed/>
    <w:rsid w:val="00C7319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F75935"/>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F75935"/>
    <w:rPr>
      <w:b/>
      <w:bCs/>
    </w:rPr>
  </w:style>
  <w:style w:type="paragraph" w:styleId="HTMLPreformatted">
    <w:name w:val="HTML Preformatted"/>
    <w:basedOn w:val="Normal"/>
    <w:link w:val="HTMLPreformattedChar"/>
    <w:uiPriority w:val="99"/>
    <w:semiHidden/>
    <w:unhideWhenUsed/>
    <w:rsid w:val="009D7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D7674"/>
    <w:rPr>
      <w:rFonts w:ascii="Courier New" w:eastAsia="Times New Roman" w:hAnsi="Courier New" w:cs="Courier New"/>
      <w:sz w:val="20"/>
      <w:szCs w:val="20"/>
      <w:lang w:eastAsia="en-IN"/>
    </w:rPr>
  </w:style>
  <w:style w:type="character" w:customStyle="1" w:styleId="tag">
    <w:name w:val="tag"/>
    <w:basedOn w:val="DefaultParagraphFont"/>
    <w:rsid w:val="009D7674"/>
  </w:style>
  <w:style w:type="character" w:customStyle="1" w:styleId="pln">
    <w:name w:val="pln"/>
    <w:basedOn w:val="DefaultParagraphFont"/>
    <w:rsid w:val="009D7674"/>
  </w:style>
  <w:style w:type="character" w:customStyle="1" w:styleId="atn">
    <w:name w:val="atn"/>
    <w:basedOn w:val="DefaultParagraphFont"/>
    <w:rsid w:val="009D7674"/>
  </w:style>
  <w:style w:type="character" w:customStyle="1" w:styleId="Heading2Char">
    <w:name w:val="Heading 2 Char"/>
    <w:basedOn w:val="DefaultParagraphFont"/>
    <w:link w:val="Heading2"/>
    <w:uiPriority w:val="9"/>
    <w:semiHidden/>
    <w:rsid w:val="0077154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984255"/>
    <w:rPr>
      <w:color w:val="0000FF"/>
      <w:u w:val="single"/>
    </w:rPr>
  </w:style>
  <w:style w:type="character" w:customStyle="1" w:styleId="Heading1Char">
    <w:name w:val="Heading 1 Char"/>
    <w:basedOn w:val="DefaultParagraphFont"/>
    <w:link w:val="Heading1"/>
    <w:uiPriority w:val="9"/>
    <w:rsid w:val="006278E1"/>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6004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04F6"/>
  </w:style>
  <w:style w:type="paragraph" w:styleId="Footer">
    <w:name w:val="footer"/>
    <w:basedOn w:val="Normal"/>
    <w:link w:val="FooterChar"/>
    <w:uiPriority w:val="99"/>
    <w:unhideWhenUsed/>
    <w:rsid w:val="006004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04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716028">
      <w:bodyDiv w:val="1"/>
      <w:marLeft w:val="0"/>
      <w:marRight w:val="0"/>
      <w:marTop w:val="0"/>
      <w:marBottom w:val="0"/>
      <w:divBdr>
        <w:top w:val="none" w:sz="0" w:space="0" w:color="auto"/>
        <w:left w:val="none" w:sz="0" w:space="0" w:color="auto"/>
        <w:bottom w:val="none" w:sz="0" w:space="0" w:color="auto"/>
        <w:right w:val="none" w:sz="0" w:space="0" w:color="auto"/>
      </w:divBdr>
    </w:div>
    <w:div w:id="50421641">
      <w:bodyDiv w:val="1"/>
      <w:marLeft w:val="0"/>
      <w:marRight w:val="0"/>
      <w:marTop w:val="0"/>
      <w:marBottom w:val="0"/>
      <w:divBdr>
        <w:top w:val="none" w:sz="0" w:space="0" w:color="auto"/>
        <w:left w:val="none" w:sz="0" w:space="0" w:color="auto"/>
        <w:bottom w:val="none" w:sz="0" w:space="0" w:color="auto"/>
        <w:right w:val="none" w:sz="0" w:space="0" w:color="auto"/>
      </w:divBdr>
    </w:div>
    <w:div w:id="64839010">
      <w:bodyDiv w:val="1"/>
      <w:marLeft w:val="0"/>
      <w:marRight w:val="0"/>
      <w:marTop w:val="0"/>
      <w:marBottom w:val="0"/>
      <w:divBdr>
        <w:top w:val="none" w:sz="0" w:space="0" w:color="auto"/>
        <w:left w:val="none" w:sz="0" w:space="0" w:color="auto"/>
        <w:bottom w:val="none" w:sz="0" w:space="0" w:color="auto"/>
        <w:right w:val="none" w:sz="0" w:space="0" w:color="auto"/>
      </w:divBdr>
      <w:divsChild>
        <w:div w:id="765616969">
          <w:marLeft w:val="0"/>
          <w:marRight w:val="0"/>
          <w:marTop w:val="0"/>
          <w:marBottom w:val="0"/>
          <w:divBdr>
            <w:top w:val="none" w:sz="0" w:space="0" w:color="auto"/>
            <w:left w:val="none" w:sz="0" w:space="0" w:color="auto"/>
            <w:bottom w:val="none" w:sz="0" w:space="0" w:color="auto"/>
            <w:right w:val="none" w:sz="0" w:space="0" w:color="auto"/>
          </w:divBdr>
        </w:div>
      </w:divsChild>
    </w:div>
    <w:div w:id="70978933">
      <w:bodyDiv w:val="1"/>
      <w:marLeft w:val="0"/>
      <w:marRight w:val="0"/>
      <w:marTop w:val="0"/>
      <w:marBottom w:val="0"/>
      <w:divBdr>
        <w:top w:val="none" w:sz="0" w:space="0" w:color="auto"/>
        <w:left w:val="none" w:sz="0" w:space="0" w:color="auto"/>
        <w:bottom w:val="none" w:sz="0" w:space="0" w:color="auto"/>
        <w:right w:val="none" w:sz="0" w:space="0" w:color="auto"/>
      </w:divBdr>
    </w:div>
    <w:div w:id="74862092">
      <w:bodyDiv w:val="1"/>
      <w:marLeft w:val="0"/>
      <w:marRight w:val="0"/>
      <w:marTop w:val="0"/>
      <w:marBottom w:val="0"/>
      <w:divBdr>
        <w:top w:val="none" w:sz="0" w:space="0" w:color="auto"/>
        <w:left w:val="none" w:sz="0" w:space="0" w:color="auto"/>
        <w:bottom w:val="none" w:sz="0" w:space="0" w:color="auto"/>
        <w:right w:val="none" w:sz="0" w:space="0" w:color="auto"/>
      </w:divBdr>
      <w:divsChild>
        <w:div w:id="1276988074">
          <w:marLeft w:val="547"/>
          <w:marRight w:val="0"/>
          <w:marTop w:val="96"/>
          <w:marBottom w:val="0"/>
          <w:divBdr>
            <w:top w:val="none" w:sz="0" w:space="0" w:color="auto"/>
            <w:left w:val="none" w:sz="0" w:space="0" w:color="auto"/>
            <w:bottom w:val="none" w:sz="0" w:space="0" w:color="auto"/>
            <w:right w:val="none" w:sz="0" w:space="0" w:color="auto"/>
          </w:divBdr>
        </w:div>
      </w:divsChild>
    </w:div>
    <w:div w:id="80641009">
      <w:bodyDiv w:val="1"/>
      <w:marLeft w:val="0"/>
      <w:marRight w:val="0"/>
      <w:marTop w:val="0"/>
      <w:marBottom w:val="0"/>
      <w:divBdr>
        <w:top w:val="none" w:sz="0" w:space="0" w:color="auto"/>
        <w:left w:val="none" w:sz="0" w:space="0" w:color="auto"/>
        <w:bottom w:val="none" w:sz="0" w:space="0" w:color="auto"/>
        <w:right w:val="none" w:sz="0" w:space="0" w:color="auto"/>
      </w:divBdr>
    </w:div>
    <w:div w:id="89816591">
      <w:bodyDiv w:val="1"/>
      <w:marLeft w:val="0"/>
      <w:marRight w:val="0"/>
      <w:marTop w:val="0"/>
      <w:marBottom w:val="0"/>
      <w:divBdr>
        <w:top w:val="none" w:sz="0" w:space="0" w:color="auto"/>
        <w:left w:val="none" w:sz="0" w:space="0" w:color="auto"/>
        <w:bottom w:val="none" w:sz="0" w:space="0" w:color="auto"/>
        <w:right w:val="none" w:sz="0" w:space="0" w:color="auto"/>
      </w:divBdr>
    </w:div>
    <w:div w:id="90902016">
      <w:bodyDiv w:val="1"/>
      <w:marLeft w:val="0"/>
      <w:marRight w:val="0"/>
      <w:marTop w:val="0"/>
      <w:marBottom w:val="0"/>
      <w:divBdr>
        <w:top w:val="none" w:sz="0" w:space="0" w:color="auto"/>
        <w:left w:val="none" w:sz="0" w:space="0" w:color="auto"/>
        <w:bottom w:val="none" w:sz="0" w:space="0" w:color="auto"/>
        <w:right w:val="none" w:sz="0" w:space="0" w:color="auto"/>
      </w:divBdr>
    </w:div>
    <w:div w:id="108819947">
      <w:bodyDiv w:val="1"/>
      <w:marLeft w:val="0"/>
      <w:marRight w:val="0"/>
      <w:marTop w:val="0"/>
      <w:marBottom w:val="0"/>
      <w:divBdr>
        <w:top w:val="none" w:sz="0" w:space="0" w:color="auto"/>
        <w:left w:val="none" w:sz="0" w:space="0" w:color="auto"/>
        <w:bottom w:val="none" w:sz="0" w:space="0" w:color="auto"/>
        <w:right w:val="none" w:sz="0" w:space="0" w:color="auto"/>
      </w:divBdr>
    </w:div>
    <w:div w:id="110252474">
      <w:bodyDiv w:val="1"/>
      <w:marLeft w:val="0"/>
      <w:marRight w:val="0"/>
      <w:marTop w:val="0"/>
      <w:marBottom w:val="0"/>
      <w:divBdr>
        <w:top w:val="none" w:sz="0" w:space="0" w:color="auto"/>
        <w:left w:val="none" w:sz="0" w:space="0" w:color="auto"/>
        <w:bottom w:val="none" w:sz="0" w:space="0" w:color="auto"/>
        <w:right w:val="none" w:sz="0" w:space="0" w:color="auto"/>
      </w:divBdr>
    </w:div>
    <w:div w:id="118188601">
      <w:bodyDiv w:val="1"/>
      <w:marLeft w:val="0"/>
      <w:marRight w:val="0"/>
      <w:marTop w:val="0"/>
      <w:marBottom w:val="0"/>
      <w:divBdr>
        <w:top w:val="none" w:sz="0" w:space="0" w:color="auto"/>
        <w:left w:val="none" w:sz="0" w:space="0" w:color="auto"/>
        <w:bottom w:val="none" w:sz="0" w:space="0" w:color="auto"/>
        <w:right w:val="none" w:sz="0" w:space="0" w:color="auto"/>
      </w:divBdr>
    </w:div>
    <w:div w:id="132986390">
      <w:bodyDiv w:val="1"/>
      <w:marLeft w:val="0"/>
      <w:marRight w:val="0"/>
      <w:marTop w:val="0"/>
      <w:marBottom w:val="0"/>
      <w:divBdr>
        <w:top w:val="none" w:sz="0" w:space="0" w:color="auto"/>
        <w:left w:val="none" w:sz="0" w:space="0" w:color="auto"/>
        <w:bottom w:val="none" w:sz="0" w:space="0" w:color="auto"/>
        <w:right w:val="none" w:sz="0" w:space="0" w:color="auto"/>
      </w:divBdr>
      <w:divsChild>
        <w:div w:id="2035958659">
          <w:marLeft w:val="0"/>
          <w:marRight w:val="0"/>
          <w:marTop w:val="0"/>
          <w:marBottom w:val="0"/>
          <w:divBdr>
            <w:top w:val="none" w:sz="0" w:space="0" w:color="auto"/>
            <w:left w:val="none" w:sz="0" w:space="0" w:color="auto"/>
            <w:bottom w:val="none" w:sz="0" w:space="0" w:color="auto"/>
            <w:right w:val="none" w:sz="0" w:space="0" w:color="auto"/>
          </w:divBdr>
        </w:div>
      </w:divsChild>
    </w:div>
    <w:div w:id="143938039">
      <w:bodyDiv w:val="1"/>
      <w:marLeft w:val="0"/>
      <w:marRight w:val="0"/>
      <w:marTop w:val="0"/>
      <w:marBottom w:val="0"/>
      <w:divBdr>
        <w:top w:val="none" w:sz="0" w:space="0" w:color="auto"/>
        <w:left w:val="none" w:sz="0" w:space="0" w:color="auto"/>
        <w:bottom w:val="none" w:sz="0" w:space="0" w:color="auto"/>
        <w:right w:val="none" w:sz="0" w:space="0" w:color="auto"/>
      </w:divBdr>
    </w:div>
    <w:div w:id="147065632">
      <w:bodyDiv w:val="1"/>
      <w:marLeft w:val="0"/>
      <w:marRight w:val="0"/>
      <w:marTop w:val="0"/>
      <w:marBottom w:val="0"/>
      <w:divBdr>
        <w:top w:val="none" w:sz="0" w:space="0" w:color="auto"/>
        <w:left w:val="none" w:sz="0" w:space="0" w:color="auto"/>
        <w:bottom w:val="none" w:sz="0" w:space="0" w:color="auto"/>
        <w:right w:val="none" w:sz="0" w:space="0" w:color="auto"/>
      </w:divBdr>
    </w:div>
    <w:div w:id="177235620">
      <w:bodyDiv w:val="1"/>
      <w:marLeft w:val="0"/>
      <w:marRight w:val="0"/>
      <w:marTop w:val="0"/>
      <w:marBottom w:val="0"/>
      <w:divBdr>
        <w:top w:val="none" w:sz="0" w:space="0" w:color="auto"/>
        <w:left w:val="none" w:sz="0" w:space="0" w:color="auto"/>
        <w:bottom w:val="none" w:sz="0" w:space="0" w:color="auto"/>
        <w:right w:val="none" w:sz="0" w:space="0" w:color="auto"/>
      </w:divBdr>
      <w:divsChild>
        <w:div w:id="847988865">
          <w:marLeft w:val="0"/>
          <w:marRight w:val="0"/>
          <w:marTop w:val="0"/>
          <w:marBottom w:val="0"/>
          <w:divBdr>
            <w:top w:val="none" w:sz="0" w:space="0" w:color="auto"/>
            <w:left w:val="none" w:sz="0" w:space="0" w:color="auto"/>
            <w:bottom w:val="none" w:sz="0" w:space="0" w:color="auto"/>
            <w:right w:val="none" w:sz="0" w:space="0" w:color="auto"/>
          </w:divBdr>
          <w:divsChild>
            <w:div w:id="1322850077">
              <w:marLeft w:val="0"/>
              <w:marRight w:val="0"/>
              <w:marTop w:val="120"/>
              <w:marBottom w:val="120"/>
              <w:divBdr>
                <w:top w:val="none" w:sz="0" w:space="0" w:color="auto"/>
                <w:left w:val="none" w:sz="0" w:space="0" w:color="auto"/>
                <w:bottom w:val="none" w:sz="0" w:space="0" w:color="auto"/>
                <w:right w:val="none" w:sz="0" w:space="0" w:color="auto"/>
              </w:divBdr>
              <w:divsChild>
                <w:div w:id="1045833806">
                  <w:marLeft w:val="0"/>
                  <w:marRight w:val="0"/>
                  <w:marTop w:val="100"/>
                  <w:marBottom w:val="100"/>
                  <w:divBdr>
                    <w:top w:val="none" w:sz="0" w:space="0" w:color="auto"/>
                    <w:left w:val="none" w:sz="0" w:space="0" w:color="auto"/>
                    <w:bottom w:val="none" w:sz="0" w:space="0" w:color="auto"/>
                    <w:right w:val="none" w:sz="0" w:space="0" w:color="auto"/>
                  </w:divBdr>
                  <w:divsChild>
                    <w:div w:id="1175457344">
                      <w:marLeft w:val="0"/>
                      <w:marRight w:val="0"/>
                      <w:marTop w:val="0"/>
                      <w:marBottom w:val="0"/>
                      <w:divBdr>
                        <w:top w:val="none" w:sz="0" w:space="0" w:color="auto"/>
                        <w:left w:val="none" w:sz="0" w:space="0" w:color="auto"/>
                        <w:bottom w:val="none" w:sz="0" w:space="0" w:color="auto"/>
                        <w:right w:val="none" w:sz="0" w:space="0" w:color="auto"/>
                      </w:divBdr>
                      <w:divsChild>
                        <w:div w:id="1163665272">
                          <w:marLeft w:val="0"/>
                          <w:marRight w:val="0"/>
                          <w:marTop w:val="0"/>
                          <w:marBottom w:val="0"/>
                          <w:divBdr>
                            <w:top w:val="none" w:sz="0" w:space="0" w:color="auto"/>
                            <w:left w:val="none" w:sz="0" w:space="0" w:color="auto"/>
                            <w:bottom w:val="none" w:sz="0" w:space="0" w:color="auto"/>
                            <w:right w:val="none" w:sz="0" w:space="0" w:color="auto"/>
                          </w:divBdr>
                          <w:divsChild>
                            <w:div w:id="753355089">
                              <w:marLeft w:val="0"/>
                              <w:marRight w:val="0"/>
                              <w:marTop w:val="0"/>
                              <w:marBottom w:val="0"/>
                              <w:divBdr>
                                <w:top w:val="none" w:sz="0" w:space="0" w:color="auto"/>
                                <w:left w:val="none" w:sz="0" w:space="0" w:color="auto"/>
                                <w:bottom w:val="none" w:sz="0" w:space="0" w:color="auto"/>
                                <w:right w:val="none" w:sz="0" w:space="0" w:color="auto"/>
                              </w:divBdr>
                            </w:div>
                            <w:div w:id="1220366160">
                              <w:marLeft w:val="0"/>
                              <w:marRight w:val="0"/>
                              <w:marTop w:val="0"/>
                              <w:marBottom w:val="0"/>
                              <w:divBdr>
                                <w:top w:val="none" w:sz="0" w:space="0" w:color="auto"/>
                                <w:left w:val="none" w:sz="0" w:space="0" w:color="auto"/>
                                <w:bottom w:val="none" w:sz="0" w:space="0" w:color="auto"/>
                                <w:right w:val="none" w:sz="0" w:space="0" w:color="auto"/>
                              </w:divBdr>
                              <w:divsChild>
                                <w:div w:id="1114595146">
                                  <w:marLeft w:val="0"/>
                                  <w:marRight w:val="0"/>
                                  <w:marTop w:val="0"/>
                                  <w:marBottom w:val="0"/>
                                  <w:divBdr>
                                    <w:top w:val="none" w:sz="0" w:space="0" w:color="auto"/>
                                    <w:left w:val="none" w:sz="0" w:space="0" w:color="auto"/>
                                    <w:bottom w:val="none" w:sz="0" w:space="0" w:color="auto"/>
                                    <w:right w:val="none" w:sz="0" w:space="0" w:color="auto"/>
                                  </w:divBdr>
                                  <w:divsChild>
                                    <w:div w:id="447967535">
                                      <w:marLeft w:val="0"/>
                                      <w:marRight w:val="0"/>
                                      <w:marTop w:val="0"/>
                                      <w:marBottom w:val="0"/>
                                      <w:divBdr>
                                        <w:top w:val="none" w:sz="0" w:space="0" w:color="auto"/>
                                        <w:left w:val="none" w:sz="0" w:space="0" w:color="auto"/>
                                        <w:bottom w:val="none" w:sz="0" w:space="0" w:color="auto"/>
                                        <w:right w:val="none" w:sz="0" w:space="0" w:color="auto"/>
                                      </w:divBdr>
                                      <w:divsChild>
                                        <w:div w:id="405880650">
                                          <w:marLeft w:val="0"/>
                                          <w:marRight w:val="0"/>
                                          <w:marTop w:val="0"/>
                                          <w:marBottom w:val="0"/>
                                          <w:divBdr>
                                            <w:top w:val="none" w:sz="0" w:space="0" w:color="auto"/>
                                            <w:left w:val="none" w:sz="0" w:space="0" w:color="auto"/>
                                            <w:bottom w:val="none" w:sz="0" w:space="0" w:color="auto"/>
                                            <w:right w:val="none" w:sz="0" w:space="0" w:color="auto"/>
                                          </w:divBdr>
                                          <w:divsChild>
                                            <w:div w:id="1028137875">
                                              <w:marLeft w:val="0"/>
                                              <w:marRight w:val="0"/>
                                              <w:marTop w:val="0"/>
                                              <w:marBottom w:val="0"/>
                                              <w:divBdr>
                                                <w:top w:val="none" w:sz="0" w:space="0" w:color="auto"/>
                                                <w:left w:val="none" w:sz="0" w:space="0" w:color="auto"/>
                                                <w:bottom w:val="none" w:sz="0" w:space="0" w:color="auto"/>
                                                <w:right w:val="none" w:sz="0" w:space="0" w:color="auto"/>
                                              </w:divBdr>
                                            </w:div>
                                            <w:div w:id="1721442510">
                                              <w:marLeft w:val="0"/>
                                              <w:marRight w:val="0"/>
                                              <w:marTop w:val="0"/>
                                              <w:marBottom w:val="0"/>
                                              <w:divBdr>
                                                <w:top w:val="none" w:sz="0" w:space="0" w:color="auto"/>
                                                <w:left w:val="none" w:sz="0" w:space="0" w:color="auto"/>
                                                <w:bottom w:val="none" w:sz="0" w:space="0" w:color="auto"/>
                                                <w:right w:val="none" w:sz="0" w:space="0" w:color="auto"/>
                                              </w:divBdr>
                                              <w:divsChild>
                                                <w:div w:id="1223247990">
                                                  <w:marLeft w:val="0"/>
                                                  <w:marRight w:val="0"/>
                                                  <w:marTop w:val="0"/>
                                                  <w:marBottom w:val="0"/>
                                                  <w:divBdr>
                                                    <w:top w:val="none" w:sz="0" w:space="0" w:color="auto"/>
                                                    <w:left w:val="none" w:sz="0" w:space="0" w:color="auto"/>
                                                    <w:bottom w:val="none" w:sz="0" w:space="0" w:color="auto"/>
                                                    <w:right w:val="none" w:sz="0" w:space="0" w:color="auto"/>
                                                  </w:divBdr>
                                                  <w:divsChild>
                                                    <w:div w:id="970555299">
                                                      <w:marLeft w:val="0"/>
                                                      <w:marRight w:val="0"/>
                                                      <w:marTop w:val="0"/>
                                                      <w:marBottom w:val="0"/>
                                                      <w:divBdr>
                                                        <w:top w:val="none" w:sz="0" w:space="0" w:color="auto"/>
                                                        <w:left w:val="none" w:sz="0" w:space="0" w:color="auto"/>
                                                        <w:bottom w:val="none" w:sz="0" w:space="0" w:color="auto"/>
                                                        <w:right w:val="none" w:sz="0" w:space="0" w:color="auto"/>
                                                      </w:divBdr>
                                                      <w:divsChild>
                                                        <w:div w:id="786042699">
                                                          <w:marLeft w:val="0"/>
                                                          <w:marRight w:val="0"/>
                                                          <w:marTop w:val="0"/>
                                                          <w:marBottom w:val="0"/>
                                                          <w:divBdr>
                                                            <w:top w:val="none" w:sz="0" w:space="0" w:color="auto"/>
                                                            <w:left w:val="none" w:sz="0" w:space="0" w:color="auto"/>
                                                            <w:bottom w:val="none" w:sz="0" w:space="0" w:color="auto"/>
                                                            <w:right w:val="none" w:sz="0" w:space="0" w:color="auto"/>
                                                          </w:divBdr>
                                                          <w:divsChild>
                                                            <w:div w:id="123050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83721794">
              <w:marLeft w:val="0"/>
              <w:marRight w:val="0"/>
              <w:marTop w:val="0"/>
              <w:marBottom w:val="0"/>
              <w:divBdr>
                <w:top w:val="none" w:sz="0" w:space="0" w:color="auto"/>
                <w:left w:val="none" w:sz="0" w:space="0" w:color="auto"/>
                <w:bottom w:val="none" w:sz="0" w:space="0" w:color="auto"/>
                <w:right w:val="none" w:sz="0" w:space="0" w:color="auto"/>
              </w:divBdr>
            </w:div>
            <w:div w:id="2085058997">
              <w:marLeft w:val="0"/>
              <w:marRight w:val="0"/>
              <w:marTop w:val="120"/>
              <w:marBottom w:val="120"/>
              <w:divBdr>
                <w:top w:val="none" w:sz="0" w:space="0" w:color="auto"/>
                <w:left w:val="none" w:sz="0" w:space="0" w:color="auto"/>
                <w:bottom w:val="none" w:sz="0" w:space="0" w:color="auto"/>
                <w:right w:val="none" w:sz="0" w:space="0" w:color="auto"/>
              </w:divBdr>
              <w:divsChild>
                <w:div w:id="573467665">
                  <w:marLeft w:val="0"/>
                  <w:marRight w:val="0"/>
                  <w:marTop w:val="0"/>
                  <w:marBottom w:val="0"/>
                  <w:divBdr>
                    <w:top w:val="none" w:sz="0" w:space="0" w:color="auto"/>
                    <w:left w:val="none" w:sz="0" w:space="0" w:color="auto"/>
                    <w:bottom w:val="none" w:sz="0" w:space="0" w:color="auto"/>
                    <w:right w:val="none" w:sz="0" w:space="0" w:color="auto"/>
                  </w:divBdr>
                  <w:divsChild>
                    <w:div w:id="179590291">
                      <w:marLeft w:val="0"/>
                      <w:marRight w:val="0"/>
                      <w:marTop w:val="0"/>
                      <w:marBottom w:val="0"/>
                      <w:divBdr>
                        <w:top w:val="none" w:sz="0" w:space="0" w:color="auto"/>
                        <w:left w:val="none" w:sz="0" w:space="0" w:color="auto"/>
                        <w:bottom w:val="none" w:sz="0" w:space="0" w:color="auto"/>
                        <w:right w:val="none" w:sz="0" w:space="0" w:color="auto"/>
                      </w:divBdr>
                      <w:divsChild>
                        <w:div w:id="776173360">
                          <w:marLeft w:val="0"/>
                          <w:marRight w:val="0"/>
                          <w:marTop w:val="0"/>
                          <w:marBottom w:val="0"/>
                          <w:divBdr>
                            <w:top w:val="none" w:sz="0" w:space="0" w:color="auto"/>
                            <w:left w:val="none" w:sz="0" w:space="0" w:color="auto"/>
                            <w:bottom w:val="none" w:sz="0" w:space="0" w:color="auto"/>
                            <w:right w:val="none" w:sz="0" w:space="0" w:color="auto"/>
                          </w:divBdr>
                          <w:divsChild>
                            <w:div w:id="347801506">
                              <w:marLeft w:val="0"/>
                              <w:marRight w:val="0"/>
                              <w:marTop w:val="0"/>
                              <w:marBottom w:val="0"/>
                              <w:divBdr>
                                <w:top w:val="none" w:sz="0" w:space="0" w:color="auto"/>
                                <w:left w:val="none" w:sz="0" w:space="0" w:color="auto"/>
                                <w:bottom w:val="none" w:sz="0" w:space="0" w:color="auto"/>
                                <w:right w:val="none" w:sz="0" w:space="0" w:color="auto"/>
                              </w:divBdr>
                              <w:divsChild>
                                <w:div w:id="533619078">
                                  <w:marLeft w:val="0"/>
                                  <w:marRight w:val="0"/>
                                  <w:marTop w:val="0"/>
                                  <w:marBottom w:val="0"/>
                                  <w:divBdr>
                                    <w:top w:val="none" w:sz="0" w:space="0" w:color="auto"/>
                                    <w:left w:val="none" w:sz="0" w:space="0" w:color="auto"/>
                                    <w:bottom w:val="none" w:sz="0" w:space="0" w:color="auto"/>
                                    <w:right w:val="none" w:sz="0" w:space="0" w:color="auto"/>
                                  </w:divBdr>
                                </w:div>
                                <w:div w:id="178785717">
                                  <w:marLeft w:val="0"/>
                                  <w:marRight w:val="0"/>
                                  <w:marTop w:val="0"/>
                                  <w:marBottom w:val="0"/>
                                  <w:divBdr>
                                    <w:top w:val="none" w:sz="0" w:space="0" w:color="auto"/>
                                    <w:left w:val="none" w:sz="0" w:space="0" w:color="auto"/>
                                    <w:bottom w:val="none" w:sz="0" w:space="0" w:color="auto"/>
                                    <w:right w:val="none" w:sz="0" w:space="0" w:color="auto"/>
                                  </w:divBdr>
                                </w:div>
                                <w:div w:id="449709684">
                                  <w:marLeft w:val="0"/>
                                  <w:marRight w:val="0"/>
                                  <w:marTop w:val="0"/>
                                  <w:marBottom w:val="0"/>
                                  <w:divBdr>
                                    <w:top w:val="none" w:sz="0" w:space="0" w:color="auto"/>
                                    <w:left w:val="none" w:sz="0" w:space="0" w:color="auto"/>
                                    <w:bottom w:val="none" w:sz="0" w:space="0" w:color="auto"/>
                                    <w:right w:val="none" w:sz="0" w:space="0" w:color="auto"/>
                                  </w:divBdr>
                                </w:div>
                                <w:div w:id="2004812464">
                                  <w:marLeft w:val="0"/>
                                  <w:marRight w:val="0"/>
                                  <w:marTop w:val="0"/>
                                  <w:marBottom w:val="0"/>
                                  <w:divBdr>
                                    <w:top w:val="none" w:sz="0" w:space="0" w:color="auto"/>
                                    <w:left w:val="none" w:sz="0" w:space="0" w:color="auto"/>
                                    <w:bottom w:val="none" w:sz="0" w:space="0" w:color="auto"/>
                                    <w:right w:val="none" w:sz="0" w:space="0" w:color="auto"/>
                                  </w:divBdr>
                                </w:div>
                              </w:divsChild>
                            </w:div>
                            <w:div w:id="119662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6654132">
          <w:marLeft w:val="0"/>
          <w:marRight w:val="0"/>
          <w:marTop w:val="270"/>
          <w:marBottom w:val="270"/>
          <w:divBdr>
            <w:top w:val="none" w:sz="0" w:space="0" w:color="auto"/>
            <w:left w:val="none" w:sz="0" w:space="0" w:color="auto"/>
            <w:bottom w:val="none" w:sz="0" w:space="0" w:color="auto"/>
            <w:right w:val="none" w:sz="0" w:space="0" w:color="auto"/>
          </w:divBdr>
          <w:divsChild>
            <w:div w:id="129520101">
              <w:marLeft w:val="0"/>
              <w:marRight w:val="0"/>
              <w:marTop w:val="0"/>
              <w:marBottom w:val="0"/>
              <w:divBdr>
                <w:top w:val="none" w:sz="0" w:space="0" w:color="auto"/>
                <w:left w:val="none" w:sz="0" w:space="0" w:color="auto"/>
                <w:bottom w:val="none" w:sz="0" w:space="0" w:color="auto"/>
                <w:right w:val="none" w:sz="0" w:space="0" w:color="auto"/>
              </w:divBdr>
            </w:div>
          </w:divsChild>
        </w:div>
        <w:div w:id="1545101189">
          <w:marLeft w:val="0"/>
          <w:marRight w:val="0"/>
          <w:marTop w:val="0"/>
          <w:marBottom w:val="0"/>
          <w:divBdr>
            <w:top w:val="none" w:sz="0" w:space="0" w:color="auto"/>
            <w:left w:val="none" w:sz="0" w:space="0" w:color="auto"/>
            <w:bottom w:val="none" w:sz="0" w:space="0" w:color="auto"/>
            <w:right w:val="none" w:sz="0" w:space="0" w:color="auto"/>
          </w:divBdr>
        </w:div>
        <w:div w:id="1311980370">
          <w:marLeft w:val="0"/>
          <w:marRight w:val="0"/>
          <w:marTop w:val="0"/>
          <w:marBottom w:val="0"/>
          <w:divBdr>
            <w:top w:val="none" w:sz="0" w:space="0" w:color="auto"/>
            <w:left w:val="none" w:sz="0" w:space="0" w:color="auto"/>
            <w:bottom w:val="none" w:sz="0" w:space="0" w:color="auto"/>
            <w:right w:val="none" w:sz="0" w:space="0" w:color="auto"/>
          </w:divBdr>
        </w:div>
        <w:div w:id="536938391">
          <w:marLeft w:val="0"/>
          <w:marRight w:val="0"/>
          <w:marTop w:val="0"/>
          <w:marBottom w:val="0"/>
          <w:divBdr>
            <w:top w:val="none" w:sz="0" w:space="0" w:color="auto"/>
            <w:left w:val="none" w:sz="0" w:space="0" w:color="auto"/>
            <w:bottom w:val="none" w:sz="0" w:space="0" w:color="auto"/>
            <w:right w:val="none" w:sz="0" w:space="0" w:color="auto"/>
          </w:divBdr>
          <w:divsChild>
            <w:div w:id="514730972">
              <w:marLeft w:val="0"/>
              <w:marRight w:val="0"/>
              <w:marTop w:val="0"/>
              <w:marBottom w:val="0"/>
              <w:divBdr>
                <w:top w:val="none" w:sz="0" w:space="0" w:color="auto"/>
                <w:left w:val="none" w:sz="0" w:space="0" w:color="auto"/>
                <w:bottom w:val="none" w:sz="0" w:space="0" w:color="auto"/>
                <w:right w:val="none" w:sz="0" w:space="0" w:color="auto"/>
              </w:divBdr>
              <w:divsChild>
                <w:div w:id="1694917566">
                  <w:marLeft w:val="0"/>
                  <w:marRight w:val="0"/>
                  <w:marTop w:val="0"/>
                  <w:marBottom w:val="0"/>
                  <w:divBdr>
                    <w:top w:val="none" w:sz="0" w:space="0" w:color="auto"/>
                    <w:left w:val="none" w:sz="0" w:space="0" w:color="auto"/>
                    <w:bottom w:val="none" w:sz="0" w:space="0" w:color="auto"/>
                    <w:right w:val="none" w:sz="0" w:space="0" w:color="auto"/>
                  </w:divBdr>
                </w:div>
              </w:divsChild>
            </w:div>
            <w:div w:id="697241525">
              <w:marLeft w:val="0"/>
              <w:marRight w:val="0"/>
              <w:marTop w:val="0"/>
              <w:marBottom w:val="0"/>
              <w:divBdr>
                <w:top w:val="none" w:sz="0" w:space="0" w:color="auto"/>
                <w:left w:val="none" w:sz="0" w:space="0" w:color="auto"/>
                <w:bottom w:val="none" w:sz="0" w:space="0" w:color="auto"/>
                <w:right w:val="none" w:sz="0" w:space="0" w:color="auto"/>
              </w:divBdr>
            </w:div>
          </w:divsChild>
        </w:div>
        <w:div w:id="1261379503">
          <w:marLeft w:val="0"/>
          <w:marRight w:val="0"/>
          <w:marTop w:val="120"/>
          <w:marBottom w:val="120"/>
          <w:divBdr>
            <w:top w:val="none" w:sz="0" w:space="0" w:color="auto"/>
            <w:left w:val="none" w:sz="0" w:space="0" w:color="auto"/>
            <w:bottom w:val="none" w:sz="0" w:space="0" w:color="auto"/>
            <w:right w:val="none" w:sz="0" w:space="0" w:color="auto"/>
          </w:divBdr>
          <w:divsChild>
            <w:div w:id="293677211">
              <w:marLeft w:val="0"/>
              <w:marRight w:val="0"/>
              <w:marTop w:val="0"/>
              <w:marBottom w:val="0"/>
              <w:divBdr>
                <w:top w:val="none" w:sz="0" w:space="0" w:color="auto"/>
                <w:left w:val="none" w:sz="0" w:space="0" w:color="auto"/>
                <w:bottom w:val="none" w:sz="0" w:space="0" w:color="auto"/>
                <w:right w:val="none" w:sz="0" w:space="0" w:color="auto"/>
              </w:divBdr>
              <w:divsChild>
                <w:div w:id="2143384705">
                  <w:marLeft w:val="0"/>
                  <w:marRight w:val="0"/>
                  <w:marTop w:val="0"/>
                  <w:marBottom w:val="0"/>
                  <w:divBdr>
                    <w:top w:val="none" w:sz="0" w:space="0" w:color="auto"/>
                    <w:left w:val="none" w:sz="0" w:space="0" w:color="auto"/>
                    <w:bottom w:val="none" w:sz="0" w:space="0" w:color="auto"/>
                    <w:right w:val="none" w:sz="0" w:space="0" w:color="auto"/>
                  </w:divBdr>
                  <w:divsChild>
                    <w:div w:id="624849294">
                      <w:marLeft w:val="0"/>
                      <w:marRight w:val="0"/>
                      <w:marTop w:val="0"/>
                      <w:marBottom w:val="0"/>
                      <w:divBdr>
                        <w:top w:val="none" w:sz="0" w:space="0" w:color="auto"/>
                        <w:left w:val="none" w:sz="0" w:space="0" w:color="auto"/>
                        <w:bottom w:val="none" w:sz="0" w:space="0" w:color="auto"/>
                        <w:right w:val="none" w:sz="0" w:space="0" w:color="auto"/>
                      </w:divBdr>
                      <w:divsChild>
                        <w:div w:id="831605890">
                          <w:marLeft w:val="0"/>
                          <w:marRight w:val="0"/>
                          <w:marTop w:val="0"/>
                          <w:marBottom w:val="0"/>
                          <w:divBdr>
                            <w:top w:val="none" w:sz="0" w:space="0" w:color="auto"/>
                            <w:left w:val="none" w:sz="0" w:space="0" w:color="auto"/>
                            <w:bottom w:val="none" w:sz="0" w:space="0" w:color="auto"/>
                            <w:right w:val="none" w:sz="0" w:space="0" w:color="auto"/>
                          </w:divBdr>
                          <w:divsChild>
                            <w:div w:id="1699350960">
                              <w:marLeft w:val="0"/>
                              <w:marRight w:val="0"/>
                              <w:marTop w:val="0"/>
                              <w:marBottom w:val="0"/>
                              <w:divBdr>
                                <w:top w:val="none" w:sz="0" w:space="0" w:color="auto"/>
                                <w:left w:val="none" w:sz="0" w:space="0" w:color="auto"/>
                                <w:bottom w:val="none" w:sz="0" w:space="0" w:color="auto"/>
                                <w:right w:val="none" w:sz="0" w:space="0" w:color="auto"/>
                              </w:divBdr>
                            </w:div>
                            <w:div w:id="337731965">
                              <w:marLeft w:val="0"/>
                              <w:marRight w:val="0"/>
                              <w:marTop w:val="0"/>
                              <w:marBottom w:val="0"/>
                              <w:divBdr>
                                <w:top w:val="none" w:sz="0" w:space="0" w:color="auto"/>
                                <w:left w:val="none" w:sz="0" w:space="0" w:color="auto"/>
                                <w:bottom w:val="none" w:sz="0" w:space="0" w:color="auto"/>
                                <w:right w:val="none" w:sz="0" w:space="0" w:color="auto"/>
                              </w:divBdr>
                            </w:div>
                            <w:div w:id="30134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722507">
      <w:bodyDiv w:val="1"/>
      <w:marLeft w:val="0"/>
      <w:marRight w:val="0"/>
      <w:marTop w:val="0"/>
      <w:marBottom w:val="0"/>
      <w:divBdr>
        <w:top w:val="none" w:sz="0" w:space="0" w:color="auto"/>
        <w:left w:val="none" w:sz="0" w:space="0" w:color="auto"/>
        <w:bottom w:val="none" w:sz="0" w:space="0" w:color="auto"/>
        <w:right w:val="none" w:sz="0" w:space="0" w:color="auto"/>
      </w:divBdr>
    </w:div>
    <w:div w:id="192495586">
      <w:bodyDiv w:val="1"/>
      <w:marLeft w:val="0"/>
      <w:marRight w:val="0"/>
      <w:marTop w:val="0"/>
      <w:marBottom w:val="0"/>
      <w:divBdr>
        <w:top w:val="none" w:sz="0" w:space="0" w:color="auto"/>
        <w:left w:val="none" w:sz="0" w:space="0" w:color="auto"/>
        <w:bottom w:val="none" w:sz="0" w:space="0" w:color="auto"/>
        <w:right w:val="none" w:sz="0" w:space="0" w:color="auto"/>
      </w:divBdr>
    </w:div>
    <w:div w:id="196429124">
      <w:bodyDiv w:val="1"/>
      <w:marLeft w:val="0"/>
      <w:marRight w:val="0"/>
      <w:marTop w:val="0"/>
      <w:marBottom w:val="0"/>
      <w:divBdr>
        <w:top w:val="none" w:sz="0" w:space="0" w:color="auto"/>
        <w:left w:val="none" w:sz="0" w:space="0" w:color="auto"/>
        <w:bottom w:val="none" w:sz="0" w:space="0" w:color="auto"/>
        <w:right w:val="none" w:sz="0" w:space="0" w:color="auto"/>
      </w:divBdr>
    </w:div>
    <w:div w:id="203713101">
      <w:bodyDiv w:val="1"/>
      <w:marLeft w:val="0"/>
      <w:marRight w:val="0"/>
      <w:marTop w:val="0"/>
      <w:marBottom w:val="0"/>
      <w:divBdr>
        <w:top w:val="none" w:sz="0" w:space="0" w:color="auto"/>
        <w:left w:val="none" w:sz="0" w:space="0" w:color="auto"/>
        <w:bottom w:val="none" w:sz="0" w:space="0" w:color="auto"/>
        <w:right w:val="none" w:sz="0" w:space="0" w:color="auto"/>
      </w:divBdr>
    </w:div>
    <w:div w:id="209652933">
      <w:bodyDiv w:val="1"/>
      <w:marLeft w:val="0"/>
      <w:marRight w:val="0"/>
      <w:marTop w:val="0"/>
      <w:marBottom w:val="0"/>
      <w:divBdr>
        <w:top w:val="none" w:sz="0" w:space="0" w:color="auto"/>
        <w:left w:val="none" w:sz="0" w:space="0" w:color="auto"/>
        <w:bottom w:val="none" w:sz="0" w:space="0" w:color="auto"/>
        <w:right w:val="none" w:sz="0" w:space="0" w:color="auto"/>
      </w:divBdr>
    </w:div>
    <w:div w:id="215119057">
      <w:bodyDiv w:val="1"/>
      <w:marLeft w:val="0"/>
      <w:marRight w:val="0"/>
      <w:marTop w:val="0"/>
      <w:marBottom w:val="0"/>
      <w:divBdr>
        <w:top w:val="none" w:sz="0" w:space="0" w:color="auto"/>
        <w:left w:val="none" w:sz="0" w:space="0" w:color="auto"/>
        <w:bottom w:val="none" w:sz="0" w:space="0" w:color="auto"/>
        <w:right w:val="none" w:sz="0" w:space="0" w:color="auto"/>
      </w:divBdr>
    </w:div>
    <w:div w:id="255527496">
      <w:bodyDiv w:val="1"/>
      <w:marLeft w:val="0"/>
      <w:marRight w:val="0"/>
      <w:marTop w:val="0"/>
      <w:marBottom w:val="0"/>
      <w:divBdr>
        <w:top w:val="none" w:sz="0" w:space="0" w:color="auto"/>
        <w:left w:val="none" w:sz="0" w:space="0" w:color="auto"/>
        <w:bottom w:val="none" w:sz="0" w:space="0" w:color="auto"/>
        <w:right w:val="none" w:sz="0" w:space="0" w:color="auto"/>
      </w:divBdr>
    </w:div>
    <w:div w:id="266741692">
      <w:bodyDiv w:val="1"/>
      <w:marLeft w:val="0"/>
      <w:marRight w:val="0"/>
      <w:marTop w:val="0"/>
      <w:marBottom w:val="0"/>
      <w:divBdr>
        <w:top w:val="none" w:sz="0" w:space="0" w:color="auto"/>
        <w:left w:val="none" w:sz="0" w:space="0" w:color="auto"/>
        <w:bottom w:val="none" w:sz="0" w:space="0" w:color="auto"/>
        <w:right w:val="none" w:sz="0" w:space="0" w:color="auto"/>
      </w:divBdr>
    </w:div>
    <w:div w:id="274990272">
      <w:bodyDiv w:val="1"/>
      <w:marLeft w:val="0"/>
      <w:marRight w:val="0"/>
      <w:marTop w:val="0"/>
      <w:marBottom w:val="0"/>
      <w:divBdr>
        <w:top w:val="none" w:sz="0" w:space="0" w:color="auto"/>
        <w:left w:val="none" w:sz="0" w:space="0" w:color="auto"/>
        <w:bottom w:val="none" w:sz="0" w:space="0" w:color="auto"/>
        <w:right w:val="none" w:sz="0" w:space="0" w:color="auto"/>
      </w:divBdr>
    </w:div>
    <w:div w:id="280650870">
      <w:bodyDiv w:val="1"/>
      <w:marLeft w:val="0"/>
      <w:marRight w:val="0"/>
      <w:marTop w:val="0"/>
      <w:marBottom w:val="0"/>
      <w:divBdr>
        <w:top w:val="none" w:sz="0" w:space="0" w:color="auto"/>
        <w:left w:val="none" w:sz="0" w:space="0" w:color="auto"/>
        <w:bottom w:val="none" w:sz="0" w:space="0" w:color="auto"/>
        <w:right w:val="none" w:sz="0" w:space="0" w:color="auto"/>
      </w:divBdr>
    </w:div>
    <w:div w:id="284388570">
      <w:bodyDiv w:val="1"/>
      <w:marLeft w:val="0"/>
      <w:marRight w:val="0"/>
      <w:marTop w:val="0"/>
      <w:marBottom w:val="0"/>
      <w:divBdr>
        <w:top w:val="none" w:sz="0" w:space="0" w:color="auto"/>
        <w:left w:val="none" w:sz="0" w:space="0" w:color="auto"/>
        <w:bottom w:val="none" w:sz="0" w:space="0" w:color="auto"/>
        <w:right w:val="none" w:sz="0" w:space="0" w:color="auto"/>
      </w:divBdr>
    </w:div>
    <w:div w:id="310986172">
      <w:bodyDiv w:val="1"/>
      <w:marLeft w:val="0"/>
      <w:marRight w:val="0"/>
      <w:marTop w:val="0"/>
      <w:marBottom w:val="0"/>
      <w:divBdr>
        <w:top w:val="none" w:sz="0" w:space="0" w:color="auto"/>
        <w:left w:val="none" w:sz="0" w:space="0" w:color="auto"/>
        <w:bottom w:val="none" w:sz="0" w:space="0" w:color="auto"/>
        <w:right w:val="none" w:sz="0" w:space="0" w:color="auto"/>
      </w:divBdr>
    </w:div>
    <w:div w:id="311327751">
      <w:bodyDiv w:val="1"/>
      <w:marLeft w:val="0"/>
      <w:marRight w:val="0"/>
      <w:marTop w:val="0"/>
      <w:marBottom w:val="0"/>
      <w:divBdr>
        <w:top w:val="none" w:sz="0" w:space="0" w:color="auto"/>
        <w:left w:val="none" w:sz="0" w:space="0" w:color="auto"/>
        <w:bottom w:val="none" w:sz="0" w:space="0" w:color="auto"/>
        <w:right w:val="none" w:sz="0" w:space="0" w:color="auto"/>
      </w:divBdr>
    </w:div>
    <w:div w:id="336275843">
      <w:bodyDiv w:val="1"/>
      <w:marLeft w:val="0"/>
      <w:marRight w:val="0"/>
      <w:marTop w:val="0"/>
      <w:marBottom w:val="0"/>
      <w:divBdr>
        <w:top w:val="none" w:sz="0" w:space="0" w:color="auto"/>
        <w:left w:val="none" w:sz="0" w:space="0" w:color="auto"/>
        <w:bottom w:val="none" w:sz="0" w:space="0" w:color="auto"/>
        <w:right w:val="none" w:sz="0" w:space="0" w:color="auto"/>
      </w:divBdr>
    </w:div>
    <w:div w:id="337124765">
      <w:bodyDiv w:val="1"/>
      <w:marLeft w:val="0"/>
      <w:marRight w:val="0"/>
      <w:marTop w:val="0"/>
      <w:marBottom w:val="0"/>
      <w:divBdr>
        <w:top w:val="none" w:sz="0" w:space="0" w:color="auto"/>
        <w:left w:val="none" w:sz="0" w:space="0" w:color="auto"/>
        <w:bottom w:val="none" w:sz="0" w:space="0" w:color="auto"/>
        <w:right w:val="none" w:sz="0" w:space="0" w:color="auto"/>
      </w:divBdr>
    </w:div>
    <w:div w:id="344480256">
      <w:bodyDiv w:val="1"/>
      <w:marLeft w:val="0"/>
      <w:marRight w:val="0"/>
      <w:marTop w:val="0"/>
      <w:marBottom w:val="0"/>
      <w:divBdr>
        <w:top w:val="none" w:sz="0" w:space="0" w:color="auto"/>
        <w:left w:val="none" w:sz="0" w:space="0" w:color="auto"/>
        <w:bottom w:val="none" w:sz="0" w:space="0" w:color="auto"/>
        <w:right w:val="none" w:sz="0" w:space="0" w:color="auto"/>
      </w:divBdr>
    </w:div>
    <w:div w:id="348216535">
      <w:bodyDiv w:val="1"/>
      <w:marLeft w:val="0"/>
      <w:marRight w:val="0"/>
      <w:marTop w:val="0"/>
      <w:marBottom w:val="0"/>
      <w:divBdr>
        <w:top w:val="none" w:sz="0" w:space="0" w:color="auto"/>
        <w:left w:val="none" w:sz="0" w:space="0" w:color="auto"/>
        <w:bottom w:val="none" w:sz="0" w:space="0" w:color="auto"/>
        <w:right w:val="none" w:sz="0" w:space="0" w:color="auto"/>
      </w:divBdr>
    </w:div>
    <w:div w:id="350690574">
      <w:bodyDiv w:val="1"/>
      <w:marLeft w:val="0"/>
      <w:marRight w:val="0"/>
      <w:marTop w:val="0"/>
      <w:marBottom w:val="0"/>
      <w:divBdr>
        <w:top w:val="none" w:sz="0" w:space="0" w:color="auto"/>
        <w:left w:val="none" w:sz="0" w:space="0" w:color="auto"/>
        <w:bottom w:val="none" w:sz="0" w:space="0" w:color="auto"/>
        <w:right w:val="none" w:sz="0" w:space="0" w:color="auto"/>
      </w:divBdr>
    </w:div>
    <w:div w:id="394741628">
      <w:bodyDiv w:val="1"/>
      <w:marLeft w:val="0"/>
      <w:marRight w:val="0"/>
      <w:marTop w:val="0"/>
      <w:marBottom w:val="0"/>
      <w:divBdr>
        <w:top w:val="none" w:sz="0" w:space="0" w:color="auto"/>
        <w:left w:val="none" w:sz="0" w:space="0" w:color="auto"/>
        <w:bottom w:val="none" w:sz="0" w:space="0" w:color="auto"/>
        <w:right w:val="none" w:sz="0" w:space="0" w:color="auto"/>
      </w:divBdr>
    </w:div>
    <w:div w:id="399641049">
      <w:bodyDiv w:val="1"/>
      <w:marLeft w:val="0"/>
      <w:marRight w:val="0"/>
      <w:marTop w:val="0"/>
      <w:marBottom w:val="0"/>
      <w:divBdr>
        <w:top w:val="none" w:sz="0" w:space="0" w:color="auto"/>
        <w:left w:val="none" w:sz="0" w:space="0" w:color="auto"/>
        <w:bottom w:val="none" w:sz="0" w:space="0" w:color="auto"/>
        <w:right w:val="none" w:sz="0" w:space="0" w:color="auto"/>
      </w:divBdr>
    </w:div>
    <w:div w:id="415055970">
      <w:bodyDiv w:val="1"/>
      <w:marLeft w:val="0"/>
      <w:marRight w:val="0"/>
      <w:marTop w:val="0"/>
      <w:marBottom w:val="0"/>
      <w:divBdr>
        <w:top w:val="none" w:sz="0" w:space="0" w:color="auto"/>
        <w:left w:val="none" w:sz="0" w:space="0" w:color="auto"/>
        <w:bottom w:val="none" w:sz="0" w:space="0" w:color="auto"/>
        <w:right w:val="none" w:sz="0" w:space="0" w:color="auto"/>
      </w:divBdr>
    </w:div>
    <w:div w:id="436487325">
      <w:bodyDiv w:val="1"/>
      <w:marLeft w:val="0"/>
      <w:marRight w:val="0"/>
      <w:marTop w:val="0"/>
      <w:marBottom w:val="0"/>
      <w:divBdr>
        <w:top w:val="none" w:sz="0" w:space="0" w:color="auto"/>
        <w:left w:val="none" w:sz="0" w:space="0" w:color="auto"/>
        <w:bottom w:val="none" w:sz="0" w:space="0" w:color="auto"/>
        <w:right w:val="none" w:sz="0" w:space="0" w:color="auto"/>
      </w:divBdr>
    </w:div>
    <w:div w:id="443428421">
      <w:bodyDiv w:val="1"/>
      <w:marLeft w:val="0"/>
      <w:marRight w:val="0"/>
      <w:marTop w:val="0"/>
      <w:marBottom w:val="0"/>
      <w:divBdr>
        <w:top w:val="none" w:sz="0" w:space="0" w:color="auto"/>
        <w:left w:val="none" w:sz="0" w:space="0" w:color="auto"/>
        <w:bottom w:val="none" w:sz="0" w:space="0" w:color="auto"/>
        <w:right w:val="none" w:sz="0" w:space="0" w:color="auto"/>
      </w:divBdr>
    </w:div>
    <w:div w:id="444036861">
      <w:bodyDiv w:val="1"/>
      <w:marLeft w:val="0"/>
      <w:marRight w:val="0"/>
      <w:marTop w:val="0"/>
      <w:marBottom w:val="0"/>
      <w:divBdr>
        <w:top w:val="none" w:sz="0" w:space="0" w:color="auto"/>
        <w:left w:val="none" w:sz="0" w:space="0" w:color="auto"/>
        <w:bottom w:val="none" w:sz="0" w:space="0" w:color="auto"/>
        <w:right w:val="none" w:sz="0" w:space="0" w:color="auto"/>
      </w:divBdr>
    </w:div>
    <w:div w:id="445927042">
      <w:bodyDiv w:val="1"/>
      <w:marLeft w:val="0"/>
      <w:marRight w:val="0"/>
      <w:marTop w:val="0"/>
      <w:marBottom w:val="0"/>
      <w:divBdr>
        <w:top w:val="none" w:sz="0" w:space="0" w:color="auto"/>
        <w:left w:val="none" w:sz="0" w:space="0" w:color="auto"/>
        <w:bottom w:val="none" w:sz="0" w:space="0" w:color="auto"/>
        <w:right w:val="none" w:sz="0" w:space="0" w:color="auto"/>
      </w:divBdr>
    </w:div>
    <w:div w:id="449394604">
      <w:bodyDiv w:val="1"/>
      <w:marLeft w:val="0"/>
      <w:marRight w:val="0"/>
      <w:marTop w:val="0"/>
      <w:marBottom w:val="0"/>
      <w:divBdr>
        <w:top w:val="none" w:sz="0" w:space="0" w:color="auto"/>
        <w:left w:val="none" w:sz="0" w:space="0" w:color="auto"/>
        <w:bottom w:val="none" w:sz="0" w:space="0" w:color="auto"/>
        <w:right w:val="none" w:sz="0" w:space="0" w:color="auto"/>
      </w:divBdr>
    </w:div>
    <w:div w:id="451439559">
      <w:bodyDiv w:val="1"/>
      <w:marLeft w:val="0"/>
      <w:marRight w:val="0"/>
      <w:marTop w:val="0"/>
      <w:marBottom w:val="0"/>
      <w:divBdr>
        <w:top w:val="none" w:sz="0" w:space="0" w:color="auto"/>
        <w:left w:val="none" w:sz="0" w:space="0" w:color="auto"/>
        <w:bottom w:val="none" w:sz="0" w:space="0" w:color="auto"/>
        <w:right w:val="none" w:sz="0" w:space="0" w:color="auto"/>
      </w:divBdr>
    </w:div>
    <w:div w:id="453595685">
      <w:bodyDiv w:val="1"/>
      <w:marLeft w:val="0"/>
      <w:marRight w:val="0"/>
      <w:marTop w:val="0"/>
      <w:marBottom w:val="0"/>
      <w:divBdr>
        <w:top w:val="none" w:sz="0" w:space="0" w:color="auto"/>
        <w:left w:val="none" w:sz="0" w:space="0" w:color="auto"/>
        <w:bottom w:val="none" w:sz="0" w:space="0" w:color="auto"/>
        <w:right w:val="none" w:sz="0" w:space="0" w:color="auto"/>
      </w:divBdr>
      <w:divsChild>
        <w:div w:id="769475586">
          <w:marLeft w:val="547"/>
          <w:marRight w:val="0"/>
          <w:marTop w:val="96"/>
          <w:marBottom w:val="0"/>
          <w:divBdr>
            <w:top w:val="none" w:sz="0" w:space="0" w:color="auto"/>
            <w:left w:val="none" w:sz="0" w:space="0" w:color="auto"/>
            <w:bottom w:val="none" w:sz="0" w:space="0" w:color="auto"/>
            <w:right w:val="none" w:sz="0" w:space="0" w:color="auto"/>
          </w:divBdr>
        </w:div>
        <w:div w:id="963002876">
          <w:marLeft w:val="1166"/>
          <w:marRight w:val="0"/>
          <w:marTop w:val="96"/>
          <w:marBottom w:val="0"/>
          <w:divBdr>
            <w:top w:val="none" w:sz="0" w:space="0" w:color="auto"/>
            <w:left w:val="none" w:sz="0" w:space="0" w:color="auto"/>
            <w:bottom w:val="none" w:sz="0" w:space="0" w:color="auto"/>
            <w:right w:val="none" w:sz="0" w:space="0" w:color="auto"/>
          </w:divBdr>
        </w:div>
        <w:div w:id="38022304">
          <w:marLeft w:val="1166"/>
          <w:marRight w:val="0"/>
          <w:marTop w:val="96"/>
          <w:marBottom w:val="0"/>
          <w:divBdr>
            <w:top w:val="none" w:sz="0" w:space="0" w:color="auto"/>
            <w:left w:val="none" w:sz="0" w:space="0" w:color="auto"/>
            <w:bottom w:val="none" w:sz="0" w:space="0" w:color="auto"/>
            <w:right w:val="none" w:sz="0" w:space="0" w:color="auto"/>
          </w:divBdr>
        </w:div>
        <w:div w:id="1258831501">
          <w:marLeft w:val="1166"/>
          <w:marRight w:val="0"/>
          <w:marTop w:val="96"/>
          <w:marBottom w:val="0"/>
          <w:divBdr>
            <w:top w:val="none" w:sz="0" w:space="0" w:color="auto"/>
            <w:left w:val="none" w:sz="0" w:space="0" w:color="auto"/>
            <w:bottom w:val="none" w:sz="0" w:space="0" w:color="auto"/>
            <w:right w:val="none" w:sz="0" w:space="0" w:color="auto"/>
          </w:divBdr>
        </w:div>
        <w:div w:id="652637710">
          <w:marLeft w:val="1166"/>
          <w:marRight w:val="0"/>
          <w:marTop w:val="96"/>
          <w:marBottom w:val="0"/>
          <w:divBdr>
            <w:top w:val="none" w:sz="0" w:space="0" w:color="auto"/>
            <w:left w:val="none" w:sz="0" w:space="0" w:color="auto"/>
            <w:bottom w:val="none" w:sz="0" w:space="0" w:color="auto"/>
            <w:right w:val="none" w:sz="0" w:space="0" w:color="auto"/>
          </w:divBdr>
        </w:div>
        <w:div w:id="947614612">
          <w:marLeft w:val="1166"/>
          <w:marRight w:val="0"/>
          <w:marTop w:val="96"/>
          <w:marBottom w:val="0"/>
          <w:divBdr>
            <w:top w:val="none" w:sz="0" w:space="0" w:color="auto"/>
            <w:left w:val="none" w:sz="0" w:space="0" w:color="auto"/>
            <w:bottom w:val="none" w:sz="0" w:space="0" w:color="auto"/>
            <w:right w:val="none" w:sz="0" w:space="0" w:color="auto"/>
          </w:divBdr>
        </w:div>
      </w:divsChild>
    </w:div>
    <w:div w:id="455297771">
      <w:bodyDiv w:val="1"/>
      <w:marLeft w:val="0"/>
      <w:marRight w:val="0"/>
      <w:marTop w:val="0"/>
      <w:marBottom w:val="0"/>
      <w:divBdr>
        <w:top w:val="none" w:sz="0" w:space="0" w:color="auto"/>
        <w:left w:val="none" w:sz="0" w:space="0" w:color="auto"/>
        <w:bottom w:val="none" w:sz="0" w:space="0" w:color="auto"/>
        <w:right w:val="none" w:sz="0" w:space="0" w:color="auto"/>
      </w:divBdr>
    </w:div>
    <w:div w:id="479227352">
      <w:bodyDiv w:val="1"/>
      <w:marLeft w:val="0"/>
      <w:marRight w:val="0"/>
      <w:marTop w:val="0"/>
      <w:marBottom w:val="0"/>
      <w:divBdr>
        <w:top w:val="none" w:sz="0" w:space="0" w:color="auto"/>
        <w:left w:val="none" w:sz="0" w:space="0" w:color="auto"/>
        <w:bottom w:val="none" w:sz="0" w:space="0" w:color="auto"/>
        <w:right w:val="none" w:sz="0" w:space="0" w:color="auto"/>
      </w:divBdr>
    </w:div>
    <w:div w:id="500002656">
      <w:bodyDiv w:val="1"/>
      <w:marLeft w:val="0"/>
      <w:marRight w:val="0"/>
      <w:marTop w:val="0"/>
      <w:marBottom w:val="0"/>
      <w:divBdr>
        <w:top w:val="none" w:sz="0" w:space="0" w:color="auto"/>
        <w:left w:val="none" w:sz="0" w:space="0" w:color="auto"/>
        <w:bottom w:val="none" w:sz="0" w:space="0" w:color="auto"/>
        <w:right w:val="none" w:sz="0" w:space="0" w:color="auto"/>
      </w:divBdr>
    </w:div>
    <w:div w:id="500773967">
      <w:bodyDiv w:val="1"/>
      <w:marLeft w:val="0"/>
      <w:marRight w:val="0"/>
      <w:marTop w:val="0"/>
      <w:marBottom w:val="0"/>
      <w:divBdr>
        <w:top w:val="none" w:sz="0" w:space="0" w:color="auto"/>
        <w:left w:val="none" w:sz="0" w:space="0" w:color="auto"/>
        <w:bottom w:val="none" w:sz="0" w:space="0" w:color="auto"/>
        <w:right w:val="none" w:sz="0" w:space="0" w:color="auto"/>
      </w:divBdr>
    </w:div>
    <w:div w:id="535432951">
      <w:bodyDiv w:val="1"/>
      <w:marLeft w:val="0"/>
      <w:marRight w:val="0"/>
      <w:marTop w:val="0"/>
      <w:marBottom w:val="0"/>
      <w:divBdr>
        <w:top w:val="none" w:sz="0" w:space="0" w:color="auto"/>
        <w:left w:val="none" w:sz="0" w:space="0" w:color="auto"/>
        <w:bottom w:val="none" w:sz="0" w:space="0" w:color="auto"/>
        <w:right w:val="none" w:sz="0" w:space="0" w:color="auto"/>
      </w:divBdr>
    </w:div>
    <w:div w:id="537667775">
      <w:bodyDiv w:val="1"/>
      <w:marLeft w:val="0"/>
      <w:marRight w:val="0"/>
      <w:marTop w:val="0"/>
      <w:marBottom w:val="0"/>
      <w:divBdr>
        <w:top w:val="none" w:sz="0" w:space="0" w:color="auto"/>
        <w:left w:val="none" w:sz="0" w:space="0" w:color="auto"/>
        <w:bottom w:val="none" w:sz="0" w:space="0" w:color="auto"/>
        <w:right w:val="none" w:sz="0" w:space="0" w:color="auto"/>
      </w:divBdr>
    </w:div>
    <w:div w:id="537739754">
      <w:bodyDiv w:val="1"/>
      <w:marLeft w:val="0"/>
      <w:marRight w:val="0"/>
      <w:marTop w:val="0"/>
      <w:marBottom w:val="0"/>
      <w:divBdr>
        <w:top w:val="none" w:sz="0" w:space="0" w:color="auto"/>
        <w:left w:val="none" w:sz="0" w:space="0" w:color="auto"/>
        <w:bottom w:val="none" w:sz="0" w:space="0" w:color="auto"/>
        <w:right w:val="none" w:sz="0" w:space="0" w:color="auto"/>
      </w:divBdr>
      <w:divsChild>
        <w:div w:id="157766803">
          <w:marLeft w:val="0"/>
          <w:marRight w:val="0"/>
          <w:marTop w:val="0"/>
          <w:marBottom w:val="0"/>
          <w:divBdr>
            <w:top w:val="none" w:sz="0" w:space="0" w:color="auto"/>
            <w:left w:val="none" w:sz="0" w:space="0" w:color="auto"/>
            <w:bottom w:val="none" w:sz="0" w:space="0" w:color="auto"/>
            <w:right w:val="none" w:sz="0" w:space="0" w:color="auto"/>
          </w:divBdr>
        </w:div>
      </w:divsChild>
    </w:div>
    <w:div w:id="540630315">
      <w:bodyDiv w:val="1"/>
      <w:marLeft w:val="0"/>
      <w:marRight w:val="0"/>
      <w:marTop w:val="0"/>
      <w:marBottom w:val="0"/>
      <w:divBdr>
        <w:top w:val="none" w:sz="0" w:space="0" w:color="auto"/>
        <w:left w:val="none" w:sz="0" w:space="0" w:color="auto"/>
        <w:bottom w:val="none" w:sz="0" w:space="0" w:color="auto"/>
        <w:right w:val="none" w:sz="0" w:space="0" w:color="auto"/>
      </w:divBdr>
    </w:div>
    <w:div w:id="556356788">
      <w:bodyDiv w:val="1"/>
      <w:marLeft w:val="0"/>
      <w:marRight w:val="0"/>
      <w:marTop w:val="0"/>
      <w:marBottom w:val="0"/>
      <w:divBdr>
        <w:top w:val="none" w:sz="0" w:space="0" w:color="auto"/>
        <w:left w:val="none" w:sz="0" w:space="0" w:color="auto"/>
        <w:bottom w:val="none" w:sz="0" w:space="0" w:color="auto"/>
        <w:right w:val="none" w:sz="0" w:space="0" w:color="auto"/>
      </w:divBdr>
    </w:div>
    <w:div w:id="556740720">
      <w:bodyDiv w:val="1"/>
      <w:marLeft w:val="0"/>
      <w:marRight w:val="0"/>
      <w:marTop w:val="0"/>
      <w:marBottom w:val="0"/>
      <w:divBdr>
        <w:top w:val="none" w:sz="0" w:space="0" w:color="auto"/>
        <w:left w:val="none" w:sz="0" w:space="0" w:color="auto"/>
        <w:bottom w:val="none" w:sz="0" w:space="0" w:color="auto"/>
        <w:right w:val="none" w:sz="0" w:space="0" w:color="auto"/>
      </w:divBdr>
    </w:div>
    <w:div w:id="564336730">
      <w:bodyDiv w:val="1"/>
      <w:marLeft w:val="0"/>
      <w:marRight w:val="0"/>
      <w:marTop w:val="0"/>
      <w:marBottom w:val="0"/>
      <w:divBdr>
        <w:top w:val="none" w:sz="0" w:space="0" w:color="auto"/>
        <w:left w:val="none" w:sz="0" w:space="0" w:color="auto"/>
        <w:bottom w:val="none" w:sz="0" w:space="0" w:color="auto"/>
        <w:right w:val="none" w:sz="0" w:space="0" w:color="auto"/>
      </w:divBdr>
    </w:div>
    <w:div w:id="577665984">
      <w:bodyDiv w:val="1"/>
      <w:marLeft w:val="0"/>
      <w:marRight w:val="0"/>
      <w:marTop w:val="0"/>
      <w:marBottom w:val="0"/>
      <w:divBdr>
        <w:top w:val="none" w:sz="0" w:space="0" w:color="auto"/>
        <w:left w:val="none" w:sz="0" w:space="0" w:color="auto"/>
        <w:bottom w:val="none" w:sz="0" w:space="0" w:color="auto"/>
        <w:right w:val="none" w:sz="0" w:space="0" w:color="auto"/>
      </w:divBdr>
    </w:div>
    <w:div w:id="587347742">
      <w:bodyDiv w:val="1"/>
      <w:marLeft w:val="0"/>
      <w:marRight w:val="0"/>
      <w:marTop w:val="0"/>
      <w:marBottom w:val="0"/>
      <w:divBdr>
        <w:top w:val="none" w:sz="0" w:space="0" w:color="auto"/>
        <w:left w:val="none" w:sz="0" w:space="0" w:color="auto"/>
        <w:bottom w:val="none" w:sz="0" w:space="0" w:color="auto"/>
        <w:right w:val="none" w:sz="0" w:space="0" w:color="auto"/>
      </w:divBdr>
    </w:div>
    <w:div w:id="596253922">
      <w:bodyDiv w:val="1"/>
      <w:marLeft w:val="0"/>
      <w:marRight w:val="0"/>
      <w:marTop w:val="0"/>
      <w:marBottom w:val="0"/>
      <w:divBdr>
        <w:top w:val="none" w:sz="0" w:space="0" w:color="auto"/>
        <w:left w:val="none" w:sz="0" w:space="0" w:color="auto"/>
        <w:bottom w:val="none" w:sz="0" w:space="0" w:color="auto"/>
        <w:right w:val="none" w:sz="0" w:space="0" w:color="auto"/>
      </w:divBdr>
    </w:div>
    <w:div w:id="626740781">
      <w:bodyDiv w:val="1"/>
      <w:marLeft w:val="0"/>
      <w:marRight w:val="0"/>
      <w:marTop w:val="0"/>
      <w:marBottom w:val="0"/>
      <w:divBdr>
        <w:top w:val="none" w:sz="0" w:space="0" w:color="auto"/>
        <w:left w:val="none" w:sz="0" w:space="0" w:color="auto"/>
        <w:bottom w:val="none" w:sz="0" w:space="0" w:color="auto"/>
        <w:right w:val="none" w:sz="0" w:space="0" w:color="auto"/>
      </w:divBdr>
      <w:divsChild>
        <w:div w:id="551711">
          <w:marLeft w:val="0"/>
          <w:marRight w:val="0"/>
          <w:marTop w:val="0"/>
          <w:marBottom w:val="0"/>
          <w:divBdr>
            <w:top w:val="none" w:sz="0" w:space="0" w:color="auto"/>
            <w:left w:val="none" w:sz="0" w:space="0" w:color="auto"/>
            <w:bottom w:val="none" w:sz="0" w:space="0" w:color="auto"/>
            <w:right w:val="none" w:sz="0" w:space="0" w:color="auto"/>
          </w:divBdr>
        </w:div>
      </w:divsChild>
    </w:div>
    <w:div w:id="646397143">
      <w:bodyDiv w:val="1"/>
      <w:marLeft w:val="0"/>
      <w:marRight w:val="0"/>
      <w:marTop w:val="0"/>
      <w:marBottom w:val="0"/>
      <w:divBdr>
        <w:top w:val="none" w:sz="0" w:space="0" w:color="auto"/>
        <w:left w:val="none" w:sz="0" w:space="0" w:color="auto"/>
        <w:bottom w:val="none" w:sz="0" w:space="0" w:color="auto"/>
        <w:right w:val="none" w:sz="0" w:space="0" w:color="auto"/>
      </w:divBdr>
    </w:div>
    <w:div w:id="653678993">
      <w:bodyDiv w:val="1"/>
      <w:marLeft w:val="0"/>
      <w:marRight w:val="0"/>
      <w:marTop w:val="0"/>
      <w:marBottom w:val="0"/>
      <w:divBdr>
        <w:top w:val="none" w:sz="0" w:space="0" w:color="auto"/>
        <w:left w:val="none" w:sz="0" w:space="0" w:color="auto"/>
        <w:bottom w:val="none" w:sz="0" w:space="0" w:color="auto"/>
        <w:right w:val="none" w:sz="0" w:space="0" w:color="auto"/>
      </w:divBdr>
    </w:div>
    <w:div w:id="654378779">
      <w:bodyDiv w:val="1"/>
      <w:marLeft w:val="0"/>
      <w:marRight w:val="0"/>
      <w:marTop w:val="0"/>
      <w:marBottom w:val="0"/>
      <w:divBdr>
        <w:top w:val="none" w:sz="0" w:space="0" w:color="auto"/>
        <w:left w:val="none" w:sz="0" w:space="0" w:color="auto"/>
        <w:bottom w:val="none" w:sz="0" w:space="0" w:color="auto"/>
        <w:right w:val="none" w:sz="0" w:space="0" w:color="auto"/>
      </w:divBdr>
    </w:div>
    <w:div w:id="673384862">
      <w:bodyDiv w:val="1"/>
      <w:marLeft w:val="0"/>
      <w:marRight w:val="0"/>
      <w:marTop w:val="0"/>
      <w:marBottom w:val="0"/>
      <w:divBdr>
        <w:top w:val="none" w:sz="0" w:space="0" w:color="auto"/>
        <w:left w:val="none" w:sz="0" w:space="0" w:color="auto"/>
        <w:bottom w:val="none" w:sz="0" w:space="0" w:color="auto"/>
        <w:right w:val="none" w:sz="0" w:space="0" w:color="auto"/>
      </w:divBdr>
    </w:div>
    <w:div w:id="680545618">
      <w:bodyDiv w:val="1"/>
      <w:marLeft w:val="0"/>
      <w:marRight w:val="0"/>
      <w:marTop w:val="0"/>
      <w:marBottom w:val="0"/>
      <w:divBdr>
        <w:top w:val="none" w:sz="0" w:space="0" w:color="auto"/>
        <w:left w:val="none" w:sz="0" w:space="0" w:color="auto"/>
        <w:bottom w:val="none" w:sz="0" w:space="0" w:color="auto"/>
        <w:right w:val="none" w:sz="0" w:space="0" w:color="auto"/>
      </w:divBdr>
    </w:div>
    <w:div w:id="681902946">
      <w:bodyDiv w:val="1"/>
      <w:marLeft w:val="0"/>
      <w:marRight w:val="0"/>
      <w:marTop w:val="0"/>
      <w:marBottom w:val="0"/>
      <w:divBdr>
        <w:top w:val="none" w:sz="0" w:space="0" w:color="auto"/>
        <w:left w:val="none" w:sz="0" w:space="0" w:color="auto"/>
        <w:bottom w:val="none" w:sz="0" w:space="0" w:color="auto"/>
        <w:right w:val="none" w:sz="0" w:space="0" w:color="auto"/>
      </w:divBdr>
    </w:div>
    <w:div w:id="691152978">
      <w:bodyDiv w:val="1"/>
      <w:marLeft w:val="0"/>
      <w:marRight w:val="0"/>
      <w:marTop w:val="0"/>
      <w:marBottom w:val="0"/>
      <w:divBdr>
        <w:top w:val="none" w:sz="0" w:space="0" w:color="auto"/>
        <w:left w:val="none" w:sz="0" w:space="0" w:color="auto"/>
        <w:bottom w:val="none" w:sz="0" w:space="0" w:color="auto"/>
        <w:right w:val="none" w:sz="0" w:space="0" w:color="auto"/>
      </w:divBdr>
    </w:div>
    <w:div w:id="707220989">
      <w:bodyDiv w:val="1"/>
      <w:marLeft w:val="0"/>
      <w:marRight w:val="0"/>
      <w:marTop w:val="0"/>
      <w:marBottom w:val="0"/>
      <w:divBdr>
        <w:top w:val="none" w:sz="0" w:space="0" w:color="auto"/>
        <w:left w:val="none" w:sz="0" w:space="0" w:color="auto"/>
        <w:bottom w:val="none" w:sz="0" w:space="0" w:color="auto"/>
        <w:right w:val="none" w:sz="0" w:space="0" w:color="auto"/>
      </w:divBdr>
    </w:div>
    <w:div w:id="710152089">
      <w:bodyDiv w:val="1"/>
      <w:marLeft w:val="0"/>
      <w:marRight w:val="0"/>
      <w:marTop w:val="0"/>
      <w:marBottom w:val="0"/>
      <w:divBdr>
        <w:top w:val="none" w:sz="0" w:space="0" w:color="auto"/>
        <w:left w:val="none" w:sz="0" w:space="0" w:color="auto"/>
        <w:bottom w:val="none" w:sz="0" w:space="0" w:color="auto"/>
        <w:right w:val="none" w:sz="0" w:space="0" w:color="auto"/>
      </w:divBdr>
    </w:div>
    <w:div w:id="712928182">
      <w:bodyDiv w:val="1"/>
      <w:marLeft w:val="0"/>
      <w:marRight w:val="0"/>
      <w:marTop w:val="0"/>
      <w:marBottom w:val="0"/>
      <w:divBdr>
        <w:top w:val="none" w:sz="0" w:space="0" w:color="auto"/>
        <w:left w:val="none" w:sz="0" w:space="0" w:color="auto"/>
        <w:bottom w:val="none" w:sz="0" w:space="0" w:color="auto"/>
        <w:right w:val="none" w:sz="0" w:space="0" w:color="auto"/>
      </w:divBdr>
    </w:div>
    <w:div w:id="714278042">
      <w:bodyDiv w:val="1"/>
      <w:marLeft w:val="0"/>
      <w:marRight w:val="0"/>
      <w:marTop w:val="0"/>
      <w:marBottom w:val="0"/>
      <w:divBdr>
        <w:top w:val="none" w:sz="0" w:space="0" w:color="auto"/>
        <w:left w:val="none" w:sz="0" w:space="0" w:color="auto"/>
        <w:bottom w:val="none" w:sz="0" w:space="0" w:color="auto"/>
        <w:right w:val="none" w:sz="0" w:space="0" w:color="auto"/>
      </w:divBdr>
    </w:div>
    <w:div w:id="729422940">
      <w:bodyDiv w:val="1"/>
      <w:marLeft w:val="0"/>
      <w:marRight w:val="0"/>
      <w:marTop w:val="0"/>
      <w:marBottom w:val="0"/>
      <w:divBdr>
        <w:top w:val="none" w:sz="0" w:space="0" w:color="auto"/>
        <w:left w:val="none" w:sz="0" w:space="0" w:color="auto"/>
        <w:bottom w:val="none" w:sz="0" w:space="0" w:color="auto"/>
        <w:right w:val="none" w:sz="0" w:space="0" w:color="auto"/>
      </w:divBdr>
    </w:div>
    <w:div w:id="733351794">
      <w:bodyDiv w:val="1"/>
      <w:marLeft w:val="0"/>
      <w:marRight w:val="0"/>
      <w:marTop w:val="0"/>
      <w:marBottom w:val="0"/>
      <w:divBdr>
        <w:top w:val="none" w:sz="0" w:space="0" w:color="auto"/>
        <w:left w:val="none" w:sz="0" w:space="0" w:color="auto"/>
        <w:bottom w:val="none" w:sz="0" w:space="0" w:color="auto"/>
        <w:right w:val="none" w:sz="0" w:space="0" w:color="auto"/>
      </w:divBdr>
    </w:div>
    <w:div w:id="754016980">
      <w:bodyDiv w:val="1"/>
      <w:marLeft w:val="0"/>
      <w:marRight w:val="0"/>
      <w:marTop w:val="0"/>
      <w:marBottom w:val="0"/>
      <w:divBdr>
        <w:top w:val="none" w:sz="0" w:space="0" w:color="auto"/>
        <w:left w:val="none" w:sz="0" w:space="0" w:color="auto"/>
        <w:bottom w:val="none" w:sz="0" w:space="0" w:color="auto"/>
        <w:right w:val="none" w:sz="0" w:space="0" w:color="auto"/>
      </w:divBdr>
    </w:div>
    <w:div w:id="756285777">
      <w:bodyDiv w:val="1"/>
      <w:marLeft w:val="0"/>
      <w:marRight w:val="0"/>
      <w:marTop w:val="0"/>
      <w:marBottom w:val="0"/>
      <w:divBdr>
        <w:top w:val="none" w:sz="0" w:space="0" w:color="auto"/>
        <w:left w:val="none" w:sz="0" w:space="0" w:color="auto"/>
        <w:bottom w:val="none" w:sz="0" w:space="0" w:color="auto"/>
        <w:right w:val="none" w:sz="0" w:space="0" w:color="auto"/>
      </w:divBdr>
    </w:div>
    <w:div w:id="756751842">
      <w:bodyDiv w:val="1"/>
      <w:marLeft w:val="0"/>
      <w:marRight w:val="0"/>
      <w:marTop w:val="0"/>
      <w:marBottom w:val="0"/>
      <w:divBdr>
        <w:top w:val="none" w:sz="0" w:space="0" w:color="auto"/>
        <w:left w:val="none" w:sz="0" w:space="0" w:color="auto"/>
        <w:bottom w:val="none" w:sz="0" w:space="0" w:color="auto"/>
        <w:right w:val="none" w:sz="0" w:space="0" w:color="auto"/>
      </w:divBdr>
    </w:div>
    <w:div w:id="771821802">
      <w:bodyDiv w:val="1"/>
      <w:marLeft w:val="0"/>
      <w:marRight w:val="0"/>
      <w:marTop w:val="0"/>
      <w:marBottom w:val="0"/>
      <w:divBdr>
        <w:top w:val="none" w:sz="0" w:space="0" w:color="auto"/>
        <w:left w:val="none" w:sz="0" w:space="0" w:color="auto"/>
        <w:bottom w:val="none" w:sz="0" w:space="0" w:color="auto"/>
        <w:right w:val="none" w:sz="0" w:space="0" w:color="auto"/>
      </w:divBdr>
    </w:div>
    <w:div w:id="776753843">
      <w:bodyDiv w:val="1"/>
      <w:marLeft w:val="0"/>
      <w:marRight w:val="0"/>
      <w:marTop w:val="0"/>
      <w:marBottom w:val="0"/>
      <w:divBdr>
        <w:top w:val="none" w:sz="0" w:space="0" w:color="auto"/>
        <w:left w:val="none" w:sz="0" w:space="0" w:color="auto"/>
        <w:bottom w:val="none" w:sz="0" w:space="0" w:color="auto"/>
        <w:right w:val="none" w:sz="0" w:space="0" w:color="auto"/>
      </w:divBdr>
    </w:div>
    <w:div w:id="783382606">
      <w:bodyDiv w:val="1"/>
      <w:marLeft w:val="0"/>
      <w:marRight w:val="0"/>
      <w:marTop w:val="0"/>
      <w:marBottom w:val="0"/>
      <w:divBdr>
        <w:top w:val="none" w:sz="0" w:space="0" w:color="auto"/>
        <w:left w:val="none" w:sz="0" w:space="0" w:color="auto"/>
        <w:bottom w:val="none" w:sz="0" w:space="0" w:color="auto"/>
        <w:right w:val="none" w:sz="0" w:space="0" w:color="auto"/>
      </w:divBdr>
    </w:div>
    <w:div w:id="796023770">
      <w:bodyDiv w:val="1"/>
      <w:marLeft w:val="0"/>
      <w:marRight w:val="0"/>
      <w:marTop w:val="0"/>
      <w:marBottom w:val="0"/>
      <w:divBdr>
        <w:top w:val="none" w:sz="0" w:space="0" w:color="auto"/>
        <w:left w:val="none" w:sz="0" w:space="0" w:color="auto"/>
        <w:bottom w:val="none" w:sz="0" w:space="0" w:color="auto"/>
        <w:right w:val="none" w:sz="0" w:space="0" w:color="auto"/>
      </w:divBdr>
    </w:div>
    <w:div w:id="809787546">
      <w:bodyDiv w:val="1"/>
      <w:marLeft w:val="0"/>
      <w:marRight w:val="0"/>
      <w:marTop w:val="0"/>
      <w:marBottom w:val="0"/>
      <w:divBdr>
        <w:top w:val="none" w:sz="0" w:space="0" w:color="auto"/>
        <w:left w:val="none" w:sz="0" w:space="0" w:color="auto"/>
        <w:bottom w:val="none" w:sz="0" w:space="0" w:color="auto"/>
        <w:right w:val="none" w:sz="0" w:space="0" w:color="auto"/>
      </w:divBdr>
    </w:div>
    <w:div w:id="821120657">
      <w:bodyDiv w:val="1"/>
      <w:marLeft w:val="0"/>
      <w:marRight w:val="0"/>
      <w:marTop w:val="0"/>
      <w:marBottom w:val="0"/>
      <w:divBdr>
        <w:top w:val="none" w:sz="0" w:space="0" w:color="auto"/>
        <w:left w:val="none" w:sz="0" w:space="0" w:color="auto"/>
        <w:bottom w:val="none" w:sz="0" w:space="0" w:color="auto"/>
        <w:right w:val="none" w:sz="0" w:space="0" w:color="auto"/>
      </w:divBdr>
    </w:div>
    <w:div w:id="822894321">
      <w:bodyDiv w:val="1"/>
      <w:marLeft w:val="0"/>
      <w:marRight w:val="0"/>
      <w:marTop w:val="0"/>
      <w:marBottom w:val="0"/>
      <w:divBdr>
        <w:top w:val="none" w:sz="0" w:space="0" w:color="auto"/>
        <w:left w:val="none" w:sz="0" w:space="0" w:color="auto"/>
        <w:bottom w:val="none" w:sz="0" w:space="0" w:color="auto"/>
        <w:right w:val="none" w:sz="0" w:space="0" w:color="auto"/>
      </w:divBdr>
    </w:div>
    <w:div w:id="833035887">
      <w:bodyDiv w:val="1"/>
      <w:marLeft w:val="0"/>
      <w:marRight w:val="0"/>
      <w:marTop w:val="0"/>
      <w:marBottom w:val="0"/>
      <w:divBdr>
        <w:top w:val="none" w:sz="0" w:space="0" w:color="auto"/>
        <w:left w:val="none" w:sz="0" w:space="0" w:color="auto"/>
        <w:bottom w:val="none" w:sz="0" w:space="0" w:color="auto"/>
        <w:right w:val="none" w:sz="0" w:space="0" w:color="auto"/>
      </w:divBdr>
    </w:div>
    <w:div w:id="840782231">
      <w:bodyDiv w:val="1"/>
      <w:marLeft w:val="0"/>
      <w:marRight w:val="0"/>
      <w:marTop w:val="0"/>
      <w:marBottom w:val="0"/>
      <w:divBdr>
        <w:top w:val="none" w:sz="0" w:space="0" w:color="auto"/>
        <w:left w:val="none" w:sz="0" w:space="0" w:color="auto"/>
        <w:bottom w:val="none" w:sz="0" w:space="0" w:color="auto"/>
        <w:right w:val="none" w:sz="0" w:space="0" w:color="auto"/>
      </w:divBdr>
    </w:div>
    <w:div w:id="892623232">
      <w:bodyDiv w:val="1"/>
      <w:marLeft w:val="0"/>
      <w:marRight w:val="0"/>
      <w:marTop w:val="0"/>
      <w:marBottom w:val="0"/>
      <w:divBdr>
        <w:top w:val="none" w:sz="0" w:space="0" w:color="auto"/>
        <w:left w:val="none" w:sz="0" w:space="0" w:color="auto"/>
        <w:bottom w:val="none" w:sz="0" w:space="0" w:color="auto"/>
        <w:right w:val="none" w:sz="0" w:space="0" w:color="auto"/>
      </w:divBdr>
    </w:div>
    <w:div w:id="894664672">
      <w:bodyDiv w:val="1"/>
      <w:marLeft w:val="0"/>
      <w:marRight w:val="0"/>
      <w:marTop w:val="0"/>
      <w:marBottom w:val="0"/>
      <w:divBdr>
        <w:top w:val="none" w:sz="0" w:space="0" w:color="auto"/>
        <w:left w:val="none" w:sz="0" w:space="0" w:color="auto"/>
        <w:bottom w:val="none" w:sz="0" w:space="0" w:color="auto"/>
        <w:right w:val="none" w:sz="0" w:space="0" w:color="auto"/>
      </w:divBdr>
    </w:div>
    <w:div w:id="905215627">
      <w:bodyDiv w:val="1"/>
      <w:marLeft w:val="0"/>
      <w:marRight w:val="0"/>
      <w:marTop w:val="0"/>
      <w:marBottom w:val="0"/>
      <w:divBdr>
        <w:top w:val="none" w:sz="0" w:space="0" w:color="auto"/>
        <w:left w:val="none" w:sz="0" w:space="0" w:color="auto"/>
        <w:bottom w:val="none" w:sz="0" w:space="0" w:color="auto"/>
        <w:right w:val="none" w:sz="0" w:space="0" w:color="auto"/>
      </w:divBdr>
    </w:div>
    <w:div w:id="913784044">
      <w:bodyDiv w:val="1"/>
      <w:marLeft w:val="0"/>
      <w:marRight w:val="0"/>
      <w:marTop w:val="0"/>
      <w:marBottom w:val="0"/>
      <w:divBdr>
        <w:top w:val="none" w:sz="0" w:space="0" w:color="auto"/>
        <w:left w:val="none" w:sz="0" w:space="0" w:color="auto"/>
        <w:bottom w:val="none" w:sz="0" w:space="0" w:color="auto"/>
        <w:right w:val="none" w:sz="0" w:space="0" w:color="auto"/>
      </w:divBdr>
    </w:div>
    <w:div w:id="930551431">
      <w:bodyDiv w:val="1"/>
      <w:marLeft w:val="0"/>
      <w:marRight w:val="0"/>
      <w:marTop w:val="0"/>
      <w:marBottom w:val="0"/>
      <w:divBdr>
        <w:top w:val="none" w:sz="0" w:space="0" w:color="auto"/>
        <w:left w:val="none" w:sz="0" w:space="0" w:color="auto"/>
        <w:bottom w:val="none" w:sz="0" w:space="0" w:color="auto"/>
        <w:right w:val="none" w:sz="0" w:space="0" w:color="auto"/>
      </w:divBdr>
    </w:div>
    <w:div w:id="936904128">
      <w:bodyDiv w:val="1"/>
      <w:marLeft w:val="0"/>
      <w:marRight w:val="0"/>
      <w:marTop w:val="0"/>
      <w:marBottom w:val="0"/>
      <w:divBdr>
        <w:top w:val="none" w:sz="0" w:space="0" w:color="auto"/>
        <w:left w:val="none" w:sz="0" w:space="0" w:color="auto"/>
        <w:bottom w:val="none" w:sz="0" w:space="0" w:color="auto"/>
        <w:right w:val="none" w:sz="0" w:space="0" w:color="auto"/>
      </w:divBdr>
    </w:div>
    <w:div w:id="943269342">
      <w:bodyDiv w:val="1"/>
      <w:marLeft w:val="0"/>
      <w:marRight w:val="0"/>
      <w:marTop w:val="0"/>
      <w:marBottom w:val="0"/>
      <w:divBdr>
        <w:top w:val="none" w:sz="0" w:space="0" w:color="auto"/>
        <w:left w:val="none" w:sz="0" w:space="0" w:color="auto"/>
        <w:bottom w:val="none" w:sz="0" w:space="0" w:color="auto"/>
        <w:right w:val="none" w:sz="0" w:space="0" w:color="auto"/>
      </w:divBdr>
    </w:div>
    <w:div w:id="950094144">
      <w:bodyDiv w:val="1"/>
      <w:marLeft w:val="0"/>
      <w:marRight w:val="0"/>
      <w:marTop w:val="0"/>
      <w:marBottom w:val="0"/>
      <w:divBdr>
        <w:top w:val="none" w:sz="0" w:space="0" w:color="auto"/>
        <w:left w:val="none" w:sz="0" w:space="0" w:color="auto"/>
        <w:bottom w:val="none" w:sz="0" w:space="0" w:color="auto"/>
        <w:right w:val="none" w:sz="0" w:space="0" w:color="auto"/>
      </w:divBdr>
    </w:div>
    <w:div w:id="954099518">
      <w:bodyDiv w:val="1"/>
      <w:marLeft w:val="0"/>
      <w:marRight w:val="0"/>
      <w:marTop w:val="0"/>
      <w:marBottom w:val="0"/>
      <w:divBdr>
        <w:top w:val="none" w:sz="0" w:space="0" w:color="auto"/>
        <w:left w:val="none" w:sz="0" w:space="0" w:color="auto"/>
        <w:bottom w:val="none" w:sz="0" w:space="0" w:color="auto"/>
        <w:right w:val="none" w:sz="0" w:space="0" w:color="auto"/>
      </w:divBdr>
    </w:div>
    <w:div w:id="974682411">
      <w:bodyDiv w:val="1"/>
      <w:marLeft w:val="0"/>
      <w:marRight w:val="0"/>
      <w:marTop w:val="0"/>
      <w:marBottom w:val="0"/>
      <w:divBdr>
        <w:top w:val="none" w:sz="0" w:space="0" w:color="auto"/>
        <w:left w:val="none" w:sz="0" w:space="0" w:color="auto"/>
        <w:bottom w:val="none" w:sz="0" w:space="0" w:color="auto"/>
        <w:right w:val="none" w:sz="0" w:space="0" w:color="auto"/>
      </w:divBdr>
    </w:div>
    <w:div w:id="982199513">
      <w:bodyDiv w:val="1"/>
      <w:marLeft w:val="0"/>
      <w:marRight w:val="0"/>
      <w:marTop w:val="0"/>
      <w:marBottom w:val="0"/>
      <w:divBdr>
        <w:top w:val="none" w:sz="0" w:space="0" w:color="auto"/>
        <w:left w:val="none" w:sz="0" w:space="0" w:color="auto"/>
        <w:bottom w:val="none" w:sz="0" w:space="0" w:color="auto"/>
        <w:right w:val="none" w:sz="0" w:space="0" w:color="auto"/>
      </w:divBdr>
      <w:divsChild>
        <w:div w:id="39288448">
          <w:marLeft w:val="806"/>
          <w:marRight w:val="0"/>
          <w:marTop w:val="96"/>
          <w:marBottom w:val="0"/>
          <w:divBdr>
            <w:top w:val="none" w:sz="0" w:space="0" w:color="auto"/>
            <w:left w:val="none" w:sz="0" w:space="0" w:color="auto"/>
            <w:bottom w:val="none" w:sz="0" w:space="0" w:color="auto"/>
            <w:right w:val="none" w:sz="0" w:space="0" w:color="auto"/>
          </w:divBdr>
        </w:div>
        <w:div w:id="1843352001">
          <w:marLeft w:val="806"/>
          <w:marRight w:val="0"/>
          <w:marTop w:val="96"/>
          <w:marBottom w:val="0"/>
          <w:divBdr>
            <w:top w:val="none" w:sz="0" w:space="0" w:color="auto"/>
            <w:left w:val="none" w:sz="0" w:space="0" w:color="auto"/>
            <w:bottom w:val="none" w:sz="0" w:space="0" w:color="auto"/>
            <w:right w:val="none" w:sz="0" w:space="0" w:color="auto"/>
          </w:divBdr>
        </w:div>
        <w:div w:id="1354109289">
          <w:marLeft w:val="806"/>
          <w:marRight w:val="0"/>
          <w:marTop w:val="96"/>
          <w:marBottom w:val="0"/>
          <w:divBdr>
            <w:top w:val="none" w:sz="0" w:space="0" w:color="auto"/>
            <w:left w:val="none" w:sz="0" w:space="0" w:color="auto"/>
            <w:bottom w:val="none" w:sz="0" w:space="0" w:color="auto"/>
            <w:right w:val="none" w:sz="0" w:space="0" w:color="auto"/>
          </w:divBdr>
        </w:div>
        <w:div w:id="1704597833">
          <w:marLeft w:val="806"/>
          <w:marRight w:val="0"/>
          <w:marTop w:val="96"/>
          <w:marBottom w:val="0"/>
          <w:divBdr>
            <w:top w:val="none" w:sz="0" w:space="0" w:color="auto"/>
            <w:left w:val="none" w:sz="0" w:space="0" w:color="auto"/>
            <w:bottom w:val="none" w:sz="0" w:space="0" w:color="auto"/>
            <w:right w:val="none" w:sz="0" w:space="0" w:color="auto"/>
          </w:divBdr>
        </w:div>
        <w:div w:id="1336960523">
          <w:marLeft w:val="806"/>
          <w:marRight w:val="0"/>
          <w:marTop w:val="96"/>
          <w:marBottom w:val="0"/>
          <w:divBdr>
            <w:top w:val="none" w:sz="0" w:space="0" w:color="auto"/>
            <w:left w:val="none" w:sz="0" w:space="0" w:color="auto"/>
            <w:bottom w:val="none" w:sz="0" w:space="0" w:color="auto"/>
            <w:right w:val="none" w:sz="0" w:space="0" w:color="auto"/>
          </w:divBdr>
        </w:div>
        <w:div w:id="713508537">
          <w:marLeft w:val="806"/>
          <w:marRight w:val="0"/>
          <w:marTop w:val="96"/>
          <w:marBottom w:val="0"/>
          <w:divBdr>
            <w:top w:val="none" w:sz="0" w:space="0" w:color="auto"/>
            <w:left w:val="none" w:sz="0" w:space="0" w:color="auto"/>
            <w:bottom w:val="none" w:sz="0" w:space="0" w:color="auto"/>
            <w:right w:val="none" w:sz="0" w:space="0" w:color="auto"/>
          </w:divBdr>
        </w:div>
      </w:divsChild>
    </w:div>
    <w:div w:id="984045360">
      <w:bodyDiv w:val="1"/>
      <w:marLeft w:val="0"/>
      <w:marRight w:val="0"/>
      <w:marTop w:val="0"/>
      <w:marBottom w:val="0"/>
      <w:divBdr>
        <w:top w:val="none" w:sz="0" w:space="0" w:color="auto"/>
        <w:left w:val="none" w:sz="0" w:space="0" w:color="auto"/>
        <w:bottom w:val="none" w:sz="0" w:space="0" w:color="auto"/>
        <w:right w:val="none" w:sz="0" w:space="0" w:color="auto"/>
      </w:divBdr>
    </w:div>
    <w:div w:id="991061375">
      <w:bodyDiv w:val="1"/>
      <w:marLeft w:val="0"/>
      <w:marRight w:val="0"/>
      <w:marTop w:val="0"/>
      <w:marBottom w:val="0"/>
      <w:divBdr>
        <w:top w:val="none" w:sz="0" w:space="0" w:color="auto"/>
        <w:left w:val="none" w:sz="0" w:space="0" w:color="auto"/>
        <w:bottom w:val="none" w:sz="0" w:space="0" w:color="auto"/>
        <w:right w:val="none" w:sz="0" w:space="0" w:color="auto"/>
      </w:divBdr>
    </w:div>
    <w:div w:id="997223623">
      <w:bodyDiv w:val="1"/>
      <w:marLeft w:val="0"/>
      <w:marRight w:val="0"/>
      <w:marTop w:val="0"/>
      <w:marBottom w:val="0"/>
      <w:divBdr>
        <w:top w:val="none" w:sz="0" w:space="0" w:color="auto"/>
        <w:left w:val="none" w:sz="0" w:space="0" w:color="auto"/>
        <w:bottom w:val="none" w:sz="0" w:space="0" w:color="auto"/>
        <w:right w:val="none" w:sz="0" w:space="0" w:color="auto"/>
      </w:divBdr>
    </w:div>
    <w:div w:id="998191087">
      <w:bodyDiv w:val="1"/>
      <w:marLeft w:val="0"/>
      <w:marRight w:val="0"/>
      <w:marTop w:val="0"/>
      <w:marBottom w:val="0"/>
      <w:divBdr>
        <w:top w:val="none" w:sz="0" w:space="0" w:color="auto"/>
        <w:left w:val="none" w:sz="0" w:space="0" w:color="auto"/>
        <w:bottom w:val="none" w:sz="0" w:space="0" w:color="auto"/>
        <w:right w:val="none" w:sz="0" w:space="0" w:color="auto"/>
      </w:divBdr>
    </w:div>
    <w:div w:id="1001082188">
      <w:bodyDiv w:val="1"/>
      <w:marLeft w:val="0"/>
      <w:marRight w:val="0"/>
      <w:marTop w:val="0"/>
      <w:marBottom w:val="0"/>
      <w:divBdr>
        <w:top w:val="none" w:sz="0" w:space="0" w:color="auto"/>
        <w:left w:val="none" w:sz="0" w:space="0" w:color="auto"/>
        <w:bottom w:val="none" w:sz="0" w:space="0" w:color="auto"/>
        <w:right w:val="none" w:sz="0" w:space="0" w:color="auto"/>
      </w:divBdr>
    </w:div>
    <w:div w:id="1003749930">
      <w:bodyDiv w:val="1"/>
      <w:marLeft w:val="0"/>
      <w:marRight w:val="0"/>
      <w:marTop w:val="0"/>
      <w:marBottom w:val="0"/>
      <w:divBdr>
        <w:top w:val="none" w:sz="0" w:space="0" w:color="auto"/>
        <w:left w:val="none" w:sz="0" w:space="0" w:color="auto"/>
        <w:bottom w:val="none" w:sz="0" w:space="0" w:color="auto"/>
        <w:right w:val="none" w:sz="0" w:space="0" w:color="auto"/>
      </w:divBdr>
    </w:div>
    <w:div w:id="1026758599">
      <w:bodyDiv w:val="1"/>
      <w:marLeft w:val="0"/>
      <w:marRight w:val="0"/>
      <w:marTop w:val="0"/>
      <w:marBottom w:val="0"/>
      <w:divBdr>
        <w:top w:val="none" w:sz="0" w:space="0" w:color="auto"/>
        <w:left w:val="none" w:sz="0" w:space="0" w:color="auto"/>
        <w:bottom w:val="none" w:sz="0" w:space="0" w:color="auto"/>
        <w:right w:val="none" w:sz="0" w:space="0" w:color="auto"/>
      </w:divBdr>
    </w:div>
    <w:div w:id="1029332099">
      <w:bodyDiv w:val="1"/>
      <w:marLeft w:val="0"/>
      <w:marRight w:val="0"/>
      <w:marTop w:val="0"/>
      <w:marBottom w:val="0"/>
      <w:divBdr>
        <w:top w:val="none" w:sz="0" w:space="0" w:color="auto"/>
        <w:left w:val="none" w:sz="0" w:space="0" w:color="auto"/>
        <w:bottom w:val="none" w:sz="0" w:space="0" w:color="auto"/>
        <w:right w:val="none" w:sz="0" w:space="0" w:color="auto"/>
      </w:divBdr>
    </w:div>
    <w:div w:id="1034421305">
      <w:bodyDiv w:val="1"/>
      <w:marLeft w:val="0"/>
      <w:marRight w:val="0"/>
      <w:marTop w:val="0"/>
      <w:marBottom w:val="0"/>
      <w:divBdr>
        <w:top w:val="none" w:sz="0" w:space="0" w:color="auto"/>
        <w:left w:val="none" w:sz="0" w:space="0" w:color="auto"/>
        <w:bottom w:val="none" w:sz="0" w:space="0" w:color="auto"/>
        <w:right w:val="none" w:sz="0" w:space="0" w:color="auto"/>
      </w:divBdr>
    </w:div>
    <w:div w:id="1062097035">
      <w:bodyDiv w:val="1"/>
      <w:marLeft w:val="0"/>
      <w:marRight w:val="0"/>
      <w:marTop w:val="0"/>
      <w:marBottom w:val="0"/>
      <w:divBdr>
        <w:top w:val="none" w:sz="0" w:space="0" w:color="auto"/>
        <w:left w:val="none" w:sz="0" w:space="0" w:color="auto"/>
        <w:bottom w:val="none" w:sz="0" w:space="0" w:color="auto"/>
        <w:right w:val="none" w:sz="0" w:space="0" w:color="auto"/>
      </w:divBdr>
    </w:div>
    <w:div w:id="1069160116">
      <w:bodyDiv w:val="1"/>
      <w:marLeft w:val="0"/>
      <w:marRight w:val="0"/>
      <w:marTop w:val="0"/>
      <w:marBottom w:val="0"/>
      <w:divBdr>
        <w:top w:val="none" w:sz="0" w:space="0" w:color="auto"/>
        <w:left w:val="none" w:sz="0" w:space="0" w:color="auto"/>
        <w:bottom w:val="none" w:sz="0" w:space="0" w:color="auto"/>
        <w:right w:val="none" w:sz="0" w:space="0" w:color="auto"/>
      </w:divBdr>
    </w:div>
    <w:div w:id="1077215282">
      <w:bodyDiv w:val="1"/>
      <w:marLeft w:val="0"/>
      <w:marRight w:val="0"/>
      <w:marTop w:val="0"/>
      <w:marBottom w:val="0"/>
      <w:divBdr>
        <w:top w:val="none" w:sz="0" w:space="0" w:color="auto"/>
        <w:left w:val="none" w:sz="0" w:space="0" w:color="auto"/>
        <w:bottom w:val="none" w:sz="0" w:space="0" w:color="auto"/>
        <w:right w:val="none" w:sz="0" w:space="0" w:color="auto"/>
      </w:divBdr>
    </w:div>
    <w:div w:id="1081831273">
      <w:bodyDiv w:val="1"/>
      <w:marLeft w:val="0"/>
      <w:marRight w:val="0"/>
      <w:marTop w:val="0"/>
      <w:marBottom w:val="0"/>
      <w:divBdr>
        <w:top w:val="none" w:sz="0" w:space="0" w:color="auto"/>
        <w:left w:val="none" w:sz="0" w:space="0" w:color="auto"/>
        <w:bottom w:val="none" w:sz="0" w:space="0" w:color="auto"/>
        <w:right w:val="none" w:sz="0" w:space="0" w:color="auto"/>
      </w:divBdr>
    </w:div>
    <w:div w:id="1094545765">
      <w:bodyDiv w:val="1"/>
      <w:marLeft w:val="0"/>
      <w:marRight w:val="0"/>
      <w:marTop w:val="0"/>
      <w:marBottom w:val="0"/>
      <w:divBdr>
        <w:top w:val="none" w:sz="0" w:space="0" w:color="auto"/>
        <w:left w:val="none" w:sz="0" w:space="0" w:color="auto"/>
        <w:bottom w:val="none" w:sz="0" w:space="0" w:color="auto"/>
        <w:right w:val="none" w:sz="0" w:space="0" w:color="auto"/>
      </w:divBdr>
    </w:div>
    <w:div w:id="1098790645">
      <w:bodyDiv w:val="1"/>
      <w:marLeft w:val="0"/>
      <w:marRight w:val="0"/>
      <w:marTop w:val="0"/>
      <w:marBottom w:val="0"/>
      <w:divBdr>
        <w:top w:val="none" w:sz="0" w:space="0" w:color="auto"/>
        <w:left w:val="none" w:sz="0" w:space="0" w:color="auto"/>
        <w:bottom w:val="none" w:sz="0" w:space="0" w:color="auto"/>
        <w:right w:val="none" w:sz="0" w:space="0" w:color="auto"/>
      </w:divBdr>
    </w:div>
    <w:div w:id="1100108536">
      <w:bodyDiv w:val="1"/>
      <w:marLeft w:val="0"/>
      <w:marRight w:val="0"/>
      <w:marTop w:val="0"/>
      <w:marBottom w:val="0"/>
      <w:divBdr>
        <w:top w:val="none" w:sz="0" w:space="0" w:color="auto"/>
        <w:left w:val="none" w:sz="0" w:space="0" w:color="auto"/>
        <w:bottom w:val="none" w:sz="0" w:space="0" w:color="auto"/>
        <w:right w:val="none" w:sz="0" w:space="0" w:color="auto"/>
      </w:divBdr>
    </w:div>
    <w:div w:id="1114978437">
      <w:bodyDiv w:val="1"/>
      <w:marLeft w:val="0"/>
      <w:marRight w:val="0"/>
      <w:marTop w:val="0"/>
      <w:marBottom w:val="0"/>
      <w:divBdr>
        <w:top w:val="none" w:sz="0" w:space="0" w:color="auto"/>
        <w:left w:val="none" w:sz="0" w:space="0" w:color="auto"/>
        <w:bottom w:val="none" w:sz="0" w:space="0" w:color="auto"/>
        <w:right w:val="none" w:sz="0" w:space="0" w:color="auto"/>
      </w:divBdr>
    </w:div>
    <w:div w:id="1133252890">
      <w:bodyDiv w:val="1"/>
      <w:marLeft w:val="0"/>
      <w:marRight w:val="0"/>
      <w:marTop w:val="0"/>
      <w:marBottom w:val="0"/>
      <w:divBdr>
        <w:top w:val="none" w:sz="0" w:space="0" w:color="auto"/>
        <w:left w:val="none" w:sz="0" w:space="0" w:color="auto"/>
        <w:bottom w:val="none" w:sz="0" w:space="0" w:color="auto"/>
        <w:right w:val="none" w:sz="0" w:space="0" w:color="auto"/>
      </w:divBdr>
    </w:div>
    <w:div w:id="1136335158">
      <w:bodyDiv w:val="1"/>
      <w:marLeft w:val="0"/>
      <w:marRight w:val="0"/>
      <w:marTop w:val="0"/>
      <w:marBottom w:val="0"/>
      <w:divBdr>
        <w:top w:val="none" w:sz="0" w:space="0" w:color="auto"/>
        <w:left w:val="none" w:sz="0" w:space="0" w:color="auto"/>
        <w:bottom w:val="none" w:sz="0" w:space="0" w:color="auto"/>
        <w:right w:val="none" w:sz="0" w:space="0" w:color="auto"/>
      </w:divBdr>
    </w:div>
    <w:div w:id="1142623802">
      <w:bodyDiv w:val="1"/>
      <w:marLeft w:val="0"/>
      <w:marRight w:val="0"/>
      <w:marTop w:val="0"/>
      <w:marBottom w:val="0"/>
      <w:divBdr>
        <w:top w:val="none" w:sz="0" w:space="0" w:color="auto"/>
        <w:left w:val="none" w:sz="0" w:space="0" w:color="auto"/>
        <w:bottom w:val="none" w:sz="0" w:space="0" w:color="auto"/>
        <w:right w:val="none" w:sz="0" w:space="0" w:color="auto"/>
      </w:divBdr>
    </w:div>
    <w:div w:id="1152988981">
      <w:bodyDiv w:val="1"/>
      <w:marLeft w:val="0"/>
      <w:marRight w:val="0"/>
      <w:marTop w:val="0"/>
      <w:marBottom w:val="0"/>
      <w:divBdr>
        <w:top w:val="none" w:sz="0" w:space="0" w:color="auto"/>
        <w:left w:val="none" w:sz="0" w:space="0" w:color="auto"/>
        <w:bottom w:val="none" w:sz="0" w:space="0" w:color="auto"/>
        <w:right w:val="none" w:sz="0" w:space="0" w:color="auto"/>
      </w:divBdr>
    </w:div>
    <w:div w:id="1156066605">
      <w:bodyDiv w:val="1"/>
      <w:marLeft w:val="0"/>
      <w:marRight w:val="0"/>
      <w:marTop w:val="0"/>
      <w:marBottom w:val="0"/>
      <w:divBdr>
        <w:top w:val="none" w:sz="0" w:space="0" w:color="auto"/>
        <w:left w:val="none" w:sz="0" w:space="0" w:color="auto"/>
        <w:bottom w:val="none" w:sz="0" w:space="0" w:color="auto"/>
        <w:right w:val="none" w:sz="0" w:space="0" w:color="auto"/>
      </w:divBdr>
    </w:div>
    <w:div w:id="1169448082">
      <w:bodyDiv w:val="1"/>
      <w:marLeft w:val="0"/>
      <w:marRight w:val="0"/>
      <w:marTop w:val="0"/>
      <w:marBottom w:val="0"/>
      <w:divBdr>
        <w:top w:val="none" w:sz="0" w:space="0" w:color="auto"/>
        <w:left w:val="none" w:sz="0" w:space="0" w:color="auto"/>
        <w:bottom w:val="none" w:sz="0" w:space="0" w:color="auto"/>
        <w:right w:val="none" w:sz="0" w:space="0" w:color="auto"/>
      </w:divBdr>
    </w:div>
    <w:div w:id="1171025098">
      <w:bodyDiv w:val="1"/>
      <w:marLeft w:val="0"/>
      <w:marRight w:val="0"/>
      <w:marTop w:val="0"/>
      <w:marBottom w:val="0"/>
      <w:divBdr>
        <w:top w:val="none" w:sz="0" w:space="0" w:color="auto"/>
        <w:left w:val="none" w:sz="0" w:space="0" w:color="auto"/>
        <w:bottom w:val="none" w:sz="0" w:space="0" w:color="auto"/>
        <w:right w:val="none" w:sz="0" w:space="0" w:color="auto"/>
      </w:divBdr>
    </w:div>
    <w:div w:id="1171064516">
      <w:bodyDiv w:val="1"/>
      <w:marLeft w:val="0"/>
      <w:marRight w:val="0"/>
      <w:marTop w:val="0"/>
      <w:marBottom w:val="0"/>
      <w:divBdr>
        <w:top w:val="none" w:sz="0" w:space="0" w:color="auto"/>
        <w:left w:val="none" w:sz="0" w:space="0" w:color="auto"/>
        <w:bottom w:val="none" w:sz="0" w:space="0" w:color="auto"/>
        <w:right w:val="none" w:sz="0" w:space="0" w:color="auto"/>
      </w:divBdr>
    </w:div>
    <w:div w:id="1193762629">
      <w:bodyDiv w:val="1"/>
      <w:marLeft w:val="0"/>
      <w:marRight w:val="0"/>
      <w:marTop w:val="0"/>
      <w:marBottom w:val="0"/>
      <w:divBdr>
        <w:top w:val="none" w:sz="0" w:space="0" w:color="auto"/>
        <w:left w:val="none" w:sz="0" w:space="0" w:color="auto"/>
        <w:bottom w:val="none" w:sz="0" w:space="0" w:color="auto"/>
        <w:right w:val="none" w:sz="0" w:space="0" w:color="auto"/>
      </w:divBdr>
    </w:div>
    <w:div w:id="1227953961">
      <w:bodyDiv w:val="1"/>
      <w:marLeft w:val="0"/>
      <w:marRight w:val="0"/>
      <w:marTop w:val="0"/>
      <w:marBottom w:val="0"/>
      <w:divBdr>
        <w:top w:val="none" w:sz="0" w:space="0" w:color="auto"/>
        <w:left w:val="none" w:sz="0" w:space="0" w:color="auto"/>
        <w:bottom w:val="none" w:sz="0" w:space="0" w:color="auto"/>
        <w:right w:val="none" w:sz="0" w:space="0" w:color="auto"/>
      </w:divBdr>
    </w:div>
    <w:div w:id="1241599025">
      <w:bodyDiv w:val="1"/>
      <w:marLeft w:val="0"/>
      <w:marRight w:val="0"/>
      <w:marTop w:val="0"/>
      <w:marBottom w:val="0"/>
      <w:divBdr>
        <w:top w:val="none" w:sz="0" w:space="0" w:color="auto"/>
        <w:left w:val="none" w:sz="0" w:space="0" w:color="auto"/>
        <w:bottom w:val="none" w:sz="0" w:space="0" w:color="auto"/>
        <w:right w:val="none" w:sz="0" w:space="0" w:color="auto"/>
      </w:divBdr>
    </w:div>
    <w:div w:id="1251700091">
      <w:bodyDiv w:val="1"/>
      <w:marLeft w:val="0"/>
      <w:marRight w:val="0"/>
      <w:marTop w:val="0"/>
      <w:marBottom w:val="0"/>
      <w:divBdr>
        <w:top w:val="none" w:sz="0" w:space="0" w:color="auto"/>
        <w:left w:val="none" w:sz="0" w:space="0" w:color="auto"/>
        <w:bottom w:val="none" w:sz="0" w:space="0" w:color="auto"/>
        <w:right w:val="none" w:sz="0" w:space="0" w:color="auto"/>
      </w:divBdr>
    </w:div>
    <w:div w:id="1261790514">
      <w:bodyDiv w:val="1"/>
      <w:marLeft w:val="0"/>
      <w:marRight w:val="0"/>
      <w:marTop w:val="0"/>
      <w:marBottom w:val="0"/>
      <w:divBdr>
        <w:top w:val="none" w:sz="0" w:space="0" w:color="auto"/>
        <w:left w:val="none" w:sz="0" w:space="0" w:color="auto"/>
        <w:bottom w:val="none" w:sz="0" w:space="0" w:color="auto"/>
        <w:right w:val="none" w:sz="0" w:space="0" w:color="auto"/>
      </w:divBdr>
    </w:div>
    <w:div w:id="1286624210">
      <w:bodyDiv w:val="1"/>
      <w:marLeft w:val="0"/>
      <w:marRight w:val="0"/>
      <w:marTop w:val="0"/>
      <w:marBottom w:val="0"/>
      <w:divBdr>
        <w:top w:val="none" w:sz="0" w:space="0" w:color="auto"/>
        <w:left w:val="none" w:sz="0" w:space="0" w:color="auto"/>
        <w:bottom w:val="none" w:sz="0" w:space="0" w:color="auto"/>
        <w:right w:val="none" w:sz="0" w:space="0" w:color="auto"/>
      </w:divBdr>
    </w:div>
    <w:div w:id="1297761634">
      <w:bodyDiv w:val="1"/>
      <w:marLeft w:val="0"/>
      <w:marRight w:val="0"/>
      <w:marTop w:val="0"/>
      <w:marBottom w:val="0"/>
      <w:divBdr>
        <w:top w:val="none" w:sz="0" w:space="0" w:color="auto"/>
        <w:left w:val="none" w:sz="0" w:space="0" w:color="auto"/>
        <w:bottom w:val="none" w:sz="0" w:space="0" w:color="auto"/>
        <w:right w:val="none" w:sz="0" w:space="0" w:color="auto"/>
      </w:divBdr>
    </w:div>
    <w:div w:id="1343239805">
      <w:bodyDiv w:val="1"/>
      <w:marLeft w:val="0"/>
      <w:marRight w:val="0"/>
      <w:marTop w:val="0"/>
      <w:marBottom w:val="0"/>
      <w:divBdr>
        <w:top w:val="none" w:sz="0" w:space="0" w:color="auto"/>
        <w:left w:val="none" w:sz="0" w:space="0" w:color="auto"/>
        <w:bottom w:val="none" w:sz="0" w:space="0" w:color="auto"/>
        <w:right w:val="none" w:sz="0" w:space="0" w:color="auto"/>
      </w:divBdr>
    </w:div>
    <w:div w:id="1344671837">
      <w:bodyDiv w:val="1"/>
      <w:marLeft w:val="0"/>
      <w:marRight w:val="0"/>
      <w:marTop w:val="0"/>
      <w:marBottom w:val="0"/>
      <w:divBdr>
        <w:top w:val="none" w:sz="0" w:space="0" w:color="auto"/>
        <w:left w:val="none" w:sz="0" w:space="0" w:color="auto"/>
        <w:bottom w:val="none" w:sz="0" w:space="0" w:color="auto"/>
        <w:right w:val="none" w:sz="0" w:space="0" w:color="auto"/>
      </w:divBdr>
    </w:div>
    <w:div w:id="1347707786">
      <w:bodyDiv w:val="1"/>
      <w:marLeft w:val="0"/>
      <w:marRight w:val="0"/>
      <w:marTop w:val="0"/>
      <w:marBottom w:val="0"/>
      <w:divBdr>
        <w:top w:val="none" w:sz="0" w:space="0" w:color="auto"/>
        <w:left w:val="none" w:sz="0" w:space="0" w:color="auto"/>
        <w:bottom w:val="none" w:sz="0" w:space="0" w:color="auto"/>
        <w:right w:val="none" w:sz="0" w:space="0" w:color="auto"/>
      </w:divBdr>
    </w:div>
    <w:div w:id="1353722837">
      <w:bodyDiv w:val="1"/>
      <w:marLeft w:val="0"/>
      <w:marRight w:val="0"/>
      <w:marTop w:val="0"/>
      <w:marBottom w:val="0"/>
      <w:divBdr>
        <w:top w:val="none" w:sz="0" w:space="0" w:color="auto"/>
        <w:left w:val="none" w:sz="0" w:space="0" w:color="auto"/>
        <w:bottom w:val="none" w:sz="0" w:space="0" w:color="auto"/>
        <w:right w:val="none" w:sz="0" w:space="0" w:color="auto"/>
      </w:divBdr>
      <w:divsChild>
        <w:div w:id="1333992755">
          <w:marLeft w:val="547"/>
          <w:marRight w:val="0"/>
          <w:marTop w:val="96"/>
          <w:marBottom w:val="0"/>
          <w:divBdr>
            <w:top w:val="none" w:sz="0" w:space="0" w:color="auto"/>
            <w:left w:val="none" w:sz="0" w:space="0" w:color="auto"/>
            <w:bottom w:val="none" w:sz="0" w:space="0" w:color="auto"/>
            <w:right w:val="none" w:sz="0" w:space="0" w:color="auto"/>
          </w:divBdr>
        </w:div>
        <w:div w:id="2139493716">
          <w:marLeft w:val="547"/>
          <w:marRight w:val="0"/>
          <w:marTop w:val="96"/>
          <w:marBottom w:val="0"/>
          <w:divBdr>
            <w:top w:val="none" w:sz="0" w:space="0" w:color="auto"/>
            <w:left w:val="none" w:sz="0" w:space="0" w:color="auto"/>
            <w:bottom w:val="none" w:sz="0" w:space="0" w:color="auto"/>
            <w:right w:val="none" w:sz="0" w:space="0" w:color="auto"/>
          </w:divBdr>
        </w:div>
        <w:div w:id="655037002">
          <w:marLeft w:val="547"/>
          <w:marRight w:val="0"/>
          <w:marTop w:val="96"/>
          <w:marBottom w:val="0"/>
          <w:divBdr>
            <w:top w:val="none" w:sz="0" w:space="0" w:color="auto"/>
            <w:left w:val="none" w:sz="0" w:space="0" w:color="auto"/>
            <w:bottom w:val="none" w:sz="0" w:space="0" w:color="auto"/>
            <w:right w:val="none" w:sz="0" w:space="0" w:color="auto"/>
          </w:divBdr>
        </w:div>
        <w:div w:id="735855832">
          <w:marLeft w:val="547"/>
          <w:marRight w:val="0"/>
          <w:marTop w:val="96"/>
          <w:marBottom w:val="0"/>
          <w:divBdr>
            <w:top w:val="none" w:sz="0" w:space="0" w:color="auto"/>
            <w:left w:val="none" w:sz="0" w:space="0" w:color="auto"/>
            <w:bottom w:val="none" w:sz="0" w:space="0" w:color="auto"/>
            <w:right w:val="none" w:sz="0" w:space="0" w:color="auto"/>
          </w:divBdr>
        </w:div>
        <w:div w:id="446857154">
          <w:marLeft w:val="547"/>
          <w:marRight w:val="0"/>
          <w:marTop w:val="96"/>
          <w:marBottom w:val="0"/>
          <w:divBdr>
            <w:top w:val="none" w:sz="0" w:space="0" w:color="auto"/>
            <w:left w:val="none" w:sz="0" w:space="0" w:color="auto"/>
            <w:bottom w:val="none" w:sz="0" w:space="0" w:color="auto"/>
            <w:right w:val="none" w:sz="0" w:space="0" w:color="auto"/>
          </w:divBdr>
        </w:div>
      </w:divsChild>
    </w:div>
    <w:div w:id="1363943093">
      <w:bodyDiv w:val="1"/>
      <w:marLeft w:val="0"/>
      <w:marRight w:val="0"/>
      <w:marTop w:val="0"/>
      <w:marBottom w:val="0"/>
      <w:divBdr>
        <w:top w:val="none" w:sz="0" w:space="0" w:color="auto"/>
        <w:left w:val="none" w:sz="0" w:space="0" w:color="auto"/>
        <w:bottom w:val="none" w:sz="0" w:space="0" w:color="auto"/>
        <w:right w:val="none" w:sz="0" w:space="0" w:color="auto"/>
      </w:divBdr>
    </w:div>
    <w:div w:id="1374310068">
      <w:bodyDiv w:val="1"/>
      <w:marLeft w:val="0"/>
      <w:marRight w:val="0"/>
      <w:marTop w:val="0"/>
      <w:marBottom w:val="0"/>
      <w:divBdr>
        <w:top w:val="none" w:sz="0" w:space="0" w:color="auto"/>
        <w:left w:val="none" w:sz="0" w:space="0" w:color="auto"/>
        <w:bottom w:val="none" w:sz="0" w:space="0" w:color="auto"/>
        <w:right w:val="none" w:sz="0" w:space="0" w:color="auto"/>
      </w:divBdr>
      <w:divsChild>
        <w:div w:id="1318261473">
          <w:marLeft w:val="547"/>
          <w:marRight w:val="0"/>
          <w:marTop w:val="96"/>
          <w:marBottom w:val="0"/>
          <w:divBdr>
            <w:top w:val="none" w:sz="0" w:space="0" w:color="auto"/>
            <w:left w:val="none" w:sz="0" w:space="0" w:color="auto"/>
            <w:bottom w:val="none" w:sz="0" w:space="0" w:color="auto"/>
            <w:right w:val="none" w:sz="0" w:space="0" w:color="auto"/>
          </w:divBdr>
        </w:div>
        <w:div w:id="704718160">
          <w:marLeft w:val="547"/>
          <w:marRight w:val="0"/>
          <w:marTop w:val="96"/>
          <w:marBottom w:val="0"/>
          <w:divBdr>
            <w:top w:val="none" w:sz="0" w:space="0" w:color="auto"/>
            <w:left w:val="none" w:sz="0" w:space="0" w:color="auto"/>
            <w:bottom w:val="none" w:sz="0" w:space="0" w:color="auto"/>
            <w:right w:val="none" w:sz="0" w:space="0" w:color="auto"/>
          </w:divBdr>
        </w:div>
        <w:div w:id="349524297">
          <w:marLeft w:val="547"/>
          <w:marRight w:val="0"/>
          <w:marTop w:val="96"/>
          <w:marBottom w:val="0"/>
          <w:divBdr>
            <w:top w:val="none" w:sz="0" w:space="0" w:color="auto"/>
            <w:left w:val="none" w:sz="0" w:space="0" w:color="auto"/>
            <w:bottom w:val="none" w:sz="0" w:space="0" w:color="auto"/>
            <w:right w:val="none" w:sz="0" w:space="0" w:color="auto"/>
          </w:divBdr>
        </w:div>
        <w:div w:id="516503823">
          <w:marLeft w:val="547"/>
          <w:marRight w:val="0"/>
          <w:marTop w:val="96"/>
          <w:marBottom w:val="0"/>
          <w:divBdr>
            <w:top w:val="none" w:sz="0" w:space="0" w:color="auto"/>
            <w:left w:val="none" w:sz="0" w:space="0" w:color="auto"/>
            <w:bottom w:val="none" w:sz="0" w:space="0" w:color="auto"/>
            <w:right w:val="none" w:sz="0" w:space="0" w:color="auto"/>
          </w:divBdr>
        </w:div>
        <w:div w:id="80104391">
          <w:marLeft w:val="547"/>
          <w:marRight w:val="0"/>
          <w:marTop w:val="96"/>
          <w:marBottom w:val="0"/>
          <w:divBdr>
            <w:top w:val="none" w:sz="0" w:space="0" w:color="auto"/>
            <w:left w:val="none" w:sz="0" w:space="0" w:color="auto"/>
            <w:bottom w:val="none" w:sz="0" w:space="0" w:color="auto"/>
            <w:right w:val="none" w:sz="0" w:space="0" w:color="auto"/>
          </w:divBdr>
        </w:div>
        <w:div w:id="382410272">
          <w:marLeft w:val="547"/>
          <w:marRight w:val="0"/>
          <w:marTop w:val="96"/>
          <w:marBottom w:val="0"/>
          <w:divBdr>
            <w:top w:val="none" w:sz="0" w:space="0" w:color="auto"/>
            <w:left w:val="none" w:sz="0" w:space="0" w:color="auto"/>
            <w:bottom w:val="none" w:sz="0" w:space="0" w:color="auto"/>
            <w:right w:val="none" w:sz="0" w:space="0" w:color="auto"/>
          </w:divBdr>
        </w:div>
      </w:divsChild>
    </w:div>
    <w:div w:id="1408696338">
      <w:bodyDiv w:val="1"/>
      <w:marLeft w:val="0"/>
      <w:marRight w:val="0"/>
      <w:marTop w:val="0"/>
      <w:marBottom w:val="0"/>
      <w:divBdr>
        <w:top w:val="none" w:sz="0" w:space="0" w:color="auto"/>
        <w:left w:val="none" w:sz="0" w:space="0" w:color="auto"/>
        <w:bottom w:val="none" w:sz="0" w:space="0" w:color="auto"/>
        <w:right w:val="none" w:sz="0" w:space="0" w:color="auto"/>
      </w:divBdr>
    </w:div>
    <w:div w:id="1438061405">
      <w:bodyDiv w:val="1"/>
      <w:marLeft w:val="0"/>
      <w:marRight w:val="0"/>
      <w:marTop w:val="0"/>
      <w:marBottom w:val="0"/>
      <w:divBdr>
        <w:top w:val="none" w:sz="0" w:space="0" w:color="auto"/>
        <w:left w:val="none" w:sz="0" w:space="0" w:color="auto"/>
        <w:bottom w:val="none" w:sz="0" w:space="0" w:color="auto"/>
        <w:right w:val="none" w:sz="0" w:space="0" w:color="auto"/>
      </w:divBdr>
    </w:div>
    <w:div w:id="1446926806">
      <w:bodyDiv w:val="1"/>
      <w:marLeft w:val="0"/>
      <w:marRight w:val="0"/>
      <w:marTop w:val="0"/>
      <w:marBottom w:val="0"/>
      <w:divBdr>
        <w:top w:val="none" w:sz="0" w:space="0" w:color="auto"/>
        <w:left w:val="none" w:sz="0" w:space="0" w:color="auto"/>
        <w:bottom w:val="none" w:sz="0" w:space="0" w:color="auto"/>
        <w:right w:val="none" w:sz="0" w:space="0" w:color="auto"/>
      </w:divBdr>
    </w:div>
    <w:div w:id="1451315575">
      <w:bodyDiv w:val="1"/>
      <w:marLeft w:val="0"/>
      <w:marRight w:val="0"/>
      <w:marTop w:val="0"/>
      <w:marBottom w:val="0"/>
      <w:divBdr>
        <w:top w:val="none" w:sz="0" w:space="0" w:color="auto"/>
        <w:left w:val="none" w:sz="0" w:space="0" w:color="auto"/>
        <w:bottom w:val="none" w:sz="0" w:space="0" w:color="auto"/>
        <w:right w:val="none" w:sz="0" w:space="0" w:color="auto"/>
      </w:divBdr>
    </w:div>
    <w:div w:id="1455634346">
      <w:bodyDiv w:val="1"/>
      <w:marLeft w:val="0"/>
      <w:marRight w:val="0"/>
      <w:marTop w:val="0"/>
      <w:marBottom w:val="0"/>
      <w:divBdr>
        <w:top w:val="none" w:sz="0" w:space="0" w:color="auto"/>
        <w:left w:val="none" w:sz="0" w:space="0" w:color="auto"/>
        <w:bottom w:val="none" w:sz="0" w:space="0" w:color="auto"/>
        <w:right w:val="none" w:sz="0" w:space="0" w:color="auto"/>
      </w:divBdr>
    </w:div>
    <w:div w:id="1460614158">
      <w:bodyDiv w:val="1"/>
      <w:marLeft w:val="0"/>
      <w:marRight w:val="0"/>
      <w:marTop w:val="0"/>
      <w:marBottom w:val="0"/>
      <w:divBdr>
        <w:top w:val="none" w:sz="0" w:space="0" w:color="auto"/>
        <w:left w:val="none" w:sz="0" w:space="0" w:color="auto"/>
        <w:bottom w:val="none" w:sz="0" w:space="0" w:color="auto"/>
        <w:right w:val="none" w:sz="0" w:space="0" w:color="auto"/>
      </w:divBdr>
    </w:div>
    <w:div w:id="1489711531">
      <w:bodyDiv w:val="1"/>
      <w:marLeft w:val="0"/>
      <w:marRight w:val="0"/>
      <w:marTop w:val="0"/>
      <w:marBottom w:val="0"/>
      <w:divBdr>
        <w:top w:val="none" w:sz="0" w:space="0" w:color="auto"/>
        <w:left w:val="none" w:sz="0" w:space="0" w:color="auto"/>
        <w:bottom w:val="none" w:sz="0" w:space="0" w:color="auto"/>
        <w:right w:val="none" w:sz="0" w:space="0" w:color="auto"/>
      </w:divBdr>
    </w:div>
    <w:div w:id="1493448924">
      <w:bodyDiv w:val="1"/>
      <w:marLeft w:val="0"/>
      <w:marRight w:val="0"/>
      <w:marTop w:val="0"/>
      <w:marBottom w:val="0"/>
      <w:divBdr>
        <w:top w:val="none" w:sz="0" w:space="0" w:color="auto"/>
        <w:left w:val="none" w:sz="0" w:space="0" w:color="auto"/>
        <w:bottom w:val="none" w:sz="0" w:space="0" w:color="auto"/>
        <w:right w:val="none" w:sz="0" w:space="0" w:color="auto"/>
      </w:divBdr>
    </w:div>
    <w:div w:id="1500195229">
      <w:bodyDiv w:val="1"/>
      <w:marLeft w:val="0"/>
      <w:marRight w:val="0"/>
      <w:marTop w:val="0"/>
      <w:marBottom w:val="0"/>
      <w:divBdr>
        <w:top w:val="none" w:sz="0" w:space="0" w:color="auto"/>
        <w:left w:val="none" w:sz="0" w:space="0" w:color="auto"/>
        <w:bottom w:val="none" w:sz="0" w:space="0" w:color="auto"/>
        <w:right w:val="none" w:sz="0" w:space="0" w:color="auto"/>
      </w:divBdr>
    </w:div>
    <w:div w:id="1510290299">
      <w:bodyDiv w:val="1"/>
      <w:marLeft w:val="0"/>
      <w:marRight w:val="0"/>
      <w:marTop w:val="0"/>
      <w:marBottom w:val="0"/>
      <w:divBdr>
        <w:top w:val="none" w:sz="0" w:space="0" w:color="auto"/>
        <w:left w:val="none" w:sz="0" w:space="0" w:color="auto"/>
        <w:bottom w:val="none" w:sz="0" w:space="0" w:color="auto"/>
        <w:right w:val="none" w:sz="0" w:space="0" w:color="auto"/>
      </w:divBdr>
    </w:div>
    <w:div w:id="1532644122">
      <w:bodyDiv w:val="1"/>
      <w:marLeft w:val="0"/>
      <w:marRight w:val="0"/>
      <w:marTop w:val="0"/>
      <w:marBottom w:val="0"/>
      <w:divBdr>
        <w:top w:val="none" w:sz="0" w:space="0" w:color="auto"/>
        <w:left w:val="none" w:sz="0" w:space="0" w:color="auto"/>
        <w:bottom w:val="none" w:sz="0" w:space="0" w:color="auto"/>
        <w:right w:val="none" w:sz="0" w:space="0" w:color="auto"/>
      </w:divBdr>
    </w:div>
    <w:div w:id="1539783733">
      <w:bodyDiv w:val="1"/>
      <w:marLeft w:val="0"/>
      <w:marRight w:val="0"/>
      <w:marTop w:val="0"/>
      <w:marBottom w:val="0"/>
      <w:divBdr>
        <w:top w:val="none" w:sz="0" w:space="0" w:color="auto"/>
        <w:left w:val="none" w:sz="0" w:space="0" w:color="auto"/>
        <w:bottom w:val="none" w:sz="0" w:space="0" w:color="auto"/>
        <w:right w:val="none" w:sz="0" w:space="0" w:color="auto"/>
      </w:divBdr>
    </w:div>
    <w:div w:id="1540976521">
      <w:bodyDiv w:val="1"/>
      <w:marLeft w:val="0"/>
      <w:marRight w:val="0"/>
      <w:marTop w:val="0"/>
      <w:marBottom w:val="0"/>
      <w:divBdr>
        <w:top w:val="none" w:sz="0" w:space="0" w:color="auto"/>
        <w:left w:val="none" w:sz="0" w:space="0" w:color="auto"/>
        <w:bottom w:val="none" w:sz="0" w:space="0" w:color="auto"/>
        <w:right w:val="none" w:sz="0" w:space="0" w:color="auto"/>
      </w:divBdr>
    </w:div>
    <w:div w:id="1553082124">
      <w:bodyDiv w:val="1"/>
      <w:marLeft w:val="0"/>
      <w:marRight w:val="0"/>
      <w:marTop w:val="0"/>
      <w:marBottom w:val="0"/>
      <w:divBdr>
        <w:top w:val="none" w:sz="0" w:space="0" w:color="auto"/>
        <w:left w:val="none" w:sz="0" w:space="0" w:color="auto"/>
        <w:bottom w:val="none" w:sz="0" w:space="0" w:color="auto"/>
        <w:right w:val="none" w:sz="0" w:space="0" w:color="auto"/>
      </w:divBdr>
    </w:div>
    <w:div w:id="1558662228">
      <w:bodyDiv w:val="1"/>
      <w:marLeft w:val="0"/>
      <w:marRight w:val="0"/>
      <w:marTop w:val="0"/>
      <w:marBottom w:val="0"/>
      <w:divBdr>
        <w:top w:val="none" w:sz="0" w:space="0" w:color="auto"/>
        <w:left w:val="none" w:sz="0" w:space="0" w:color="auto"/>
        <w:bottom w:val="none" w:sz="0" w:space="0" w:color="auto"/>
        <w:right w:val="none" w:sz="0" w:space="0" w:color="auto"/>
      </w:divBdr>
    </w:div>
    <w:div w:id="1568152361">
      <w:bodyDiv w:val="1"/>
      <w:marLeft w:val="0"/>
      <w:marRight w:val="0"/>
      <w:marTop w:val="0"/>
      <w:marBottom w:val="0"/>
      <w:divBdr>
        <w:top w:val="none" w:sz="0" w:space="0" w:color="auto"/>
        <w:left w:val="none" w:sz="0" w:space="0" w:color="auto"/>
        <w:bottom w:val="none" w:sz="0" w:space="0" w:color="auto"/>
        <w:right w:val="none" w:sz="0" w:space="0" w:color="auto"/>
      </w:divBdr>
    </w:div>
    <w:div w:id="1573193616">
      <w:bodyDiv w:val="1"/>
      <w:marLeft w:val="0"/>
      <w:marRight w:val="0"/>
      <w:marTop w:val="0"/>
      <w:marBottom w:val="0"/>
      <w:divBdr>
        <w:top w:val="none" w:sz="0" w:space="0" w:color="auto"/>
        <w:left w:val="none" w:sz="0" w:space="0" w:color="auto"/>
        <w:bottom w:val="none" w:sz="0" w:space="0" w:color="auto"/>
        <w:right w:val="none" w:sz="0" w:space="0" w:color="auto"/>
      </w:divBdr>
    </w:div>
    <w:div w:id="1575579325">
      <w:bodyDiv w:val="1"/>
      <w:marLeft w:val="0"/>
      <w:marRight w:val="0"/>
      <w:marTop w:val="0"/>
      <w:marBottom w:val="0"/>
      <w:divBdr>
        <w:top w:val="none" w:sz="0" w:space="0" w:color="auto"/>
        <w:left w:val="none" w:sz="0" w:space="0" w:color="auto"/>
        <w:bottom w:val="none" w:sz="0" w:space="0" w:color="auto"/>
        <w:right w:val="none" w:sz="0" w:space="0" w:color="auto"/>
      </w:divBdr>
    </w:div>
    <w:div w:id="1585651228">
      <w:bodyDiv w:val="1"/>
      <w:marLeft w:val="0"/>
      <w:marRight w:val="0"/>
      <w:marTop w:val="0"/>
      <w:marBottom w:val="0"/>
      <w:divBdr>
        <w:top w:val="none" w:sz="0" w:space="0" w:color="auto"/>
        <w:left w:val="none" w:sz="0" w:space="0" w:color="auto"/>
        <w:bottom w:val="none" w:sz="0" w:space="0" w:color="auto"/>
        <w:right w:val="none" w:sz="0" w:space="0" w:color="auto"/>
      </w:divBdr>
    </w:div>
    <w:div w:id="1600093577">
      <w:bodyDiv w:val="1"/>
      <w:marLeft w:val="0"/>
      <w:marRight w:val="0"/>
      <w:marTop w:val="0"/>
      <w:marBottom w:val="0"/>
      <w:divBdr>
        <w:top w:val="none" w:sz="0" w:space="0" w:color="auto"/>
        <w:left w:val="none" w:sz="0" w:space="0" w:color="auto"/>
        <w:bottom w:val="none" w:sz="0" w:space="0" w:color="auto"/>
        <w:right w:val="none" w:sz="0" w:space="0" w:color="auto"/>
      </w:divBdr>
    </w:div>
    <w:div w:id="1607537937">
      <w:bodyDiv w:val="1"/>
      <w:marLeft w:val="0"/>
      <w:marRight w:val="0"/>
      <w:marTop w:val="0"/>
      <w:marBottom w:val="0"/>
      <w:divBdr>
        <w:top w:val="none" w:sz="0" w:space="0" w:color="auto"/>
        <w:left w:val="none" w:sz="0" w:space="0" w:color="auto"/>
        <w:bottom w:val="none" w:sz="0" w:space="0" w:color="auto"/>
        <w:right w:val="none" w:sz="0" w:space="0" w:color="auto"/>
      </w:divBdr>
    </w:div>
    <w:div w:id="1614677647">
      <w:bodyDiv w:val="1"/>
      <w:marLeft w:val="0"/>
      <w:marRight w:val="0"/>
      <w:marTop w:val="0"/>
      <w:marBottom w:val="0"/>
      <w:divBdr>
        <w:top w:val="none" w:sz="0" w:space="0" w:color="auto"/>
        <w:left w:val="none" w:sz="0" w:space="0" w:color="auto"/>
        <w:bottom w:val="none" w:sz="0" w:space="0" w:color="auto"/>
        <w:right w:val="none" w:sz="0" w:space="0" w:color="auto"/>
      </w:divBdr>
    </w:div>
    <w:div w:id="1633364972">
      <w:bodyDiv w:val="1"/>
      <w:marLeft w:val="0"/>
      <w:marRight w:val="0"/>
      <w:marTop w:val="0"/>
      <w:marBottom w:val="0"/>
      <w:divBdr>
        <w:top w:val="none" w:sz="0" w:space="0" w:color="auto"/>
        <w:left w:val="none" w:sz="0" w:space="0" w:color="auto"/>
        <w:bottom w:val="none" w:sz="0" w:space="0" w:color="auto"/>
        <w:right w:val="none" w:sz="0" w:space="0" w:color="auto"/>
      </w:divBdr>
    </w:div>
    <w:div w:id="1642539592">
      <w:bodyDiv w:val="1"/>
      <w:marLeft w:val="0"/>
      <w:marRight w:val="0"/>
      <w:marTop w:val="0"/>
      <w:marBottom w:val="0"/>
      <w:divBdr>
        <w:top w:val="none" w:sz="0" w:space="0" w:color="auto"/>
        <w:left w:val="none" w:sz="0" w:space="0" w:color="auto"/>
        <w:bottom w:val="none" w:sz="0" w:space="0" w:color="auto"/>
        <w:right w:val="none" w:sz="0" w:space="0" w:color="auto"/>
      </w:divBdr>
    </w:div>
    <w:div w:id="1647051669">
      <w:bodyDiv w:val="1"/>
      <w:marLeft w:val="0"/>
      <w:marRight w:val="0"/>
      <w:marTop w:val="0"/>
      <w:marBottom w:val="0"/>
      <w:divBdr>
        <w:top w:val="none" w:sz="0" w:space="0" w:color="auto"/>
        <w:left w:val="none" w:sz="0" w:space="0" w:color="auto"/>
        <w:bottom w:val="none" w:sz="0" w:space="0" w:color="auto"/>
        <w:right w:val="none" w:sz="0" w:space="0" w:color="auto"/>
      </w:divBdr>
    </w:div>
    <w:div w:id="1673529578">
      <w:bodyDiv w:val="1"/>
      <w:marLeft w:val="0"/>
      <w:marRight w:val="0"/>
      <w:marTop w:val="0"/>
      <w:marBottom w:val="0"/>
      <w:divBdr>
        <w:top w:val="none" w:sz="0" w:space="0" w:color="auto"/>
        <w:left w:val="none" w:sz="0" w:space="0" w:color="auto"/>
        <w:bottom w:val="none" w:sz="0" w:space="0" w:color="auto"/>
        <w:right w:val="none" w:sz="0" w:space="0" w:color="auto"/>
      </w:divBdr>
      <w:divsChild>
        <w:div w:id="235894488">
          <w:marLeft w:val="547"/>
          <w:marRight w:val="0"/>
          <w:marTop w:val="96"/>
          <w:marBottom w:val="0"/>
          <w:divBdr>
            <w:top w:val="none" w:sz="0" w:space="0" w:color="auto"/>
            <w:left w:val="none" w:sz="0" w:space="0" w:color="auto"/>
            <w:bottom w:val="none" w:sz="0" w:space="0" w:color="auto"/>
            <w:right w:val="none" w:sz="0" w:space="0" w:color="auto"/>
          </w:divBdr>
        </w:div>
        <w:div w:id="2023240650">
          <w:marLeft w:val="547"/>
          <w:marRight w:val="0"/>
          <w:marTop w:val="96"/>
          <w:marBottom w:val="0"/>
          <w:divBdr>
            <w:top w:val="none" w:sz="0" w:space="0" w:color="auto"/>
            <w:left w:val="none" w:sz="0" w:space="0" w:color="auto"/>
            <w:bottom w:val="none" w:sz="0" w:space="0" w:color="auto"/>
            <w:right w:val="none" w:sz="0" w:space="0" w:color="auto"/>
          </w:divBdr>
        </w:div>
        <w:div w:id="86732112">
          <w:marLeft w:val="547"/>
          <w:marRight w:val="0"/>
          <w:marTop w:val="96"/>
          <w:marBottom w:val="0"/>
          <w:divBdr>
            <w:top w:val="none" w:sz="0" w:space="0" w:color="auto"/>
            <w:left w:val="none" w:sz="0" w:space="0" w:color="auto"/>
            <w:bottom w:val="none" w:sz="0" w:space="0" w:color="auto"/>
            <w:right w:val="none" w:sz="0" w:space="0" w:color="auto"/>
          </w:divBdr>
        </w:div>
        <w:div w:id="1895389632">
          <w:marLeft w:val="547"/>
          <w:marRight w:val="0"/>
          <w:marTop w:val="96"/>
          <w:marBottom w:val="0"/>
          <w:divBdr>
            <w:top w:val="none" w:sz="0" w:space="0" w:color="auto"/>
            <w:left w:val="none" w:sz="0" w:space="0" w:color="auto"/>
            <w:bottom w:val="none" w:sz="0" w:space="0" w:color="auto"/>
            <w:right w:val="none" w:sz="0" w:space="0" w:color="auto"/>
          </w:divBdr>
        </w:div>
        <w:div w:id="1488781404">
          <w:marLeft w:val="547"/>
          <w:marRight w:val="0"/>
          <w:marTop w:val="96"/>
          <w:marBottom w:val="0"/>
          <w:divBdr>
            <w:top w:val="none" w:sz="0" w:space="0" w:color="auto"/>
            <w:left w:val="none" w:sz="0" w:space="0" w:color="auto"/>
            <w:bottom w:val="none" w:sz="0" w:space="0" w:color="auto"/>
            <w:right w:val="none" w:sz="0" w:space="0" w:color="auto"/>
          </w:divBdr>
        </w:div>
      </w:divsChild>
    </w:div>
    <w:div w:id="1682704711">
      <w:bodyDiv w:val="1"/>
      <w:marLeft w:val="0"/>
      <w:marRight w:val="0"/>
      <w:marTop w:val="0"/>
      <w:marBottom w:val="0"/>
      <w:divBdr>
        <w:top w:val="none" w:sz="0" w:space="0" w:color="auto"/>
        <w:left w:val="none" w:sz="0" w:space="0" w:color="auto"/>
        <w:bottom w:val="none" w:sz="0" w:space="0" w:color="auto"/>
        <w:right w:val="none" w:sz="0" w:space="0" w:color="auto"/>
      </w:divBdr>
    </w:div>
    <w:div w:id="1703827449">
      <w:bodyDiv w:val="1"/>
      <w:marLeft w:val="0"/>
      <w:marRight w:val="0"/>
      <w:marTop w:val="0"/>
      <w:marBottom w:val="0"/>
      <w:divBdr>
        <w:top w:val="none" w:sz="0" w:space="0" w:color="auto"/>
        <w:left w:val="none" w:sz="0" w:space="0" w:color="auto"/>
        <w:bottom w:val="none" w:sz="0" w:space="0" w:color="auto"/>
        <w:right w:val="none" w:sz="0" w:space="0" w:color="auto"/>
      </w:divBdr>
    </w:div>
    <w:div w:id="1715932987">
      <w:bodyDiv w:val="1"/>
      <w:marLeft w:val="0"/>
      <w:marRight w:val="0"/>
      <w:marTop w:val="0"/>
      <w:marBottom w:val="0"/>
      <w:divBdr>
        <w:top w:val="none" w:sz="0" w:space="0" w:color="auto"/>
        <w:left w:val="none" w:sz="0" w:space="0" w:color="auto"/>
        <w:bottom w:val="none" w:sz="0" w:space="0" w:color="auto"/>
        <w:right w:val="none" w:sz="0" w:space="0" w:color="auto"/>
      </w:divBdr>
      <w:divsChild>
        <w:div w:id="495457347">
          <w:marLeft w:val="547"/>
          <w:marRight w:val="0"/>
          <w:marTop w:val="96"/>
          <w:marBottom w:val="0"/>
          <w:divBdr>
            <w:top w:val="none" w:sz="0" w:space="0" w:color="auto"/>
            <w:left w:val="none" w:sz="0" w:space="0" w:color="auto"/>
            <w:bottom w:val="none" w:sz="0" w:space="0" w:color="auto"/>
            <w:right w:val="none" w:sz="0" w:space="0" w:color="auto"/>
          </w:divBdr>
        </w:div>
      </w:divsChild>
    </w:div>
    <w:div w:id="1782601158">
      <w:bodyDiv w:val="1"/>
      <w:marLeft w:val="0"/>
      <w:marRight w:val="0"/>
      <w:marTop w:val="0"/>
      <w:marBottom w:val="0"/>
      <w:divBdr>
        <w:top w:val="none" w:sz="0" w:space="0" w:color="auto"/>
        <w:left w:val="none" w:sz="0" w:space="0" w:color="auto"/>
        <w:bottom w:val="none" w:sz="0" w:space="0" w:color="auto"/>
        <w:right w:val="none" w:sz="0" w:space="0" w:color="auto"/>
      </w:divBdr>
    </w:div>
    <w:div w:id="1801220872">
      <w:bodyDiv w:val="1"/>
      <w:marLeft w:val="0"/>
      <w:marRight w:val="0"/>
      <w:marTop w:val="0"/>
      <w:marBottom w:val="0"/>
      <w:divBdr>
        <w:top w:val="none" w:sz="0" w:space="0" w:color="auto"/>
        <w:left w:val="none" w:sz="0" w:space="0" w:color="auto"/>
        <w:bottom w:val="none" w:sz="0" w:space="0" w:color="auto"/>
        <w:right w:val="none" w:sz="0" w:space="0" w:color="auto"/>
      </w:divBdr>
    </w:div>
    <w:div w:id="1803571086">
      <w:bodyDiv w:val="1"/>
      <w:marLeft w:val="0"/>
      <w:marRight w:val="0"/>
      <w:marTop w:val="0"/>
      <w:marBottom w:val="0"/>
      <w:divBdr>
        <w:top w:val="none" w:sz="0" w:space="0" w:color="auto"/>
        <w:left w:val="none" w:sz="0" w:space="0" w:color="auto"/>
        <w:bottom w:val="none" w:sz="0" w:space="0" w:color="auto"/>
        <w:right w:val="none" w:sz="0" w:space="0" w:color="auto"/>
      </w:divBdr>
    </w:div>
    <w:div w:id="1810053577">
      <w:bodyDiv w:val="1"/>
      <w:marLeft w:val="0"/>
      <w:marRight w:val="0"/>
      <w:marTop w:val="0"/>
      <w:marBottom w:val="0"/>
      <w:divBdr>
        <w:top w:val="none" w:sz="0" w:space="0" w:color="auto"/>
        <w:left w:val="none" w:sz="0" w:space="0" w:color="auto"/>
        <w:bottom w:val="none" w:sz="0" w:space="0" w:color="auto"/>
        <w:right w:val="none" w:sz="0" w:space="0" w:color="auto"/>
      </w:divBdr>
    </w:div>
    <w:div w:id="1812866456">
      <w:bodyDiv w:val="1"/>
      <w:marLeft w:val="0"/>
      <w:marRight w:val="0"/>
      <w:marTop w:val="0"/>
      <w:marBottom w:val="0"/>
      <w:divBdr>
        <w:top w:val="none" w:sz="0" w:space="0" w:color="auto"/>
        <w:left w:val="none" w:sz="0" w:space="0" w:color="auto"/>
        <w:bottom w:val="none" w:sz="0" w:space="0" w:color="auto"/>
        <w:right w:val="none" w:sz="0" w:space="0" w:color="auto"/>
      </w:divBdr>
    </w:div>
    <w:div w:id="1813014302">
      <w:bodyDiv w:val="1"/>
      <w:marLeft w:val="0"/>
      <w:marRight w:val="0"/>
      <w:marTop w:val="0"/>
      <w:marBottom w:val="0"/>
      <w:divBdr>
        <w:top w:val="none" w:sz="0" w:space="0" w:color="auto"/>
        <w:left w:val="none" w:sz="0" w:space="0" w:color="auto"/>
        <w:bottom w:val="none" w:sz="0" w:space="0" w:color="auto"/>
        <w:right w:val="none" w:sz="0" w:space="0" w:color="auto"/>
      </w:divBdr>
    </w:div>
    <w:div w:id="1816683231">
      <w:bodyDiv w:val="1"/>
      <w:marLeft w:val="0"/>
      <w:marRight w:val="0"/>
      <w:marTop w:val="0"/>
      <w:marBottom w:val="0"/>
      <w:divBdr>
        <w:top w:val="none" w:sz="0" w:space="0" w:color="auto"/>
        <w:left w:val="none" w:sz="0" w:space="0" w:color="auto"/>
        <w:bottom w:val="none" w:sz="0" w:space="0" w:color="auto"/>
        <w:right w:val="none" w:sz="0" w:space="0" w:color="auto"/>
      </w:divBdr>
    </w:div>
    <w:div w:id="1817792994">
      <w:bodyDiv w:val="1"/>
      <w:marLeft w:val="0"/>
      <w:marRight w:val="0"/>
      <w:marTop w:val="0"/>
      <w:marBottom w:val="0"/>
      <w:divBdr>
        <w:top w:val="none" w:sz="0" w:space="0" w:color="auto"/>
        <w:left w:val="none" w:sz="0" w:space="0" w:color="auto"/>
        <w:bottom w:val="none" w:sz="0" w:space="0" w:color="auto"/>
        <w:right w:val="none" w:sz="0" w:space="0" w:color="auto"/>
      </w:divBdr>
    </w:div>
    <w:div w:id="1830976919">
      <w:bodyDiv w:val="1"/>
      <w:marLeft w:val="0"/>
      <w:marRight w:val="0"/>
      <w:marTop w:val="0"/>
      <w:marBottom w:val="0"/>
      <w:divBdr>
        <w:top w:val="none" w:sz="0" w:space="0" w:color="auto"/>
        <w:left w:val="none" w:sz="0" w:space="0" w:color="auto"/>
        <w:bottom w:val="none" w:sz="0" w:space="0" w:color="auto"/>
        <w:right w:val="none" w:sz="0" w:space="0" w:color="auto"/>
      </w:divBdr>
    </w:div>
    <w:div w:id="1850291187">
      <w:bodyDiv w:val="1"/>
      <w:marLeft w:val="0"/>
      <w:marRight w:val="0"/>
      <w:marTop w:val="0"/>
      <w:marBottom w:val="0"/>
      <w:divBdr>
        <w:top w:val="none" w:sz="0" w:space="0" w:color="auto"/>
        <w:left w:val="none" w:sz="0" w:space="0" w:color="auto"/>
        <w:bottom w:val="none" w:sz="0" w:space="0" w:color="auto"/>
        <w:right w:val="none" w:sz="0" w:space="0" w:color="auto"/>
      </w:divBdr>
    </w:div>
    <w:div w:id="1861582594">
      <w:bodyDiv w:val="1"/>
      <w:marLeft w:val="0"/>
      <w:marRight w:val="0"/>
      <w:marTop w:val="0"/>
      <w:marBottom w:val="0"/>
      <w:divBdr>
        <w:top w:val="none" w:sz="0" w:space="0" w:color="auto"/>
        <w:left w:val="none" w:sz="0" w:space="0" w:color="auto"/>
        <w:bottom w:val="none" w:sz="0" w:space="0" w:color="auto"/>
        <w:right w:val="none" w:sz="0" w:space="0" w:color="auto"/>
      </w:divBdr>
    </w:div>
    <w:div w:id="1903520047">
      <w:bodyDiv w:val="1"/>
      <w:marLeft w:val="0"/>
      <w:marRight w:val="0"/>
      <w:marTop w:val="0"/>
      <w:marBottom w:val="0"/>
      <w:divBdr>
        <w:top w:val="none" w:sz="0" w:space="0" w:color="auto"/>
        <w:left w:val="none" w:sz="0" w:space="0" w:color="auto"/>
        <w:bottom w:val="none" w:sz="0" w:space="0" w:color="auto"/>
        <w:right w:val="none" w:sz="0" w:space="0" w:color="auto"/>
      </w:divBdr>
    </w:div>
    <w:div w:id="1904944208">
      <w:bodyDiv w:val="1"/>
      <w:marLeft w:val="0"/>
      <w:marRight w:val="0"/>
      <w:marTop w:val="0"/>
      <w:marBottom w:val="0"/>
      <w:divBdr>
        <w:top w:val="none" w:sz="0" w:space="0" w:color="auto"/>
        <w:left w:val="none" w:sz="0" w:space="0" w:color="auto"/>
        <w:bottom w:val="none" w:sz="0" w:space="0" w:color="auto"/>
        <w:right w:val="none" w:sz="0" w:space="0" w:color="auto"/>
      </w:divBdr>
    </w:div>
    <w:div w:id="1909489157">
      <w:bodyDiv w:val="1"/>
      <w:marLeft w:val="0"/>
      <w:marRight w:val="0"/>
      <w:marTop w:val="0"/>
      <w:marBottom w:val="0"/>
      <w:divBdr>
        <w:top w:val="none" w:sz="0" w:space="0" w:color="auto"/>
        <w:left w:val="none" w:sz="0" w:space="0" w:color="auto"/>
        <w:bottom w:val="none" w:sz="0" w:space="0" w:color="auto"/>
        <w:right w:val="none" w:sz="0" w:space="0" w:color="auto"/>
      </w:divBdr>
    </w:div>
    <w:div w:id="1932354139">
      <w:bodyDiv w:val="1"/>
      <w:marLeft w:val="0"/>
      <w:marRight w:val="0"/>
      <w:marTop w:val="0"/>
      <w:marBottom w:val="0"/>
      <w:divBdr>
        <w:top w:val="none" w:sz="0" w:space="0" w:color="auto"/>
        <w:left w:val="none" w:sz="0" w:space="0" w:color="auto"/>
        <w:bottom w:val="none" w:sz="0" w:space="0" w:color="auto"/>
        <w:right w:val="none" w:sz="0" w:space="0" w:color="auto"/>
      </w:divBdr>
    </w:div>
    <w:div w:id="1933779815">
      <w:bodyDiv w:val="1"/>
      <w:marLeft w:val="0"/>
      <w:marRight w:val="0"/>
      <w:marTop w:val="0"/>
      <w:marBottom w:val="0"/>
      <w:divBdr>
        <w:top w:val="none" w:sz="0" w:space="0" w:color="auto"/>
        <w:left w:val="none" w:sz="0" w:space="0" w:color="auto"/>
        <w:bottom w:val="none" w:sz="0" w:space="0" w:color="auto"/>
        <w:right w:val="none" w:sz="0" w:space="0" w:color="auto"/>
      </w:divBdr>
    </w:div>
    <w:div w:id="1934699427">
      <w:bodyDiv w:val="1"/>
      <w:marLeft w:val="0"/>
      <w:marRight w:val="0"/>
      <w:marTop w:val="0"/>
      <w:marBottom w:val="0"/>
      <w:divBdr>
        <w:top w:val="none" w:sz="0" w:space="0" w:color="auto"/>
        <w:left w:val="none" w:sz="0" w:space="0" w:color="auto"/>
        <w:bottom w:val="none" w:sz="0" w:space="0" w:color="auto"/>
        <w:right w:val="none" w:sz="0" w:space="0" w:color="auto"/>
      </w:divBdr>
    </w:div>
    <w:div w:id="1954290362">
      <w:bodyDiv w:val="1"/>
      <w:marLeft w:val="0"/>
      <w:marRight w:val="0"/>
      <w:marTop w:val="0"/>
      <w:marBottom w:val="0"/>
      <w:divBdr>
        <w:top w:val="none" w:sz="0" w:space="0" w:color="auto"/>
        <w:left w:val="none" w:sz="0" w:space="0" w:color="auto"/>
        <w:bottom w:val="none" w:sz="0" w:space="0" w:color="auto"/>
        <w:right w:val="none" w:sz="0" w:space="0" w:color="auto"/>
      </w:divBdr>
    </w:div>
    <w:div w:id="1958368854">
      <w:bodyDiv w:val="1"/>
      <w:marLeft w:val="0"/>
      <w:marRight w:val="0"/>
      <w:marTop w:val="0"/>
      <w:marBottom w:val="0"/>
      <w:divBdr>
        <w:top w:val="none" w:sz="0" w:space="0" w:color="auto"/>
        <w:left w:val="none" w:sz="0" w:space="0" w:color="auto"/>
        <w:bottom w:val="none" w:sz="0" w:space="0" w:color="auto"/>
        <w:right w:val="none" w:sz="0" w:space="0" w:color="auto"/>
      </w:divBdr>
    </w:div>
    <w:div w:id="1961452854">
      <w:bodyDiv w:val="1"/>
      <w:marLeft w:val="0"/>
      <w:marRight w:val="0"/>
      <w:marTop w:val="0"/>
      <w:marBottom w:val="0"/>
      <w:divBdr>
        <w:top w:val="none" w:sz="0" w:space="0" w:color="auto"/>
        <w:left w:val="none" w:sz="0" w:space="0" w:color="auto"/>
        <w:bottom w:val="none" w:sz="0" w:space="0" w:color="auto"/>
        <w:right w:val="none" w:sz="0" w:space="0" w:color="auto"/>
      </w:divBdr>
    </w:div>
    <w:div w:id="1962105088">
      <w:bodyDiv w:val="1"/>
      <w:marLeft w:val="0"/>
      <w:marRight w:val="0"/>
      <w:marTop w:val="0"/>
      <w:marBottom w:val="0"/>
      <w:divBdr>
        <w:top w:val="none" w:sz="0" w:space="0" w:color="auto"/>
        <w:left w:val="none" w:sz="0" w:space="0" w:color="auto"/>
        <w:bottom w:val="none" w:sz="0" w:space="0" w:color="auto"/>
        <w:right w:val="none" w:sz="0" w:space="0" w:color="auto"/>
      </w:divBdr>
    </w:div>
    <w:div w:id="1970043573">
      <w:bodyDiv w:val="1"/>
      <w:marLeft w:val="0"/>
      <w:marRight w:val="0"/>
      <w:marTop w:val="0"/>
      <w:marBottom w:val="0"/>
      <w:divBdr>
        <w:top w:val="none" w:sz="0" w:space="0" w:color="auto"/>
        <w:left w:val="none" w:sz="0" w:space="0" w:color="auto"/>
        <w:bottom w:val="none" w:sz="0" w:space="0" w:color="auto"/>
        <w:right w:val="none" w:sz="0" w:space="0" w:color="auto"/>
      </w:divBdr>
    </w:div>
    <w:div w:id="1987082980">
      <w:bodyDiv w:val="1"/>
      <w:marLeft w:val="0"/>
      <w:marRight w:val="0"/>
      <w:marTop w:val="0"/>
      <w:marBottom w:val="0"/>
      <w:divBdr>
        <w:top w:val="none" w:sz="0" w:space="0" w:color="auto"/>
        <w:left w:val="none" w:sz="0" w:space="0" w:color="auto"/>
        <w:bottom w:val="none" w:sz="0" w:space="0" w:color="auto"/>
        <w:right w:val="none" w:sz="0" w:space="0" w:color="auto"/>
      </w:divBdr>
    </w:div>
    <w:div w:id="1992832176">
      <w:bodyDiv w:val="1"/>
      <w:marLeft w:val="0"/>
      <w:marRight w:val="0"/>
      <w:marTop w:val="0"/>
      <w:marBottom w:val="0"/>
      <w:divBdr>
        <w:top w:val="none" w:sz="0" w:space="0" w:color="auto"/>
        <w:left w:val="none" w:sz="0" w:space="0" w:color="auto"/>
        <w:bottom w:val="none" w:sz="0" w:space="0" w:color="auto"/>
        <w:right w:val="none" w:sz="0" w:space="0" w:color="auto"/>
      </w:divBdr>
    </w:div>
    <w:div w:id="1997567845">
      <w:bodyDiv w:val="1"/>
      <w:marLeft w:val="0"/>
      <w:marRight w:val="0"/>
      <w:marTop w:val="0"/>
      <w:marBottom w:val="0"/>
      <w:divBdr>
        <w:top w:val="none" w:sz="0" w:space="0" w:color="auto"/>
        <w:left w:val="none" w:sz="0" w:space="0" w:color="auto"/>
        <w:bottom w:val="none" w:sz="0" w:space="0" w:color="auto"/>
        <w:right w:val="none" w:sz="0" w:space="0" w:color="auto"/>
      </w:divBdr>
    </w:div>
    <w:div w:id="2009366299">
      <w:bodyDiv w:val="1"/>
      <w:marLeft w:val="0"/>
      <w:marRight w:val="0"/>
      <w:marTop w:val="0"/>
      <w:marBottom w:val="0"/>
      <w:divBdr>
        <w:top w:val="none" w:sz="0" w:space="0" w:color="auto"/>
        <w:left w:val="none" w:sz="0" w:space="0" w:color="auto"/>
        <w:bottom w:val="none" w:sz="0" w:space="0" w:color="auto"/>
        <w:right w:val="none" w:sz="0" w:space="0" w:color="auto"/>
      </w:divBdr>
    </w:div>
    <w:div w:id="2014916778">
      <w:bodyDiv w:val="1"/>
      <w:marLeft w:val="0"/>
      <w:marRight w:val="0"/>
      <w:marTop w:val="0"/>
      <w:marBottom w:val="0"/>
      <w:divBdr>
        <w:top w:val="none" w:sz="0" w:space="0" w:color="auto"/>
        <w:left w:val="none" w:sz="0" w:space="0" w:color="auto"/>
        <w:bottom w:val="none" w:sz="0" w:space="0" w:color="auto"/>
        <w:right w:val="none" w:sz="0" w:space="0" w:color="auto"/>
      </w:divBdr>
    </w:div>
    <w:div w:id="2019501582">
      <w:bodyDiv w:val="1"/>
      <w:marLeft w:val="0"/>
      <w:marRight w:val="0"/>
      <w:marTop w:val="0"/>
      <w:marBottom w:val="0"/>
      <w:divBdr>
        <w:top w:val="none" w:sz="0" w:space="0" w:color="auto"/>
        <w:left w:val="none" w:sz="0" w:space="0" w:color="auto"/>
        <w:bottom w:val="none" w:sz="0" w:space="0" w:color="auto"/>
        <w:right w:val="none" w:sz="0" w:space="0" w:color="auto"/>
      </w:divBdr>
    </w:div>
    <w:div w:id="2057772384">
      <w:bodyDiv w:val="1"/>
      <w:marLeft w:val="0"/>
      <w:marRight w:val="0"/>
      <w:marTop w:val="0"/>
      <w:marBottom w:val="0"/>
      <w:divBdr>
        <w:top w:val="none" w:sz="0" w:space="0" w:color="auto"/>
        <w:left w:val="none" w:sz="0" w:space="0" w:color="auto"/>
        <w:bottom w:val="none" w:sz="0" w:space="0" w:color="auto"/>
        <w:right w:val="none" w:sz="0" w:space="0" w:color="auto"/>
      </w:divBdr>
    </w:div>
    <w:div w:id="2067801839">
      <w:bodyDiv w:val="1"/>
      <w:marLeft w:val="0"/>
      <w:marRight w:val="0"/>
      <w:marTop w:val="0"/>
      <w:marBottom w:val="0"/>
      <w:divBdr>
        <w:top w:val="none" w:sz="0" w:space="0" w:color="auto"/>
        <w:left w:val="none" w:sz="0" w:space="0" w:color="auto"/>
        <w:bottom w:val="none" w:sz="0" w:space="0" w:color="auto"/>
        <w:right w:val="none" w:sz="0" w:space="0" w:color="auto"/>
      </w:divBdr>
    </w:div>
    <w:div w:id="2068337497">
      <w:bodyDiv w:val="1"/>
      <w:marLeft w:val="0"/>
      <w:marRight w:val="0"/>
      <w:marTop w:val="0"/>
      <w:marBottom w:val="0"/>
      <w:divBdr>
        <w:top w:val="none" w:sz="0" w:space="0" w:color="auto"/>
        <w:left w:val="none" w:sz="0" w:space="0" w:color="auto"/>
        <w:bottom w:val="none" w:sz="0" w:space="0" w:color="auto"/>
        <w:right w:val="none" w:sz="0" w:space="0" w:color="auto"/>
      </w:divBdr>
    </w:div>
    <w:div w:id="2118019990">
      <w:bodyDiv w:val="1"/>
      <w:marLeft w:val="0"/>
      <w:marRight w:val="0"/>
      <w:marTop w:val="0"/>
      <w:marBottom w:val="0"/>
      <w:divBdr>
        <w:top w:val="none" w:sz="0" w:space="0" w:color="auto"/>
        <w:left w:val="none" w:sz="0" w:space="0" w:color="auto"/>
        <w:bottom w:val="none" w:sz="0" w:space="0" w:color="auto"/>
        <w:right w:val="none" w:sz="0" w:space="0" w:color="auto"/>
      </w:divBdr>
    </w:div>
    <w:div w:id="2137135290">
      <w:bodyDiv w:val="1"/>
      <w:marLeft w:val="0"/>
      <w:marRight w:val="0"/>
      <w:marTop w:val="0"/>
      <w:marBottom w:val="0"/>
      <w:divBdr>
        <w:top w:val="none" w:sz="0" w:space="0" w:color="auto"/>
        <w:left w:val="none" w:sz="0" w:space="0" w:color="auto"/>
        <w:bottom w:val="none" w:sz="0" w:space="0" w:color="auto"/>
        <w:right w:val="none" w:sz="0" w:space="0" w:color="auto"/>
      </w:divBdr>
    </w:div>
    <w:div w:id="2142720881">
      <w:bodyDiv w:val="1"/>
      <w:marLeft w:val="0"/>
      <w:marRight w:val="0"/>
      <w:marTop w:val="0"/>
      <w:marBottom w:val="0"/>
      <w:divBdr>
        <w:top w:val="none" w:sz="0" w:space="0" w:color="auto"/>
        <w:left w:val="none" w:sz="0" w:space="0" w:color="auto"/>
        <w:bottom w:val="none" w:sz="0" w:space="0" w:color="auto"/>
        <w:right w:val="none" w:sz="0" w:space="0" w:color="auto"/>
      </w:divBdr>
    </w:div>
    <w:div w:id="2144425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655560-9733-4562-AC15-13487FC713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884</Words>
  <Characters>5045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shiva3104@gmail.com</dc:creator>
  <cp:keywords/>
  <dc:description/>
  <cp:lastModifiedBy>shiva3104@gmail.com</cp:lastModifiedBy>
  <cp:revision>3</cp:revision>
  <cp:lastPrinted>2020-08-16T21:05:00Z</cp:lastPrinted>
  <dcterms:created xsi:type="dcterms:W3CDTF">2020-11-06T07:40:00Z</dcterms:created>
  <dcterms:modified xsi:type="dcterms:W3CDTF">2020-11-06T07:41:00Z</dcterms:modified>
</cp:coreProperties>
</file>