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DB34" w14:textId="77777777" w:rsidR="0001774B" w:rsidRPr="00A26139" w:rsidRDefault="00BD4B85" w:rsidP="00BD4B85">
      <w:pPr>
        <w:pStyle w:val="GlAlnt"/>
      </w:pPr>
      <w:r w:rsidRPr="00A26139">
        <w:t>Machine Learning HW1</w:t>
      </w:r>
    </w:p>
    <w:p w14:paraId="54A03E25" w14:textId="77777777" w:rsidR="00BD4B85" w:rsidRPr="00A26139" w:rsidRDefault="00BD4B85" w:rsidP="00BD4B85"/>
    <w:p w14:paraId="227CECA2" w14:textId="77777777" w:rsidR="00BD4B85" w:rsidRPr="00A26139" w:rsidRDefault="00DB13CB" w:rsidP="00DB13CB">
      <w:pPr>
        <w:pStyle w:val="Balk2"/>
        <w:rPr>
          <w:b/>
          <w:bCs/>
          <w:u w:val="single"/>
        </w:rPr>
      </w:pPr>
      <w:r w:rsidRPr="00A26139">
        <w:rPr>
          <w:b/>
          <w:bCs/>
          <w:u w:val="single"/>
        </w:rPr>
        <w:t>Question 1</w:t>
      </w:r>
    </w:p>
    <w:p w14:paraId="2D8EB880" w14:textId="77777777" w:rsidR="00DB13CB" w:rsidRPr="00A26139" w:rsidRDefault="00DB13CB" w:rsidP="00DB13CB">
      <w:pPr>
        <w:pStyle w:val="Balk2"/>
      </w:pPr>
      <w:r w:rsidRPr="00A26139">
        <w:t>1-a:</w:t>
      </w:r>
      <w:r w:rsidR="00265E90" w:rsidRPr="00A26139">
        <w:t xml:space="preserve"> </w:t>
      </w:r>
    </w:p>
    <w:p w14:paraId="5748E270" w14:textId="77777777" w:rsidR="00265E90" w:rsidRPr="00A26139" w:rsidRDefault="00265E90" w:rsidP="00265E90"/>
    <w:p w14:paraId="2223B7A9" w14:textId="77777777" w:rsidR="00265E90" w:rsidRPr="00A26139" w:rsidRDefault="00265E90" w:rsidP="00265E90">
      <w:r w:rsidRPr="00A26139">
        <w:t>N = 10</w:t>
      </w:r>
    </w:p>
    <w:p w14:paraId="4F49811F" w14:textId="77777777" w:rsidR="00265E90" w:rsidRPr="00A26139" w:rsidRDefault="00265E90" w:rsidP="00265E90">
      <w:r w:rsidRPr="00A26139">
        <w:t>6 of the coin tosses = head</w:t>
      </w:r>
    </w:p>
    <w:p w14:paraId="51EB5AFA" w14:textId="77777777" w:rsidR="00265E90" w:rsidRPr="00A26139" w:rsidRDefault="00265E90" w:rsidP="00265E90">
      <w:r w:rsidRPr="00A26139">
        <w:t>4 of the coin tosses = tails</w:t>
      </w:r>
    </w:p>
    <w:p w14:paraId="4D0E050E" w14:textId="77777777" w:rsidR="00265E90" w:rsidRPr="00A26139" w:rsidRDefault="004948D7" w:rsidP="00265E90">
      <w:r w:rsidRPr="00A26139">
        <w:t xml:space="preserve">So our observed data is as follows: </w:t>
      </w:r>
    </w:p>
    <w:p w14:paraId="2DE4DAEE" w14:textId="77777777" w:rsidR="004948D7" w:rsidRPr="00A26139" w:rsidRDefault="004948D7" w:rsidP="00265E90">
      <w:r w:rsidRPr="00A26139">
        <w:rPr>
          <w:noProof/>
        </w:rPr>
        <w:drawing>
          <wp:inline distT="0" distB="0" distL="0" distR="0" wp14:anchorId="185F7E16" wp14:editId="2274CBBA">
            <wp:extent cx="5943600" cy="804545"/>
            <wp:effectExtent l="19050" t="19050" r="19050" b="146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FA511" w14:textId="77777777" w:rsidR="00FC66D9" w:rsidRPr="00A26139" w:rsidRDefault="00DF2DB5" w:rsidP="0019499D">
      <w:pPr>
        <w:jc w:val="both"/>
      </w:pPr>
      <w:r w:rsidRPr="00A26139">
        <w:t xml:space="preserve">After creating the data, we need to decide on the distribution how our data is generated. </w:t>
      </w:r>
      <w:r w:rsidR="0019499D" w:rsidRPr="00A26139">
        <w:t>Since it is a coin toss with 2 outcomes, we can use Bernou</w:t>
      </w:r>
      <w:r w:rsidR="00F04FA6" w:rsidRPr="00A26139">
        <w:t xml:space="preserve">lli </w:t>
      </w:r>
      <w:r w:rsidR="00E85823" w:rsidRPr="00A26139">
        <w:t>Distribution. It takes one parameter</w:t>
      </w:r>
      <w:r w:rsidR="00A94DA8" w:rsidRPr="00A26139">
        <w:t xml:space="preserve"> let’s say </w:t>
      </w:r>
      <w:r w:rsidR="00A94DA8" w:rsidRPr="00A26139">
        <w:rPr>
          <w:i/>
          <w:iCs/>
        </w:rPr>
        <w:t>p</w:t>
      </w:r>
      <w:r w:rsidR="00E85823" w:rsidRPr="00A26139">
        <w:t xml:space="preserve"> </w:t>
      </w:r>
      <w:r w:rsidR="00C46CFF" w:rsidRPr="00A26139">
        <w:t xml:space="preserve">and the parameter is the probability of getting </w:t>
      </w:r>
      <w:r w:rsidR="00E85BD6" w:rsidRPr="00A26139">
        <w:t xml:space="preserve">1, we can say in our case probability of head in the coin toss. </w:t>
      </w:r>
      <w:r w:rsidR="000F6ACF" w:rsidRPr="00A26139">
        <w:t xml:space="preserve">Then distribution returns </w:t>
      </w:r>
      <w:r w:rsidR="00C04488" w:rsidRPr="00A26139">
        <w:t>a value of 1 with the given probability</w:t>
      </w:r>
      <w:r w:rsidR="00A94DA8" w:rsidRPr="00A26139">
        <w:t xml:space="preserve"> and 0 with the probability (1 – </w:t>
      </w:r>
      <w:r w:rsidR="00A94DA8" w:rsidRPr="00A26139">
        <w:rPr>
          <w:i/>
          <w:iCs/>
        </w:rPr>
        <w:t>p</w:t>
      </w:r>
      <w:r w:rsidR="00A94DA8" w:rsidRPr="00A26139">
        <w:t>)</w:t>
      </w:r>
      <w:r w:rsidR="007F12C2" w:rsidRPr="00A26139">
        <w:t>.</w:t>
      </w:r>
      <w:r w:rsidR="00B140CB" w:rsidRPr="00A26139">
        <w:t xml:space="preserve"> We can consider our data is the output of Bernoulli distribution and use the Probability Mass Function of it. </w:t>
      </w:r>
    </w:p>
    <w:p w14:paraId="505C5764" w14:textId="77777777" w:rsidR="00DB13CB" w:rsidRPr="00A26139" w:rsidRDefault="00FC66D9" w:rsidP="0019499D">
      <w:pPr>
        <w:jc w:val="both"/>
      </w:pPr>
      <w:r w:rsidRPr="00A26139">
        <w:t>I wrote a small PMF function which takes either integer or a list</w:t>
      </w:r>
      <w:r w:rsidR="006B3A84" w:rsidRPr="00A26139">
        <w:t xml:space="preserve"> and a parameter </w:t>
      </w:r>
      <w:r w:rsidR="006B3A84" w:rsidRPr="00A26139">
        <w:rPr>
          <w:i/>
          <w:iCs/>
        </w:rPr>
        <w:t>p</w:t>
      </w:r>
      <w:r w:rsidR="006B3A84" w:rsidRPr="00A26139">
        <w:t>(probability of heads)</w:t>
      </w:r>
      <w:r w:rsidR="00F61AEF" w:rsidRPr="00A26139">
        <w:t>, then returns the probability of it to happen.</w:t>
      </w:r>
    </w:p>
    <w:p w14:paraId="0191657C" w14:textId="77777777" w:rsidR="00660C74" w:rsidRPr="00A26139" w:rsidRDefault="00494AB7" w:rsidP="0019499D">
      <w:pPr>
        <w:jc w:val="both"/>
      </w:pPr>
      <w:r w:rsidRPr="00A26139">
        <w:rPr>
          <w:noProof/>
        </w:rPr>
        <w:drawing>
          <wp:inline distT="0" distB="0" distL="0" distR="0" wp14:anchorId="75B86377" wp14:editId="3DCCB9F7">
            <wp:extent cx="5943600" cy="2388235"/>
            <wp:effectExtent l="19050" t="19050" r="19050" b="1206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EE478" w14:textId="77777777" w:rsidR="00AC14CF" w:rsidRPr="00A26139" w:rsidRDefault="00AC14CF" w:rsidP="0019499D">
      <w:pPr>
        <w:jc w:val="both"/>
      </w:pPr>
      <w:r w:rsidRPr="00A26139">
        <w:lastRenderedPageBreak/>
        <w:t xml:space="preserve">Since every toss of coin is independent, probability of our data to happen is the product of every single data’s probability to </w:t>
      </w:r>
      <w:r w:rsidR="006A3A65" w:rsidRPr="00A26139">
        <w:t>be</w:t>
      </w:r>
      <w:r w:rsidRPr="00A26139">
        <w:t xml:space="preserve"> </w:t>
      </w:r>
      <w:r w:rsidR="00171D37" w:rsidRPr="00A26139">
        <w:t xml:space="preserve">seen as </w:t>
      </w:r>
      <w:r w:rsidRPr="00A26139">
        <w:t>individual.</w:t>
      </w:r>
    </w:p>
    <w:p w14:paraId="04BF9FB2" w14:textId="77777777" w:rsidR="00AC14CF" w:rsidRPr="00A26139" w:rsidRDefault="006427C8" w:rsidP="006427C8">
      <w:pPr>
        <w:jc w:val="center"/>
      </w:pPr>
      <w:r w:rsidRPr="00A26139">
        <w:rPr>
          <w:noProof/>
        </w:rPr>
        <w:drawing>
          <wp:inline distT="0" distB="0" distL="0" distR="0" wp14:anchorId="7206FFFC" wp14:editId="11975CC9">
            <wp:extent cx="2724530" cy="228632"/>
            <wp:effectExtent l="19050" t="19050" r="19050" b="190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E3546" w14:textId="77777777" w:rsidR="00D8135B" w:rsidRPr="00A26139" w:rsidRDefault="00E62DC9" w:rsidP="0019499D">
      <w:pPr>
        <w:jc w:val="both"/>
      </w:pPr>
      <w:r w:rsidRPr="00A26139">
        <w:t xml:space="preserve">So that we get the product of our data with the numpy’s product function. </w:t>
      </w:r>
      <w:r w:rsidR="00B4344C" w:rsidRPr="00A26139">
        <w:t xml:space="preserve">Now we just assumed the probability of our coin toss is 0.5 and calculated the likelihood of it to happen. </w:t>
      </w:r>
      <w:r w:rsidR="00A327E3" w:rsidRPr="00A26139">
        <w:t xml:space="preserve">What if </w:t>
      </w:r>
      <w:r w:rsidR="00A327E3" w:rsidRPr="00A26139">
        <w:rPr>
          <w:i/>
          <w:iCs/>
        </w:rPr>
        <w:t>p</w:t>
      </w:r>
      <w:r w:rsidR="00A327E3" w:rsidRPr="00A26139">
        <w:t xml:space="preserve"> is 0.01 or 0.82. Let’s try all the interval between 0 and 1 with increasing 0.01 at each step. </w:t>
      </w:r>
    </w:p>
    <w:p w14:paraId="272E8E74" w14:textId="77777777" w:rsidR="00D8135B" w:rsidRPr="00A26139" w:rsidRDefault="002E47B2" w:rsidP="0019499D">
      <w:pPr>
        <w:jc w:val="both"/>
      </w:pPr>
      <w:r w:rsidRPr="00A26139">
        <w:rPr>
          <w:noProof/>
        </w:rPr>
        <w:drawing>
          <wp:inline distT="0" distB="0" distL="0" distR="0" wp14:anchorId="76CF56C5" wp14:editId="0B40B5E9">
            <wp:extent cx="5943600" cy="2362200"/>
            <wp:effectExtent l="19050" t="19050" r="19050" b="190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BD1AE" w14:textId="77777777" w:rsidR="00FF6233" w:rsidRDefault="00FF6233" w:rsidP="0019499D">
      <w:pPr>
        <w:jc w:val="both"/>
      </w:pPr>
      <w:r w:rsidRPr="00A26139">
        <w:t xml:space="preserve">Thus we created the graph </w:t>
      </w:r>
      <w:r w:rsidR="004C1FD7" w:rsidRPr="00A26139">
        <w:t xml:space="preserve">which has every </w:t>
      </w:r>
      <w:r w:rsidR="004C1FD7" w:rsidRPr="00A26139">
        <w:rPr>
          <w:i/>
          <w:iCs/>
        </w:rPr>
        <w:t xml:space="preserve">p </w:t>
      </w:r>
      <w:r w:rsidR="004C1FD7" w:rsidRPr="00A26139">
        <w:t xml:space="preserve">value in {0, 0.01, 0.02 … 1.0} </w:t>
      </w:r>
      <w:r w:rsidR="00A26139" w:rsidRPr="00A26139">
        <w:t xml:space="preserve">in the x axis and </w:t>
      </w:r>
      <w:r w:rsidR="00D76584">
        <w:t xml:space="preserve">the likelihood of it in the y axis. </w:t>
      </w:r>
    </w:p>
    <w:p w14:paraId="0647DC60" w14:textId="77777777" w:rsidR="00BC391E" w:rsidRPr="00A26139" w:rsidRDefault="00BC391E" w:rsidP="00BC391E">
      <w:pPr>
        <w:pStyle w:val="Balk2"/>
      </w:pPr>
      <w:r w:rsidRPr="00A26139">
        <w:t>1-</w:t>
      </w:r>
      <w:r>
        <w:t>b</w:t>
      </w:r>
      <w:r w:rsidRPr="00A26139">
        <w:t xml:space="preserve">: </w:t>
      </w:r>
    </w:p>
    <w:p w14:paraId="0DDE1264" w14:textId="519C592E" w:rsidR="000961C9" w:rsidRDefault="000961C9" w:rsidP="0019499D">
      <w:pPr>
        <w:jc w:val="both"/>
      </w:pPr>
    </w:p>
    <w:p w14:paraId="4C3E9F16" w14:textId="2DB7DF78" w:rsidR="00F27192" w:rsidRDefault="007C6C4C" w:rsidP="007C6C4C">
      <w:pPr>
        <w:jc w:val="both"/>
      </w:pPr>
      <w:r>
        <w:t xml:space="preserve">For the other graphs with the other data, I just recreated data and with changing effected parts, redrew the graphs as follows. </w:t>
      </w:r>
    </w:p>
    <w:p w14:paraId="12D81A97" w14:textId="77777777" w:rsidR="00F27192" w:rsidRDefault="009C5085" w:rsidP="00F27192">
      <w:pPr>
        <w:keepNext/>
        <w:jc w:val="both"/>
      </w:pPr>
      <w:r w:rsidRPr="009C5085">
        <w:rPr>
          <w:noProof/>
        </w:rPr>
        <w:drawing>
          <wp:inline distT="0" distB="0" distL="0" distR="0" wp14:anchorId="3FF06CA5" wp14:editId="5A35D3EC">
            <wp:extent cx="5943600" cy="2253615"/>
            <wp:effectExtent l="19050" t="19050" r="19050" b="133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01E41" w14:textId="61358013" w:rsidR="007C6C4C" w:rsidRDefault="00F27192" w:rsidP="00F27192">
      <w:pPr>
        <w:pStyle w:val="ResimYazs"/>
        <w:jc w:val="center"/>
      </w:pPr>
      <w:r>
        <w:t xml:space="preserve">Figure </w:t>
      </w:r>
      <w:r w:rsidR="00B02EF6">
        <w:fldChar w:fldCharType="begin"/>
      </w:r>
      <w:r w:rsidR="00B02EF6">
        <w:instrText xml:space="preserve"> SEQ Figure \* ARABIC </w:instrText>
      </w:r>
      <w:r w:rsidR="00B02EF6">
        <w:fldChar w:fldCharType="separate"/>
      </w:r>
      <w:r w:rsidR="005C7144">
        <w:rPr>
          <w:noProof/>
        </w:rPr>
        <w:t>1</w:t>
      </w:r>
      <w:r w:rsidR="00B02EF6">
        <w:rPr>
          <w:noProof/>
        </w:rPr>
        <w:fldChar w:fldCharType="end"/>
      </w:r>
      <w:r>
        <w:t>: N = 5, heads</w:t>
      </w:r>
      <w:r w:rsidR="00BD43C7">
        <w:t xml:space="preserve"> = 3</w:t>
      </w:r>
      <w:r>
        <w:t>, tails</w:t>
      </w:r>
      <w:r w:rsidR="00BD43C7">
        <w:t xml:space="preserve"> = 2</w:t>
      </w:r>
    </w:p>
    <w:p w14:paraId="745A2A63" w14:textId="77777777" w:rsidR="00106CC7" w:rsidRDefault="00A83779" w:rsidP="0072444B">
      <w:pPr>
        <w:keepNext/>
        <w:jc w:val="center"/>
      </w:pPr>
      <w:r w:rsidRPr="00A83779">
        <w:rPr>
          <w:noProof/>
        </w:rPr>
        <w:lastRenderedPageBreak/>
        <w:drawing>
          <wp:inline distT="0" distB="0" distL="0" distR="0" wp14:anchorId="671C6667" wp14:editId="5E560BD8">
            <wp:extent cx="5481980" cy="1994831"/>
            <wp:effectExtent l="19050" t="19050" r="23495" b="2476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535" cy="201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3AE67" w14:textId="6B6F6C40" w:rsidR="007C6C4C" w:rsidRDefault="00106CC7" w:rsidP="00106CC7">
      <w:pPr>
        <w:pStyle w:val="ResimYazs"/>
        <w:jc w:val="center"/>
      </w:pPr>
      <w:r>
        <w:t xml:space="preserve">Figure </w:t>
      </w:r>
      <w:r w:rsidR="00B02EF6">
        <w:fldChar w:fldCharType="begin"/>
      </w:r>
      <w:r w:rsidR="00B02EF6">
        <w:instrText xml:space="preserve"> SEQ Figure \* ARABIC </w:instrText>
      </w:r>
      <w:r w:rsidR="00B02EF6">
        <w:fldChar w:fldCharType="separate"/>
      </w:r>
      <w:r w:rsidR="005C7144">
        <w:rPr>
          <w:noProof/>
        </w:rPr>
        <w:t>2</w:t>
      </w:r>
      <w:r w:rsidR="00B02EF6">
        <w:rPr>
          <w:noProof/>
        </w:rPr>
        <w:fldChar w:fldCharType="end"/>
      </w:r>
      <w:r>
        <w:t>: N = 100, heads</w:t>
      </w:r>
      <w:r w:rsidR="00BD43C7">
        <w:t xml:space="preserve"> = 60</w:t>
      </w:r>
      <w:r>
        <w:t>, tails</w:t>
      </w:r>
      <w:r w:rsidR="00BD43C7">
        <w:t xml:space="preserve"> = 40</w:t>
      </w:r>
    </w:p>
    <w:p w14:paraId="4E87B3D4" w14:textId="77777777" w:rsidR="00311285" w:rsidRDefault="00A83779" w:rsidP="0072444B">
      <w:pPr>
        <w:keepNext/>
        <w:jc w:val="center"/>
      </w:pPr>
      <w:r w:rsidRPr="00A83779">
        <w:rPr>
          <w:noProof/>
        </w:rPr>
        <w:drawing>
          <wp:inline distT="0" distB="0" distL="0" distR="0" wp14:anchorId="7BD0A21B" wp14:editId="6C27D573">
            <wp:extent cx="5533187" cy="2032973"/>
            <wp:effectExtent l="19050" t="19050" r="10795" b="2476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9" cy="2040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42CB2" w14:textId="11FCCCC5" w:rsidR="000961C9" w:rsidRDefault="00311285" w:rsidP="00311285">
      <w:pPr>
        <w:pStyle w:val="ResimYazs"/>
        <w:jc w:val="center"/>
      </w:pPr>
      <w:r>
        <w:t xml:space="preserve">Figure </w:t>
      </w:r>
      <w:r w:rsidR="00B02EF6">
        <w:fldChar w:fldCharType="begin"/>
      </w:r>
      <w:r w:rsidR="00B02EF6">
        <w:instrText xml:space="preserve"> SEQ Figure \* ARABIC </w:instrText>
      </w:r>
      <w:r w:rsidR="00B02EF6">
        <w:fldChar w:fldCharType="separate"/>
      </w:r>
      <w:r w:rsidR="005C7144">
        <w:rPr>
          <w:noProof/>
        </w:rPr>
        <w:t>3</w:t>
      </w:r>
      <w:r w:rsidR="00B02EF6">
        <w:rPr>
          <w:noProof/>
        </w:rPr>
        <w:fldChar w:fldCharType="end"/>
      </w:r>
      <w:r>
        <w:t xml:space="preserve">: N = 10, heads </w:t>
      </w:r>
      <w:r w:rsidR="002E1D91">
        <w:t xml:space="preserve">= </w:t>
      </w:r>
      <w:r>
        <w:t>5, tails</w:t>
      </w:r>
      <w:r w:rsidR="002E1D91">
        <w:t xml:space="preserve"> =</w:t>
      </w:r>
      <w:r>
        <w:t xml:space="preserve"> 5</w:t>
      </w:r>
    </w:p>
    <w:p w14:paraId="15649A3F" w14:textId="1EC07583" w:rsidR="00A83779" w:rsidRDefault="0070419A" w:rsidP="00275592">
      <w:pPr>
        <w:pStyle w:val="Balk2"/>
      </w:pPr>
      <w:r w:rsidRPr="00A26139">
        <w:t>1-</w:t>
      </w:r>
      <w:r>
        <w:t>c</w:t>
      </w:r>
      <w:r w:rsidRPr="00A26139">
        <w:t xml:space="preserve">: </w:t>
      </w:r>
    </w:p>
    <w:p w14:paraId="5868DD68" w14:textId="77777777" w:rsidR="00CC497A" w:rsidRPr="00CC497A" w:rsidRDefault="00CC497A" w:rsidP="00CC497A"/>
    <w:p w14:paraId="255AB714" w14:textId="04AFFEA7" w:rsidR="0070419A" w:rsidRDefault="001C01B1" w:rsidP="0019499D">
      <w:pPr>
        <w:jc w:val="both"/>
      </w:pPr>
      <w:r>
        <w:t xml:space="preserve">As far as I observed, when the dataset got bigger, the standard deviation </w:t>
      </w:r>
      <w:r w:rsidR="00527743">
        <w:t>got smaller</w:t>
      </w:r>
      <w:r w:rsidR="008849E4">
        <w:t>. Considering the following three sample data set we observed:</w:t>
      </w:r>
    </w:p>
    <w:p w14:paraId="6EC8FA99" w14:textId="497D096A" w:rsidR="008849E4" w:rsidRDefault="008849E4" w:rsidP="008849E4">
      <w:pPr>
        <w:pStyle w:val="ListeParagraf"/>
        <w:numPr>
          <w:ilvl w:val="0"/>
          <w:numId w:val="2"/>
        </w:numPr>
        <w:jc w:val="both"/>
      </w:pPr>
      <w:r>
        <w:t>N = 10, Heads = 6, Tails = 4</w:t>
      </w:r>
    </w:p>
    <w:p w14:paraId="5CDEFE46" w14:textId="2EA0B5EB" w:rsidR="008849E4" w:rsidRDefault="008849E4" w:rsidP="008849E4">
      <w:pPr>
        <w:pStyle w:val="ListeParagraf"/>
        <w:numPr>
          <w:ilvl w:val="0"/>
          <w:numId w:val="2"/>
        </w:numPr>
        <w:jc w:val="both"/>
      </w:pPr>
      <w:r>
        <w:t>N = 5, Heads = 3, Tails = 2</w:t>
      </w:r>
    </w:p>
    <w:p w14:paraId="666FBE0D" w14:textId="7ED1EE9B" w:rsidR="008849E4" w:rsidRDefault="008849E4" w:rsidP="008849E4">
      <w:pPr>
        <w:pStyle w:val="ListeParagraf"/>
        <w:numPr>
          <w:ilvl w:val="0"/>
          <w:numId w:val="2"/>
        </w:numPr>
        <w:jc w:val="both"/>
      </w:pPr>
      <w:r>
        <w:t>N = 100, Heads = 60, Tails = 40</w:t>
      </w:r>
    </w:p>
    <w:p w14:paraId="1EA33D88" w14:textId="59FFA040" w:rsidR="004A20C7" w:rsidRDefault="00376113" w:rsidP="0019499D">
      <w:pPr>
        <w:jc w:val="both"/>
      </w:pPr>
      <w:r>
        <w:t>The maximum likelihood estimat</w:t>
      </w:r>
      <w:r w:rsidR="0096755B">
        <w:t>e</w:t>
      </w:r>
      <w:r w:rsidR="00682355">
        <w:t xml:space="preserve"> (peak of the graph)</w:t>
      </w:r>
      <w:r>
        <w:t xml:space="preserve"> of these datasets are the same which is 0.6 also it is the mean of</w:t>
      </w:r>
      <w:r w:rsidR="005C0A9C">
        <w:t xml:space="preserve"> all</w:t>
      </w:r>
      <w:r>
        <w:t xml:space="preserve"> th</w:t>
      </w:r>
      <w:r w:rsidR="005C0A9C">
        <w:t>re</w:t>
      </w:r>
      <w:r>
        <w:t xml:space="preserve">e datasets. </w:t>
      </w:r>
      <w:r w:rsidR="00084534">
        <w:t xml:space="preserve">When the dataset got bigger </w:t>
      </w:r>
      <w:r w:rsidR="00E62C4A">
        <w:t xml:space="preserve">the standard deviation </w:t>
      </w:r>
      <w:r w:rsidR="00BF6ABE">
        <w:t>decreased</w:t>
      </w:r>
      <w:r w:rsidR="00C65879">
        <w:t xml:space="preserve">. </w:t>
      </w:r>
      <w:r w:rsidR="005711B5">
        <w:t xml:space="preserve">So that our graph looks thinner when the N (size of dataset) increases. </w:t>
      </w:r>
    </w:p>
    <w:p w14:paraId="4C0FAFE8" w14:textId="45ED4E87" w:rsidR="00681F5C" w:rsidRDefault="00681F5C" w:rsidP="0019499D">
      <w:pPr>
        <w:jc w:val="both"/>
      </w:pPr>
      <w:r>
        <w:t xml:space="preserve">At the last dataset we again have 10 entry with 5 heads and 5 tails. </w:t>
      </w:r>
      <w:r w:rsidR="008A3E7B">
        <w:t xml:space="preserve">At that point our MLE is moved to 0.5 which is the mean of our dataset. </w:t>
      </w:r>
      <w:r w:rsidR="004B2345">
        <w:t xml:space="preserve">Since MLE is calculated as follows, which is the result after we took derivative of </w:t>
      </w:r>
      <w:r w:rsidR="00252E24">
        <w:t xml:space="preserve">our function and assign it to 0 to find the peak point of graph. </w:t>
      </w:r>
    </w:p>
    <w:p w14:paraId="3BEA687C" w14:textId="41A58D7C" w:rsidR="00252E24" w:rsidRDefault="00252E24" w:rsidP="00252E24">
      <w:pPr>
        <w:jc w:val="center"/>
      </w:pPr>
      <w:r w:rsidRPr="00252E24">
        <w:rPr>
          <w:noProof/>
        </w:rPr>
        <w:drawing>
          <wp:inline distT="0" distB="0" distL="0" distR="0" wp14:anchorId="4A777C72" wp14:editId="7D3AF943">
            <wp:extent cx="1202055" cy="370847"/>
            <wp:effectExtent l="19050" t="19050" r="17145" b="1016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6049" cy="430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19AED" w14:textId="36344D5D" w:rsidR="00E810DC" w:rsidRDefault="00E57A7D" w:rsidP="00D94B51">
      <w:pPr>
        <w:pStyle w:val="Balk2"/>
      </w:pPr>
      <w:r w:rsidRPr="00A26139">
        <w:lastRenderedPageBreak/>
        <w:t>1-</w:t>
      </w:r>
      <w:r>
        <w:t>d</w:t>
      </w:r>
      <w:r w:rsidRPr="00A26139">
        <w:t xml:space="preserve">: </w:t>
      </w:r>
    </w:p>
    <w:p w14:paraId="35436767" w14:textId="660EF54E" w:rsidR="00A83779" w:rsidRDefault="00AE7E77" w:rsidP="00AE7E77">
      <w:pPr>
        <w:jc w:val="center"/>
      </w:pPr>
      <w:r w:rsidRPr="00A83779">
        <w:rPr>
          <w:noProof/>
        </w:rPr>
        <w:drawing>
          <wp:inline distT="0" distB="0" distL="0" distR="0" wp14:anchorId="527B4E60" wp14:editId="0437A704">
            <wp:extent cx="5264654" cy="5430774"/>
            <wp:effectExtent l="19050" t="19050" r="12700" b="177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43" cy="5455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59BA8" w14:textId="77DE956C" w:rsidR="00AE7E77" w:rsidRDefault="00AE7E77" w:rsidP="00000C58">
      <w:pPr>
        <w:jc w:val="both"/>
      </w:pPr>
    </w:p>
    <w:p w14:paraId="3BD2B720" w14:textId="77777777" w:rsidR="00A10A30" w:rsidRDefault="00DF7180" w:rsidP="00000C58">
      <w:pPr>
        <w:jc w:val="both"/>
      </w:pPr>
      <w:r>
        <w:t>Since Posterior itself is another Beta distribution it behaves so. It takes two parameters</w:t>
      </w:r>
      <w:r w:rsidR="007B6077">
        <w:t xml:space="preserve">. If the parameters are the same, the distribution is normal distribution. </w:t>
      </w:r>
      <w:r w:rsidR="00D41B44">
        <w:t xml:space="preserve">When the values of them increase, </w:t>
      </w:r>
      <w:r w:rsidR="007E10F1">
        <w:t xml:space="preserve">the </w:t>
      </w:r>
      <w:r w:rsidR="000E0FE9">
        <w:t>deviation decrease</w:t>
      </w:r>
      <w:r w:rsidR="006B562D">
        <w:t xml:space="preserve">s. </w:t>
      </w:r>
      <w:r w:rsidR="00541C35">
        <w:t xml:space="preserve">If a is small while b is big, </w:t>
      </w:r>
      <w:r w:rsidR="00580315">
        <w:t>the mean of the distribution approaches to 0</w:t>
      </w:r>
      <w:r w:rsidR="00071CAD">
        <w:t xml:space="preserve"> and graph becomes more positively skewed</w:t>
      </w:r>
      <w:r w:rsidR="00F6427A">
        <w:t xml:space="preserve">. If b is small and a is big, </w:t>
      </w:r>
      <w:r w:rsidR="00E24540">
        <w:t>mean gets closer to 1</w:t>
      </w:r>
      <w:r w:rsidR="00071CAD">
        <w:t xml:space="preserve"> and graph becomes more negatively skewed</w:t>
      </w:r>
      <w:r w:rsidR="00E24540">
        <w:t>.</w:t>
      </w:r>
    </w:p>
    <w:p w14:paraId="19CC112E" w14:textId="337B9DC3" w:rsidR="002C039B" w:rsidRDefault="00E24540" w:rsidP="002C039B">
      <w:pPr>
        <w:pStyle w:val="Balk2"/>
      </w:pPr>
      <w:r>
        <w:t xml:space="preserve"> </w:t>
      </w:r>
      <w:r w:rsidR="002C039B" w:rsidRPr="00A26139">
        <w:t>1-</w:t>
      </w:r>
      <w:r w:rsidR="002C039B">
        <w:t>e</w:t>
      </w:r>
      <w:r w:rsidR="002C039B" w:rsidRPr="00A26139">
        <w:t xml:space="preserve">: </w:t>
      </w:r>
    </w:p>
    <w:p w14:paraId="31175755" w14:textId="7715DAA4" w:rsidR="00AE7FA6" w:rsidRDefault="00580315" w:rsidP="00000C58">
      <w:pPr>
        <w:jc w:val="both"/>
      </w:pPr>
      <w:r>
        <w:t xml:space="preserve"> </w:t>
      </w:r>
    </w:p>
    <w:p w14:paraId="0118E81E" w14:textId="2BC33F77" w:rsidR="002D400D" w:rsidRDefault="002D400D" w:rsidP="00000C58">
      <w:pPr>
        <w:jc w:val="both"/>
      </w:pPr>
      <w:r>
        <w:t xml:space="preserve">For this part, I wrote the posterior distribution function and created the graph that can be seen in the following image. </w:t>
      </w:r>
    </w:p>
    <w:p w14:paraId="07FEEBD0" w14:textId="54824926" w:rsidR="002C039B" w:rsidRDefault="008D5BA2" w:rsidP="00000C58">
      <w:pPr>
        <w:jc w:val="both"/>
      </w:pPr>
      <w:r w:rsidRPr="008D5BA2">
        <w:rPr>
          <w:noProof/>
        </w:rPr>
        <w:lastRenderedPageBreak/>
        <w:drawing>
          <wp:inline distT="0" distB="0" distL="0" distR="0" wp14:anchorId="253D1418" wp14:editId="048BBEE6">
            <wp:extent cx="5943600" cy="3433445"/>
            <wp:effectExtent l="19050" t="19050" r="19050" b="1460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D3032" w14:textId="36427113" w:rsidR="00AE7FA6" w:rsidRDefault="0044477F" w:rsidP="00000C58">
      <w:pPr>
        <w:jc w:val="both"/>
      </w:pPr>
      <w:r>
        <w:t xml:space="preserve">As can be seen in the graph and compared to the first group while calculating MLE with the same data without prior, </w:t>
      </w:r>
      <w:r w:rsidR="008D34A2">
        <w:t>it is thinner. Which</w:t>
      </w:r>
      <w:r w:rsidR="008B42DD">
        <w:t xml:space="preserve"> means </w:t>
      </w:r>
      <w:r w:rsidR="009D458D">
        <w:t>deviation is less.</w:t>
      </w:r>
      <w:r w:rsidR="00225F21">
        <w:t xml:space="preserve"> </w:t>
      </w:r>
      <w:r w:rsidR="00D034F0">
        <w:t xml:space="preserve">It is because </w:t>
      </w:r>
      <w:r w:rsidR="00241FF7">
        <w:t>Bayesian estimation helps</w:t>
      </w:r>
      <w:r w:rsidR="008B3134">
        <w:t xml:space="preserve"> us when the data is sparse with falling back to prior and avoid issues caused by MLE. </w:t>
      </w:r>
      <w:r w:rsidR="00F933F6">
        <w:t>In our case, our data is very small, using the prior with given a = 3, b = 3 parameters moved the peak point of the graph to a little left</w:t>
      </w:r>
      <w:r w:rsidR="0018430E">
        <w:t>, closer to 0.5.</w:t>
      </w:r>
      <w:r w:rsidR="00D76A54">
        <w:t xml:space="preserve"> </w:t>
      </w:r>
    </w:p>
    <w:p w14:paraId="1CED4734" w14:textId="7D3A8301" w:rsidR="005257E8" w:rsidRDefault="005257E8" w:rsidP="005257E8">
      <w:pPr>
        <w:pStyle w:val="Balk2"/>
      </w:pPr>
      <w:r w:rsidRPr="00A26139">
        <w:t>1-</w:t>
      </w:r>
      <w:r>
        <w:t>f</w:t>
      </w:r>
      <w:r w:rsidRPr="00A26139">
        <w:t xml:space="preserve">: </w:t>
      </w:r>
    </w:p>
    <w:p w14:paraId="13E50C28" w14:textId="518061D2" w:rsidR="00AE7E77" w:rsidRDefault="00AE7E77" w:rsidP="00AE7E77">
      <w:pPr>
        <w:jc w:val="both"/>
      </w:pPr>
    </w:p>
    <w:p w14:paraId="4535986B" w14:textId="5370DDA4" w:rsidR="00993EBB" w:rsidRDefault="0027122B" w:rsidP="0027122B">
      <w:pPr>
        <w:jc w:val="center"/>
      </w:pPr>
      <w:r w:rsidRPr="008D5BA2">
        <w:rPr>
          <w:noProof/>
        </w:rPr>
        <w:drawing>
          <wp:inline distT="0" distB="0" distL="0" distR="0" wp14:anchorId="109AECAE" wp14:editId="5CC38276">
            <wp:extent cx="4472483" cy="2178663"/>
            <wp:effectExtent l="19050" t="19050" r="23495" b="1270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100" cy="2193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B46FA" w14:textId="3037151C" w:rsidR="0027122B" w:rsidRDefault="00744E89" w:rsidP="0027122B">
      <w:pPr>
        <w:jc w:val="both"/>
      </w:pPr>
      <w:r>
        <w:t>Since both likelihood and posterior has N as exponent</w:t>
      </w:r>
      <w:r w:rsidR="000C329B">
        <w:t xml:space="preserve"> with the base in the range [0, 1]</w:t>
      </w:r>
      <w:r>
        <w:t xml:space="preserve">, </w:t>
      </w:r>
      <w:r w:rsidR="00FB2964">
        <w:t>when N goes infinity, MLE and MAP estimates</w:t>
      </w:r>
      <w:r w:rsidR="00BE1976">
        <w:t xml:space="preserve"> converges to 0</w:t>
      </w:r>
      <w:r w:rsidR="00FB2964">
        <w:t xml:space="preserve">. </w:t>
      </w:r>
      <w:r w:rsidR="000A5D34">
        <w:t xml:space="preserve">Thus, </w:t>
      </w:r>
      <w:r w:rsidR="00743867">
        <w:t xml:space="preserve">they converge if N goes infinity. </w:t>
      </w:r>
      <w:r w:rsidR="004A1C92">
        <w:t>When the data is abundant, the likelihood dominates the prior and the prior’s effect on the posterior distribution will be neglectable.</w:t>
      </w:r>
      <w:r w:rsidR="00905EED">
        <w:t xml:space="preserve"> So that MLE and MAP converge when N increase.</w:t>
      </w:r>
    </w:p>
    <w:p w14:paraId="17180C34" w14:textId="1BF960EA" w:rsidR="0045386E" w:rsidRPr="00A26139" w:rsidRDefault="0045386E" w:rsidP="0045386E">
      <w:pPr>
        <w:pStyle w:val="Balk2"/>
        <w:rPr>
          <w:b/>
          <w:bCs/>
          <w:u w:val="single"/>
        </w:rPr>
      </w:pPr>
      <w:r w:rsidRPr="00A26139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</w:p>
    <w:p w14:paraId="67AC67CE" w14:textId="77777777" w:rsidR="00345ED0" w:rsidRDefault="00345ED0" w:rsidP="00345ED0">
      <w:pPr>
        <w:pStyle w:val="Balk2"/>
      </w:pPr>
      <w:r>
        <w:t>2.1</w:t>
      </w:r>
      <w:r w:rsidRPr="00A26139">
        <w:t>:</w:t>
      </w:r>
    </w:p>
    <w:p w14:paraId="61DC8273" w14:textId="3BCC2459" w:rsidR="00345ED0" w:rsidRDefault="00B0329C" w:rsidP="00345ED0">
      <w:pPr>
        <w:pStyle w:val="Balk2"/>
      </w:pPr>
      <w:r w:rsidRPr="00B0329C">
        <w:rPr>
          <w:noProof/>
        </w:rPr>
        <w:drawing>
          <wp:inline distT="0" distB="0" distL="0" distR="0" wp14:anchorId="219B46B9" wp14:editId="6F00D5A9">
            <wp:extent cx="5943600" cy="1482725"/>
            <wp:effectExtent l="19050" t="19050" r="19050" b="222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2E27B" w14:textId="73F280EC" w:rsidR="00CF25D6" w:rsidRDefault="00CF25D6" w:rsidP="0027122B">
      <w:pPr>
        <w:jc w:val="both"/>
      </w:pPr>
    </w:p>
    <w:p w14:paraId="3948E1E9" w14:textId="710C948D" w:rsidR="002E11E7" w:rsidRDefault="00BF6F14" w:rsidP="0027122B">
      <w:pPr>
        <w:jc w:val="both"/>
      </w:pPr>
      <w:r>
        <w:t xml:space="preserve">The dataset is not balanced since it is skewed towards negative class. </w:t>
      </w:r>
      <w:r w:rsidR="00643292">
        <w:t>The percentage of tweets is as follows:</w:t>
      </w:r>
    </w:p>
    <w:p w14:paraId="2860DBD4" w14:textId="77777777" w:rsidR="00643292" w:rsidRPr="00643292" w:rsidRDefault="00643292" w:rsidP="006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292">
        <w:rPr>
          <w:rFonts w:ascii="Courier New" w:eastAsia="Times New Roman" w:hAnsi="Courier New" w:cs="Courier New"/>
          <w:color w:val="000000"/>
          <w:sz w:val="20"/>
          <w:szCs w:val="20"/>
        </w:rPr>
        <w:t>Ratio of classes</w:t>
      </w:r>
    </w:p>
    <w:p w14:paraId="26DE2F0E" w14:textId="77777777" w:rsidR="00643292" w:rsidRPr="00643292" w:rsidRDefault="00643292" w:rsidP="006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292">
        <w:rPr>
          <w:rFonts w:ascii="Courier New" w:eastAsia="Times New Roman" w:hAnsi="Courier New" w:cs="Courier New"/>
          <w:color w:val="000000"/>
          <w:sz w:val="20"/>
          <w:szCs w:val="20"/>
        </w:rPr>
        <w:t>------------------</w:t>
      </w:r>
    </w:p>
    <w:p w14:paraId="34BFFA2A" w14:textId="77777777" w:rsidR="00643292" w:rsidRPr="00643292" w:rsidRDefault="00643292" w:rsidP="006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</w:t>
      </w:r>
      <w:r w:rsidRPr="0064329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0.6054474043715847</w:t>
      </w:r>
    </w:p>
    <w:p w14:paraId="43ECDB13" w14:textId="77777777" w:rsidR="00643292" w:rsidRPr="00643292" w:rsidRDefault="00643292" w:rsidP="006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neutral </w:t>
      </w:r>
      <w:r w:rsidRPr="0064329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0.2234460382513661</w:t>
      </w:r>
    </w:p>
    <w:p w14:paraId="709D3C1E" w14:textId="77777777" w:rsidR="00643292" w:rsidRPr="00643292" w:rsidRDefault="00643292" w:rsidP="0064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positive </w:t>
      </w:r>
      <w:r w:rsidRPr="0064329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0.1711065573770492</w:t>
      </w:r>
    </w:p>
    <w:p w14:paraId="0962A187" w14:textId="5CEFE23A" w:rsidR="0009208C" w:rsidRDefault="0009208C" w:rsidP="0027122B">
      <w:pPr>
        <w:jc w:val="both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3E811CF6" w14:textId="35B6D9DB" w:rsidR="00E45F9E" w:rsidRDefault="00E45F9E" w:rsidP="00E45F9E">
      <w:pPr>
        <w:pStyle w:val="Balk2"/>
      </w:pPr>
      <w:r>
        <w:t>2.</w:t>
      </w:r>
      <w:r w:rsidR="00350ACE">
        <w:t>2</w:t>
      </w:r>
      <w:r w:rsidRPr="00A26139">
        <w:t>:</w:t>
      </w:r>
    </w:p>
    <w:p w14:paraId="79C6ACA0" w14:textId="76E32A5E" w:rsidR="00122342" w:rsidRDefault="00122342" w:rsidP="0027122B">
      <w:pPr>
        <w:jc w:val="both"/>
      </w:pPr>
    </w:p>
    <w:p w14:paraId="4F997903" w14:textId="6EF37268" w:rsidR="00E57D42" w:rsidRDefault="00866D30" w:rsidP="0027122B">
      <w:pPr>
        <w:jc w:val="both"/>
      </w:pPr>
      <w:r>
        <w:t>Our Y can have 3 values: negative, neutral, positive and features (X</w:t>
      </w:r>
      <w:r>
        <w:rPr>
          <w:vertAlign w:val="subscript"/>
        </w:rPr>
        <w:t>i</w:t>
      </w:r>
      <w:r>
        <w:t>) can take 2 values: 0 or 1. So that w</w:t>
      </w:r>
      <w:r w:rsidR="002E1F62">
        <w:t>ithout Naïve Bayes we</w:t>
      </w:r>
      <w:r>
        <w:t xml:space="preserve"> need to estimate 2</w:t>
      </w:r>
      <w:r w:rsidR="002E1F62">
        <w:rPr>
          <w:vertAlign w:val="superscript"/>
        </w:rPr>
        <w:t>5722</w:t>
      </w:r>
      <w:r>
        <w:t xml:space="preserve"> x 3 parameters. </w:t>
      </w:r>
      <w:r w:rsidR="005B143F">
        <w:t xml:space="preserve">With the help of Naïve Bayes, 3 x 5722 = </w:t>
      </w:r>
      <w:r w:rsidR="00753BA8" w:rsidRPr="00753BA8">
        <w:t>17166</w:t>
      </w:r>
      <w:r w:rsidR="005B143F">
        <w:t xml:space="preserve"> parameters.</w:t>
      </w:r>
      <w:r w:rsidR="00590939">
        <w:t xml:space="preserve"> </w:t>
      </w:r>
    </w:p>
    <w:p w14:paraId="0C78F9FE" w14:textId="181B42A4" w:rsidR="00484777" w:rsidRDefault="00484777" w:rsidP="0027122B">
      <w:pPr>
        <w:jc w:val="both"/>
      </w:pPr>
    </w:p>
    <w:p w14:paraId="1CBACD10" w14:textId="3F47D9B7" w:rsidR="00484777" w:rsidRDefault="00484777" w:rsidP="00484777">
      <w:pPr>
        <w:pStyle w:val="Balk2"/>
      </w:pPr>
      <w:r>
        <w:t>2.3</w:t>
      </w:r>
      <w:r w:rsidR="00E1116A">
        <w:t xml:space="preserve"> – 2.4</w:t>
      </w:r>
      <w:r w:rsidRPr="00A26139">
        <w:t>:</w:t>
      </w:r>
    </w:p>
    <w:p w14:paraId="68D85E59" w14:textId="110EC46C" w:rsidR="00484777" w:rsidRDefault="00484777" w:rsidP="0027122B">
      <w:pPr>
        <w:jc w:val="both"/>
      </w:pPr>
    </w:p>
    <w:p w14:paraId="7E921296" w14:textId="6C69A9EE" w:rsidR="00484777" w:rsidRDefault="00CF52FD" w:rsidP="0027122B">
      <w:pPr>
        <w:jc w:val="both"/>
      </w:pPr>
      <w:r>
        <w:t xml:space="preserve">Based on the description provided in the homework, I worked with Python and wrote a Multinomial </w:t>
      </w:r>
      <w:r w:rsidR="0058434F">
        <w:t>Naïve Bayes class. The code is in the file named “</w:t>
      </w:r>
      <w:r w:rsidR="0058434F" w:rsidRPr="0058434F">
        <w:rPr>
          <w:b/>
          <w:bCs/>
        </w:rPr>
        <w:t>HW1 - Question 2</w:t>
      </w:r>
      <w:r w:rsidR="0058434F">
        <w:t>.</w:t>
      </w:r>
      <w:r w:rsidR="0058434F">
        <w:rPr>
          <w:b/>
          <w:bCs/>
        </w:rPr>
        <w:t>ipynb</w:t>
      </w:r>
      <w:r w:rsidR="0058434F">
        <w:t>”</w:t>
      </w:r>
      <w:r w:rsidR="00ED3C90">
        <w:t xml:space="preserve">. </w:t>
      </w:r>
      <w:r w:rsidR="00637DBD">
        <w:t xml:space="preserve">With the data provided as train, I trained my model and tested with the provided test data. </w:t>
      </w:r>
      <w:r w:rsidR="006C3993">
        <w:t xml:space="preserve">The code I wrote assumes the test, train data files are in the </w:t>
      </w:r>
      <w:r w:rsidR="006C3993" w:rsidRPr="003E6C83">
        <w:rPr>
          <w:b/>
          <w:bCs/>
        </w:rPr>
        <w:t>same directory</w:t>
      </w:r>
      <w:r w:rsidR="006C3993">
        <w:t xml:space="preserve"> with the codes.</w:t>
      </w:r>
      <w:r w:rsidR="003E6C83">
        <w:t xml:space="preserve"> In the same code file you can find both Multinomial Naïve Bayesian function and the one with the Dirichlet prior. I gave the alpha to the class as parameter which also has a field named alpha at default 0. </w:t>
      </w:r>
      <w:r w:rsidR="004368A1">
        <w:t xml:space="preserve">Used the same model </w:t>
      </w:r>
      <w:r w:rsidR="00FF6F88">
        <w:t xml:space="preserve">with creating the object with alpha = 1. </w:t>
      </w:r>
    </w:p>
    <w:p w14:paraId="2CA8F391" w14:textId="64AC6045" w:rsidR="00E1116A" w:rsidRDefault="00E1116A" w:rsidP="0027122B">
      <w:pPr>
        <w:jc w:val="both"/>
      </w:pPr>
      <w:r>
        <w:t xml:space="preserve">My accuracy </w:t>
      </w:r>
      <w:r w:rsidR="00B04706">
        <w:t xml:space="preserve">and statistics </w:t>
      </w:r>
      <w:r>
        <w:t>are given in the image below:</w:t>
      </w:r>
    </w:p>
    <w:p w14:paraId="33884CA3" w14:textId="0EF0CD1A" w:rsidR="00E1116A" w:rsidRDefault="00E1116A" w:rsidP="0027122B">
      <w:pPr>
        <w:jc w:val="both"/>
      </w:pPr>
    </w:p>
    <w:p w14:paraId="46F927A6" w14:textId="101151D5" w:rsidR="00E1116A" w:rsidRDefault="005B7924" w:rsidP="004272EB">
      <w:pPr>
        <w:jc w:val="center"/>
      </w:pPr>
      <w:r w:rsidRPr="005B7924">
        <w:rPr>
          <w:noProof/>
        </w:rPr>
        <w:lastRenderedPageBreak/>
        <w:drawing>
          <wp:inline distT="0" distB="0" distL="0" distR="0" wp14:anchorId="037D003F" wp14:editId="08742373">
            <wp:extent cx="4969336" cy="1999945"/>
            <wp:effectExtent l="19050" t="19050" r="22225" b="1968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5137" cy="201032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BE4610" w14:textId="77777777" w:rsidR="00CA556E" w:rsidRPr="00CA556E" w:rsidRDefault="00CA556E" w:rsidP="00CA5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556E">
        <w:rPr>
          <w:rFonts w:ascii="Courier New" w:eastAsia="Times New Roman" w:hAnsi="Courier New" w:cs="Courier New"/>
          <w:color w:val="000000"/>
          <w:sz w:val="21"/>
          <w:szCs w:val="21"/>
        </w:rPr>
        <w:t>Accuracy:  81.86475409836066</w:t>
      </w:r>
    </w:p>
    <w:p w14:paraId="25929FB8" w14:textId="23F1F3F8" w:rsidR="00CA556E" w:rsidRPr="00CA556E" w:rsidRDefault="00CA556E" w:rsidP="00CA5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556E">
        <w:rPr>
          <w:rFonts w:ascii="Courier New" w:eastAsia="Times New Roman" w:hAnsi="Courier New" w:cs="Courier New"/>
          <w:color w:val="000000"/>
          <w:sz w:val="21"/>
          <w:szCs w:val="21"/>
        </w:rPr>
        <w:t>Total predictions made: 2928</w:t>
      </w:r>
    </w:p>
    <w:p w14:paraId="05060966" w14:textId="2A7D5024" w:rsidR="00CA556E" w:rsidRPr="00CA556E" w:rsidRDefault="00CA556E" w:rsidP="00CA5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5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Correct predictions: </w:t>
      </w:r>
      <w:r w:rsidRPr="00CA556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="009F08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556E">
        <w:rPr>
          <w:rFonts w:ascii="Courier New" w:eastAsia="Times New Roman" w:hAnsi="Courier New" w:cs="Courier New"/>
          <w:color w:val="000000"/>
          <w:sz w:val="21"/>
          <w:szCs w:val="21"/>
        </w:rPr>
        <w:t>2397</w:t>
      </w:r>
    </w:p>
    <w:p w14:paraId="32B8E125" w14:textId="24784A6C" w:rsidR="00051B34" w:rsidRPr="00CA556E" w:rsidRDefault="00CA556E" w:rsidP="00CA5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5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Wrong predictions:   </w:t>
      </w:r>
      <w:r w:rsidRPr="00CA556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="009F08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556E">
        <w:rPr>
          <w:rFonts w:ascii="Courier New" w:eastAsia="Times New Roman" w:hAnsi="Courier New" w:cs="Courier New"/>
          <w:color w:val="000000"/>
          <w:sz w:val="21"/>
          <w:szCs w:val="21"/>
        </w:rPr>
        <w:t>531</w:t>
      </w:r>
      <w:r w:rsidR="00051B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340F03D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29FE9" w14:textId="2397F56A" w:rsidR="00E57D42" w:rsidRDefault="006B26DF" w:rsidP="0027122B">
      <w:pPr>
        <w:jc w:val="both"/>
        <w:rPr>
          <w:b/>
          <w:bCs/>
        </w:rPr>
      </w:pPr>
      <w:r w:rsidRPr="006B26DF">
        <w:rPr>
          <w:b/>
          <w:bCs/>
        </w:rPr>
        <w:t>Why is using the MLE estimate is a bad idea in this situation?</w:t>
      </w:r>
    </w:p>
    <w:p w14:paraId="17AEA692" w14:textId="255178AA" w:rsidR="006B26DF" w:rsidRDefault="005B0A1F" w:rsidP="0027122B">
      <w:pPr>
        <w:jc w:val="both"/>
      </w:pPr>
      <w:r>
        <w:t>Because it is very likely to see some words that are not seen in the training data set</w:t>
      </w:r>
      <w:r w:rsidR="00576B38">
        <w:t xml:space="preserve">. </w:t>
      </w:r>
      <w:r w:rsidR="008B74EB">
        <w:t>If I hadn’t use log likelihood, I would get a lot of 0 results</w:t>
      </w:r>
      <w:r w:rsidR="00E41F79">
        <w:t xml:space="preserve"> due to new words that doesn’t exist in training set</w:t>
      </w:r>
      <w:r w:rsidR="008B74EB">
        <w:t xml:space="preserve"> and they will be predicted as “neutral” since we favor “neutral”. </w:t>
      </w:r>
      <w:r w:rsidR="001C5CFC">
        <w:t xml:space="preserve">So that </w:t>
      </w:r>
      <w:r w:rsidR="00BA01E8">
        <w:t xml:space="preserve">we can use alpha hyperparameter for smoothing. </w:t>
      </w:r>
    </w:p>
    <w:p w14:paraId="58AF3DEC" w14:textId="6DF6A2AA" w:rsidR="00460DCC" w:rsidRPr="005B0A1F" w:rsidRDefault="00460DCC" w:rsidP="00460DCC">
      <w:pPr>
        <w:jc w:val="center"/>
      </w:pPr>
      <w:r w:rsidRPr="00460DCC">
        <w:rPr>
          <w:noProof/>
        </w:rPr>
        <w:drawing>
          <wp:inline distT="0" distB="0" distL="0" distR="0" wp14:anchorId="29CB42A7" wp14:editId="4D4A0CEF">
            <wp:extent cx="1714653" cy="611669"/>
            <wp:effectExtent l="19050" t="19050" r="19050" b="1714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0175" cy="670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2DD22" w14:textId="528B48A1" w:rsidR="007035FD" w:rsidRDefault="00256F82" w:rsidP="00460DCC">
      <w:pPr>
        <w:jc w:val="both"/>
      </w:pPr>
      <w:r>
        <w:t>Which is the 4</w:t>
      </w:r>
      <w:r w:rsidRPr="00256F82">
        <w:rPr>
          <w:vertAlign w:val="superscript"/>
        </w:rPr>
        <w:t>th</w:t>
      </w:r>
      <w:r>
        <w:t xml:space="preserve"> part of the 2</w:t>
      </w:r>
      <w:r w:rsidRPr="00256F82">
        <w:rPr>
          <w:vertAlign w:val="superscript"/>
        </w:rPr>
        <w:t>nd</w:t>
      </w:r>
      <w:r>
        <w:t xml:space="preserve"> question. </w:t>
      </w:r>
      <w:r w:rsidR="00112169">
        <w:t xml:space="preserve">We use exactly same thing in that part and </w:t>
      </w:r>
      <w:r w:rsidR="00460814">
        <w:t>our prediction accuracy went up.</w:t>
      </w:r>
      <w:r w:rsidR="00C43F4E">
        <w:t xml:space="preserve"> Stati</w:t>
      </w:r>
      <w:r w:rsidR="00660500">
        <w:t xml:space="preserve">stics and accuracy </w:t>
      </w:r>
      <w:r w:rsidR="008A518C">
        <w:t>are</w:t>
      </w:r>
      <w:r w:rsidR="00660500">
        <w:t xml:space="preserve"> </w:t>
      </w:r>
      <w:r w:rsidR="00704768">
        <w:t xml:space="preserve">given </w:t>
      </w:r>
      <w:r w:rsidR="00660500">
        <w:t>below.</w:t>
      </w:r>
    </w:p>
    <w:p w14:paraId="6469B5FA" w14:textId="06873F4B" w:rsidR="00704768" w:rsidRDefault="004272EB" w:rsidP="004272EB">
      <w:pPr>
        <w:jc w:val="center"/>
      </w:pPr>
      <w:r w:rsidRPr="004272EB">
        <w:rPr>
          <w:noProof/>
        </w:rPr>
        <w:drawing>
          <wp:inline distT="0" distB="0" distL="0" distR="0" wp14:anchorId="73AA91A5" wp14:editId="428AE98D">
            <wp:extent cx="4589526" cy="1965259"/>
            <wp:effectExtent l="19050" t="19050" r="20955" b="165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2512" cy="199651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9D30CEE" w14:textId="77777777" w:rsidR="002672AD" w:rsidRPr="002672AD" w:rsidRDefault="002672AD" w:rsidP="0026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72AD">
        <w:rPr>
          <w:rFonts w:ascii="Courier New" w:eastAsia="Times New Roman" w:hAnsi="Courier New" w:cs="Courier New"/>
          <w:color w:val="000000"/>
          <w:sz w:val="21"/>
          <w:szCs w:val="21"/>
        </w:rPr>
        <w:t>Accuracy:  89.31010928961749</w:t>
      </w:r>
    </w:p>
    <w:p w14:paraId="20A3D36A" w14:textId="223154BA" w:rsidR="002672AD" w:rsidRPr="002672AD" w:rsidRDefault="002672AD" w:rsidP="0026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72AD">
        <w:rPr>
          <w:rFonts w:ascii="Courier New" w:eastAsia="Times New Roman" w:hAnsi="Courier New" w:cs="Courier New"/>
          <w:color w:val="000000"/>
          <w:sz w:val="21"/>
          <w:szCs w:val="21"/>
        </w:rPr>
        <w:t>Total predictions made:</w:t>
      </w:r>
      <w:r w:rsidR="004230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72AD">
        <w:rPr>
          <w:rFonts w:ascii="Courier New" w:eastAsia="Times New Roman" w:hAnsi="Courier New" w:cs="Courier New"/>
          <w:color w:val="000000"/>
          <w:sz w:val="21"/>
          <w:szCs w:val="21"/>
        </w:rPr>
        <w:t>2928</w:t>
      </w:r>
    </w:p>
    <w:p w14:paraId="47F251E3" w14:textId="598C2BA6" w:rsidR="002672AD" w:rsidRPr="002672AD" w:rsidRDefault="002672AD" w:rsidP="0026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72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Correct predictions: </w:t>
      </w:r>
      <w:r w:rsidRPr="002672A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="004230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72AD">
        <w:rPr>
          <w:rFonts w:ascii="Courier New" w:eastAsia="Times New Roman" w:hAnsi="Courier New" w:cs="Courier New"/>
          <w:color w:val="000000"/>
          <w:sz w:val="21"/>
          <w:szCs w:val="21"/>
        </w:rPr>
        <w:t>2615</w:t>
      </w:r>
    </w:p>
    <w:p w14:paraId="363C5D23" w14:textId="71737577" w:rsidR="002672AD" w:rsidRPr="002672AD" w:rsidRDefault="002672AD" w:rsidP="0026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72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Wrong predictions:   </w:t>
      </w:r>
      <w:r w:rsidRPr="002672A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="004230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72AD">
        <w:rPr>
          <w:rFonts w:ascii="Courier New" w:eastAsia="Times New Roman" w:hAnsi="Courier New" w:cs="Courier New"/>
          <w:color w:val="000000"/>
          <w:sz w:val="21"/>
          <w:szCs w:val="21"/>
        </w:rPr>
        <w:t>313</w:t>
      </w:r>
    </w:p>
    <w:p w14:paraId="34226533" w14:textId="55E6FF1B" w:rsidR="002672AD" w:rsidRDefault="002672AD" w:rsidP="005726AB">
      <w:pPr>
        <w:jc w:val="both"/>
      </w:pPr>
    </w:p>
    <w:p w14:paraId="19D590D1" w14:textId="0C0ADF1C" w:rsidR="00AD636B" w:rsidRDefault="00B075E8" w:rsidP="005726AB">
      <w:pPr>
        <w:jc w:val="both"/>
      </w:pPr>
      <w:r>
        <w:lastRenderedPageBreak/>
        <w:t xml:space="preserve">It is obvious our prediction got better with the help of smoothing. </w:t>
      </w:r>
      <w:r w:rsidR="008C58BC">
        <w:t xml:space="preserve">It is just an imaginary number of times </w:t>
      </w:r>
      <w:r w:rsidR="00D438AD">
        <w:t xml:space="preserve">the word has been seen which helps us with creating non-zero results for </w:t>
      </w:r>
      <w:r w:rsidR="00CC751C">
        <w:t>words that are not seen before.</w:t>
      </w:r>
      <w:r w:rsidR="00907B2A">
        <w:t xml:space="preserve"> </w:t>
      </w:r>
      <w:r w:rsidR="00F05ABA">
        <w:t>Alpha value doesn’t have to be 1. We can tune it with creating another dataset with splitting our training data set: validation set</w:t>
      </w:r>
      <w:r w:rsidR="00340C04">
        <w:t xml:space="preserve"> or development set</w:t>
      </w:r>
      <w:r w:rsidR="00F05ABA">
        <w:t>.</w:t>
      </w:r>
      <w:r w:rsidR="000672D1">
        <w:t xml:space="preserve"> </w:t>
      </w:r>
      <w:r w:rsidR="00F05ABA">
        <w:t xml:space="preserve"> </w:t>
      </w:r>
    </w:p>
    <w:p w14:paraId="5547929D" w14:textId="4B0190AA" w:rsidR="00660500" w:rsidRDefault="00660500" w:rsidP="00460DCC">
      <w:pPr>
        <w:jc w:val="both"/>
      </w:pPr>
    </w:p>
    <w:p w14:paraId="1617A95F" w14:textId="77777777" w:rsidR="00804BF2" w:rsidRDefault="00804BF2" w:rsidP="00460DCC">
      <w:pPr>
        <w:jc w:val="both"/>
      </w:pPr>
    </w:p>
    <w:p w14:paraId="7498A546" w14:textId="4FBD2442" w:rsidR="005B3080" w:rsidRPr="00A26139" w:rsidRDefault="005B3080" w:rsidP="005B3080">
      <w:pPr>
        <w:pStyle w:val="Balk2"/>
        <w:rPr>
          <w:b/>
          <w:bCs/>
          <w:u w:val="single"/>
        </w:rPr>
      </w:pPr>
      <w:r w:rsidRPr="00A26139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</w:p>
    <w:p w14:paraId="6885EB16" w14:textId="602B8083" w:rsidR="005B3080" w:rsidRDefault="005B3080" w:rsidP="00460DCC">
      <w:pPr>
        <w:jc w:val="both"/>
      </w:pPr>
    </w:p>
    <w:p w14:paraId="7FEDFCED" w14:textId="4232FCFF" w:rsidR="00EB725B" w:rsidRDefault="00B61F94" w:rsidP="00460DCC">
      <w:pPr>
        <w:jc w:val="both"/>
      </w:pPr>
      <w:r>
        <w:t>I implemented my gradient function and Logistic Regression functions, you can find it in the “</w:t>
      </w:r>
      <w:r w:rsidRPr="00B61F94">
        <w:t>HW1-Question3-solution</w:t>
      </w:r>
      <w:r>
        <w:t xml:space="preserve">.ipynb” file. </w:t>
      </w:r>
    </w:p>
    <w:p w14:paraId="1E15223A" w14:textId="03FFE237" w:rsidR="00F94783" w:rsidRDefault="00F94783" w:rsidP="00F94783">
      <w:pPr>
        <w:jc w:val="both"/>
      </w:pPr>
      <w:r>
        <w:t xml:space="preserve">I splatted my data set </w:t>
      </w:r>
      <w:r>
        <w:t>into three random sets, 60% as train, 20% validation and 20% as test.</w:t>
      </w:r>
      <w:r>
        <w:t xml:space="preserve"> Then tuned my </w:t>
      </w:r>
      <w:r w:rsidRPr="00F94783">
        <w:rPr>
          <w:b/>
          <w:bCs/>
          <w:i/>
          <w:iCs/>
        </w:rPr>
        <w:t>learning rate</w:t>
      </w:r>
      <w:r>
        <w:t xml:space="preserve"> and </w:t>
      </w:r>
      <w:r w:rsidRPr="00F94783">
        <w:rPr>
          <w:b/>
          <w:bCs/>
          <w:i/>
          <w:iCs/>
        </w:rPr>
        <w:t>iteration count</w:t>
      </w:r>
      <w:r>
        <w:t xml:space="preserve">. </w:t>
      </w:r>
      <w:r w:rsidR="00D01675">
        <w:t xml:space="preserve">Used the validation set’s accuracy in this process. </w:t>
      </w:r>
    </w:p>
    <w:p w14:paraId="0A9609F6" w14:textId="602F0061" w:rsidR="00D37DB9" w:rsidRDefault="00615608" w:rsidP="00F94783">
      <w:pPr>
        <w:jc w:val="both"/>
      </w:pPr>
      <w:r>
        <w:t>I implemented the following optimizer function.</w:t>
      </w:r>
    </w:p>
    <w:p w14:paraId="062E7BE2" w14:textId="0C9E4CCB" w:rsidR="00615608" w:rsidRDefault="00117775" w:rsidP="00F94783">
      <w:pPr>
        <w:jc w:val="both"/>
      </w:pPr>
      <w:r w:rsidRPr="00117775">
        <w:drawing>
          <wp:inline distT="0" distB="0" distL="0" distR="0" wp14:anchorId="2FF4C7D0" wp14:editId="2912BAEA">
            <wp:extent cx="5943600" cy="2878455"/>
            <wp:effectExtent l="19050" t="19050" r="19050" b="171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3A6ED" w14:textId="24D177CC" w:rsidR="00D37DB9" w:rsidRDefault="00693A01" w:rsidP="00F94783">
      <w:pPr>
        <w:jc w:val="both"/>
      </w:pPr>
      <w:r>
        <w:t>I tried optimizing with iterations starting from 50.000 and increasing with 10.000 at every iteration up to 300.000</w:t>
      </w:r>
      <w:r w:rsidR="002B13CA">
        <w:t xml:space="preserve"> (including 300.000)</w:t>
      </w:r>
      <w:r>
        <w:t xml:space="preserve"> and picked the exponent of e starting from -4 to -9 with increasing 0.1 at each step. It took my 6 hours and it was still not finished. </w:t>
      </w:r>
    </w:p>
    <w:p w14:paraId="50641F09" w14:textId="556E83DF" w:rsidR="00693A01" w:rsidRDefault="00693A01" w:rsidP="00F94783">
      <w:pPr>
        <w:jc w:val="both"/>
      </w:pPr>
      <w:r>
        <w:t>Then I narrowed my range:</w:t>
      </w:r>
    </w:p>
    <w:p w14:paraId="28319797" w14:textId="10020D41" w:rsidR="00693A01" w:rsidRDefault="00693A01" w:rsidP="00C544A0">
      <w:pPr>
        <w:pStyle w:val="ListeParagraf"/>
        <w:numPr>
          <w:ilvl w:val="0"/>
          <w:numId w:val="2"/>
        </w:numPr>
        <w:jc w:val="both"/>
      </w:pPr>
      <w:r>
        <w:t xml:space="preserve">Iterations starts from 100.000 up to 300.000 with increasing 50.000 at each iteration. </w:t>
      </w:r>
    </w:p>
    <w:p w14:paraId="336A3982" w14:textId="54E08717" w:rsidR="002B13CA" w:rsidRDefault="002B13CA" w:rsidP="00C544A0">
      <w:pPr>
        <w:pStyle w:val="ListeParagraf"/>
        <w:numPr>
          <w:ilvl w:val="0"/>
          <w:numId w:val="2"/>
        </w:numPr>
        <w:jc w:val="both"/>
      </w:pPr>
      <w:r>
        <w:t>Exponent of e in learning rate starts from 4 and goes up to 9 with increasing ~ 0.25 at each iteration.</w:t>
      </w:r>
    </w:p>
    <w:p w14:paraId="790EEF93" w14:textId="6C9657C8" w:rsidR="002B13CA" w:rsidRDefault="002B13CA" w:rsidP="00F94783">
      <w:pPr>
        <w:jc w:val="both"/>
      </w:pPr>
      <w:r>
        <w:t>Then I ended up with the following optimum parameters with the following accuracy:</w:t>
      </w:r>
    </w:p>
    <w:p w14:paraId="53C9D4D7" w14:textId="77777777" w:rsidR="00430DD9" w:rsidRDefault="00430DD9" w:rsidP="00F94783">
      <w:pPr>
        <w:jc w:val="both"/>
      </w:pPr>
    </w:p>
    <w:p w14:paraId="078864F0" w14:textId="77777777" w:rsidR="00C2327C" w:rsidRPr="00C2327C" w:rsidRDefault="00C2327C" w:rsidP="00C2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2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Maximum accuracy: 0.8089887640449438 is achieved via parameters:</w:t>
      </w:r>
    </w:p>
    <w:p w14:paraId="16950183" w14:textId="77777777" w:rsidR="00C2327C" w:rsidRPr="00C2327C" w:rsidRDefault="00C2327C" w:rsidP="00C2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27C">
        <w:rPr>
          <w:rFonts w:ascii="Courier New" w:eastAsia="Times New Roman" w:hAnsi="Courier New" w:cs="Courier New"/>
          <w:color w:val="000000"/>
          <w:sz w:val="20"/>
          <w:szCs w:val="20"/>
        </w:rPr>
        <w:t>Learning rate: 4.2631578947368425</w:t>
      </w:r>
    </w:p>
    <w:p w14:paraId="6D67CC83" w14:textId="68B409CC" w:rsidR="00C2327C" w:rsidRPr="00C2327C" w:rsidRDefault="00C2327C" w:rsidP="00C2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27C">
        <w:rPr>
          <w:rFonts w:ascii="Courier New" w:eastAsia="Times New Roman" w:hAnsi="Courier New" w:cs="Courier New"/>
          <w:color w:val="000000"/>
          <w:sz w:val="20"/>
          <w:szCs w:val="20"/>
        </w:rPr>
        <w:t>Iteration num: 150000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E265BCB" w14:textId="5DE8BCA3" w:rsidR="0044249F" w:rsidRDefault="0044249F" w:rsidP="0027122B">
      <w:pPr>
        <w:jc w:val="both"/>
      </w:pPr>
    </w:p>
    <w:p w14:paraId="449997C6" w14:textId="1AF0BE05" w:rsidR="00C2327C" w:rsidRDefault="00C2327C" w:rsidP="0027122B">
      <w:pPr>
        <w:jc w:val="both"/>
      </w:pPr>
      <w:r>
        <w:t xml:space="preserve">The accuracy above is the </w:t>
      </w:r>
      <w:r w:rsidR="009248E1">
        <w:t>based-on</w:t>
      </w:r>
      <w:r>
        <w:t xml:space="preserve"> validation set. </w:t>
      </w:r>
      <w:r w:rsidR="00861B36">
        <w:t xml:space="preserve">My final accuracy calculated with the </w:t>
      </w:r>
      <w:r w:rsidR="00861B36" w:rsidRPr="00861B36">
        <w:rPr>
          <w:b/>
          <w:bCs/>
          <w:i/>
          <w:iCs/>
        </w:rPr>
        <w:t>test data</w:t>
      </w:r>
      <w:r w:rsidR="00861B36">
        <w:t xml:space="preserve"> with using the given parameters above is as follows:</w:t>
      </w:r>
    </w:p>
    <w:p w14:paraId="75585DEF" w14:textId="46A6EC61" w:rsidR="00861B36" w:rsidRDefault="00670BCC" w:rsidP="0027122B">
      <w:pPr>
        <w:jc w:val="both"/>
      </w:pPr>
      <w:r w:rsidRPr="00670BCC">
        <w:drawing>
          <wp:inline distT="0" distB="0" distL="0" distR="0" wp14:anchorId="0CC72B85" wp14:editId="75EABE9E">
            <wp:extent cx="5943600" cy="3750945"/>
            <wp:effectExtent l="19050" t="19050" r="19050" b="2095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00B8F" w14:textId="77777777" w:rsidR="00D54943" w:rsidRDefault="00D54943" w:rsidP="00D5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B88824" w14:textId="75D83542" w:rsidR="00D54943" w:rsidRPr="00D54943" w:rsidRDefault="00D54943" w:rsidP="00D5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4943">
        <w:rPr>
          <w:rFonts w:ascii="Courier New" w:eastAsia="Times New Roman" w:hAnsi="Courier New" w:cs="Courier New"/>
          <w:color w:val="000000"/>
          <w:sz w:val="21"/>
          <w:szCs w:val="21"/>
        </w:rPr>
        <w:t>Final accuracy: 0.8100558659217877</w:t>
      </w:r>
    </w:p>
    <w:p w14:paraId="029039E6" w14:textId="77777777" w:rsidR="00693729" w:rsidRPr="00C2327C" w:rsidRDefault="00693729" w:rsidP="00693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27C">
        <w:rPr>
          <w:rFonts w:ascii="Courier New" w:eastAsia="Times New Roman" w:hAnsi="Courier New" w:cs="Courier New"/>
          <w:color w:val="000000"/>
          <w:sz w:val="20"/>
          <w:szCs w:val="20"/>
        </w:rPr>
        <w:t>Learning rate: 4.2631578947368425</w:t>
      </w:r>
    </w:p>
    <w:p w14:paraId="7A58CD0D" w14:textId="7209DC95" w:rsidR="00861B36" w:rsidRPr="00DF0148" w:rsidRDefault="00693729" w:rsidP="00693729">
      <w:pPr>
        <w:jc w:val="both"/>
      </w:pPr>
      <w:r w:rsidRPr="00C2327C">
        <w:rPr>
          <w:rFonts w:ascii="Courier New" w:eastAsia="Times New Roman" w:hAnsi="Courier New" w:cs="Courier New"/>
          <w:color w:val="000000"/>
          <w:sz w:val="20"/>
          <w:szCs w:val="20"/>
        </w:rPr>
        <w:t>Iteration num: 150000</w:t>
      </w:r>
      <w:bookmarkStart w:id="0" w:name="_GoBack"/>
      <w:bookmarkEnd w:id="0"/>
    </w:p>
    <w:sectPr w:rsidR="00861B36" w:rsidRPr="00DF0148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745EC" w14:textId="77777777" w:rsidR="00B02EF6" w:rsidRDefault="00B02EF6" w:rsidP="00BD4B85">
      <w:pPr>
        <w:spacing w:after="0" w:line="240" w:lineRule="auto"/>
      </w:pPr>
      <w:r>
        <w:separator/>
      </w:r>
    </w:p>
  </w:endnote>
  <w:endnote w:type="continuationSeparator" w:id="0">
    <w:p w14:paraId="16426BC1" w14:textId="77777777" w:rsidR="00B02EF6" w:rsidRDefault="00B02EF6" w:rsidP="00BD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9BA69" w14:textId="77777777" w:rsidR="00B02EF6" w:rsidRDefault="00B02EF6" w:rsidP="00BD4B85">
      <w:pPr>
        <w:spacing w:after="0" w:line="240" w:lineRule="auto"/>
      </w:pPr>
      <w:r>
        <w:separator/>
      </w:r>
    </w:p>
  </w:footnote>
  <w:footnote w:type="continuationSeparator" w:id="0">
    <w:p w14:paraId="6BAD5473" w14:textId="77777777" w:rsidR="00B02EF6" w:rsidRDefault="00B02EF6" w:rsidP="00BD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13BB8" w14:textId="77777777" w:rsidR="00BD4B85" w:rsidRPr="00BD4B85" w:rsidRDefault="00BD4B85" w:rsidP="00BD4B85">
    <w:pPr>
      <w:pStyle w:val="stBilgi"/>
      <w:jc w:val="right"/>
      <w:rPr>
        <w:b/>
        <w:bCs/>
      </w:rPr>
    </w:pPr>
    <w:r>
      <w:rPr>
        <w:b/>
        <w:bCs/>
      </w:rPr>
      <w:t>M. Yusa Erguven - 19260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A22"/>
    <w:multiLevelType w:val="hybridMultilevel"/>
    <w:tmpl w:val="297AB094"/>
    <w:lvl w:ilvl="0" w:tplc="65C243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02CF8"/>
    <w:multiLevelType w:val="hybridMultilevel"/>
    <w:tmpl w:val="ACCA5DA0"/>
    <w:lvl w:ilvl="0" w:tplc="54026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85"/>
    <w:rsid w:val="00000C58"/>
    <w:rsid w:val="00012825"/>
    <w:rsid w:val="00051B34"/>
    <w:rsid w:val="0006539B"/>
    <w:rsid w:val="000672D1"/>
    <w:rsid w:val="00071CAD"/>
    <w:rsid w:val="00084534"/>
    <w:rsid w:val="00084E14"/>
    <w:rsid w:val="0009208C"/>
    <w:rsid w:val="000961C9"/>
    <w:rsid w:val="000A00E4"/>
    <w:rsid w:val="000A14A4"/>
    <w:rsid w:val="000A5D34"/>
    <w:rsid w:val="000C329B"/>
    <w:rsid w:val="000E0FE9"/>
    <w:rsid w:val="000F2EC0"/>
    <w:rsid w:val="000F6ACF"/>
    <w:rsid w:val="00106CC7"/>
    <w:rsid w:val="00112169"/>
    <w:rsid w:val="00117775"/>
    <w:rsid w:val="00122342"/>
    <w:rsid w:val="0013443C"/>
    <w:rsid w:val="00145F52"/>
    <w:rsid w:val="00156143"/>
    <w:rsid w:val="001577B7"/>
    <w:rsid w:val="00162D55"/>
    <w:rsid w:val="00171D37"/>
    <w:rsid w:val="0018430E"/>
    <w:rsid w:val="0019499D"/>
    <w:rsid w:val="001A7E25"/>
    <w:rsid w:val="001C01B1"/>
    <w:rsid w:val="001C5CFC"/>
    <w:rsid w:val="001D53B7"/>
    <w:rsid w:val="00225F21"/>
    <w:rsid w:val="00241FF7"/>
    <w:rsid w:val="00252E24"/>
    <w:rsid w:val="00256F82"/>
    <w:rsid w:val="00257A54"/>
    <w:rsid w:val="00262B37"/>
    <w:rsid w:val="00265E90"/>
    <w:rsid w:val="002672AD"/>
    <w:rsid w:val="0027052D"/>
    <w:rsid w:val="0027122B"/>
    <w:rsid w:val="00273106"/>
    <w:rsid w:val="00275592"/>
    <w:rsid w:val="002A04B9"/>
    <w:rsid w:val="002B13CA"/>
    <w:rsid w:val="002C039B"/>
    <w:rsid w:val="002D400D"/>
    <w:rsid w:val="002E11E7"/>
    <w:rsid w:val="002E1D91"/>
    <w:rsid w:val="002E1F62"/>
    <w:rsid w:val="002E47B2"/>
    <w:rsid w:val="002F2DA0"/>
    <w:rsid w:val="0030627D"/>
    <w:rsid w:val="00311285"/>
    <w:rsid w:val="00320480"/>
    <w:rsid w:val="00340C04"/>
    <w:rsid w:val="00345ED0"/>
    <w:rsid w:val="00350ACE"/>
    <w:rsid w:val="00362DB4"/>
    <w:rsid w:val="00376113"/>
    <w:rsid w:val="003E271B"/>
    <w:rsid w:val="003E6C83"/>
    <w:rsid w:val="004230AC"/>
    <w:rsid w:val="004272EB"/>
    <w:rsid w:val="00430DD9"/>
    <w:rsid w:val="00433F88"/>
    <w:rsid w:val="004368A1"/>
    <w:rsid w:val="0044249F"/>
    <w:rsid w:val="0044477F"/>
    <w:rsid w:val="0045386E"/>
    <w:rsid w:val="004569D3"/>
    <w:rsid w:val="00460814"/>
    <w:rsid w:val="00460DCC"/>
    <w:rsid w:val="00484777"/>
    <w:rsid w:val="00487B48"/>
    <w:rsid w:val="004948D7"/>
    <w:rsid w:val="00494AB7"/>
    <w:rsid w:val="004A1C92"/>
    <w:rsid w:val="004A20C7"/>
    <w:rsid w:val="004B2345"/>
    <w:rsid w:val="004B3595"/>
    <w:rsid w:val="004C1FD7"/>
    <w:rsid w:val="004D7E70"/>
    <w:rsid w:val="004E1DF9"/>
    <w:rsid w:val="004E5B5C"/>
    <w:rsid w:val="004F53BD"/>
    <w:rsid w:val="004F64E8"/>
    <w:rsid w:val="005257E8"/>
    <w:rsid w:val="00527743"/>
    <w:rsid w:val="00541C35"/>
    <w:rsid w:val="005623CD"/>
    <w:rsid w:val="005711B5"/>
    <w:rsid w:val="005726AB"/>
    <w:rsid w:val="00576B38"/>
    <w:rsid w:val="00580315"/>
    <w:rsid w:val="0058434F"/>
    <w:rsid w:val="00590939"/>
    <w:rsid w:val="005A337D"/>
    <w:rsid w:val="005B0A1F"/>
    <w:rsid w:val="005B143F"/>
    <w:rsid w:val="005B3080"/>
    <w:rsid w:val="005B3094"/>
    <w:rsid w:val="005B7924"/>
    <w:rsid w:val="005C0A9C"/>
    <w:rsid w:val="005C161D"/>
    <w:rsid w:val="005C7144"/>
    <w:rsid w:val="005E57CD"/>
    <w:rsid w:val="00602F68"/>
    <w:rsid w:val="00615608"/>
    <w:rsid w:val="00621A74"/>
    <w:rsid w:val="00637DBD"/>
    <w:rsid w:val="006427C8"/>
    <w:rsid w:val="0064325E"/>
    <w:rsid w:val="00643292"/>
    <w:rsid w:val="00660500"/>
    <w:rsid w:val="00660C74"/>
    <w:rsid w:val="00664EFD"/>
    <w:rsid w:val="00670BCC"/>
    <w:rsid w:val="00681F5C"/>
    <w:rsid w:val="00682355"/>
    <w:rsid w:val="00690BC9"/>
    <w:rsid w:val="006917AD"/>
    <w:rsid w:val="00693729"/>
    <w:rsid w:val="00693A01"/>
    <w:rsid w:val="006A3A65"/>
    <w:rsid w:val="006B0A10"/>
    <w:rsid w:val="006B26DF"/>
    <w:rsid w:val="006B3A84"/>
    <w:rsid w:val="006B562D"/>
    <w:rsid w:val="006C3993"/>
    <w:rsid w:val="006E04AB"/>
    <w:rsid w:val="007035FD"/>
    <w:rsid w:val="007040E5"/>
    <w:rsid w:val="0070419A"/>
    <w:rsid w:val="00704768"/>
    <w:rsid w:val="0072444B"/>
    <w:rsid w:val="00743867"/>
    <w:rsid w:val="00744E89"/>
    <w:rsid w:val="00753BA8"/>
    <w:rsid w:val="00771A2B"/>
    <w:rsid w:val="00786AB6"/>
    <w:rsid w:val="007B6077"/>
    <w:rsid w:val="007C6C4C"/>
    <w:rsid w:val="007E10F1"/>
    <w:rsid w:val="007F12C2"/>
    <w:rsid w:val="00804BF2"/>
    <w:rsid w:val="008140F6"/>
    <w:rsid w:val="0083339C"/>
    <w:rsid w:val="0083424F"/>
    <w:rsid w:val="00861B36"/>
    <w:rsid w:val="00866D30"/>
    <w:rsid w:val="00877960"/>
    <w:rsid w:val="00881F1C"/>
    <w:rsid w:val="008849E4"/>
    <w:rsid w:val="008A3E7B"/>
    <w:rsid w:val="008A518C"/>
    <w:rsid w:val="008A67FB"/>
    <w:rsid w:val="008B3134"/>
    <w:rsid w:val="008B42DD"/>
    <w:rsid w:val="008B74EB"/>
    <w:rsid w:val="008C58BC"/>
    <w:rsid w:val="008D34A2"/>
    <w:rsid w:val="008D5BA2"/>
    <w:rsid w:val="008F721E"/>
    <w:rsid w:val="0090264D"/>
    <w:rsid w:val="00905EED"/>
    <w:rsid w:val="00907B2A"/>
    <w:rsid w:val="009219A8"/>
    <w:rsid w:val="009248E1"/>
    <w:rsid w:val="0093029F"/>
    <w:rsid w:val="00943EEA"/>
    <w:rsid w:val="00965477"/>
    <w:rsid w:val="009659C7"/>
    <w:rsid w:val="0096755B"/>
    <w:rsid w:val="00993EBB"/>
    <w:rsid w:val="00996300"/>
    <w:rsid w:val="009C5085"/>
    <w:rsid w:val="009D458D"/>
    <w:rsid w:val="009F0875"/>
    <w:rsid w:val="00A054FA"/>
    <w:rsid w:val="00A10A30"/>
    <w:rsid w:val="00A26139"/>
    <w:rsid w:val="00A327E3"/>
    <w:rsid w:val="00A6595C"/>
    <w:rsid w:val="00A7419A"/>
    <w:rsid w:val="00A83779"/>
    <w:rsid w:val="00A94DA8"/>
    <w:rsid w:val="00AC14CF"/>
    <w:rsid w:val="00AC6DD9"/>
    <w:rsid w:val="00AC795F"/>
    <w:rsid w:val="00AD636B"/>
    <w:rsid w:val="00AE7E77"/>
    <w:rsid w:val="00AE7FA6"/>
    <w:rsid w:val="00AF0833"/>
    <w:rsid w:val="00B01292"/>
    <w:rsid w:val="00B02EF6"/>
    <w:rsid w:val="00B0329C"/>
    <w:rsid w:val="00B04706"/>
    <w:rsid w:val="00B075E8"/>
    <w:rsid w:val="00B140CB"/>
    <w:rsid w:val="00B3228D"/>
    <w:rsid w:val="00B353F3"/>
    <w:rsid w:val="00B4344C"/>
    <w:rsid w:val="00B60C46"/>
    <w:rsid w:val="00B61F94"/>
    <w:rsid w:val="00B708EE"/>
    <w:rsid w:val="00BA01E8"/>
    <w:rsid w:val="00BC0A5C"/>
    <w:rsid w:val="00BC391E"/>
    <w:rsid w:val="00BD43C7"/>
    <w:rsid w:val="00BD4B85"/>
    <w:rsid w:val="00BD61FD"/>
    <w:rsid w:val="00BE1976"/>
    <w:rsid w:val="00BF6ABE"/>
    <w:rsid w:val="00BF6F14"/>
    <w:rsid w:val="00C04488"/>
    <w:rsid w:val="00C0505B"/>
    <w:rsid w:val="00C2327C"/>
    <w:rsid w:val="00C43E4F"/>
    <w:rsid w:val="00C43F4E"/>
    <w:rsid w:val="00C44EC8"/>
    <w:rsid w:val="00C46CFF"/>
    <w:rsid w:val="00C544A0"/>
    <w:rsid w:val="00C63008"/>
    <w:rsid w:val="00C65879"/>
    <w:rsid w:val="00C71900"/>
    <w:rsid w:val="00C723C7"/>
    <w:rsid w:val="00C757A6"/>
    <w:rsid w:val="00C75EF3"/>
    <w:rsid w:val="00C91BEE"/>
    <w:rsid w:val="00CA556E"/>
    <w:rsid w:val="00CC2397"/>
    <w:rsid w:val="00CC2759"/>
    <w:rsid w:val="00CC497A"/>
    <w:rsid w:val="00CC751C"/>
    <w:rsid w:val="00CD5670"/>
    <w:rsid w:val="00CF25D6"/>
    <w:rsid w:val="00CF52FD"/>
    <w:rsid w:val="00D01675"/>
    <w:rsid w:val="00D034F0"/>
    <w:rsid w:val="00D37DB9"/>
    <w:rsid w:val="00D4061C"/>
    <w:rsid w:val="00D41B44"/>
    <w:rsid w:val="00D438AD"/>
    <w:rsid w:val="00D459D1"/>
    <w:rsid w:val="00D54943"/>
    <w:rsid w:val="00D71D45"/>
    <w:rsid w:val="00D76584"/>
    <w:rsid w:val="00D76A54"/>
    <w:rsid w:val="00D8135B"/>
    <w:rsid w:val="00D85186"/>
    <w:rsid w:val="00D927D0"/>
    <w:rsid w:val="00D94B51"/>
    <w:rsid w:val="00DB13CB"/>
    <w:rsid w:val="00DC3D6E"/>
    <w:rsid w:val="00DC7E86"/>
    <w:rsid w:val="00DF0148"/>
    <w:rsid w:val="00DF2DB5"/>
    <w:rsid w:val="00DF7180"/>
    <w:rsid w:val="00E1116A"/>
    <w:rsid w:val="00E24540"/>
    <w:rsid w:val="00E34EEB"/>
    <w:rsid w:val="00E35000"/>
    <w:rsid w:val="00E41F79"/>
    <w:rsid w:val="00E45F9E"/>
    <w:rsid w:val="00E57A7D"/>
    <w:rsid w:val="00E57C03"/>
    <w:rsid w:val="00E57D42"/>
    <w:rsid w:val="00E62C4A"/>
    <w:rsid w:val="00E62DC9"/>
    <w:rsid w:val="00E810DC"/>
    <w:rsid w:val="00E85823"/>
    <w:rsid w:val="00E85BD6"/>
    <w:rsid w:val="00EA229A"/>
    <w:rsid w:val="00EB6401"/>
    <w:rsid w:val="00EB725B"/>
    <w:rsid w:val="00ED3C90"/>
    <w:rsid w:val="00EF0D4D"/>
    <w:rsid w:val="00EF1B63"/>
    <w:rsid w:val="00F04FA6"/>
    <w:rsid w:val="00F05ABA"/>
    <w:rsid w:val="00F27192"/>
    <w:rsid w:val="00F50357"/>
    <w:rsid w:val="00F55236"/>
    <w:rsid w:val="00F61AEF"/>
    <w:rsid w:val="00F6427A"/>
    <w:rsid w:val="00F74446"/>
    <w:rsid w:val="00F933F6"/>
    <w:rsid w:val="00F94783"/>
    <w:rsid w:val="00FA766E"/>
    <w:rsid w:val="00FB2964"/>
    <w:rsid w:val="00FC66D9"/>
    <w:rsid w:val="00FE759E"/>
    <w:rsid w:val="00FF6233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51F6"/>
  <w15:chartTrackingRefBased/>
  <w15:docId w15:val="{FFB51A3A-EA63-4C48-912C-DB42EDE2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729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B1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D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4B85"/>
  </w:style>
  <w:style w:type="paragraph" w:styleId="AltBilgi">
    <w:name w:val="footer"/>
    <w:basedOn w:val="Normal"/>
    <w:link w:val="AltBilgiChar"/>
    <w:uiPriority w:val="99"/>
    <w:unhideWhenUsed/>
    <w:rsid w:val="00BD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4B85"/>
  </w:style>
  <w:style w:type="paragraph" w:styleId="GlAlnt">
    <w:name w:val="Intense Quote"/>
    <w:basedOn w:val="Normal"/>
    <w:next w:val="Normal"/>
    <w:link w:val="GlAlntChar"/>
    <w:uiPriority w:val="30"/>
    <w:qFormat/>
    <w:rsid w:val="00BD4B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4B85"/>
    <w:rPr>
      <w:i/>
      <w:iCs/>
      <w:color w:val="4472C4" w:themeColor="accent1"/>
    </w:rPr>
  </w:style>
  <w:style w:type="character" w:customStyle="1" w:styleId="Balk2Char">
    <w:name w:val="Başlık 2 Char"/>
    <w:basedOn w:val="VarsaylanParagrafYazTipi"/>
    <w:link w:val="Balk2"/>
    <w:uiPriority w:val="9"/>
    <w:rsid w:val="00DB1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simYazs">
    <w:name w:val="caption"/>
    <w:basedOn w:val="Normal"/>
    <w:next w:val="Normal"/>
    <w:uiPriority w:val="35"/>
    <w:unhideWhenUsed/>
    <w:qFormat/>
    <w:rsid w:val="00F27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8849E4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43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43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2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9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36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8856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8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46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6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2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7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5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5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F5C4-B140-4E4D-BE25-BC9DAC17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Yuşa Ergüven</dc:creator>
  <cp:keywords/>
  <dc:description/>
  <cp:lastModifiedBy>Yuşa Ergüven</cp:lastModifiedBy>
  <cp:revision>362</cp:revision>
  <cp:lastPrinted>2019-10-30T13:04:00Z</cp:lastPrinted>
  <dcterms:created xsi:type="dcterms:W3CDTF">2019-10-27T17:01:00Z</dcterms:created>
  <dcterms:modified xsi:type="dcterms:W3CDTF">2019-10-30T13:04:00Z</dcterms:modified>
</cp:coreProperties>
</file>