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7A03" w:rsidRDefault="00877A0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4F1A3B" w:rsidTr="004F1A3B">
        <w:tc>
          <w:tcPr>
            <w:tcW w:w="8494" w:type="dxa"/>
            <w:gridSpan w:val="4"/>
            <w:shd w:val="clear" w:color="auto" w:fill="B4C6E7" w:themeFill="accent1" w:themeFillTint="66"/>
          </w:tcPr>
          <w:p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CONTROLE DE VERSÕES</w:t>
            </w:r>
          </w:p>
        </w:tc>
      </w:tr>
      <w:tr w:rsidR="004F1A3B" w:rsidTr="004F1A3B">
        <w:tc>
          <w:tcPr>
            <w:tcW w:w="2123" w:type="dxa"/>
          </w:tcPr>
          <w:p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VERSÃO</w:t>
            </w:r>
          </w:p>
        </w:tc>
        <w:tc>
          <w:tcPr>
            <w:tcW w:w="2123" w:type="dxa"/>
          </w:tcPr>
          <w:p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DATA</w:t>
            </w:r>
          </w:p>
        </w:tc>
        <w:tc>
          <w:tcPr>
            <w:tcW w:w="2124" w:type="dxa"/>
          </w:tcPr>
          <w:p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REVISÃO</w:t>
            </w:r>
          </w:p>
        </w:tc>
        <w:tc>
          <w:tcPr>
            <w:tcW w:w="2124" w:type="dxa"/>
          </w:tcPr>
          <w:p w:rsidR="004F1A3B" w:rsidRPr="004F1A3B" w:rsidRDefault="004F1A3B" w:rsidP="004F1A3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AUTOR</w:t>
            </w:r>
          </w:p>
        </w:tc>
      </w:tr>
      <w:tr w:rsidR="004F1A3B" w:rsidTr="004F1A3B">
        <w:tc>
          <w:tcPr>
            <w:tcW w:w="2123" w:type="dxa"/>
          </w:tcPr>
          <w:p w:rsidR="004F1A3B" w:rsidRDefault="004F1A3B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2123" w:type="dxa"/>
          </w:tcPr>
          <w:p w:rsidR="004F1A3B" w:rsidRDefault="000B3416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27/01</w:t>
            </w:r>
          </w:p>
        </w:tc>
        <w:tc>
          <w:tcPr>
            <w:tcW w:w="2124" w:type="dxa"/>
          </w:tcPr>
          <w:p w:rsidR="004F1A3B" w:rsidRDefault="004F1A3B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Elaboração Inicial</w:t>
            </w:r>
          </w:p>
        </w:tc>
        <w:tc>
          <w:tcPr>
            <w:tcW w:w="2124" w:type="dxa"/>
          </w:tcPr>
          <w:p w:rsidR="004F1A3B" w:rsidRDefault="004F1A3B" w:rsidP="004F1A3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Equipe</w:t>
            </w:r>
          </w:p>
        </w:tc>
      </w:tr>
    </w:tbl>
    <w:p w:rsidR="00877A03" w:rsidRDefault="00877A03">
      <w:pPr>
        <w:rPr>
          <w:rFonts w:ascii="Times New Roman" w:hAnsi="Times New Roman" w:cs="Times New Roman"/>
          <w:sz w:val="24"/>
          <w:szCs w:val="24"/>
        </w:rPr>
      </w:pPr>
    </w:p>
    <w:p w:rsidR="004F1A3B" w:rsidRDefault="004F1A3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Objetivos</w:t>
      </w:r>
    </w:p>
    <w:p w:rsidR="003377EB" w:rsidRDefault="004F1A3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 objetivo deste projeto</w:t>
      </w:r>
      <w:r w:rsidR="000B3416">
        <w:rPr>
          <w:rFonts w:ascii="Times New Roman" w:hAnsi="Times New Roman" w:cs="Times New Roman"/>
          <w:sz w:val="24"/>
          <w:szCs w:val="24"/>
        </w:rPr>
        <w:t xml:space="preserve"> consiste na criação de um dashboard para</w:t>
      </w:r>
      <w:r>
        <w:rPr>
          <w:rFonts w:ascii="Times New Roman" w:hAnsi="Times New Roman" w:cs="Times New Roman"/>
          <w:sz w:val="24"/>
          <w:szCs w:val="24"/>
        </w:rPr>
        <w:t xml:space="preserve"> facilitar o </w:t>
      </w:r>
      <w:r w:rsidR="000B3416">
        <w:rPr>
          <w:rFonts w:ascii="Times New Roman" w:hAnsi="Times New Roman" w:cs="Times New Roman"/>
          <w:sz w:val="24"/>
          <w:szCs w:val="24"/>
        </w:rPr>
        <w:t>administração e gestão da empresa Apex, garantindo</w:t>
      </w:r>
      <w:r w:rsidR="00AC66D0">
        <w:rPr>
          <w:rFonts w:ascii="Times New Roman" w:hAnsi="Times New Roman" w:cs="Times New Roman"/>
          <w:sz w:val="24"/>
          <w:szCs w:val="24"/>
        </w:rPr>
        <w:t xml:space="preserve"> </w:t>
      </w:r>
      <w:r w:rsidR="000B3416">
        <w:rPr>
          <w:rFonts w:ascii="Times New Roman" w:hAnsi="Times New Roman" w:cs="Times New Roman"/>
          <w:sz w:val="24"/>
          <w:szCs w:val="24"/>
        </w:rPr>
        <w:t xml:space="preserve">um bom gerenciamento e administração da </w:t>
      </w:r>
      <w:r w:rsidR="00E703E1">
        <w:rPr>
          <w:rFonts w:ascii="Times New Roman" w:hAnsi="Times New Roman" w:cs="Times New Roman"/>
          <w:sz w:val="24"/>
          <w:szCs w:val="24"/>
        </w:rPr>
        <w:t>empresa Apex</w:t>
      </w:r>
      <w:r w:rsidR="00AC66D0">
        <w:rPr>
          <w:rFonts w:ascii="Times New Roman" w:hAnsi="Times New Roman" w:cs="Times New Roman"/>
          <w:sz w:val="24"/>
          <w:szCs w:val="24"/>
        </w:rPr>
        <w:t>, ga</w:t>
      </w:r>
      <w:r>
        <w:rPr>
          <w:rFonts w:ascii="Times New Roman" w:hAnsi="Times New Roman" w:cs="Times New Roman"/>
          <w:sz w:val="24"/>
          <w:szCs w:val="24"/>
        </w:rPr>
        <w:t xml:space="preserve">rantindo sua </w:t>
      </w:r>
      <w:r w:rsidR="00E703E1">
        <w:rPr>
          <w:rFonts w:ascii="Times New Roman" w:hAnsi="Times New Roman" w:cs="Times New Roman"/>
          <w:sz w:val="24"/>
          <w:szCs w:val="24"/>
        </w:rPr>
        <w:t>longevidade</w:t>
      </w:r>
      <w:r>
        <w:rPr>
          <w:rFonts w:ascii="Times New Roman" w:hAnsi="Times New Roman" w:cs="Times New Roman"/>
          <w:sz w:val="24"/>
          <w:szCs w:val="24"/>
        </w:rPr>
        <w:t xml:space="preserve"> e </w:t>
      </w:r>
      <w:r w:rsidR="00E703E1">
        <w:rPr>
          <w:rFonts w:ascii="Times New Roman" w:hAnsi="Times New Roman" w:cs="Times New Roman"/>
          <w:sz w:val="24"/>
          <w:szCs w:val="24"/>
        </w:rPr>
        <w:t>dominância no segmento</w:t>
      </w:r>
      <w:r w:rsidR="00AC66D0">
        <w:rPr>
          <w:rFonts w:ascii="Times New Roman" w:hAnsi="Times New Roman" w:cs="Times New Roman"/>
          <w:sz w:val="24"/>
          <w:szCs w:val="24"/>
        </w:rPr>
        <w:t>.</w:t>
      </w:r>
    </w:p>
    <w:p w:rsidR="009E511A" w:rsidRPr="004F1A3B" w:rsidRDefault="009E511A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F1A3B" w:rsidRDefault="004F1A3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Descrição do projeto </w:t>
      </w: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projeto visa</w:t>
      </w:r>
      <w:r w:rsidR="00AC66D0">
        <w:rPr>
          <w:rFonts w:ascii="Times New Roman" w:hAnsi="Times New Roman" w:cs="Times New Roman"/>
          <w:sz w:val="24"/>
          <w:szCs w:val="24"/>
        </w:rPr>
        <w:t xml:space="preserve"> a criação de um software para uma </w:t>
      </w:r>
      <w:r w:rsidR="00E703E1">
        <w:rPr>
          <w:rFonts w:ascii="Times New Roman" w:hAnsi="Times New Roman" w:cs="Times New Roman"/>
          <w:sz w:val="24"/>
          <w:szCs w:val="24"/>
        </w:rPr>
        <w:t>concessionaria</w:t>
      </w:r>
      <w:r w:rsidR="00AC66D0">
        <w:rPr>
          <w:rFonts w:ascii="Times New Roman" w:hAnsi="Times New Roman" w:cs="Times New Roman"/>
          <w:sz w:val="24"/>
          <w:szCs w:val="24"/>
        </w:rPr>
        <w:t xml:space="preserve">, implementando funcionalidades que permitem que o </w:t>
      </w:r>
      <w:r w:rsidR="00E703E1">
        <w:rPr>
          <w:rFonts w:ascii="Times New Roman" w:hAnsi="Times New Roman" w:cs="Times New Roman"/>
          <w:sz w:val="24"/>
          <w:szCs w:val="24"/>
        </w:rPr>
        <w:t xml:space="preserve">administrador </w:t>
      </w:r>
      <w:r w:rsidR="00AC66D0">
        <w:rPr>
          <w:rFonts w:ascii="Times New Roman" w:hAnsi="Times New Roman" w:cs="Times New Roman"/>
          <w:sz w:val="24"/>
          <w:szCs w:val="24"/>
        </w:rPr>
        <w:t>se conecte de forma rápida e intuitiva</w:t>
      </w:r>
      <w:r w:rsidR="009E511A">
        <w:rPr>
          <w:rFonts w:ascii="Times New Roman" w:hAnsi="Times New Roman" w:cs="Times New Roman"/>
          <w:sz w:val="24"/>
          <w:szCs w:val="24"/>
        </w:rPr>
        <w:t xml:space="preserve"> com a empresa, </w:t>
      </w:r>
      <w:r w:rsidR="00E703E1">
        <w:rPr>
          <w:rFonts w:ascii="Times New Roman" w:hAnsi="Times New Roman" w:cs="Times New Roman"/>
          <w:sz w:val="24"/>
          <w:szCs w:val="24"/>
        </w:rPr>
        <w:t xml:space="preserve">onde ele </w:t>
      </w:r>
      <w:r w:rsidR="009E511A">
        <w:rPr>
          <w:rFonts w:ascii="Times New Roman" w:hAnsi="Times New Roman" w:cs="Times New Roman"/>
          <w:sz w:val="24"/>
          <w:szCs w:val="24"/>
        </w:rPr>
        <w:t xml:space="preserve">pode </w:t>
      </w:r>
      <w:r w:rsidR="00E703E1">
        <w:rPr>
          <w:rFonts w:ascii="Times New Roman" w:hAnsi="Times New Roman" w:cs="Times New Roman"/>
          <w:sz w:val="24"/>
          <w:szCs w:val="24"/>
        </w:rPr>
        <w:t>consultar visualmente</w:t>
      </w:r>
      <w:r w:rsidR="009E511A">
        <w:rPr>
          <w:rFonts w:ascii="Times New Roman" w:hAnsi="Times New Roman" w:cs="Times New Roman"/>
          <w:sz w:val="24"/>
          <w:szCs w:val="24"/>
        </w:rPr>
        <w:t xml:space="preserve"> </w:t>
      </w:r>
      <w:r w:rsidR="00E703E1">
        <w:rPr>
          <w:rFonts w:ascii="Times New Roman" w:hAnsi="Times New Roman" w:cs="Times New Roman"/>
          <w:sz w:val="24"/>
          <w:szCs w:val="24"/>
        </w:rPr>
        <w:t>as atividades da empresa, como vendas, funcionários, metas e objetivos.</w:t>
      </w:r>
      <w:r w:rsidR="009E511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377EB" w:rsidRDefault="003377EB" w:rsidP="003377EB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Escopo do trabalho</w:t>
      </w: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Tabela 1 – Requisitos Funcionais</w:t>
      </w:r>
    </w:p>
    <w:tbl>
      <w:tblPr>
        <w:tblStyle w:val="Tabelacomgrade"/>
        <w:tblpPr w:leftFromText="141" w:rightFromText="141" w:vertAnchor="text" w:tblpY="1"/>
        <w:tblOverlap w:val="never"/>
        <w:tblW w:w="8500" w:type="dxa"/>
        <w:tblLook w:val="04A0" w:firstRow="1" w:lastRow="0" w:firstColumn="1" w:lastColumn="0" w:noHBand="0" w:noVBand="1"/>
      </w:tblPr>
      <w:tblGrid>
        <w:gridCol w:w="2711"/>
        <w:gridCol w:w="4088"/>
        <w:gridCol w:w="1701"/>
      </w:tblGrid>
      <w:tr w:rsidR="003377EB" w:rsidTr="00D758DB">
        <w:tc>
          <w:tcPr>
            <w:tcW w:w="8500" w:type="dxa"/>
            <w:gridSpan w:val="3"/>
            <w:shd w:val="clear" w:color="auto" w:fill="B4C6E7" w:themeFill="accent1" w:themeFillTint="66"/>
          </w:tcPr>
          <w:p w:rsidR="003377EB" w:rsidRDefault="003377E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REQUISITOS FUNCIONAIS</w:t>
            </w:r>
          </w:p>
        </w:tc>
      </w:tr>
      <w:tr w:rsidR="003377EB" w:rsidTr="00D758DB">
        <w:tc>
          <w:tcPr>
            <w:tcW w:w="2711" w:type="dxa"/>
            <w:shd w:val="clear" w:color="auto" w:fill="D9E2F3" w:themeFill="accent1" w:themeFillTint="33"/>
          </w:tcPr>
          <w:p w:rsidR="003377EB" w:rsidRPr="003377EB" w:rsidRDefault="003377E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Identificação</w:t>
            </w:r>
          </w:p>
        </w:tc>
        <w:tc>
          <w:tcPr>
            <w:tcW w:w="4088" w:type="dxa"/>
            <w:shd w:val="clear" w:color="auto" w:fill="D9E2F3" w:themeFill="accent1" w:themeFillTint="33"/>
          </w:tcPr>
          <w:p w:rsidR="003377EB" w:rsidRDefault="0085122E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</w:t>
            </w:r>
            <w:r w:rsidR="00C217A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crição do requisito</w:t>
            </w:r>
          </w:p>
        </w:tc>
        <w:tc>
          <w:tcPr>
            <w:tcW w:w="1701" w:type="dxa"/>
            <w:shd w:val="clear" w:color="auto" w:fill="D9E2F3" w:themeFill="accent1" w:themeFillTint="33"/>
          </w:tcPr>
          <w:p w:rsidR="003377EB" w:rsidRDefault="0085122E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Classificação</w:t>
            </w:r>
          </w:p>
        </w:tc>
      </w:tr>
      <w:tr w:rsidR="003377EB" w:rsidTr="00D758DB">
        <w:trPr>
          <w:trHeight w:val="673"/>
        </w:trPr>
        <w:tc>
          <w:tcPr>
            <w:tcW w:w="2711" w:type="dxa"/>
          </w:tcPr>
          <w:p w:rsidR="003377EB" w:rsidRDefault="003377E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4088" w:type="dxa"/>
          </w:tcPr>
          <w:p w:rsidR="003377EB" w:rsidRPr="00C217A6" w:rsidRDefault="00C217A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site deve possuir botões clicáveis em todas as páginas web</w:t>
            </w:r>
            <w:r w:rsidR="00AA24B6">
              <w:rPr>
                <w:rFonts w:ascii="Times New Roman" w:hAnsi="Times New Roman" w:cs="Times New Roman"/>
                <w:sz w:val="24"/>
                <w:szCs w:val="24"/>
              </w:rPr>
              <w:t>, que redireciona para as outras páginas</w:t>
            </w:r>
          </w:p>
        </w:tc>
        <w:tc>
          <w:tcPr>
            <w:tcW w:w="1701" w:type="dxa"/>
          </w:tcPr>
          <w:p w:rsidR="003377EB" w:rsidRDefault="00DE0BDC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3377EB" w:rsidTr="00D758DB">
        <w:tc>
          <w:tcPr>
            <w:tcW w:w="2711" w:type="dxa"/>
          </w:tcPr>
          <w:p w:rsidR="003377EB" w:rsidRDefault="003377E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4088" w:type="dxa"/>
          </w:tcPr>
          <w:p w:rsidR="003377EB" w:rsidRPr="00C217A6" w:rsidRDefault="008501A0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</w:t>
            </w:r>
            <w:r w:rsidR="00AA24B6">
              <w:rPr>
                <w:rFonts w:ascii="Times New Roman" w:hAnsi="Times New Roman" w:cs="Times New Roman"/>
                <w:sz w:val="24"/>
                <w:szCs w:val="24"/>
              </w:rPr>
              <w:t xml:space="preserve">possuir a página </w:t>
            </w:r>
            <w:r w:rsidR="00E50AE2">
              <w:rPr>
                <w:rFonts w:ascii="Times New Roman" w:hAnsi="Times New Roman" w:cs="Times New Roman"/>
                <w:sz w:val="24"/>
                <w:szCs w:val="24"/>
              </w:rPr>
              <w:t>de dashboard</w:t>
            </w:r>
            <w:r w:rsidR="00AA24B6">
              <w:rPr>
                <w:rFonts w:ascii="Times New Roman" w:hAnsi="Times New Roman" w:cs="Times New Roman"/>
                <w:sz w:val="24"/>
                <w:szCs w:val="24"/>
              </w:rPr>
              <w:t xml:space="preserve">, exibindo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>um gráfico</w:t>
            </w:r>
            <w:r w:rsidR="00E50AE2">
              <w:rPr>
                <w:rFonts w:ascii="Times New Roman" w:hAnsi="Times New Roman" w:cs="Times New Roman"/>
                <w:sz w:val="24"/>
                <w:szCs w:val="24"/>
              </w:rPr>
              <w:t xml:space="preserve"> a partir dos </w:t>
            </w:r>
            <w:r w:rsidR="00AA24B6">
              <w:rPr>
                <w:rFonts w:ascii="Times New Roman" w:hAnsi="Times New Roman" w:cs="Times New Roman"/>
                <w:sz w:val="24"/>
                <w:szCs w:val="24"/>
              </w:rPr>
              <w:t>da</w:t>
            </w:r>
            <w:r w:rsidR="00E50AE2">
              <w:rPr>
                <w:rFonts w:ascii="Times New Roman" w:hAnsi="Times New Roman" w:cs="Times New Roman"/>
                <w:sz w:val="24"/>
                <w:szCs w:val="24"/>
              </w:rPr>
              <w:t>dos</w:t>
            </w:r>
            <w:r w:rsidR="00AA24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>armazenados no banco de dados</w:t>
            </w:r>
          </w:p>
        </w:tc>
        <w:tc>
          <w:tcPr>
            <w:tcW w:w="1701" w:type="dxa"/>
          </w:tcPr>
          <w:p w:rsidR="003377EB" w:rsidRDefault="00DE0BDC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C217A6" w:rsidTr="00D758DB">
        <w:tc>
          <w:tcPr>
            <w:tcW w:w="2711" w:type="dxa"/>
          </w:tcPr>
          <w:p w:rsidR="00C217A6" w:rsidRDefault="00C217A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4088" w:type="dxa"/>
          </w:tcPr>
          <w:p w:rsidR="00C217A6" w:rsidRDefault="00AA24B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deve possuir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>um banco de dados relacional, para armazenar os dados da empresa, enquanto garante a integridade e relação dos dados</w:t>
            </w:r>
          </w:p>
        </w:tc>
        <w:tc>
          <w:tcPr>
            <w:tcW w:w="1701" w:type="dxa"/>
          </w:tcPr>
          <w:p w:rsidR="00C217A6" w:rsidRDefault="00DE0BDC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C217A6" w:rsidTr="00D758DB">
        <w:trPr>
          <w:trHeight w:val="467"/>
        </w:trPr>
        <w:tc>
          <w:tcPr>
            <w:tcW w:w="2711" w:type="dxa"/>
          </w:tcPr>
          <w:p w:rsidR="00C217A6" w:rsidRDefault="00C217A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4088" w:type="dxa"/>
          </w:tcPr>
          <w:p w:rsidR="00C217A6" w:rsidRDefault="00AA24B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possuir a página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>de login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 xml:space="preserve"> que valida, através de busca no banco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 dados, se o usuário do site possui permissão para acessa-lo</w:t>
            </w:r>
          </w:p>
        </w:tc>
        <w:tc>
          <w:tcPr>
            <w:tcW w:w="1701" w:type="dxa"/>
          </w:tcPr>
          <w:p w:rsidR="00C217A6" w:rsidRDefault="00DE0BDC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Essencial</w:t>
            </w:r>
          </w:p>
        </w:tc>
      </w:tr>
      <w:tr w:rsidR="00AA24B6" w:rsidTr="00D758DB">
        <w:trPr>
          <w:trHeight w:val="417"/>
        </w:trPr>
        <w:tc>
          <w:tcPr>
            <w:tcW w:w="2711" w:type="dxa"/>
          </w:tcPr>
          <w:p w:rsidR="00AA24B6" w:rsidRDefault="00AA24B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05</w:t>
            </w:r>
          </w:p>
        </w:tc>
        <w:tc>
          <w:tcPr>
            <w:tcW w:w="4088" w:type="dxa"/>
          </w:tcPr>
          <w:p w:rsidR="00AA24B6" w:rsidRDefault="00AA24B6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>deve restringir alterações e informações de usuários de nível mais baixo (como o salário dos funcionários)</w:t>
            </w:r>
          </w:p>
        </w:tc>
        <w:tc>
          <w:tcPr>
            <w:tcW w:w="1701" w:type="dxa"/>
          </w:tcPr>
          <w:p w:rsidR="00AA24B6" w:rsidRDefault="0064187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Essencial</w:t>
            </w:r>
          </w:p>
        </w:tc>
      </w:tr>
      <w:tr w:rsidR="000E31DA" w:rsidTr="00D758DB">
        <w:trPr>
          <w:trHeight w:val="417"/>
        </w:trPr>
        <w:tc>
          <w:tcPr>
            <w:tcW w:w="2711" w:type="dxa"/>
          </w:tcPr>
          <w:p w:rsidR="000E31DA" w:rsidRDefault="000E31DA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4088" w:type="dxa"/>
          </w:tcPr>
          <w:p w:rsidR="000E31DA" w:rsidRDefault="00D758D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possuir uma página de perfil, onde o usuário poderia acessar suas informações, alterar sua foto de perfil </w:t>
            </w:r>
          </w:p>
        </w:tc>
        <w:tc>
          <w:tcPr>
            <w:tcW w:w="1701" w:type="dxa"/>
          </w:tcPr>
          <w:p w:rsidR="000E31DA" w:rsidRDefault="0064187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D758DB" w:rsidTr="00D758DB">
        <w:trPr>
          <w:trHeight w:val="417"/>
        </w:trPr>
        <w:tc>
          <w:tcPr>
            <w:tcW w:w="2711" w:type="dxa"/>
          </w:tcPr>
          <w:p w:rsidR="00D758DB" w:rsidRDefault="00D758D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4088" w:type="dxa"/>
          </w:tcPr>
          <w:p w:rsidR="00D758DB" w:rsidRDefault="00D758D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possuir uma página funcional de cadastro de funcionários, </w:t>
            </w:r>
            <w:r w:rsidR="0064187B">
              <w:rPr>
                <w:rFonts w:ascii="Times New Roman" w:hAnsi="Times New Roman" w:cs="Times New Roman"/>
                <w:sz w:val="24"/>
                <w:szCs w:val="24"/>
              </w:rPr>
              <w:t>produtos e fornecedores</w:t>
            </w:r>
          </w:p>
        </w:tc>
        <w:tc>
          <w:tcPr>
            <w:tcW w:w="1701" w:type="dxa"/>
          </w:tcPr>
          <w:p w:rsidR="00D758DB" w:rsidRDefault="0064187B" w:rsidP="00D758D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</w:tbl>
    <w:p w:rsidR="00E51ADF" w:rsidRPr="00E51ADF" w:rsidRDefault="00D758DB" w:rsidP="00E51AD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textWrapping" w:clear="all"/>
      </w:r>
      <w:r w:rsidR="00E51ADF" w:rsidRPr="00E51ADF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CB3969" w:rsidRDefault="00CB3969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01A0" w:rsidRDefault="008501A0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501A0" w:rsidRDefault="008501A0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C3A4B" w:rsidRDefault="00DC3A4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Tabela 2 – Requisitos Não Funcionais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976"/>
        <w:gridCol w:w="2687"/>
      </w:tblGrid>
      <w:tr w:rsidR="003377EB" w:rsidTr="0085122E">
        <w:tc>
          <w:tcPr>
            <w:tcW w:w="8494" w:type="dxa"/>
            <w:gridSpan w:val="3"/>
            <w:shd w:val="clear" w:color="auto" w:fill="B4C6E7" w:themeFill="accent1" w:themeFillTint="66"/>
          </w:tcPr>
          <w:p w:rsidR="003377EB" w:rsidRDefault="003377EB" w:rsidP="003377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REQUISITOS NÃO FUNCIONAIS </w:t>
            </w:r>
          </w:p>
        </w:tc>
      </w:tr>
      <w:tr w:rsidR="003377EB" w:rsidTr="00CD7317">
        <w:tc>
          <w:tcPr>
            <w:tcW w:w="2831" w:type="dxa"/>
            <w:shd w:val="clear" w:color="auto" w:fill="D9E2F3" w:themeFill="accent1" w:themeFillTint="33"/>
          </w:tcPr>
          <w:p w:rsidR="003377EB" w:rsidRDefault="003377EB" w:rsidP="003377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Identificação</w:t>
            </w:r>
          </w:p>
        </w:tc>
        <w:tc>
          <w:tcPr>
            <w:tcW w:w="2976" w:type="dxa"/>
            <w:shd w:val="clear" w:color="auto" w:fill="D9E2F3" w:themeFill="accent1" w:themeFillTint="33"/>
          </w:tcPr>
          <w:p w:rsidR="003377EB" w:rsidRDefault="003377EB" w:rsidP="003377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Requisito</w:t>
            </w:r>
          </w:p>
        </w:tc>
        <w:tc>
          <w:tcPr>
            <w:tcW w:w="2687" w:type="dxa"/>
            <w:shd w:val="clear" w:color="auto" w:fill="D9E2F3" w:themeFill="accent1" w:themeFillTint="33"/>
          </w:tcPr>
          <w:p w:rsidR="003377EB" w:rsidRDefault="003377EB" w:rsidP="003377E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Descrição</w:t>
            </w:r>
          </w:p>
        </w:tc>
      </w:tr>
      <w:tr w:rsidR="003377EB" w:rsidTr="00CD7317">
        <w:tc>
          <w:tcPr>
            <w:tcW w:w="2831" w:type="dxa"/>
            <w:vAlign w:val="center"/>
          </w:tcPr>
          <w:p w:rsidR="003377EB" w:rsidRDefault="003377EB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01</w:t>
            </w:r>
          </w:p>
        </w:tc>
        <w:tc>
          <w:tcPr>
            <w:tcW w:w="2976" w:type="dxa"/>
            <w:vAlign w:val="center"/>
          </w:tcPr>
          <w:p w:rsidR="003377EB" w:rsidRDefault="00C217A6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site deve possuir um rodapé e cabeçalhos intuitivos</w:t>
            </w:r>
          </w:p>
        </w:tc>
        <w:tc>
          <w:tcPr>
            <w:tcW w:w="2687" w:type="dxa"/>
            <w:vAlign w:val="center"/>
          </w:tcPr>
          <w:p w:rsidR="003377EB" w:rsidRDefault="00AC66D0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DE0BDC" w:rsidTr="00CD7317">
        <w:tc>
          <w:tcPr>
            <w:tcW w:w="2831" w:type="dxa"/>
            <w:vAlign w:val="center"/>
          </w:tcPr>
          <w:p w:rsidR="00DE0BDC" w:rsidRDefault="00DE0BDC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2976" w:type="dxa"/>
            <w:vAlign w:val="center"/>
          </w:tcPr>
          <w:p w:rsidR="00DE0BDC" w:rsidRDefault="00DE0BDC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possuir design </w:t>
            </w:r>
            <w:r w:rsidR="00CB3969">
              <w:rPr>
                <w:rFonts w:ascii="Times New Roman" w:hAnsi="Times New Roman" w:cs="Times New Roman"/>
                <w:sz w:val="24"/>
                <w:szCs w:val="24"/>
              </w:rPr>
              <w:t>sofisticado</w:t>
            </w:r>
            <w:r w:rsidR="000E31DA">
              <w:rPr>
                <w:rFonts w:ascii="Times New Roman" w:hAnsi="Times New Roman" w:cs="Times New Roman"/>
                <w:sz w:val="24"/>
                <w:szCs w:val="24"/>
              </w:rPr>
              <w:t xml:space="preserve"> e relacionado com o da empresa</w:t>
            </w:r>
          </w:p>
        </w:tc>
        <w:tc>
          <w:tcPr>
            <w:tcW w:w="2687" w:type="dxa"/>
            <w:vAlign w:val="center"/>
          </w:tcPr>
          <w:p w:rsidR="00DE0BDC" w:rsidRDefault="00AC66D0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DE0BDC" w:rsidTr="00CD7317">
        <w:trPr>
          <w:trHeight w:val="669"/>
        </w:trPr>
        <w:tc>
          <w:tcPr>
            <w:tcW w:w="2831" w:type="dxa"/>
            <w:vAlign w:val="center"/>
          </w:tcPr>
          <w:p w:rsidR="00DE0BDC" w:rsidRDefault="00DE0BDC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976" w:type="dxa"/>
            <w:vAlign w:val="center"/>
          </w:tcPr>
          <w:p w:rsidR="00DE0BDC" w:rsidRDefault="00DE0BDC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 site deve funcionar 24/7</w:t>
            </w:r>
          </w:p>
        </w:tc>
        <w:tc>
          <w:tcPr>
            <w:tcW w:w="2687" w:type="dxa"/>
            <w:vAlign w:val="center"/>
          </w:tcPr>
          <w:p w:rsidR="00DE0BDC" w:rsidRDefault="00AC66D0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3B699C" w:rsidTr="00CD7317">
        <w:tc>
          <w:tcPr>
            <w:tcW w:w="2831" w:type="dxa"/>
            <w:vAlign w:val="center"/>
          </w:tcPr>
          <w:p w:rsidR="003B699C" w:rsidRDefault="003B699C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 w:rsidR="00CB3969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976" w:type="dxa"/>
            <w:vAlign w:val="center"/>
          </w:tcPr>
          <w:p w:rsidR="003B699C" w:rsidRDefault="003B699C" w:rsidP="00CD731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possuir animações </w:t>
            </w:r>
            <w:r w:rsidR="00FE4B6A">
              <w:rPr>
                <w:rFonts w:ascii="Times New Roman" w:hAnsi="Times New Roman" w:cs="Times New Roman"/>
                <w:sz w:val="24"/>
                <w:szCs w:val="24"/>
              </w:rPr>
              <w:t>suaves</w:t>
            </w:r>
          </w:p>
        </w:tc>
        <w:tc>
          <w:tcPr>
            <w:tcW w:w="2687" w:type="dxa"/>
            <w:vAlign w:val="center"/>
          </w:tcPr>
          <w:p w:rsidR="003B699C" w:rsidRPr="00FE4B6A" w:rsidRDefault="00FE4B6A" w:rsidP="00CD731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B6A"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476AE5" w:rsidTr="00CD7317">
        <w:tc>
          <w:tcPr>
            <w:tcW w:w="2831" w:type="dxa"/>
            <w:vAlign w:val="center"/>
          </w:tcPr>
          <w:p w:rsidR="00476AE5" w:rsidRDefault="00476AE5" w:rsidP="00476A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RFN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976" w:type="dxa"/>
            <w:vAlign w:val="center"/>
          </w:tcPr>
          <w:p w:rsidR="00476AE5" w:rsidRDefault="00476AE5" w:rsidP="00476A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funcionar perfeitamente nos navegadores: Firefox e Google</w:t>
            </w:r>
          </w:p>
        </w:tc>
        <w:tc>
          <w:tcPr>
            <w:tcW w:w="2687" w:type="dxa"/>
            <w:vAlign w:val="center"/>
          </w:tcPr>
          <w:p w:rsidR="00476AE5" w:rsidRPr="00FE4B6A" w:rsidRDefault="00833147" w:rsidP="0047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Importante</w:t>
            </w:r>
          </w:p>
        </w:tc>
      </w:tr>
      <w:tr w:rsidR="00476AE5" w:rsidTr="00CD7317">
        <w:tc>
          <w:tcPr>
            <w:tcW w:w="2831" w:type="dxa"/>
            <w:vAlign w:val="center"/>
          </w:tcPr>
          <w:p w:rsidR="00476AE5" w:rsidRDefault="00476AE5" w:rsidP="00476AE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2976" w:type="dxa"/>
            <w:vAlign w:val="center"/>
          </w:tcPr>
          <w:p w:rsidR="00476AE5" w:rsidRDefault="00476AE5" w:rsidP="00476AE5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deve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permitir o usuário alterar os temas (tema padrão, tema escuro)</w:t>
            </w:r>
          </w:p>
        </w:tc>
        <w:tc>
          <w:tcPr>
            <w:tcW w:w="2687" w:type="dxa"/>
            <w:vAlign w:val="center"/>
          </w:tcPr>
          <w:p w:rsidR="00476AE5" w:rsidRPr="00FE4B6A" w:rsidRDefault="00476AE5" w:rsidP="00476AE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B6A"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  <w:tr w:rsidR="00833147" w:rsidTr="00CD7317">
        <w:tc>
          <w:tcPr>
            <w:tcW w:w="2831" w:type="dxa"/>
            <w:vAlign w:val="center"/>
          </w:tcPr>
          <w:p w:rsidR="00833147" w:rsidRDefault="00833147" w:rsidP="0083314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RFN 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976" w:type="dxa"/>
            <w:vAlign w:val="center"/>
          </w:tcPr>
          <w:p w:rsidR="00833147" w:rsidRDefault="00833147" w:rsidP="0083314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 site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carregar em menos de 3 segundos</w:t>
            </w:r>
          </w:p>
        </w:tc>
        <w:tc>
          <w:tcPr>
            <w:tcW w:w="2687" w:type="dxa"/>
            <w:vAlign w:val="center"/>
          </w:tcPr>
          <w:p w:rsidR="00833147" w:rsidRPr="00FE4B6A" w:rsidRDefault="00833147" w:rsidP="0083314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E4B6A">
              <w:rPr>
                <w:rFonts w:ascii="Times New Roman" w:hAnsi="Times New Roman" w:cs="Times New Roman"/>
                <w:b/>
                <w:sz w:val="24"/>
                <w:szCs w:val="24"/>
              </w:rPr>
              <w:t>Desejável</w:t>
            </w:r>
          </w:p>
        </w:tc>
      </w:tr>
    </w:tbl>
    <w:p w:rsidR="00E51ADF" w:rsidRPr="00E51ADF" w:rsidRDefault="00E51ADF" w:rsidP="00E51ADF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E51ADF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3377EB" w:rsidRDefault="003377EB" w:rsidP="003377EB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</w:p>
    <w:p w:rsidR="0061454C" w:rsidRDefault="003377EB" w:rsidP="0061454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1 – Análise e planejamento</w:t>
      </w:r>
    </w:p>
    <w:p w:rsidR="009E511A" w:rsidRDefault="009E511A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Planejamento das funcionalidades a serem criadas </w:t>
      </w:r>
    </w:p>
    <w:p w:rsidR="009E511A" w:rsidRDefault="009E511A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An</w:t>
      </w:r>
      <w:r w:rsidR="007574B3">
        <w:rPr>
          <w:rFonts w:ascii="Times New Roman" w:hAnsi="Times New Roman" w:cs="Times New Roman"/>
          <w:sz w:val="24"/>
          <w:szCs w:val="24"/>
        </w:rPr>
        <w:t>á</w:t>
      </w:r>
      <w:r>
        <w:rPr>
          <w:rFonts w:ascii="Times New Roman" w:hAnsi="Times New Roman" w:cs="Times New Roman"/>
          <w:sz w:val="24"/>
          <w:szCs w:val="24"/>
        </w:rPr>
        <w:t xml:space="preserve">lise do design desejado </w:t>
      </w:r>
    </w:p>
    <w:p w:rsidR="009E511A" w:rsidRDefault="009E511A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Identificação dos serviços oferecidos </w:t>
      </w:r>
    </w:p>
    <w:p w:rsidR="007574B3" w:rsidRDefault="009E511A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7574B3">
        <w:rPr>
          <w:rFonts w:ascii="Times New Roman" w:hAnsi="Times New Roman" w:cs="Times New Roman"/>
          <w:sz w:val="24"/>
          <w:szCs w:val="24"/>
        </w:rPr>
        <w:t xml:space="preserve">Planejamento de metas e prazos </w:t>
      </w:r>
    </w:p>
    <w:p w:rsidR="0061454C" w:rsidRDefault="0061454C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Identificação do público alvo</w:t>
      </w:r>
    </w:p>
    <w:p w:rsidR="009E511A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Divisão de tarefas  </w:t>
      </w:r>
    </w:p>
    <w:p w:rsidR="00067894" w:rsidRPr="009E511A" w:rsidRDefault="00067894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2 – Desenvolvimento 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Desenvolvimento das funcionalidades</w:t>
      </w:r>
    </w:p>
    <w:p w:rsidR="0061454C" w:rsidRDefault="0061454C" w:rsidP="0061454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Desenvolvimento do Front-End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Esboço e implementação do design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Otimização do código</w:t>
      </w:r>
    </w:p>
    <w:p w:rsidR="00067894" w:rsidRDefault="007574B3" w:rsidP="00961B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Criação do banco de dados </w:t>
      </w:r>
    </w:p>
    <w:p w:rsidR="00067894" w:rsidRDefault="00067894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 – Integração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Integrar o projeto com outras plataformas 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Integrar todas as páginas 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Integração do Back-end com o front-end </w:t>
      </w:r>
    </w:p>
    <w:p w:rsidR="00E51ADF" w:rsidRDefault="00E51ADF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833147" w:rsidRPr="007574B3" w:rsidRDefault="00833147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4 – Teste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Testes funcionais e não funcionais </w:t>
      </w:r>
    </w:p>
    <w:p w:rsid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Testes internos</w:t>
      </w:r>
      <w:r w:rsidR="0061454C">
        <w:rPr>
          <w:rFonts w:ascii="Times New Roman" w:hAnsi="Times New Roman" w:cs="Times New Roman"/>
          <w:sz w:val="24"/>
          <w:szCs w:val="24"/>
        </w:rPr>
        <w:t xml:space="preserve"> de usabilidade</w:t>
      </w:r>
    </w:p>
    <w:p w:rsidR="007574B3" w:rsidRPr="007574B3" w:rsidRDefault="007574B3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Correção de bugs e ajustes finais</w:t>
      </w:r>
    </w:p>
    <w:p w:rsidR="003377EB" w:rsidRDefault="003377EB" w:rsidP="004E162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5 – Lançamento</w:t>
      </w:r>
    </w:p>
    <w:p w:rsidR="0061454C" w:rsidRDefault="007574B3" w:rsidP="002309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Preparação do projeto para a entrega</w:t>
      </w:r>
    </w:p>
    <w:p w:rsidR="00476AE5" w:rsidRPr="007574B3" w:rsidRDefault="00476AE5" w:rsidP="0023097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6C6986" w:rsidRDefault="003377EB" w:rsidP="006C6986">
      <w:pPr>
        <w:spacing w:after="0" w:line="36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6 – Riscos </w:t>
      </w:r>
    </w:p>
    <w:tbl>
      <w:tblPr>
        <w:tblW w:w="849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6"/>
        <w:gridCol w:w="3632"/>
        <w:gridCol w:w="1442"/>
        <w:gridCol w:w="1269"/>
      </w:tblGrid>
      <w:tr w:rsidR="006C6986" w:rsidRPr="006C6986" w:rsidTr="006C6986">
        <w:trPr>
          <w:trHeight w:val="288"/>
        </w:trPr>
        <w:tc>
          <w:tcPr>
            <w:tcW w:w="8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B4C6E7"/>
            <w:noWrap/>
            <w:vAlign w:val="bottom"/>
            <w:hideMark/>
          </w:tcPr>
          <w:p w:rsidR="006C6986" w:rsidRPr="006C6986" w:rsidRDefault="0023097F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RISCOS INTERNOS 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N°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Risco 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probabilidade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impacto 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1°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conflitos internos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alta 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crítico 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2°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falha de software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alta 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crítico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3°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descumprimento do prazo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média 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alto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4°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problemas com equipamentos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baixo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alto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5°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falta de conhecimento tecnológico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alta 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crítico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986" w:rsidRDefault="006C6986" w:rsidP="006C698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lang w:eastAsia="pt-BR"/>
              </w:rPr>
            </w:pPr>
            <w:r w:rsidRPr="006C6986">
              <w:rPr>
                <w:rFonts w:ascii="Arial" w:eastAsia="Times New Roman" w:hAnsi="Arial" w:cs="Arial"/>
                <w:b/>
                <w:color w:val="000000"/>
                <w:sz w:val="20"/>
                <w:lang w:eastAsia="pt-BR"/>
              </w:rPr>
              <w:t>Fonte: Os autores</w:t>
            </w:r>
          </w:p>
          <w:p w:rsidR="00317C6F" w:rsidRDefault="00317C6F" w:rsidP="006C698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lang w:eastAsia="pt-BR"/>
              </w:rPr>
            </w:pPr>
          </w:p>
          <w:p w:rsidR="0023097F" w:rsidRDefault="0023097F" w:rsidP="006C698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lang w:eastAsia="pt-BR"/>
              </w:rPr>
            </w:pPr>
          </w:p>
          <w:p w:rsidR="006C6986" w:rsidRPr="006C6986" w:rsidRDefault="006C6986" w:rsidP="006C698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lang w:eastAsia="pt-BR"/>
              </w:rPr>
            </w:pPr>
          </w:p>
        </w:tc>
        <w:tc>
          <w:tcPr>
            <w:tcW w:w="36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pt-BR"/>
              </w:rPr>
            </w:pPr>
          </w:p>
        </w:tc>
      </w:tr>
      <w:tr w:rsidR="006C6986" w:rsidRPr="006C6986" w:rsidTr="006C6986">
        <w:trPr>
          <w:trHeight w:val="288"/>
        </w:trPr>
        <w:tc>
          <w:tcPr>
            <w:tcW w:w="84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ACB9CA"/>
            <w:noWrap/>
            <w:vAlign w:val="bottom"/>
            <w:hideMark/>
          </w:tcPr>
          <w:p w:rsidR="006C6986" w:rsidRPr="006C6986" w:rsidRDefault="0023097F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RISCOS EXTERNOS 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N°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Risco 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probabilidade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6DCE4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impacto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1°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cobrança do cliente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alta 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crítico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2°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fenômeno naturais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baixo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crítico 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3°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conflitos geopolíticos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baixo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médio</w:t>
            </w:r>
          </w:p>
        </w:tc>
      </w:tr>
      <w:tr w:rsidR="006C6986" w:rsidRPr="006C6986" w:rsidTr="006C6986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4°</w:t>
            </w:r>
          </w:p>
        </w:tc>
        <w:tc>
          <w:tcPr>
            <w:tcW w:w="36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doenças </w:t>
            </w:r>
          </w:p>
        </w:tc>
        <w:tc>
          <w:tcPr>
            <w:tcW w:w="14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baixo</w:t>
            </w: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C6986" w:rsidRPr="006C6986" w:rsidRDefault="006C6986" w:rsidP="006C698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6C6986">
              <w:rPr>
                <w:rFonts w:ascii="Calibri" w:eastAsia="Times New Roman" w:hAnsi="Calibri" w:cs="Calibri"/>
                <w:color w:val="000000"/>
                <w:lang w:eastAsia="pt-BR"/>
              </w:rPr>
              <w:t>alto</w:t>
            </w:r>
          </w:p>
        </w:tc>
      </w:tr>
    </w:tbl>
    <w:p w:rsidR="00961BF3" w:rsidRDefault="006C6986" w:rsidP="00317C6F">
      <w:pPr>
        <w:spacing w:after="0" w:line="360" w:lineRule="auto"/>
        <w:rPr>
          <w:rFonts w:ascii="Arial" w:eastAsia="Times New Roman" w:hAnsi="Arial" w:cs="Arial"/>
          <w:b/>
          <w:color w:val="000000"/>
          <w:sz w:val="20"/>
          <w:lang w:eastAsia="pt-BR"/>
        </w:rPr>
      </w:pPr>
      <w:r w:rsidRPr="006C6986">
        <w:rPr>
          <w:rFonts w:ascii="Arial" w:eastAsia="Times New Roman" w:hAnsi="Arial" w:cs="Arial"/>
          <w:b/>
          <w:color w:val="000000"/>
          <w:sz w:val="20"/>
          <w:lang w:eastAsia="pt-BR"/>
        </w:rPr>
        <w:t>Fonte: Os autores</w:t>
      </w: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33147" w:rsidRDefault="00833147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33147" w:rsidRDefault="00833147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833147" w:rsidRDefault="00833147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476AE5" w:rsidRDefault="00476AE5" w:rsidP="00317C6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5000F4" w:rsidRDefault="0085122E" w:rsidP="00961BF3">
      <w:pPr>
        <w:spacing w:after="0" w:line="360" w:lineRule="auto"/>
        <w:ind w:firstLine="709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Cronograma</w:t>
      </w:r>
    </w:p>
    <w:tbl>
      <w:tblPr>
        <w:tblW w:w="849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6"/>
        <w:gridCol w:w="2646"/>
        <w:gridCol w:w="1268"/>
        <w:gridCol w:w="2246"/>
        <w:gridCol w:w="1553"/>
      </w:tblGrid>
      <w:tr w:rsidR="00E703E1" w:rsidRPr="005000F4" w:rsidTr="006C6986">
        <w:trPr>
          <w:trHeight w:val="647"/>
        </w:trPr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703E1" w:rsidRDefault="00E703E1" w:rsidP="00E703E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ATIVIDADES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DATA INÍCIO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PLANEJAMENTO(DIAS)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DATA CONCLUSÃO</w:t>
            </w:r>
          </w:p>
        </w:tc>
      </w:tr>
      <w:tr w:rsidR="00E703E1" w:rsidRPr="005000F4" w:rsidTr="006C6986">
        <w:trPr>
          <w:trHeight w:val="590"/>
        </w:trPr>
        <w:tc>
          <w:tcPr>
            <w:tcW w:w="78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SPRINT 1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LEVANTAMENTO DE REQUISITOS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27/01/2026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</w:tr>
      <w:tr w:rsidR="00E703E1" w:rsidRPr="005000F4" w:rsidTr="006C6986">
        <w:trPr>
          <w:trHeight w:val="422"/>
        </w:trPr>
        <w:tc>
          <w:tcPr>
            <w:tcW w:w="7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ESCOPO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27/01/2026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</w:tr>
      <w:tr w:rsidR="00E703E1" w:rsidRPr="005000F4" w:rsidTr="006C6986">
        <w:trPr>
          <w:trHeight w:val="431"/>
        </w:trPr>
        <w:tc>
          <w:tcPr>
            <w:tcW w:w="7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INTRODUÇÃO DA DOCUMENTAÇÃO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27/01/2026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</w:tr>
      <w:tr w:rsidR="00E703E1" w:rsidRPr="005000F4" w:rsidTr="006C6986">
        <w:trPr>
          <w:trHeight w:val="431"/>
        </w:trPr>
        <w:tc>
          <w:tcPr>
            <w:tcW w:w="78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03E1" w:rsidRPr="005000F4" w:rsidRDefault="00E703E1" w:rsidP="00E703E1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CRONOGRAMA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27/01/2026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</w:tr>
      <w:tr w:rsidR="00E703E1" w:rsidRPr="005000F4" w:rsidTr="006C6986">
        <w:trPr>
          <w:trHeight w:val="431"/>
        </w:trPr>
        <w:tc>
          <w:tcPr>
            <w:tcW w:w="78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SPRINT 2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PROTOTIPAÇÃO ALTA FIDELIDADE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24/03/2026</w:t>
            </w:r>
          </w:p>
        </w:tc>
      </w:tr>
      <w:tr w:rsidR="00E703E1" w:rsidRPr="005000F4" w:rsidTr="006C6986">
        <w:trPr>
          <w:trHeight w:val="495"/>
        </w:trPr>
        <w:tc>
          <w:tcPr>
            <w:tcW w:w="78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PROGRAMAÇÃO FRONT-END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24/03/2026</w:t>
            </w:r>
          </w:p>
        </w:tc>
      </w:tr>
      <w:tr w:rsidR="00E703E1" w:rsidRPr="005000F4" w:rsidTr="006C6986">
        <w:trPr>
          <w:trHeight w:val="495"/>
        </w:trPr>
        <w:tc>
          <w:tcPr>
            <w:tcW w:w="78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E703E1" w:rsidRPr="005000F4" w:rsidRDefault="00E703E1" w:rsidP="00E703E1">
            <w:pPr>
              <w:spacing w:after="0" w:line="240" w:lineRule="auto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DESENVIMENTO DA METOTODOLOGIA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13/02/2026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39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24/03/2026</w:t>
            </w:r>
          </w:p>
        </w:tc>
      </w:tr>
      <w:tr w:rsidR="00E703E1" w:rsidRPr="005000F4" w:rsidTr="006C6986">
        <w:trPr>
          <w:trHeight w:val="465"/>
        </w:trPr>
        <w:tc>
          <w:tcPr>
            <w:tcW w:w="786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SPRINT 3</w:t>
            </w: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ESTRUTURAÇÃO BANCO DE DADOS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24/03/2026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29/05/2026</w:t>
            </w:r>
          </w:p>
        </w:tc>
      </w:tr>
      <w:tr w:rsidR="00E703E1" w:rsidRPr="005000F4" w:rsidTr="006C6986">
        <w:trPr>
          <w:trHeight w:val="571"/>
        </w:trPr>
        <w:tc>
          <w:tcPr>
            <w:tcW w:w="7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DESENVIMENTO DA METOTODOLOGIA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24/03/2026</w:t>
            </w:r>
          </w:p>
        </w:tc>
        <w:tc>
          <w:tcPr>
            <w:tcW w:w="2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66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29/05/2026</w:t>
            </w:r>
          </w:p>
        </w:tc>
      </w:tr>
      <w:tr w:rsidR="00E703E1" w:rsidRPr="005000F4" w:rsidTr="006C6986">
        <w:trPr>
          <w:trHeight w:val="623"/>
        </w:trPr>
        <w:tc>
          <w:tcPr>
            <w:tcW w:w="78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E1F2"/>
            <w:noWrap/>
            <w:textDirection w:val="btLr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SPRINT 4 </w:t>
            </w: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PROGRAMAÇÃO FINAL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29/05/2026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E703E1" w:rsidRDefault="00E703E1" w:rsidP="00E703E1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16/06/2026</w:t>
            </w:r>
          </w:p>
        </w:tc>
      </w:tr>
      <w:tr w:rsidR="00E703E1" w:rsidRPr="005000F4" w:rsidTr="006C6986">
        <w:trPr>
          <w:trHeight w:val="900"/>
        </w:trPr>
        <w:tc>
          <w:tcPr>
            <w:tcW w:w="78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lang w:eastAsia="pt-BR"/>
              </w:rPr>
            </w:pPr>
          </w:p>
        </w:tc>
        <w:tc>
          <w:tcPr>
            <w:tcW w:w="2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DOCUMENTAÇÃO FINAL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29/05/2026</w:t>
            </w:r>
          </w:p>
        </w:tc>
        <w:tc>
          <w:tcPr>
            <w:tcW w:w="2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E703E1" w:rsidRPr="005000F4" w:rsidRDefault="00E703E1" w:rsidP="00E703E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>
              <w:rPr>
                <w:rFonts w:ascii="Calibri" w:hAnsi="Calibri" w:cs="Calibri"/>
                <w:color w:val="000000"/>
              </w:rPr>
              <w:t>16/06/2026</w:t>
            </w:r>
          </w:p>
        </w:tc>
      </w:tr>
    </w:tbl>
    <w:p w:rsidR="005000F4" w:rsidRDefault="005000F4" w:rsidP="005000F4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 w:rsidRPr="00E51ADF">
        <w:rPr>
          <w:rFonts w:ascii="Times New Roman" w:hAnsi="Times New Roman" w:cs="Times New Roman"/>
          <w:b/>
          <w:sz w:val="20"/>
          <w:szCs w:val="20"/>
        </w:rPr>
        <w:t>Fonte: Os autores</w:t>
      </w:r>
    </w:p>
    <w:p w:rsidR="005000F4" w:rsidRDefault="005000F4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1454C" w:rsidRDefault="0061454C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6C6986" w:rsidRDefault="006C6986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</w:p>
    <w:p w:rsidR="00961BF3" w:rsidRDefault="00961BF3" w:rsidP="003377EB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</w:p>
    <w:p w:rsidR="00833147" w:rsidRDefault="00833147" w:rsidP="003377EB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bookmarkStart w:id="0" w:name="_GoBack"/>
      <w:bookmarkEnd w:id="0"/>
    </w:p>
    <w:p w:rsidR="00961BF3" w:rsidRPr="006C6986" w:rsidRDefault="0061454C" w:rsidP="003377EB">
      <w:pPr>
        <w:spacing w:after="0" w:line="360" w:lineRule="auto"/>
        <w:rPr>
          <w:rFonts w:ascii="Times New Roman" w:hAnsi="Times New Roman" w:cs="Times New Roman"/>
          <w:b/>
          <w:sz w:val="24"/>
          <w:szCs w:val="20"/>
        </w:rPr>
      </w:pPr>
      <w:r w:rsidRPr="006C6986">
        <w:rPr>
          <w:rFonts w:ascii="Times New Roman" w:hAnsi="Times New Roman" w:cs="Times New Roman"/>
          <w:b/>
          <w:sz w:val="24"/>
          <w:szCs w:val="20"/>
        </w:rPr>
        <w:lastRenderedPageBreak/>
        <w:t xml:space="preserve">Gráfico de </w:t>
      </w:r>
      <w:proofErr w:type="spellStart"/>
      <w:r w:rsidRPr="006C6986">
        <w:rPr>
          <w:rFonts w:ascii="Times New Roman" w:hAnsi="Times New Roman" w:cs="Times New Roman"/>
          <w:b/>
          <w:sz w:val="24"/>
          <w:szCs w:val="20"/>
        </w:rPr>
        <w:t>Gantt</w:t>
      </w:r>
      <w:proofErr w:type="spellEnd"/>
    </w:p>
    <w:p w:rsidR="00C24A49" w:rsidRDefault="00E703E1" w:rsidP="003377EB">
      <w:pPr>
        <w:spacing w:after="0" w:line="360" w:lineRule="auto"/>
        <w:rPr>
          <w:rFonts w:ascii="Times New Roman" w:hAnsi="Times New Roman" w:cs="Times New Roman"/>
          <w:b/>
          <w:sz w:val="20"/>
          <w:szCs w:val="20"/>
        </w:rPr>
      </w:pPr>
      <w:r>
        <w:rPr>
          <w:noProof/>
        </w:rPr>
        <w:drawing>
          <wp:inline distT="0" distB="0" distL="0" distR="0" wp14:anchorId="46A655BB" wp14:editId="28E6469C">
            <wp:extent cx="5400040" cy="2911475"/>
            <wp:effectExtent l="0" t="0" r="10160" b="3175"/>
            <wp:docPr id="2" name="Gráfico 2">
              <a:extLst xmlns:a="http://schemas.openxmlformats.org/drawingml/2006/main">
                <a:ext uri="{FF2B5EF4-FFF2-40B4-BE49-F238E27FC236}">
                  <a16:creationId xmlns:a16="http://schemas.microsoft.com/office/drawing/2014/main" id="{29E43D8A-95C9-4AC6-99C2-4E61D22C87B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961BF3" w:rsidRDefault="00961BF3" w:rsidP="0012168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21689" w:rsidRPr="00121689" w:rsidRDefault="00121689" w:rsidP="00121689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21689">
        <w:rPr>
          <w:rFonts w:ascii="Times New Roman" w:hAnsi="Times New Roman" w:cs="Times New Roman"/>
          <w:b/>
          <w:sz w:val="24"/>
          <w:szCs w:val="24"/>
        </w:rPr>
        <w:t>Recursos Necessários</w:t>
      </w:r>
    </w:p>
    <w:p w:rsidR="00121689" w:rsidRPr="00121689" w:rsidRDefault="00121689" w:rsidP="00146F3F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21689">
        <w:rPr>
          <w:rFonts w:ascii="Times New Roman" w:hAnsi="Times New Roman" w:cs="Times New Roman"/>
          <w:b/>
          <w:sz w:val="24"/>
          <w:szCs w:val="24"/>
        </w:rPr>
        <w:t>Equipe de desenvolvimento</w:t>
      </w:r>
      <w:r w:rsidRPr="00121689">
        <w:rPr>
          <w:rFonts w:ascii="Times New Roman" w:hAnsi="Times New Roman" w:cs="Times New Roman"/>
          <w:sz w:val="24"/>
          <w:szCs w:val="24"/>
        </w:rPr>
        <w:t xml:space="preserve"> – Desenvolvedores </w:t>
      </w:r>
      <w:r w:rsidR="0099359E">
        <w:rPr>
          <w:rFonts w:ascii="Times New Roman" w:hAnsi="Times New Roman" w:cs="Times New Roman"/>
          <w:sz w:val="24"/>
          <w:szCs w:val="24"/>
        </w:rPr>
        <w:t>front-end, d</w:t>
      </w:r>
      <w:r w:rsidRPr="00121689">
        <w:rPr>
          <w:rFonts w:ascii="Times New Roman" w:hAnsi="Times New Roman" w:cs="Times New Roman"/>
          <w:sz w:val="24"/>
          <w:szCs w:val="24"/>
        </w:rPr>
        <w:t xml:space="preserve">esenvolvedores back-end e </w:t>
      </w:r>
      <w:r w:rsidR="0099359E">
        <w:rPr>
          <w:rFonts w:ascii="Times New Roman" w:hAnsi="Times New Roman" w:cs="Times New Roman"/>
          <w:sz w:val="24"/>
          <w:szCs w:val="24"/>
        </w:rPr>
        <w:t>especialistas</w:t>
      </w:r>
      <w:r w:rsidRPr="00121689">
        <w:rPr>
          <w:rFonts w:ascii="Times New Roman" w:hAnsi="Times New Roman" w:cs="Times New Roman"/>
          <w:sz w:val="24"/>
          <w:szCs w:val="24"/>
        </w:rPr>
        <w:t xml:space="preserve"> de</w:t>
      </w:r>
      <w:r w:rsidR="0099359E">
        <w:rPr>
          <w:rFonts w:ascii="Times New Roman" w:hAnsi="Times New Roman" w:cs="Times New Roman"/>
          <w:sz w:val="24"/>
          <w:szCs w:val="24"/>
        </w:rPr>
        <w:t xml:space="preserve"> banco de dados</w:t>
      </w:r>
    </w:p>
    <w:p w:rsidR="0061454C" w:rsidRDefault="00121689" w:rsidP="00121689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21689">
        <w:rPr>
          <w:rFonts w:ascii="Times New Roman" w:hAnsi="Times New Roman" w:cs="Times New Roman"/>
          <w:b/>
          <w:sz w:val="24"/>
          <w:szCs w:val="24"/>
        </w:rPr>
        <w:t>Equipe de design</w:t>
      </w:r>
      <w:r w:rsidRPr="00121689">
        <w:rPr>
          <w:rFonts w:ascii="Times New Roman" w:hAnsi="Times New Roman" w:cs="Times New Roman"/>
          <w:sz w:val="24"/>
          <w:szCs w:val="24"/>
        </w:rPr>
        <w:t xml:space="preserve"> – Designers UX/UI</w:t>
      </w:r>
    </w:p>
    <w:p w:rsidR="0099359E" w:rsidRPr="0099359E" w:rsidRDefault="0099359E" w:rsidP="00874676">
      <w:pPr>
        <w:pStyle w:val="PargrafodaLista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9359E">
        <w:rPr>
          <w:rFonts w:ascii="Times New Roman" w:hAnsi="Times New Roman" w:cs="Times New Roman"/>
          <w:b/>
          <w:sz w:val="24"/>
          <w:szCs w:val="24"/>
        </w:rPr>
        <w:t>Recursos tecnológicos</w:t>
      </w:r>
      <w:r w:rsidRPr="0099359E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F</w:t>
      </w:r>
      <w:r w:rsidRPr="0099359E">
        <w:rPr>
          <w:rFonts w:ascii="Times New Roman" w:hAnsi="Times New Roman" w:cs="Times New Roman"/>
          <w:sz w:val="24"/>
          <w:szCs w:val="24"/>
        </w:rPr>
        <w:t>erramentas de desenvolvimento,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9359E">
        <w:rPr>
          <w:rFonts w:ascii="Times New Roman" w:hAnsi="Times New Roman" w:cs="Times New Roman"/>
          <w:sz w:val="24"/>
          <w:szCs w:val="24"/>
        </w:rPr>
        <w:t>ferramentas de teste.</w:t>
      </w:r>
    </w:p>
    <w:sectPr w:rsidR="0099359E" w:rsidRPr="0099359E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F731F" w:rsidRDefault="006F731F" w:rsidP="00A65A27">
      <w:pPr>
        <w:spacing w:after="0" w:line="240" w:lineRule="auto"/>
      </w:pPr>
      <w:r>
        <w:separator/>
      </w:r>
    </w:p>
  </w:endnote>
  <w:endnote w:type="continuationSeparator" w:id="0">
    <w:p w:rsidR="006F731F" w:rsidRDefault="006F731F" w:rsidP="00A65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F731F" w:rsidRDefault="006F731F" w:rsidP="00A65A27">
      <w:pPr>
        <w:spacing w:after="0" w:line="240" w:lineRule="auto"/>
      </w:pPr>
      <w:r>
        <w:separator/>
      </w:r>
    </w:p>
  </w:footnote>
  <w:footnote w:type="continuationSeparator" w:id="0">
    <w:p w:rsidR="006F731F" w:rsidRDefault="006F731F" w:rsidP="00A65A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4639"/>
      <w:gridCol w:w="3793"/>
    </w:tblGrid>
    <w:tr w:rsidR="00476AE5" w:rsidTr="00961BF3">
      <w:trPr>
        <w:trHeight w:val="620"/>
      </w:trPr>
      <w:tc>
        <w:tcPr>
          <w:tcW w:w="4639" w:type="dxa"/>
        </w:tcPr>
        <w:p w:rsidR="00A65A27" w:rsidRPr="004F1A3B" w:rsidRDefault="00A65A27" w:rsidP="00A65A27">
          <w:pPr>
            <w:spacing w:before="24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4F1A3B">
            <w:rPr>
              <w:rFonts w:ascii="Times New Roman" w:hAnsi="Times New Roman" w:cs="Times New Roman"/>
              <w:b/>
              <w:sz w:val="24"/>
              <w:szCs w:val="24"/>
            </w:rPr>
            <w:t>Declaração do escopo do Projeto</w:t>
          </w:r>
        </w:p>
      </w:tc>
      <w:tc>
        <w:tcPr>
          <w:tcW w:w="3793" w:type="dxa"/>
          <w:vMerge w:val="restart"/>
        </w:tcPr>
        <w:p w:rsidR="00A65A27" w:rsidRDefault="00476AE5" w:rsidP="00476AE5">
          <w:pPr>
            <w:jc w:val="center"/>
          </w:pPr>
          <w:r>
            <w:rPr>
              <w:noProof/>
            </w:rPr>
            <w:drawing>
              <wp:inline distT="0" distB="0" distL="0" distR="0">
                <wp:extent cx="708025" cy="708025"/>
                <wp:effectExtent l="0" t="0" r="0" b="0"/>
                <wp:docPr id="10" name="Imagem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logo-apex-preto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8041" cy="7080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476AE5" w:rsidTr="00961BF3">
      <w:trPr>
        <w:trHeight w:val="506"/>
      </w:trPr>
      <w:tc>
        <w:tcPr>
          <w:tcW w:w="4639" w:type="dxa"/>
        </w:tcPr>
        <w:p w:rsidR="000B3416" w:rsidRPr="002F5DA0" w:rsidRDefault="000B3416" w:rsidP="000B3416">
          <w:pPr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sz w:val="24"/>
              <w:szCs w:val="24"/>
            </w:rPr>
            <w:t>APEX</w:t>
          </w:r>
        </w:p>
      </w:tc>
      <w:tc>
        <w:tcPr>
          <w:tcW w:w="3793" w:type="dxa"/>
          <w:vMerge/>
        </w:tcPr>
        <w:p w:rsidR="00A65A27" w:rsidRDefault="00A65A27" w:rsidP="00A65A27"/>
      </w:tc>
    </w:tr>
  </w:tbl>
  <w:p w:rsidR="00A65A27" w:rsidRDefault="00A65A2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348C"/>
    <w:multiLevelType w:val="hybridMultilevel"/>
    <w:tmpl w:val="13F630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C61AF"/>
    <w:multiLevelType w:val="hybridMultilevel"/>
    <w:tmpl w:val="64F6AF12"/>
    <w:lvl w:ilvl="0" w:tplc="A96C07CC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3F"/>
    <w:rsid w:val="00067894"/>
    <w:rsid w:val="000B3416"/>
    <w:rsid w:val="000E31DA"/>
    <w:rsid w:val="00121689"/>
    <w:rsid w:val="001720F0"/>
    <w:rsid w:val="0022416D"/>
    <w:rsid w:val="0023097F"/>
    <w:rsid w:val="00295961"/>
    <w:rsid w:val="002A4907"/>
    <w:rsid w:val="002F5DA0"/>
    <w:rsid w:val="00317C6F"/>
    <w:rsid w:val="003377EB"/>
    <w:rsid w:val="003B699C"/>
    <w:rsid w:val="00404938"/>
    <w:rsid w:val="00476AE5"/>
    <w:rsid w:val="004E1627"/>
    <w:rsid w:val="004F1A3B"/>
    <w:rsid w:val="005000F4"/>
    <w:rsid w:val="0061454C"/>
    <w:rsid w:val="0061793F"/>
    <w:rsid w:val="0064187B"/>
    <w:rsid w:val="006C3AA4"/>
    <w:rsid w:val="006C6986"/>
    <w:rsid w:val="006F731F"/>
    <w:rsid w:val="007574B3"/>
    <w:rsid w:val="007966B0"/>
    <w:rsid w:val="007B3599"/>
    <w:rsid w:val="00833147"/>
    <w:rsid w:val="00836FFD"/>
    <w:rsid w:val="008501A0"/>
    <w:rsid w:val="0085122E"/>
    <w:rsid w:val="00877A03"/>
    <w:rsid w:val="00961BF3"/>
    <w:rsid w:val="0099359E"/>
    <w:rsid w:val="009A10B8"/>
    <w:rsid w:val="009D1021"/>
    <w:rsid w:val="009E5061"/>
    <w:rsid w:val="009E511A"/>
    <w:rsid w:val="00A65A27"/>
    <w:rsid w:val="00AA24B6"/>
    <w:rsid w:val="00AC66D0"/>
    <w:rsid w:val="00AF6587"/>
    <w:rsid w:val="00C217A6"/>
    <w:rsid w:val="00C24A49"/>
    <w:rsid w:val="00C71195"/>
    <w:rsid w:val="00CB3969"/>
    <w:rsid w:val="00CD7317"/>
    <w:rsid w:val="00D110D0"/>
    <w:rsid w:val="00D41312"/>
    <w:rsid w:val="00D758DB"/>
    <w:rsid w:val="00DC3A4B"/>
    <w:rsid w:val="00DE0BDC"/>
    <w:rsid w:val="00E50AE2"/>
    <w:rsid w:val="00E51ADF"/>
    <w:rsid w:val="00E703E1"/>
    <w:rsid w:val="00E901BB"/>
    <w:rsid w:val="00F94E85"/>
    <w:rsid w:val="00FE4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E80F0C5"/>
  <w15:chartTrackingRefBased/>
  <w15:docId w15:val="{4BCC4CD3-3AC8-46AA-A146-66A7BCA3A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17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1793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793F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3377E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A65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65A27"/>
  </w:style>
  <w:style w:type="paragraph" w:styleId="Rodap">
    <w:name w:val="footer"/>
    <w:basedOn w:val="Normal"/>
    <w:link w:val="RodapChar"/>
    <w:uiPriority w:val="99"/>
    <w:unhideWhenUsed/>
    <w:rsid w:val="00A65A2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65A27"/>
  </w:style>
  <w:style w:type="character" w:styleId="Refdecomentrio">
    <w:name w:val="annotation reference"/>
    <w:basedOn w:val="Fontepargpadro"/>
    <w:uiPriority w:val="99"/>
    <w:semiHidden/>
    <w:unhideWhenUsed/>
    <w:rsid w:val="0022416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2416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2416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2416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2416D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241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2416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54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TG-2025\Documents\GANTT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barChart>
        <c:barDir val="bar"/>
        <c:grouping val="stacked"/>
        <c:varyColors val="0"/>
        <c:ser>
          <c:idx val="0"/>
          <c:order val="0"/>
          <c:tx>
            <c:strRef>
              <c:f>Planilha1!$C$12</c:f>
              <c:strCache>
                <c:ptCount val="1"/>
                <c:pt idx="0">
                  <c:v>DATA INÍCIO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Planilha1!$B$13:$B$23</c:f>
              <c:strCache>
                <c:ptCount val="11"/>
                <c:pt idx="0">
                  <c:v>LEVANTAMENTO DE REQUISITOS</c:v>
                </c:pt>
                <c:pt idx="1">
                  <c:v>ESCOPO</c:v>
                </c:pt>
                <c:pt idx="2">
                  <c:v>INTRODUÇÃO DA DOCUMENTAÇÃO</c:v>
                </c:pt>
                <c:pt idx="3">
                  <c:v>CRONOGRAMA</c:v>
                </c:pt>
                <c:pt idx="4">
                  <c:v>PROTOTIPAÇÃO ALTA FIDELIDADE</c:v>
                </c:pt>
                <c:pt idx="5">
                  <c:v>PROGRAMAÇÃO  FRONT-END</c:v>
                </c:pt>
                <c:pt idx="6">
                  <c:v>DESENVIMENTO DA METOTODOLOGIA</c:v>
                </c:pt>
                <c:pt idx="7">
                  <c:v>ESTRUTURAÇÃO BANCO DE DADOS</c:v>
                </c:pt>
                <c:pt idx="8">
                  <c:v>DESENVIMENTO DA METOTODOLOGIA</c:v>
                </c:pt>
                <c:pt idx="9">
                  <c:v>PROGRAMAÇÃO FINAL</c:v>
                </c:pt>
                <c:pt idx="10">
                  <c:v>DOCUMENTAÇÃO FINAL</c:v>
                </c:pt>
              </c:strCache>
            </c:strRef>
          </c:cat>
          <c:val>
            <c:numRef>
              <c:f>Planilha1!$C$13:$C$23</c:f>
              <c:numCache>
                <c:formatCode>m/d/yyyy</c:formatCode>
                <c:ptCount val="11"/>
                <c:pt idx="0">
                  <c:v>46049</c:v>
                </c:pt>
                <c:pt idx="1">
                  <c:v>46049</c:v>
                </c:pt>
                <c:pt idx="2">
                  <c:v>46049</c:v>
                </c:pt>
                <c:pt idx="3">
                  <c:v>46049</c:v>
                </c:pt>
                <c:pt idx="4">
                  <c:v>46066</c:v>
                </c:pt>
                <c:pt idx="5">
                  <c:v>46066</c:v>
                </c:pt>
                <c:pt idx="6">
                  <c:v>46066</c:v>
                </c:pt>
                <c:pt idx="7">
                  <c:v>46105</c:v>
                </c:pt>
                <c:pt idx="8">
                  <c:v>46105</c:v>
                </c:pt>
                <c:pt idx="9">
                  <c:v>46171</c:v>
                </c:pt>
                <c:pt idx="10">
                  <c:v>46171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94B-44B4-BFFB-483B569C3010}"/>
            </c:ext>
          </c:extLst>
        </c:ser>
        <c:ser>
          <c:idx val="1"/>
          <c:order val="1"/>
          <c:spPr>
            <a:solidFill>
              <a:schemeClr val="accent6">
                <a:lumMod val="60000"/>
                <a:lumOff val="4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pt-B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Planilha1!$B$13:$B$23</c:f>
              <c:strCache>
                <c:ptCount val="11"/>
                <c:pt idx="0">
                  <c:v>LEVANTAMENTO DE REQUISITOS</c:v>
                </c:pt>
                <c:pt idx="1">
                  <c:v>ESCOPO</c:v>
                </c:pt>
                <c:pt idx="2">
                  <c:v>INTRODUÇÃO DA DOCUMENTAÇÃO</c:v>
                </c:pt>
                <c:pt idx="3">
                  <c:v>CRONOGRAMA</c:v>
                </c:pt>
                <c:pt idx="4">
                  <c:v>PROTOTIPAÇÃO ALTA FIDELIDADE</c:v>
                </c:pt>
                <c:pt idx="5">
                  <c:v>PROGRAMAÇÃO  FRONT-END</c:v>
                </c:pt>
                <c:pt idx="6">
                  <c:v>DESENVIMENTO DA METOTODOLOGIA</c:v>
                </c:pt>
                <c:pt idx="7">
                  <c:v>ESTRUTURAÇÃO BANCO DE DADOS</c:v>
                </c:pt>
                <c:pt idx="8">
                  <c:v>DESENVIMENTO DA METOTODOLOGIA</c:v>
                </c:pt>
                <c:pt idx="9">
                  <c:v>PROGRAMAÇÃO FINAL</c:v>
                </c:pt>
                <c:pt idx="10">
                  <c:v>DOCUMENTAÇÃO FINAL</c:v>
                </c:pt>
              </c:strCache>
            </c:strRef>
          </c:cat>
          <c:val>
            <c:numRef>
              <c:f>Planilha1!$D$13:$D$23</c:f>
              <c:numCache>
                <c:formatCode>General</c:formatCode>
                <c:ptCount val="11"/>
                <c:pt idx="0">
                  <c:v>17</c:v>
                </c:pt>
                <c:pt idx="1">
                  <c:v>17</c:v>
                </c:pt>
                <c:pt idx="2">
                  <c:v>17</c:v>
                </c:pt>
                <c:pt idx="3">
                  <c:v>17</c:v>
                </c:pt>
                <c:pt idx="4">
                  <c:v>39</c:v>
                </c:pt>
                <c:pt idx="5">
                  <c:v>39</c:v>
                </c:pt>
                <c:pt idx="6">
                  <c:v>39</c:v>
                </c:pt>
                <c:pt idx="7">
                  <c:v>66</c:v>
                </c:pt>
                <c:pt idx="8">
                  <c:v>66</c:v>
                </c:pt>
                <c:pt idx="9">
                  <c:v>18</c:v>
                </c:pt>
                <c:pt idx="10">
                  <c:v>18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94B-44B4-BFFB-483B569C301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723444880"/>
        <c:axId val="715741824"/>
      </c:barChart>
      <c:catAx>
        <c:axId val="723444880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15741824"/>
        <c:crosses val="autoZero"/>
        <c:auto val="1"/>
        <c:lblAlgn val="ctr"/>
        <c:lblOffset val="100"/>
        <c:noMultiLvlLbl val="0"/>
      </c:catAx>
      <c:valAx>
        <c:axId val="715741824"/>
        <c:scaling>
          <c:orientation val="minMax"/>
          <c:max val="46189"/>
          <c:min val="46049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m/d/yyyy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72344488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7F870-8675-4058-9729-6CD9E9B9C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711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DTG-2025</dc:creator>
  <cp:keywords/>
  <dc:description/>
  <cp:lastModifiedBy>YURI MOMESSO DE LIMA</cp:lastModifiedBy>
  <cp:revision>2</cp:revision>
  <dcterms:created xsi:type="dcterms:W3CDTF">2026-01-27T15:11:00Z</dcterms:created>
  <dcterms:modified xsi:type="dcterms:W3CDTF">2026-01-27T15:11:00Z</dcterms:modified>
</cp:coreProperties>
</file>