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A950" w14:textId="77777777" w:rsidR="0055518B" w:rsidRDefault="00000000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5348"/>
        <w:gridCol w:w="2520"/>
      </w:tblGrid>
      <w:tr w:rsidR="0055518B" w14:paraId="74B8D6E2" w14:textId="77777777">
        <w:trPr>
          <w:cantSplit/>
          <w:trHeight w:val="558"/>
        </w:trPr>
        <w:tc>
          <w:tcPr>
            <w:tcW w:w="520" w:type="dxa"/>
            <w:vMerge w:val="restart"/>
            <w:vAlign w:val="center"/>
          </w:tcPr>
          <w:p w14:paraId="302A4797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</w:t>
            </w:r>
          </w:p>
          <w:p w14:paraId="61094A7D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师</w:t>
            </w:r>
          </w:p>
          <w:p w14:paraId="3C7B870F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填</w:t>
            </w:r>
          </w:p>
          <w:p w14:paraId="69F928A2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写</w:t>
            </w:r>
          </w:p>
        </w:tc>
        <w:tc>
          <w:tcPr>
            <w:tcW w:w="5348" w:type="dxa"/>
            <w:vMerge w:val="restart"/>
          </w:tcPr>
          <w:p w14:paraId="1698B50E" w14:textId="77777777" w:rsidR="0055518B" w:rsidRDefault="00000000">
            <w:pPr>
              <w:spacing w:line="24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2022_ - 2023___  学</w:t>
            </w:r>
            <w:proofErr w:type="gramStart"/>
            <w:r>
              <w:rPr>
                <w:rFonts w:ascii="宋体" w:hAnsi="宋体" w:hint="eastAsia"/>
              </w:rPr>
              <w:t>年度第</w:t>
            </w:r>
            <w:proofErr w:type="gramEnd"/>
            <w:r>
              <w:rPr>
                <w:rFonts w:ascii="宋体" w:hAnsi="宋体"/>
              </w:rPr>
              <w:t>___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/>
              </w:rPr>
              <w:t>____</w:t>
            </w:r>
            <w:r>
              <w:rPr>
                <w:rFonts w:ascii="宋体" w:hAnsi="宋体" w:hint="eastAsia"/>
              </w:rPr>
              <w:t>学期</w:t>
            </w:r>
          </w:p>
          <w:p w14:paraId="7B66AAA1" w14:textId="77777777" w:rsidR="0055518B" w:rsidRDefault="00000000">
            <w:pPr>
              <w:spacing w:line="240" w:lineRule="atLeast"/>
              <w:jc w:val="left"/>
              <w:rPr>
                <w:rFonts w:ascii="宋体" w:hAnsi="宋体"/>
                <w:lang w:eastAsia="zh-Hans"/>
              </w:rPr>
            </w:pPr>
            <w:r>
              <w:rPr>
                <w:rFonts w:ascii="宋体" w:hAnsi="宋体" w:hint="eastAsia"/>
              </w:rPr>
              <w:t>课程名称：</w:t>
            </w:r>
            <w:r>
              <w:rPr>
                <w:rFonts w:ascii="宋体" w:hAnsi="宋体" w:hint="eastAsia"/>
                <w:lang w:eastAsia="zh-Hans"/>
              </w:rPr>
              <w:t>习近平新时代中国特色社会主义思想概论</w:t>
            </w:r>
          </w:p>
          <w:p w14:paraId="2CACECCF" w14:textId="77777777" w:rsidR="0055518B" w:rsidRDefault="0000000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授课教师姓名：</w:t>
            </w:r>
            <w:r>
              <w:rPr>
                <w:rFonts w:ascii="宋体" w:hAnsi="宋体" w:hint="eastAsia"/>
                <w:lang w:eastAsia="zh-Hans"/>
              </w:rPr>
              <w:t>张龙平、王高贺、林岩、张俊、秦云周、许文芳、周孝雷、陈婉婷、魏传光</w:t>
            </w:r>
            <w:r>
              <w:rPr>
                <w:rFonts w:ascii="宋体" w:hAnsi="宋体" w:hint="eastAsia"/>
              </w:rPr>
              <w:t xml:space="preserve">等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           </w:t>
            </w:r>
          </w:p>
          <w:p w14:paraId="010580AB" w14:textId="77777777" w:rsidR="0055518B" w:rsidRDefault="00000000">
            <w:pPr>
              <w:spacing w:line="240" w:lineRule="atLeast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考试时间</w:t>
            </w:r>
            <w:r>
              <w:rPr>
                <w:rFonts w:ascii="宋体" w:hAnsi="宋体"/>
              </w:rPr>
              <w:t>：2022</w:t>
            </w:r>
            <w:r>
              <w:rPr>
                <w:rFonts w:ascii="宋体" w:hAnsi="宋体" w:hint="eastAsia"/>
                <w:lang w:eastAsia="zh-Hans"/>
              </w:rPr>
              <w:t>年</w:t>
            </w:r>
            <w:r>
              <w:rPr>
                <w:rFonts w:ascii="宋体" w:hAnsi="宋体" w:hint="eastAsia"/>
              </w:rPr>
              <w:t>12月29日</w:t>
            </w:r>
          </w:p>
        </w:tc>
        <w:tc>
          <w:tcPr>
            <w:tcW w:w="2520" w:type="dxa"/>
            <w:vAlign w:val="center"/>
          </w:tcPr>
          <w:p w14:paraId="4B25CDD4" w14:textId="77777777" w:rsidR="0055518B" w:rsidRDefault="0000000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课程类别</w:t>
            </w:r>
          </w:p>
          <w:p w14:paraId="04561038" w14:textId="77777777" w:rsidR="0055518B" w:rsidRDefault="0000000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必修[ √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选修[  ]</w:t>
            </w:r>
          </w:p>
        </w:tc>
      </w:tr>
      <w:tr w:rsidR="0055518B" w14:paraId="1D842375" w14:textId="77777777">
        <w:trPr>
          <w:cantSplit/>
          <w:trHeight w:val="632"/>
        </w:trPr>
        <w:tc>
          <w:tcPr>
            <w:tcW w:w="520" w:type="dxa"/>
            <w:vMerge/>
            <w:vAlign w:val="center"/>
          </w:tcPr>
          <w:p w14:paraId="72189230" w14:textId="77777777" w:rsidR="0055518B" w:rsidRDefault="0055518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348" w:type="dxa"/>
            <w:vMerge/>
          </w:tcPr>
          <w:p w14:paraId="33AD1F78" w14:textId="77777777" w:rsidR="0055518B" w:rsidRDefault="0055518B">
            <w:pPr>
              <w:spacing w:line="240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14:paraId="139D04F4" w14:textId="77777777" w:rsidR="0055518B" w:rsidRDefault="0000000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考试方式</w:t>
            </w:r>
          </w:p>
          <w:p w14:paraId="09D3CDA0" w14:textId="77777777" w:rsidR="0055518B" w:rsidRDefault="00000000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开卷[ √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闭卷[  ]</w:t>
            </w:r>
          </w:p>
        </w:tc>
      </w:tr>
      <w:tr w:rsidR="0055518B" w14:paraId="5E9F52CC" w14:textId="77777777">
        <w:trPr>
          <w:cantSplit/>
          <w:trHeight w:val="557"/>
        </w:trPr>
        <w:tc>
          <w:tcPr>
            <w:tcW w:w="520" w:type="dxa"/>
            <w:vMerge/>
            <w:vAlign w:val="center"/>
          </w:tcPr>
          <w:p w14:paraId="7150F90C" w14:textId="77777777" w:rsidR="0055518B" w:rsidRDefault="0055518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348" w:type="dxa"/>
            <w:vMerge/>
          </w:tcPr>
          <w:p w14:paraId="4A6F2E61" w14:textId="77777777" w:rsidR="0055518B" w:rsidRDefault="0055518B">
            <w:pPr>
              <w:spacing w:line="240" w:lineRule="atLeast"/>
              <w:ind w:firstLineChars="2300" w:firstLine="4830"/>
              <w:rPr>
                <w:rFonts w:ascii="宋体" w:hAnsi="宋体"/>
              </w:rPr>
            </w:pPr>
          </w:p>
        </w:tc>
        <w:tc>
          <w:tcPr>
            <w:tcW w:w="2520" w:type="dxa"/>
            <w:vAlign w:val="center"/>
          </w:tcPr>
          <w:p w14:paraId="2653242B" w14:textId="77777777" w:rsidR="0055518B" w:rsidRDefault="0055518B">
            <w:pPr>
              <w:spacing w:line="240" w:lineRule="atLeast"/>
              <w:rPr>
                <w:rFonts w:ascii="宋体" w:hAnsi="宋体"/>
              </w:rPr>
            </w:pPr>
          </w:p>
        </w:tc>
      </w:tr>
      <w:tr w:rsidR="0055518B" w14:paraId="4F1604F3" w14:textId="77777777">
        <w:trPr>
          <w:trHeight w:val="1452"/>
        </w:trPr>
        <w:tc>
          <w:tcPr>
            <w:tcW w:w="520" w:type="dxa"/>
            <w:vAlign w:val="center"/>
          </w:tcPr>
          <w:p w14:paraId="21383966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</w:t>
            </w:r>
          </w:p>
          <w:p w14:paraId="04FEB701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生</w:t>
            </w:r>
          </w:p>
          <w:p w14:paraId="3ABF56A3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填</w:t>
            </w:r>
          </w:p>
          <w:p w14:paraId="596B8AAC" w14:textId="77777777" w:rsidR="0055518B" w:rsidRDefault="0000000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写</w:t>
            </w:r>
          </w:p>
        </w:tc>
        <w:tc>
          <w:tcPr>
            <w:tcW w:w="7868" w:type="dxa"/>
            <w:gridSpan w:val="2"/>
          </w:tcPr>
          <w:p w14:paraId="0DB3D210" w14:textId="77777777" w:rsidR="0055518B" w:rsidRDefault="0055518B">
            <w:pPr>
              <w:rPr>
                <w:rFonts w:ascii="宋体" w:hAnsi="宋体"/>
                <w:u w:val="single"/>
              </w:rPr>
            </w:pPr>
          </w:p>
          <w:p w14:paraId="468E60AA" w14:textId="6E20FBD7" w:rsidR="0055518B" w:rsidRDefault="00000000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</w:t>
            </w:r>
            <w:r w:rsidR="007A3AEF">
              <w:rPr>
                <w:rFonts w:ascii="宋体" w:hAnsi="宋体" w:hint="eastAsia"/>
                <w:u w:val="single"/>
              </w:rPr>
              <w:t>国际学院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学院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 w:rsidR="007A3AEF">
              <w:rPr>
                <w:rFonts w:ascii="宋体" w:hAnsi="宋体" w:hint="eastAsia"/>
                <w:u w:val="single"/>
              </w:rPr>
              <w:t>计算机技术与科学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>
              <w:rPr>
                <w:rFonts w:ascii="宋体" w:hAnsi="宋体" w:hint="eastAsia"/>
              </w:rPr>
              <w:t xml:space="preserve"> 专业</w:t>
            </w:r>
            <w:r>
              <w:rPr>
                <w:rFonts w:ascii="宋体" w:hAnsi="宋体" w:hint="eastAsia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>班</w:t>
            </w: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级</w:t>
            </w:r>
            <w:r>
              <w:rPr>
                <w:rFonts w:ascii="宋体" w:hAnsi="宋体"/>
              </w:rPr>
              <w:t>）</w:t>
            </w:r>
          </w:p>
          <w:p w14:paraId="5F1F4414" w14:textId="77777777" w:rsidR="0055518B" w:rsidRDefault="0055518B">
            <w:pPr>
              <w:rPr>
                <w:rFonts w:ascii="宋体" w:hAnsi="宋体"/>
              </w:rPr>
            </w:pPr>
          </w:p>
          <w:p w14:paraId="4D83A9CD" w14:textId="23883EB0" w:rsidR="0055518B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 w:rsidR="00476289">
              <w:rPr>
                <w:rFonts w:ascii="宋体" w:hAnsi="宋体" w:hint="eastAsia"/>
                <w:u w:val="single"/>
              </w:rPr>
              <w:t>蒋云翔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学号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 w:rsidR="00476289">
              <w:rPr>
                <w:rFonts w:ascii="宋体" w:hAnsi="宋体"/>
                <w:u w:val="single"/>
              </w:rPr>
              <w:t>2022102330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  <w:r>
              <w:rPr>
                <w:rFonts w:ascii="宋体" w:hAnsi="宋体" w:hint="eastAsia"/>
              </w:rPr>
              <w:t xml:space="preserve">内招[ √ ] 外招[  ]  </w:t>
            </w:r>
          </w:p>
        </w:tc>
      </w:tr>
    </w:tbl>
    <w:p w14:paraId="1AC8B233" w14:textId="77777777" w:rsidR="0055518B" w:rsidRDefault="00000000">
      <w:r>
        <w:rPr>
          <w:rFonts w:hint="eastAsia"/>
        </w:rPr>
        <w:t xml:space="preserve">  </w:t>
      </w:r>
    </w:p>
    <w:p w14:paraId="206912CA" w14:textId="77777777" w:rsidR="0055518B" w:rsidRDefault="00000000">
      <w:pPr>
        <w:spacing w:line="300" w:lineRule="atLeas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课程论文（共1题，</w:t>
      </w:r>
      <w:r>
        <w:rPr>
          <w:rFonts w:ascii="宋体" w:hAnsi="宋体"/>
          <w:b/>
          <w:sz w:val="24"/>
        </w:rPr>
        <w:t>10</w:t>
      </w:r>
      <w:r>
        <w:rPr>
          <w:rFonts w:ascii="宋体" w:hAnsi="宋体" w:hint="eastAsia"/>
          <w:b/>
          <w:sz w:val="24"/>
        </w:rPr>
        <w:t>0分）</w:t>
      </w:r>
    </w:p>
    <w:p w14:paraId="7A029510" w14:textId="77777777" w:rsidR="0055518B" w:rsidRDefault="0055518B">
      <w:pPr>
        <w:spacing w:line="300" w:lineRule="atLeast"/>
        <w:ind w:firstLineChars="200" w:firstLine="482"/>
        <w:rPr>
          <w:rFonts w:ascii="宋体" w:hAnsi="宋体"/>
          <w:b/>
          <w:sz w:val="24"/>
        </w:rPr>
      </w:pPr>
    </w:p>
    <w:p w14:paraId="501D842B" w14:textId="249FB377" w:rsidR="0055518B" w:rsidRDefault="00000000">
      <w:p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lang w:eastAsia="zh-Hans"/>
        </w:rPr>
        <w:t>党的二十大报告对中国</w:t>
      </w:r>
      <w:r w:rsidR="00DA3104">
        <w:rPr>
          <w:rFonts w:ascii="宋体" w:hAnsi="宋体" w:cs="宋体" w:hint="eastAsia"/>
          <w:lang w:eastAsia="zh-Hans"/>
        </w:rPr>
        <w:t>式</w:t>
      </w:r>
      <w:r>
        <w:rPr>
          <w:rFonts w:ascii="宋体" w:hAnsi="宋体" w:cs="宋体" w:hint="eastAsia"/>
          <w:lang w:eastAsia="zh-Hans"/>
        </w:rPr>
        <w:t>现代化的中国特色做出了五个方面的规定，包括：</w:t>
      </w:r>
      <w:r>
        <w:rPr>
          <w:rFonts w:ascii="宋体" w:hAnsi="宋体" w:cs="宋体" w:hint="eastAsia"/>
        </w:rPr>
        <w:t>中国式现代化是</w:t>
      </w:r>
      <w:r w:rsidRPr="00BB5C9D">
        <w:rPr>
          <w:rFonts w:ascii="宋体" w:hAnsi="宋体" w:cs="宋体" w:hint="eastAsia"/>
          <w:b/>
          <w:bCs/>
        </w:rPr>
        <w:t>人口规模巨大</w:t>
      </w:r>
      <w:r>
        <w:rPr>
          <w:rFonts w:ascii="宋体" w:hAnsi="宋体" w:cs="宋体" w:hint="eastAsia"/>
        </w:rPr>
        <w:t>的现代化</w:t>
      </w:r>
      <w:r>
        <w:rPr>
          <w:rFonts w:ascii="宋体" w:hAnsi="宋体" w:cs="宋体" w:hint="eastAsia"/>
          <w:lang w:eastAsia="zh-Hans"/>
        </w:rPr>
        <w:t>、</w:t>
      </w:r>
      <w:r>
        <w:rPr>
          <w:rFonts w:ascii="宋体" w:hAnsi="宋体" w:cs="宋体" w:hint="eastAsia"/>
        </w:rPr>
        <w:t>中国式现代化是</w:t>
      </w:r>
      <w:r w:rsidRPr="00BB5C9D">
        <w:rPr>
          <w:rFonts w:ascii="宋体" w:hAnsi="宋体" w:cs="宋体" w:hint="eastAsia"/>
          <w:b/>
          <w:bCs/>
        </w:rPr>
        <w:t>全体人民共同富裕</w:t>
      </w:r>
      <w:r>
        <w:rPr>
          <w:rFonts w:ascii="宋体" w:hAnsi="宋体" w:cs="宋体" w:hint="eastAsia"/>
        </w:rPr>
        <w:t>的现代化</w:t>
      </w:r>
      <w:r>
        <w:rPr>
          <w:rFonts w:ascii="宋体" w:hAnsi="宋体" w:cs="宋体" w:hint="eastAsia"/>
          <w:lang w:eastAsia="zh-Hans"/>
        </w:rPr>
        <w:t>、</w:t>
      </w:r>
      <w:r>
        <w:rPr>
          <w:rFonts w:ascii="宋体" w:hAnsi="宋体" w:cs="宋体" w:hint="eastAsia"/>
        </w:rPr>
        <w:t>中国式现代化是</w:t>
      </w:r>
      <w:r w:rsidRPr="00BB5C9D">
        <w:rPr>
          <w:rFonts w:ascii="宋体" w:hAnsi="宋体" w:cs="宋体" w:hint="eastAsia"/>
          <w:b/>
          <w:bCs/>
        </w:rPr>
        <w:t>物质文明和精神文明相协调</w:t>
      </w:r>
      <w:r>
        <w:rPr>
          <w:rFonts w:ascii="宋体" w:hAnsi="宋体" w:cs="宋体" w:hint="eastAsia"/>
        </w:rPr>
        <w:t>的现代化</w:t>
      </w:r>
      <w:r>
        <w:rPr>
          <w:rFonts w:ascii="宋体" w:hAnsi="宋体" w:cs="宋体" w:hint="eastAsia"/>
          <w:lang w:eastAsia="zh-Hans"/>
        </w:rPr>
        <w:t>、</w:t>
      </w:r>
      <w:r>
        <w:rPr>
          <w:rFonts w:ascii="宋体" w:hAnsi="宋体" w:cs="宋体" w:hint="eastAsia"/>
        </w:rPr>
        <w:t>中国式现代化是</w:t>
      </w:r>
      <w:r w:rsidRPr="00BB5C9D">
        <w:rPr>
          <w:rFonts w:ascii="宋体" w:hAnsi="宋体" w:cs="宋体" w:hint="eastAsia"/>
          <w:b/>
          <w:bCs/>
        </w:rPr>
        <w:t>人与自然和谐共生</w:t>
      </w:r>
      <w:r>
        <w:rPr>
          <w:rFonts w:ascii="宋体" w:hAnsi="宋体" w:cs="宋体" w:hint="eastAsia"/>
        </w:rPr>
        <w:t>的现代化</w:t>
      </w:r>
      <w:r>
        <w:rPr>
          <w:rFonts w:ascii="宋体" w:hAnsi="宋体" w:cs="宋体" w:hint="eastAsia"/>
          <w:lang w:eastAsia="zh-Hans"/>
        </w:rPr>
        <w:t>、</w:t>
      </w:r>
      <w:r>
        <w:rPr>
          <w:rFonts w:ascii="宋体" w:hAnsi="宋体" w:cs="宋体" w:hint="eastAsia"/>
        </w:rPr>
        <w:t>中国式现代化是</w:t>
      </w:r>
      <w:r w:rsidRPr="00BB5C9D">
        <w:rPr>
          <w:rFonts w:ascii="宋体" w:hAnsi="宋体" w:cs="宋体" w:hint="eastAsia"/>
          <w:b/>
          <w:bCs/>
        </w:rPr>
        <w:t>走和平发展道路</w:t>
      </w:r>
      <w:r>
        <w:rPr>
          <w:rFonts w:ascii="宋体" w:hAnsi="宋体" w:cs="宋体" w:hint="eastAsia"/>
        </w:rPr>
        <w:t>的现代化。</w:t>
      </w:r>
    </w:p>
    <w:p w14:paraId="17643B1E" w14:textId="77777777" w:rsidR="0055518B" w:rsidRDefault="00000000">
      <w:pPr>
        <w:spacing w:line="360" w:lineRule="auto"/>
        <w:ind w:firstLineChars="200" w:firstLine="420"/>
        <w:rPr>
          <w:rFonts w:ascii="宋体" w:hAnsi="宋体" w:cs="宋体"/>
          <w:lang w:eastAsia="zh-Hans"/>
        </w:rPr>
      </w:pPr>
      <w:r>
        <w:rPr>
          <w:rFonts w:ascii="宋体" w:hAnsi="宋体" w:cs="宋体" w:hint="eastAsia"/>
          <w:lang w:eastAsia="zh-Hans"/>
        </w:rPr>
        <w:t>请围绕以上材料任选一个方面</w:t>
      </w:r>
      <w:r>
        <w:rPr>
          <w:rFonts w:ascii="宋体" w:hAnsi="宋体" w:cs="宋体" w:hint="eastAsia"/>
        </w:rPr>
        <w:t>写一篇</w:t>
      </w:r>
      <w:r w:rsidRPr="00CB098D">
        <w:rPr>
          <w:rFonts w:ascii="宋体" w:hAnsi="宋体" w:cs="宋体" w:hint="eastAsia"/>
          <w:b/>
          <w:bCs/>
        </w:rPr>
        <w:t>1</w:t>
      </w:r>
      <w:r w:rsidRPr="00CB098D">
        <w:rPr>
          <w:rFonts w:ascii="宋体" w:hAnsi="宋体" w:cs="宋体"/>
          <w:b/>
          <w:bCs/>
        </w:rPr>
        <w:t>5</w:t>
      </w:r>
      <w:r w:rsidRPr="00CB098D">
        <w:rPr>
          <w:rFonts w:ascii="宋体" w:hAnsi="宋体" w:cs="宋体" w:hint="eastAsia"/>
          <w:b/>
          <w:bCs/>
        </w:rPr>
        <w:t>00字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  <w:lang w:eastAsia="zh-Hans"/>
        </w:rPr>
        <w:t>论述性</w:t>
      </w:r>
      <w:r>
        <w:rPr>
          <w:rFonts w:ascii="宋体" w:hAnsi="宋体" w:cs="宋体" w:hint="eastAsia"/>
        </w:rPr>
        <w:t>文章。</w:t>
      </w:r>
      <w:r>
        <w:rPr>
          <w:rFonts w:ascii="宋体" w:hAnsi="宋体" w:cs="宋体" w:hint="eastAsia"/>
          <w:lang w:eastAsia="zh-Hans"/>
        </w:rPr>
        <w:t>具体要求如下：</w:t>
      </w:r>
    </w:p>
    <w:p w14:paraId="7B3CAB09" w14:textId="77777777" w:rsidR="0055518B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题目自拟</w:t>
      </w:r>
      <w:r>
        <w:rPr>
          <w:rFonts w:ascii="宋体" w:hAnsi="宋体" w:cs="宋体" w:hint="eastAsia"/>
          <w:lang w:eastAsia="zh-Hans"/>
        </w:rPr>
        <w:t>；</w:t>
      </w:r>
    </w:p>
    <w:p w14:paraId="617A80DD" w14:textId="77777777" w:rsidR="0055518B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lang w:eastAsia="zh-Hans"/>
        </w:rPr>
        <w:t>论文要有逻辑性，观点鲜明，言之有物，不空谈，鼓励结合实际案例进行阐述。</w:t>
      </w:r>
    </w:p>
    <w:p w14:paraId="33AE7D38" w14:textId="77777777" w:rsidR="0055518B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lang w:eastAsia="zh-Hans"/>
        </w:rPr>
        <w:t>不准互相抄袭，发现雷同试卷，均</w:t>
      </w:r>
      <w:r>
        <w:rPr>
          <w:rFonts w:ascii="宋体" w:hAnsi="宋体" w:cs="宋体"/>
          <w:lang w:eastAsia="zh-Hans"/>
        </w:rPr>
        <w:t>记零分</w:t>
      </w:r>
      <w:r>
        <w:rPr>
          <w:rFonts w:ascii="宋体" w:hAnsi="宋体" w:cs="宋体" w:hint="eastAsia"/>
          <w:lang w:eastAsia="zh-Hans"/>
        </w:rPr>
        <w:t>；</w:t>
      </w:r>
    </w:p>
    <w:p w14:paraId="4806AC81" w14:textId="77777777" w:rsidR="0055518B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lang w:eastAsia="zh-Hans"/>
        </w:rPr>
        <w:t>电子版试卷用</w:t>
      </w:r>
      <w:r w:rsidRPr="00CB098D">
        <w:rPr>
          <w:rFonts w:ascii="宋体" w:hAnsi="宋体" w:cs="宋体" w:hint="eastAsia"/>
          <w:b/>
          <w:bCs/>
          <w:lang w:eastAsia="zh-Hans"/>
        </w:rPr>
        <w:t>宋体+五号字+1.5倍行距</w:t>
      </w:r>
      <w:r>
        <w:rPr>
          <w:rFonts w:ascii="宋体" w:hAnsi="宋体" w:cs="宋体" w:hint="eastAsia"/>
          <w:lang w:eastAsia="zh-Hans"/>
        </w:rPr>
        <w:t>；无电脑的同学可以手写，拍照发到邮箱。</w:t>
      </w:r>
    </w:p>
    <w:p w14:paraId="43149E90" w14:textId="3BF5CCB1" w:rsidR="0055518B" w:rsidRPr="00CB098D" w:rsidRDefault="00000000">
      <w:pPr>
        <w:numPr>
          <w:ilvl w:val="0"/>
          <w:numId w:val="1"/>
        </w:numPr>
        <w:spacing w:line="360" w:lineRule="auto"/>
        <w:ind w:firstLineChars="200" w:firstLine="42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lang w:eastAsia="zh-Hans"/>
        </w:rPr>
        <w:t>在</w:t>
      </w:r>
      <w:r>
        <w:rPr>
          <w:rFonts w:ascii="宋体" w:hAnsi="宋体" w:cs="宋体"/>
          <w:lang w:eastAsia="zh-Hans"/>
        </w:rPr>
        <w:t>2022</w:t>
      </w:r>
      <w:r>
        <w:rPr>
          <w:rFonts w:ascii="宋体" w:hAnsi="宋体" w:cs="宋体" w:hint="eastAsia"/>
          <w:lang w:eastAsia="zh-Hans"/>
        </w:rPr>
        <w:t>年12月29日1</w:t>
      </w:r>
      <w:r>
        <w:rPr>
          <w:rFonts w:ascii="宋体" w:hAnsi="宋体" w:cs="宋体"/>
          <w:lang w:eastAsia="zh-Hans"/>
        </w:rPr>
        <w:t>6</w:t>
      </w:r>
      <w:r>
        <w:rPr>
          <w:rFonts w:ascii="宋体" w:hAnsi="宋体" w:cs="宋体" w:hint="eastAsia"/>
          <w:lang w:eastAsia="zh-Hans"/>
        </w:rPr>
        <w:t>：</w:t>
      </w:r>
      <w:r>
        <w:rPr>
          <w:rFonts w:ascii="宋体" w:hAnsi="宋体" w:cs="宋体"/>
          <w:lang w:eastAsia="zh-Hans"/>
        </w:rPr>
        <w:t>20</w:t>
      </w:r>
      <w:r>
        <w:rPr>
          <w:rFonts w:ascii="宋体" w:hAnsi="宋体" w:cs="宋体" w:hint="eastAsia"/>
          <w:lang w:eastAsia="zh-Hans"/>
        </w:rPr>
        <w:t>点前提交到邮箱：</w:t>
      </w:r>
      <w:r w:rsidR="00CB098D" w:rsidRPr="00CB098D">
        <w:rPr>
          <w:rFonts w:ascii="宋体" w:hAnsi="宋体" w:cs="宋体" w:hint="eastAsia"/>
          <w:b/>
          <w:bCs/>
          <w:lang w:eastAsia="zh-Hans"/>
        </w:rPr>
        <w:t>3</w:t>
      </w:r>
      <w:r w:rsidR="00CB098D" w:rsidRPr="00CB098D">
        <w:rPr>
          <w:rFonts w:ascii="宋体" w:hAnsi="宋体" w:cs="宋体"/>
          <w:b/>
          <w:bCs/>
          <w:lang w:eastAsia="zh-Hans"/>
        </w:rPr>
        <w:t>8838967@qq.com</w:t>
      </w:r>
      <w:r w:rsidR="00CB098D">
        <w:rPr>
          <w:rFonts w:ascii="宋体" w:hAnsi="宋体" w:cs="宋体"/>
          <w:lang w:eastAsia="zh-Hans"/>
        </w:rPr>
        <w:t>,</w:t>
      </w:r>
      <w:r w:rsidRPr="00CB098D">
        <w:rPr>
          <w:rFonts w:ascii="宋体" w:hAnsi="宋体" w:cs="宋体" w:hint="eastAsia"/>
          <w:b/>
          <w:bCs/>
          <w:lang w:eastAsia="zh-Hans"/>
        </w:rPr>
        <w:t>邮件主题为：学号+姓名+专业。</w:t>
      </w:r>
    </w:p>
    <w:p w14:paraId="0913E204" w14:textId="77777777" w:rsidR="0055518B" w:rsidRDefault="0055518B">
      <w:pPr>
        <w:spacing w:line="360" w:lineRule="auto"/>
        <w:rPr>
          <w:rFonts w:ascii="宋体" w:hAnsi="宋体" w:cs="宋体"/>
        </w:rPr>
      </w:pPr>
    </w:p>
    <w:p w14:paraId="57027044" w14:textId="351099B4" w:rsidR="0055518B" w:rsidRDefault="00BC3D18" w:rsidP="004B3085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独放异彩的中国式现代化</w:t>
      </w:r>
    </w:p>
    <w:p w14:paraId="7DD077D9" w14:textId="077179CA" w:rsidR="00717E9C" w:rsidRDefault="00BC3D18" w:rsidP="004B3085">
      <w:pPr>
        <w:spacing w:line="360" w:lineRule="auto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="006E363D">
        <w:rPr>
          <w:rFonts w:ascii="宋体" w:hAnsi="宋体" w:cs="宋体" w:hint="eastAsia"/>
        </w:rPr>
        <w:t>习近平总书记在党的二十大报告中指出：“中国式现代化，是中国共产党领导的社会主义现代化，既有各国现代化的共同特征，更有基于自己国庆的中国特色。”</w:t>
      </w:r>
      <w:r w:rsidR="00717E9C">
        <w:rPr>
          <w:rFonts w:ascii="宋体" w:hAnsi="宋体" w:cs="宋体" w:hint="eastAsia"/>
        </w:rPr>
        <w:t>在中国共产党的英明领导下，我国的现代化道路既兼收并蓄他国现代化的优秀范式，又独放异彩，植根于中国土壤，展现出中国特色。“</w:t>
      </w:r>
      <w:r w:rsidR="00717E9C">
        <w:rPr>
          <w:rFonts w:ascii="宋体" w:hAnsi="宋体" w:cs="宋体" w:hint="eastAsia"/>
        </w:rPr>
        <w:t>中国式现代化是</w:t>
      </w:r>
      <w:r w:rsidR="00717E9C" w:rsidRPr="00717E9C">
        <w:rPr>
          <w:rFonts w:ascii="宋体" w:hAnsi="宋体" w:cs="宋体" w:hint="eastAsia"/>
        </w:rPr>
        <w:t>人口规模巨大</w:t>
      </w:r>
      <w:r w:rsidR="00717E9C">
        <w:rPr>
          <w:rFonts w:ascii="宋体" w:hAnsi="宋体" w:cs="宋体" w:hint="eastAsia"/>
        </w:rPr>
        <w:t>的现代化</w:t>
      </w:r>
      <w:r w:rsidR="00717E9C">
        <w:rPr>
          <w:rFonts w:ascii="宋体" w:hAnsi="宋体" w:cs="宋体" w:hint="eastAsia"/>
          <w:lang w:eastAsia="zh-Hans"/>
        </w:rPr>
        <w:t>、</w:t>
      </w:r>
      <w:r w:rsidR="00717E9C">
        <w:rPr>
          <w:rFonts w:ascii="宋体" w:hAnsi="宋体" w:cs="宋体" w:hint="eastAsia"/>
        </w:rPr>
        <w:t>中国式现代化是</w:t>
      </w:r>
      <w:r w:rsidR="00717E9C" w:rsidRPr="00717E9C">
        <w:rPr>
          <w:rFonts w:ascii="宋体" w:hAnsi="宋体" w:cs="宋体" w:hint="eastAsia"/>
        </w:rPr>
        <w:t>全体人民共同富裕</w:t>
      </w:r>
      <w:r w:rsidR="00717E9C">
        <w:rPr>
          <w:rFonts w:ascii="宋体" w:hAnsi="宋体" w:cs="宋体" w:hint="eastAsia"/>
        </w:rPr>
        <w:t>的现代化</w:t>
      </w:r>
      <w:r w:rsidR="00717E9C">
        <w:rPr>
          <w:rFonts w:ascii="宋体" w:hAnsi="宋体" w:cs="宋体" w:hint="eastAsia"/>
          <w:lang w:eastAsia="zh-Hans"/>
        </w:rPr>
        <w:t>、</w:t>
      </w:r>
      <w:r w:rsidR="00717E9C">
        <w:rPr>
          <w:rFonts w:ascii="宋体" w:hAnsi="宋体" w:cs="宋体" w:hint="eastAsia"/>
        </w:rPr>
        <w:t>中国式现代化是</w:t>
      </w:r>
      <w:r w:rsidR="00717E9C" w:rsidRPr="00717E9C">
        <w:rPr>
          <w:rFonts w:ascii="宋体" w:hAnsi="宋体" w:cs="宋体" w:hint="eastAsia"/>
        </w:rPr>
        <w:t>物质文明和精神文明相协调</w:t>
      </w:r>
      <w:r w:rsidR="00717E9C">
        <w:rPr>
          <w:rFonts w:ascii="宋体" w:hAnsi="宋体" w:cs="宋体" w:hint="eastAsia"/>
        </w:rPr>
        <w:t>的现代化</w:t>
      </w:r>
      <w:r w:rsidR="00717E9C">
        <w:rPr>
          <w:rFonts w:ascii="宋体" w:hAnsi="宋体" w:cs="宋体" w:hint="eastAsia"/>
          <w:lang w:eastAsia="zh-Hans"/>
        </w:rPr>
        <w:t>、</w:t>
      </w:r>
      <w:r w:rsidR="00717E9C">
        <w:rPr>
          <w:rFonts w:ascii="宋体" w:hAnsi="宋体" w:cs="宋体" w:hint="eastAsia"/>
        </w:rPr>
        <w:t>中国式现代化是</w:t>
      </w:r>
      <w:r w:rsidR="00717E9C" w:rsidRPr="00717E9C">
        <w:rPr>
          <w:rFonts w:ascii="宋体" w:hAnsi="宋体" w:cs="宋体" w:hint="eastAsia"/>
        </w:rPr>
        <w:t>人与自然和谐共生</w:t>
      </w:r>
      <w:r w:rsidR="00717E9C">
        <w:rPr>
          <w:rFonts w:ascii="宋体" w:hAnsi="宋体" w:cs="宋体" w:hint="eastAsia"/>
        </w:rPr>
        <w:t>的现代化</w:t>
      </w:r>
      <w:r w:rsidR="00717E9C">
        <w:rPr>
          <w:rFonts w:ascii="宋体" w:hAnsi="宋体" w:cs="宋体" w:hint="eastAsia"/>
          <w:lang w:eastAsia="zh-Hans"/>
        </w:rPr>
        <w:t>、</w:t>
      </w:r>
      <w:r w:rsidR="00717E9C">
        <w:rPr>
          <w:rFonts w:ascii="宋体" w:hAnsi="宋体" w:cs="宋体" w:hint="eastAsia"/>
        </w:rPr>
        <w:t>中国式现代化是</w:t>
      </w:r>
      <w:r w:rsidR="00717E9C" w:rsidRPr="00717E9C">
        <w:rPr>
          <w:rFonts w:ascii="宋体" w:hAnsi="宋体" w:cs="宋体" w:hint="eastAsia"/>
        </w:rPr>
        <w:t>走和平发展道路</w:t>
      </w:r>
      <w:r w:rsidR="00717E9C">
        <w:rPr>
          <w:rFonts w:ascii="宋体" w:hAnsi="宋体" w:cs="宋体" w:hint="eastAsia"/>
        </w:rPr>
        <w:t>的现代化。</w:t>
      </w:r>
      <w:r w:rsidR="00717E9C">
        <w:rPr>
          <w:rFonts w:ascii="宋体" w:hAnsi="宋体" w:cs="宋体" w:hint="eastAsia"/>
        </w:rPr>
        <w:t>”</w:t>
      </w:r>
    </w:p>
    <w:p w14:paraId="7FA9B417" w14:textId="54816C0F" w:rsidR="00EB6485" w:rsidRDefault="00717E9C" w:rsidP="004B3085"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首先便是对于我国基本国情的重要把握。人口规模巨大，是我国的人口特点。在如此庞大的人口数量的加持下，我国显得并非“臃肿笨重”，而是</w:t>
      </w:r>
      <w:r w:rsidR="00EB6485">
        <w:rPr>
          <w:rFonts w:ascii="宋体" w:hAnsi="宋体" w:cs="宋体" w:hint="eastAsia"/>
        </w:rPr>
        <w:t>“结实硬挺”，何故之有？《淮南子·竹主术训》中有言：“用众人之力，则无不胜也。”中国这几十年的发展历程饯行了古人的聪慧。在中国共产党的英明领导之下，中国人民携手共进、群策群力，用几十年的刻苦奋斗、</w:t>
      </w:r>
      <w:proofErr w:type="gramStart"/>
      <w:r w:rsidR="00EB6485">
        <w:rPr>
          <w:rFonts w:ascii="宋体" w:hAnsi="宋体" w:cs="宋体" w:hint="eastAsia"/>
        </w:rPr>
        <w:t>踔</w:t>
      </w:r>
      <w:proofErr w:type="gramEnd"/>
      <w:r w:rsidR="00EB6485">
        <w:rPr>
          <w:rFonts w:ascii="宋体" w:hAnsi="宋体" w:cs="宋体" w:hint="eastAsia"/>
        </w:rPr>
        <w:t>厉奋进，完成了西方发达国家上百年的历程，谱写了响激昂的中华乐章，向世界昭示着现代化之路途没有定式，</w:t>
      </w:r>
      <w:r w:rsidR="001957D5">
        <w:rPr>
          <w:rFonts w:ascii="宋体" w:hAnsi="宋体" w:cs="宋体" w:hint="eastAsia"/>
        </w:rPr>
        <w:t>只要找准方向，符合国情，挖掘潜能，沿着正确的方向疾驰不息，那么现代化必将实现。</w:t>
      </w:r>
    </w:p>
    <w:p w14:paraId="0E7BD6CE" w14:textId="1CB28646" w:rsidR="0055518B" w:rsidRDefault="006331AF" w:rsidP="004B3085"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再者指向人民民生，着眼于现代化的结果。</w:t>
      </w:r>
      <w:r w:rsidR="005C33FD">
        <w:rPr>
          <w:rFonts w:ascii="宋体" w:hAnsi="宋体" w:cs="宋体" w:hint="eastAsia"/>
        </w:rPr>
        <w:t>全体人民共同富裕是社会主义现代化的本质要求，中国的现代化道路要的是人民幸福，国泰民安。《尚书·五子之歌》有言“民惟</w:t>
      </w:r>
      <w:proofErr w:type="gramStart"/>
      <w:r w:rsidR="005C33FD">
        <w:rPr>
          <w:rFonts w:ascii="宋体" w:hAnsi="宋体" w:cs="宋体" w:hint="eastAsia"/>
        </w:rPr>
        <w:t>邦</w:t>
      </w:r>
      <w:proofErr w:type="gramEnd"/>
      <w:r w:rsidR="005C33FD">
        <w:rPr>
          <w:rFonts w:ascii="宋体" w:hAnsi="宋体" w:cs="宋体" w:hint="eastAsia"/>
        </w:rPr>
        <w:t>本，本固</w:t>
      </w:r>
      <w:proofErr w:type="gramStart"/>
      <w:r w:rsidR="005C33FD">
        <w:rPr>
          <w:rFonts w:ascii="宋体" w:hAnsi="宋体" w:cs="宋体" w:hint="eastAsia"/>
        </w:rPr>
        <w:t>邦</w:t>
      </w:r>
      <w:proofErr w:type="gramEnd"/>
      <w:r w:rsidR="005C33FD">
        <w:rPr>
          <w:rFonts w:ascii="宋体" w:hAnsi="宋体" w:cs="宋体" w:hint="eastAsia"/>
        </w:rPr>
        <w:t>宁”。中国共产党的现代化之路中深刻认识到人民的重要性，将人民装在心中，</w:t>
      </w:r>
      <w:r w:rsidR="00400C15">
        <w:rPr>
          <w:rFonts w:ascii="宋体" w:hAnsi="宋体" w:cs="宋体" w:hint="eastAsia"/>
        </w:rPr>
        <w:t>带领人民走向更卓越的生活水准。党的十八大以来，党团结带领全国各组人民打赢了脱贫攻坚战，农村人口全部脱贫，实现了第一个百年奋斗目标——全面建成小康社会，这是已有成果。当下，我国仍然面临着城乡差距，地域差距和收入差距不平衡的难题，党和政府也正积极处理，有效提出解决方案，分配制度调整、社会福利制度改善等政策的改进人民有目共睹。我们相信，在党的正确领导下，现代化道路将会沿途风景绚烂。</w:t>
      </w:r>
    </w:p>
    <w:p w14:paraId="07D5DF5C" w14:textId="78B61FAA" w:rsidR="008E2CD8" w:rsidRDefault="008E2CD8" w:rsidP="004B3085"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接着是关乎人们的物质与精神层面的现代化问题。资本主义的现代化暴露出来太多“脏东西”——物质文明与精神文明的发展失调。相较于其，中国特色现代化道路要求的不仅仅是“衣食无忧”的物质富裕和满足，更要实现“安居乐业”的精神富裕，推动二者协调发展，</w:t>
      </w:r>
      <w:proofErr w:type="gramStart"/>
      <w:r>
        <w:rPr>
          <w:rFonts w:ascii="宋体" w:hAnsi="宋体" w:cs="宋体" w:hint="eastAsia"/>
        </w:rPr>
        <w:t>共至</w:t>
      </w:r>
      <w:r w:rsidRPr="008E2CD8">
        <w:rPr>
          <w:rFonts w:ascii="宋体" w:hAnsi="宋体" w:cs="宋体" w:hint="eastAsia"/>
        </w:rPr>
        <w:t>毫</w:t>
      </w:r>
      <w:proofErr w:type="gramEnd"/>
      <w:r w:rsidRPr="008E2CD8">
        <w:rPr>
          <w:rFonts w:ascii="宋体" w:hAnsi="宋体" w:cs="宋体" w:hint="eastAsia"/>
        </w:rPr>
        <w:t>巅</w:t>
      </w:r>
      <w:r>
        <w:rPr>
          <w:rFonts w:ascii="宋体" w:hAnsi="宋体" w:cs="宋体" w:hint="eastAsia"/>
        </w:rPr>
        <w:t>。生活在新时代的人们自然会感同身受，在实现全面小康的物质基本满足之后，党和政府加强在文化宣传推广方面的建设，诸如民族文化的展示、地域文化的保存宣扬、</w:t>
      </w:r>
      <w:proofErr w:type="gramStart"/>
      <w:r>
        <w:rPr>
          <w:rFonts w:ascii="宋体" w:hAnsi="宋体" w:cs="宋体" w:hint="eastAsia"/>
        </w:rPr>
        <w:t>文旅事业</w:t>
      </w:r>
      <w:proofErr w:type="gramEnd"/>
      <w:r>
        <w:rPr>
          <w:rFonts w:ascii="宋体" w:hAnsi="宋体" w:cs="宋体" w:hint="eastAsia"/>
        </w:rPr>
        <w:t>的资金投入……</w:t>
      </w:r>
      <w:r w:rsidR="00882B17">
        <w:rPr>
          <w:rFonts w:ascii="宋体" w:hAnsi="宋体" w:cs="宋体" w:hint="eastAsia"/>
        </w:rPr>
        <w:t>人民的文化生活丰富多彩，目不暇接，填饱了肚子，也丰腴了内心世界，成为精神富足的中国人。</w:t>
      </w:r>
      <w:r w:rsidR="00E405C5">
        <w:rPr>
          <w:rFonts w:ascii="宋体" w:hAnsi="宋体" w:cs="宋体" w:hint="eastAsia"/>
        </w:rPr>
        <w:t>浸润在</w:t>
      </w:r>
      <w:r w:rsidR="00882B17">
        <w:rPr>
          <w:rFonts w:ascii="宋体" w:hAnsi="宋体" w:cs="宋体" w:hint="eastAsia"/>
        </w:rPr>
        <w:t>这样的现代化文化氛围，中国式现代化的道路一路鸟语花香，百花齐放。</w:t>
      </w:r>
    </w:p>
    <w:p w14:paraId="7E7A74FC" w14:textId="786B5D61" w:rsidR="00877D99" w:rsidRDefault="00877D99" w:rsidP="004B3085"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然后是生态方面的关注重视。相较于西方现代化之路中对于自然资源的加速攫取，严重破坏生态平衡，中国式特色的现代化坚决摈弃轻视自然、支配自然、破坏自然的现代化模式，绝不重蹈覆辙，而是走一条有绿色底色的中国式现代化新路。</w:t>
      </w:r>
      <w:r w:rsidR="00F8236F">
        <w:rPr>
          <w:rFonts w:ascii="宋体" w:hAnsi="宋体" w:cs="宋体" w:hint="eastAsia"/>
        </w:rPr>
        <w:t>中国共产党坚持生命共同体的理念，尊重自然、顺应自然、保护自然，促进人与自然和谐共生。党的二十大报告中指出：“</w:t>
      </w:r>
      <w:r w:rsidR="0061023E">
        <w:rPr>
          <w:rFonts w:ascii="宋体" w:hAnsi="宋体" w:cs="宋体" w:hint="eastAsia"/>
        </w:rPr>
        <w:t>中国式现代化是人与自然和谐共生的现代化</w:t>
      </w:r>
      <w:r w:rsidR="00F8236F">
        <w:rPr>
          <w:rFonts w:ascii="宋体" w:hAnsi="宋体" w:cs="宋体" w:hint="eastAsia"/>
        </w:rPr>
        <w:t>”</w:t>
      </w:r>
      <w:r w:rsidR="0061023E">
        <w:rPr>
          <w:rFonts w:ascii="宋体" w:hAnsi="宋体" w:cs="宋体" w:hint="eastAsia"/>
        </w:rPr>
        <w:t>。习总书记也明确说明：“绿水青山就是金山银山；让天更蓝、山更绿、水更清。”</w:t>
      </w:r>
      <w:r w:rsidR="00B90E7D">
        <w:rPr>
          <w:rFonts w:ascii="宋体" w:hAnsi="宋体" w:cs="宋体" w:hint="eastAsia"/>
        </w:rPr>
        <w:t>两手共抓的中国现代化道路最终必定收获满满。</w:t>
      </w:r>
    </w:p>
    <w:p w14:paraId="49EA44F4" w14:textId="5C946C73" w:rsidR="009842F0" w:rsidRDefault="009842F0" w:rsidP="004B3085"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最后是涉及政治领域的国家心声。当今风云变幻的世界格局之下，</w:t>
      </w:r>
      <w:r w:rsidR="00251DED">
        <w:rPr>
          <w:rFonts w:ascii="宋体" w:hAnsi="宋体" w:cs="宋体" w:hint="eastAsia"/>
        </w:rPr>
        <w:t>中国明确我国立场，不</w:t>
      </w:r>
      <w:r w:rsidR="00251DED">
        <w:rPr>
          <w:rFonts w:ascii="宋体" w:hAnsi="宋体" w:cs="宋体" w:hint="eastAsia"/>
        </w:rPr>
        <w:lastRenderedPageBreak/>
        <w:t>称霸不结盟，彰显大国风度，展现大国底气。中国式现代化是走和平发展道路的现代化，</w:t>
      </w:r>
      <w:proofErr w:type="gramStart"/>
      <w:r w:rsidR="00251DED">
        <w:rPr>
          <w:rFonts w:ascii="宋体" w:hAnsi="宋体" w:cs="宋体" w:hint="eastAsia"/>
        </w:rPr>
        <w:t>践行</w:t>
      </w:r>
      <w:proofErr w:type="gramEnd"/>
      <w:r w:rsidR="00251DED">
        <w:rPr>
          <w:rFonts w:ascii="宋体" w:hAnsi="宋体" w:cs="宋体" w:hint="eastAsia"/>
        </w:rPr>
        <w:t>了人类命运共同体的伟大设想，促进世界各国共同发展。“一带一路”政策给沿线经济带来雨后春笋般的生机与光彩；“金砖国家”大放异彩展现合作共赢的深厚效益……和平发展的中国式现代化道路的硕果累累，其后的发展之途也必将金光熠熠。</w:t>
      </w:r>
    </w:p>
    <w:p w14:paraId="3FEC5ACD" w14:textId="20E1E3FB" w:rsidR="0055518B" w:rsidRPr="008417BA" w:rsidRDefault="008417BA" w:rsidP="004B3085">
      <w:pPr>
        <w:spacing w:line="360" w:lineRule="auto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让我们相信党和国家的准确判断，明确决策，坚持中国共产党的英明领导，颇具特色的中国式现代化道路定会硕果累累，百花齐放。</w:t>
      </w:r>
    </w:p>
    <w:p w14:paraId="69644CA0" w14:textId="77777777" w:rsidR="0055518B" w:rsidRDefault="0055518B"/>
    <w:p w14:paraId="47DC9461" w14:textId="77777777" w:rsidR="0055518B" w:rsidRDefault="0055518B"/>
    <w:p w14:paraId="7435298C" w14:textId="77777777" w:rsidR="0055518B" w:rsidRDefault="0055518B"/>
    <w:p w14:paraId="3687D7AC" w14:textId="77777777" w:rsidR="0055518B" w:rsidRDefault="0055518B"/>
    <w:p w14:paraId="1469A60C" w14:textId="77777777" w:rsidR="0055518B" w:rsidRDefault="0055518B"/>
    <w:p w14:paraId="3413D58E" w14:textId="77777777" w:rsidR="0055518B" w:rsidRDefault="0055518B"/>
    <w:p w14:paraId="77F46F17" w14:textId="77777777" w:rsidR="0055518B" w:rsidRDefault="0055518B"/>
    <w:p w14:paraId="7756C2A2" w14:textId="77777777" w:rsidR="0055518B" w:rsidRDefault="0055518B"/>
    <w:p w14:paraId="5675B5AA" w14:textId="77777777" w:rsidR="0055518B" w:rsidRDefault="0055518B"/>
    <w:p w14:paraId="7CC71B7D" w14:textId="77777777" w:rsidR="0055518B" w:rsidRDefault="0055518B"/>
    <w:p w14:paraId="7D76775A" w14:textId="77777777" w:rsidR="0055518B" w:rsidRDefault="0055518B"/>
    <w:p w14:paraId="44CDBC18" w14:textId="77777777" w:rsidR="0055518B" w:rsidRDefault="0055518B"/>
    <w:p w14:paraId="23B5BD10" w14:textId="77777777" w:rsidR="0055518B" w:rsidRDefault="0055518B"/>
    <w:p w14:paraId="0E22C836" w14:textId="77777777" w:rsidR="0055518B" w:rsidRDefault="0055518B"/>
    <w:p w14:paraId="67677856" w14:textId="77777777" w:rsidR="0055518B" w:rsidRDefault="0055518B"/>
    <w:p w14:paraId="07806857" w14:textId="77777777" w:rsidR="0055518B" w:rsidRDefault="0055518B"/>
    <w:p w14:paraId="642F9710" w14:textId="77777777" w:rsidR="0055518B" w:rsidRDefault="0055518B"/>
    <w:p w14:paraId="10C32944" w14:textId="77777777" w:rsidR="0055518B" w:rsidRDefault="0055518B"/>
    <w:p w14:paraId="2A12D11F" w14:textId="77777777" w:rsidR="0055518B" w:rsidRDefault="0055518B"/>
    <w:p w14:paraId="2EED6DAD" w14:textId="77777777" w:rsidR="0055518B" w:rsidRDefault="0055518B"/>
    <w:p w14:paraId="65955066" w14:textId="77777777" w:rsidR="0055518B" w:rsidRDefault="0055518B"/>
    <w:p w14:paraId="2C3A4EFE" w14:textId="77777777" w:rsidR="0055518B" w:rsidRDefault="0055518B"/>
    <w:p w14:paraId="53F53C5D" w14:textId="77777777" w:rsidR="0055518B" w:rsidRDefault="0055518B"/>
    <w:p w14:paraId="0219B0AD" w14:textId="77777777" w:rsidR="0055518B" w:rsidRDefault="0055518B"/>
    <w:p w14:paraId="2E9B9E1D" w14:textId="77777777" w:rsidR="0055518B" w:rsidRDefault="0055518B"/>
    <w:p w14:paraId="230D7A08" w14:textId="77777777" w:rsidR="0055518B" w:rsidRDefault="0055518B"/>
    <w:p w14:paraId="570F57ED" w14:textId="77777777" w:rsidR="0055518B" w:rsidRDefault="0055518B"/>
    <w:p w14:paraId="02AD02D5" w14:textId="77777777" w:rsidR="0055518B" w:rsidRDefault="0055518B"/>
    <w:p w14:paraId="42524FCA" w14:textId="77777777" w:rsidR="0055518B" w:rsidRDefault="0055518B"/>
    <w:p w14:paraId="6ACBCAE1" w14:textId="77777777" w:rsidR="0055518B" w:rsidRDefault="0055518B"/>
    <w:p w14:paraId="27330A0F" w14:textId="77777777" w:rsidR="0055518B" w:rsidRDefault="0055518B"/>
    <w:p w14:paraId="6C159FB6" w14:textId="77777777" w:rsidR="0055518B" w:rsidRDefault="0055518B"/>
    <w:p w14:paraId="149D0726" w14:textId="77777777" w:rsidR="0055518B" w:rsidRDefault="0055518B"/>
    <w:p w14:paraId="6728045C" w14:textId="77777777" w:rsidR="0055518B" w:rsidRDefault="0055518B"/>
    <w:p w14:paraId="053C292C" w14:textId="77777777" w:rsidR="0055518B" w:rsidRDefault="0055518B"/>
    <w:sectPr w:rsidR="00555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18" w:right="1797" w:bottom="85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3AAC" w14:textId="77777777" w:rsidR="00BB73C6" w:rsidRDefault="00BB73C6">
      <w:r>
        <w:separator/>
      </w:r>
    </w:p>
  </w:endnote>
  <w:endnote w:type="continuationSeparator" w:id="0">
    <w:p w14:paraId="546AD933" w14:textId="77777777" w:rsidR="00BB73C6" w:rsidRDefault="00B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3C75" w14:textId="77777777" w:rsidR="0055518B" w:rsidRDefault="00000000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F6DD" w14:textId="77777777" w:rsidR="0055518B" w:rsidRDefault="00000000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0DE9" w14:textId="77777777" w:rsidR="0055518B" w:rsidRDefault="00000000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9555" w14:textId="77777777" w:rsidR="00BB73C6" w:rsidRDefault="00BB73C6">
      <w:r>
        <w:separator/>
      </w:r>
    </w:p>
  </w:footnote>
  <w:footnote w:type="continuationSeparator" w:id="0">
    <w:p w14:paraId="60076E84" w14:textId="77777777" w:rsidR="00BB73C6" w:rsidRDefault="00BB7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A0EC" w14:textId="77777777" w:rsidR="0055518B" w:rsidRDefault="00000000">
    <w:pPr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DF16C6D" wp14:editId="71D96A63">
          <wp:simplePos x="0" y="0"/>
          <wp:positionH relativeFrom="column">
            <wp:posOffset>5400675</wp:posOffset>
          </wp:positionH>
          <wp:positionV relativeFrom="paragraph">
            <wp:posOffset>360045</wp:posOffset>
          </wp:positionV>
          <wp:extent cx="695325" cy="9248775"/>
          <wp:effectExtent l="0" t="0" r="15875" b="22225"/>
          <wp:wrapNone/>
          <wp:docPr id="1" name="图片 3" descr="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924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50C9" w14:textId="77777777" w:rsidR="0055518B" w:rsidRDefault="00000000">
    <w:pPr>
      <w:pStyle w:val="a5"/>
      <w:jc w:val="both"/>
      <w:rPr>
        <w:sz w:val="21"/>
        <w:szCs w:val="21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CD33B2C" wp14:editId="0E91CD58">
          <wp:simplePos x="0" y="0"/>
          <wp:positionH relativeFrom="column">
            <wp:posOffset>-540385</wp:posOffset>
          </wp:positionH>
          <wp:positionV relativeFrom="paragraph">
            <wp:posOffset>288290</wp:posOffset>
          </wp:positionV>
          <wp:extent cx="695325" cy="9248775"/>
          <wp:effectExtent l="0" t="0" r="15875" b="22225"/>
          <wp:wrapNone/>
          <wp:docPr id="2" name="图片 2" descr="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左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924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C48A" w14:textId="77777777" w:rsidR="0055518B" w:rsidRDefault="00000000">
    <w:r>
      <w:rPr>
        <w:noProof/>
      </w:rPr>
      <w:drawing>
        <wp:anchor distT="0" distB="0" distL="114300" distR="114300" simplePos="0" relativeHeight="251659264" behindDoc="1" locked="0" layoutInCell="1" allowOverlap="1" wp14:anchorId="0A7F71F4" wp14:editId="56434DF8">
          <wp:simplePos x="0" y="0"/>
          <wp:positionH relativeFrom="column">
            <wp:posOffset>-540385</wp:posOffset>
          </wp:positionH>
          <wp:positionV relativeFrom="paragraph">
            <wp:posOffset>288290</wp:posOffset>
          </wp:positionV>
          <wp:extent cx="695325" cy="9248775"/>
          <wp:effectExtent l="0" t="0" r="15875" b="22225"/>
          <wp:wrapNone/>
          <wp:docPr id="3" name="图片 1" descr="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左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924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09E"/>
    <w:multiLevelType w:val="singleLevel"/>
    <w:tmpl w:val="3FDF10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9640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F11BE8"/>
    <w:rsid w:val="29F11BE8"/>
    <w:rsid w:val="592EB310"/>
    <w:rsid w:val="A6B73497"/>
    <w:rsid w:val="C64BD251"/>
    <w:rsid w:val="EBFFCF50"/>
    <w:rsid w:val="F7B55820"/>
    <w:rsid w:val="001957D5"/>
    <w:rsid w:val="00251DED"/>
    <w:rsid w:val="00384BEB"/>
    <w:rsid w:val="00400C15"/>
    <w:rsid w:val="00476289"/>
    <w:rsid w:val="004B3085"/>
    <w:rsid w:val="0055518B"/>
    <w:rsid w:val="005C33FD"/>
    <w:rsid w:val="0060491C"/>
    <w:rsid w:val="0061023E"/>
    <w:rsid w:val="006331AF"/>
    <w:rsid w:val="006E363D"/>
    <w:rsid w:val="00717E9C"/>
    <w:rsid w:val="007A3AEF"/>
    <w:rsid w:val="00807D96"/>
    <w:rsid w:val="008417BA"/>
    <w:rsid w:val="00877D99"/>
    <w:rsid w:val="00882B17"/>
    <w:rsid w:val="008E2CD8"/>
    <w:rsid w:val="009842F0"/>
    <w:rsid w:val="00B90E7D"/>
    <w:rsid w:val="00BB5C9D"/>
    <w:rsid w:val="00BB73C6"/>
    <w:rsid w:val="00BC3D18"/>
    <w:rsid w:val="00CB098D"/>
    <w:rsid w:val="00CF3130"/>
    <w:rsid w:val="00DA3104"/>
    <w:rsid w:val="00E405C5"/>
    <w:rsid w:val="00EA412B"/>
    <w:rsid w:val="00EB6485"/>
    <w:rsid w:val="00F8236F"/>
    <w:rsid w:val="00FA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70405"/>
  <w15:docId w15:val="{95E8EADF-B7CE-4679-A613-9EC78C7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蔚然成风1421108711</dc:creator>
  <cp:lastModifiedBy>蒋 云翔</cp:lastModifiedBy>
  <cp:revision>22</cp:revision>
  <cp:lastPrinted>2022-12-29T08:02:00Z</cp:lastPrinted>
  <dcterms:created xsi:type="dcterms:W3CDTF">2022-11-27T08:06:00Z</dcterms:created>
  <dcterms:modified xsi:type="dcterms:W3CDTF">2022-12-29T08:05:00Z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416DEE91F79065C7BBB18663A82AAA3E</vt:lpwstr>
  </property>
</Properties>
</file>