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12AB1" w14:textId="77777777" w:rsidR="00BA03BB" w:rsidRDefault="00BA03BB">
      <w:r>
        <w:rPr>
          <w:rFonts w:hint="eastAsia"/>
        </w:rPr>
        <w:t>神话与传说：</w:t>
      </w:r>
    </w:p>
    <w:p w14:paraId="7BA349BD" w14:textId="2120AF0C" w:rsidR="00910088" w:rsidRDefault="00BA03BB">
      <w:r>
        <w:t>1.</w:t>
      </w:r>
      <w:r>
        <w:rPr>
          <w:rFonts w:hint="eastAsia"/>
        </w:rPr>
        <w:t>《山海经》的神话学价值最为显著</w:t>
      </w:r>
    </w:p>
    <w:p w14:paraId="7DE8245D" w14:textId="1D47C1A4" w:rsidR="00BA03BB" w:rsidRDefault="00BA03BB">
      <w:r>
        <w:rPr>
          <w:rFonts w:hint="eastAsia"/>
        </w:rPr>
        <w:t>2</w:t>
      </w:r>
      <w:r>
        <w:t>.</w:t>
      </w:r>
      <w:r>
        <w:rPr>
          <w:rFonts w:hint="eastAsia"/>
        </w:rPr>
        <w:t>四大传说：《梁祝传说》《白蛇传》《牛郎织女传说》《孟姜女传说》</w:t>
      </w:r>
    </w:p>
    <w:p w14:paraId="64DC6673" w14:textId="76533A9E" w:rsidR="00BA03BB" w:rsidRDefault="00BA03BB"/>
    <w:p w14:paraId="71FCAE5D" w14:textId="010A0724" w:rsidR="00BA03BB" w:rsidRDefault="00BA03BB">
      <w:r>
        <w:rPr>
          <w:rFonts w:hint="eastAsia"/>
        </w:rPr>
        <w:t>诗</w:t>
      </w:r>
      <w:proofErr w:type="gramStart"/>
      <w:r w:rsidR="00AE0528">
        <w:rPr>
          <w:rFonts w:hint="eastAsia"/>
        </w:rPr>
        <w:t>骚</w:t>
      </w:r>
      <w:proofErr w:type="gramEnd"/>
      <w:r w:rsidR="00AE0528">
        <w:rPr>
          <w:rFonts w:hint="eastAsia"/>
        </w:rPr>
        <w:t>传统</w:t>
      </w:r>
    </w:p>
    <w:p w14:paraId="78C08E92" w14:textId="07697BDF" w:rsidR="00AE0528" w:rsidRDefault="00AE0528">
      <w:r>
        <w:rPr>
          <w:rFonts w:hint="eastAsia"/>
        </w:rPr>
        <w:t>1</w:t>
      </w:r>
      <w:r>
        <w:t>.</w:t>
      </w:r>
      <w:r>
        <w:rPr>
          <w:rFonts w:hint="eastAsia"/>
        </w:rPr>
        <w:t>《诗经》是北方中原文化；《楚辞》南方楚文化</w:t>
      </w:r>
    </w:p>
    <w:p w14:paraId="74C1CE89" w14:textId="232CE4FC" w:rsidR="00AE0528" w:rsidRDefault="00AE0528">
      <w:r>
        <w:rPr>
          <w:rFonts w:hint="eastAsia"/>
        </w:rPr>
        <w:t>2</w:t>
      </w:r>
      <w:r>
        <w:t>.</w:t>
      </w:r>
      <w:proofErr w:type="gramStart"/>
      <w:r>
        <w:rPr>
          <w:rFonts w:hint="eastAsia"/>
        </w:rPr>
        <w:t>风指《国风》</w:t>
      </w:r>
      <w:proofErr w:type="gramEnd"/>
      <w:r>
        <w:rPr>
          <w:rFonts w:hint="eastAsia"/>
        </w:rPr>
        <w:t>，代表《诗经》；</w:t>
      </w:r>
      <w:proofErr w:type="gramStart"/>
      <w:r>
        <w:rPr>
          <w:rFonts w:hint="eastAsia"/>
        </w:rPr>
        <w:t>骚</w:t>
      </w:r>
      <w:proofErr w:type="gramEnd"/>
      <w:r>
        <w:rPr>
          <w:rFonts w:hint="eastAsia"/>
        </w:rPr>
        <w:t>指《离骚》，代表《楚辞》</w:t>
      </w:r>
    </w:p>
    <w:p w14:paraId="0C5955BE" w14:textId="369BA903" w:rsidR="00AE0528" w:rsidRDefault="00AE0528">
      <w:r>
        <w:rPr>
          <w:rFonts w:hint="eastAsia"/>
        </w:rPr>
        <w:t>3</w:t>
      </w:r>
      <w:r>
        <w:t>.</w:t>
      </w:r>
      <w:r>
        <w:rPr>
          <w:rFonts w:hint="eastAsia"/>
        </w:rPr>
        <w:t>赋比兴：赋的本质是铺叙直陈 比是比喻之意 兴是触物兴词，常用于诗歌开头</w:t>
      </w:r>
    </w:p>
    <w:p w14:paraId="0CAFB8D3" w14:textId="053281BD" w:rsidR="00AE0528" w:rsidRDefault="00AE0528"/>
    <w:p w14:paraId="7DA7D6B2" w14:textId="02A975A8" w:rsidR="003312E8" w:rsidRDefault="003312E8">
      <w:r>
        <w:rPr>
          <w:rFonts w:hint="eastAsia"/>
        </w:rPr>
        <w:t>史传纪事</w:t>
      </w:r>
    </w:p>
    <w:p w14:paraId="3A136E9F" w14:textId="7A291F95" w:rsidR="003312E8" w:rsidRDefault="003312E8" w:rsidP="003312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左史记言，右史记事。记言的代表作是《尚书》，记事的代表作是《春秋》</w:t>
      </w:r>
    </w:p>
    <w:p w14:paraId="646E6517" w14:textId="580CCF19" w:rsidR="003312E8" w:rsidRDefault="003312E8" w:rsidP="003312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编年体：《春秋》《左传》《汉纪》《资治通鉴》</w:t>
      </w:r>
    </w:p>
    <w:p w14:paraId="7E71D55C" w14:textId="6077642D" w:rsidR="003312E8" w:rsidRDefault="003312E8" w:rsidP="003312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《国语》是中国第一部国别史，又名《外传》</w:t>
      </w:r>
    </w:p>
    <w:p w14:paraId="5F4AF301" w14:textId="0489F015" w:rsidR="003312E8" w:rsidRDefault="00250F5B" w:rsidP="003312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《战国策》简称《国策》</w:t>
      </w:r>
    </w:p>
    <w:p w14:paraId="3ACC0330" w14:textId="484526AE" w:rsidR="0005626F" w:rsidRDefault="0005626F" w:rsidP="003312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纪传体</w:t>
      </w:r>
      <w:r w:rsidR="00BE6BA1">
        <w:rPr>
          <w:rFonts w:hint="eastAsia"/>
        </w:rPr>
        <w:t>通史</w:t>
      </w:r>
      <w:r>
        <w:rPr>
          <w:rFonts w:hint="eastAsia"/>
        </w:rPr>
        <w:t>是《史记》</w:t>
      </w:r>
    </w:p>
    <w:p w14:paraId="1FE9B86E" w14:textId="678B972F" w:rsidR="0098494D" w:rsidRDefault="0098494D" w:rsidP="0098494D"/>
    <w:p w14:paraId="7133C408" w14:textId="1E7A88FB" w:rsidR="0098494D" w:rsidRDefault="0098494D" w:rsidP="0098494D">
      <w:r>
        <w:rPr>
          <w:rFonts w:hint="eastAsia"/>
        </w:rPr>
        <w:t>诗词曲赋</w:t>
      </w:r>
    </w:p>
    <w:p w14:paraId="690F1D5D" w14:textId="3F11D894" w:rsidR="0098494D" w:rsidRDefault="008438FA" w:rsidP="008438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乐府诗：“感于哀乐，缘事而发”</w:t>
      </w:r>
    </w:p>
    <w:p w14:paraId="45573ED2" w14:textId="5D8D7B74" w:rsidR="008438FA" w:rsidRDefault="008438FA" w:rsidP="008438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三曹：曹丕，曹操，曹植</w:t>
      </w:r>
    </w:p>
    <w:p w14:paraId="0CE19444" w14:textId="2D0CC20C" w:rsidR="008438FA" w:rsidRDefault="008438FA" w:rsidP="008438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建安七子：孔融、陈琳、王</w:t>
      </w:r>
      <w:proofErr w:type="gramStart"/>
      <w:r>
        <w:rPr>
          <w:rFonts w:hint="eastAsia"/>
        </w:rPr>
        <w:t>粲</w:t>
      </w:r>
      <w:proofErr w:type="gramEnd"/>
      <w:r>
        <w:rPr>
          <w:rFonts w:hint="eastAsia"/>
        </w:rPr>
        <w:t>、徐干、</w:t>
      </w:r>
      <w:proofErr w:type="gramStart"/>
      <w:r w:rsidRPr="008438FA">
        <w:rPr>
          <w:rFonts w:hint="eastAsia"/>
        </w:rPr>
        <w:t>阮</w:t>
      </w:r>
      <w:proofErr w:type="gramEnd"/>
      <w:r w:rsidRPr="008438FA">
        <w:rPr>
          <w:rFonts w:hint="eastAsia"/>
        </w:rPr>
        <w:t>瑀</w:t>
      </w:r>
      <w:r>
        <w:rPr>
          <w:rFonts w:hint="eastAsia"/>
        </w:rPr>
        <w:t>、</w:t>
      </w:r>
      <w:r w:rsidRPr="008438FA">
        <w:rPr>
          <w:rFonts w:hint="eastAsia"/>
        </w:rPr>
        <w:t>应玚</w:t>
      </w:r>
      <w:r>
        <w:rPr>
          <w:rFonts w:hint="eastAsia"/>
        </w:rPr>
        <w:t>、刘桢</w:t>
      </w:r>
    </w:p>
    <w:p w14:paraId="5D7D213F" w14:textId="7329F35A" w:rsidR="00C5501A" w:rsidRDefault="00C5501A" w:rsidP="008438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三曹和建安七子为代表的文人五言诗以风骨遒劲著称，具有慷慨悲凉的阳刚之气</w:t>
      </w:r>
    </w:p>
    <w:p w14:paraId="2B69C09A" w14:textId="6B0946DC" w:rsidR="00C5501A" w:rsidRDefault="00C5501A" w:rsidP="008438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初唐四杰：王勃、杨炯、卢照邻、骆宾王</w:t>
      </w:r>
    </w:p>
    <w:p w14:paraId="5DF05317" w14:textId="387F4CF0" w:rsidR="00C5501A" w:rsidRDefault="00C5501A" w:rsidP="008438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山水田园诗：王维、孟浩然</w:t>
      </w:r>
    </w:p>
    <w:p w14:paraId="06B76AC8" w14:textId="75E0CDF6" w:rsidR="00C5501A" w:rsidRDefault="00C5501A" w:rsidP="008438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边塞诗：高适、岑参、王昌龄</w:t>
      </w:r>
    </w:p>
    <w:p w14:paraId="4C4A530C" w14:textId="0425F3D4" w:rsidR="00C5501A" w:rsidRDefault="00DE6F89" w:rsidP="008438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宋代诗歌的特征是：以义理取胜；散文化的风格；给后来者带来有益的启示</w:t>
      </w:r>
    </w:p>
    <w:p w14:paraId="3F07B6F3" w14:textId="3A896D7D" w:rsidR="00DE6F89" w:rsidRDefault="00DE6F89" w:rsidP="008438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词是诗歌的一种别体，又称“诗余、长短句”等</w:t>
      </w:r>
    </w:p>
    <w:p w14:paraId="453A2482" w14:textId="72F3D2AF" w:rsidR="00DE6F89" w:rsidRDefault="00DE6F89" w:rsidP="008438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温庭筠，花间词派的鼻祖</w:t>
      </w:r>
    </w:p>
    <w:p w14:paraId="0EE67385" w14:textId="285E224B" w:rsidR="00DE6F89" w:rsidRDefault="00DE6F89" w:rsidP="008438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陶渊明，田园诗派的开创者</w:t>
      </w:r>
    </w:p>
    <w:p w14:paraId="3E56579C" w14:textId="11F9070F" w:rsidR="00DE6F89" w:rsidRDefault="006C0262" w:rsidP="008438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散曲与传统诗词的不同：句式灵活多变，可在正格之外增加衬字；语言崇尚浅俗直率；更多使用赋的铺陈白描手法，力求显意畅情；</w:t>
      </w:r>
    </w:p>
    <w:p w14:paraId="19908904" w14:textId="742CB2BC" w:rsidR="006C0262" w:rsidRDefault="006C0262" w:rsidP="008438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元散曲作家：（前期）关汉卿</w:t>
      </w:r>
      <w:r>
        <w:t xml:space="preserve"> </w:t>
      </w:r>
      <w:r>
        <w:rPr>
          <w:rFonts w:hint="eastAsia"/>
        </w:rPr>
        <w:t>马致远（被</w:t>
      </w:r>
      <w:proofErr w:type="gramStart"/>
      <w:r>
        <w:rPr>
          <w:rFonts w:hint="eastAsia"/>
        </w:rPr>
        <w:t>称为</w:t>
      </w:r>
      <w:r w:rsidRPr="006C0262">
        <w:rPr>
          <w:rFonts w:hint="eastAsia"/>
          <w:b/>
          <w:bCs/>
        </w:rPr>
        <w:t>战</w:t>
      </w:r>
      <w:proofErr w:type="gramEnd"/>
      <w:r w:rsidRPr="006C0262">
        <w:rPr>
          <w:rFonts w:hint="eastAsia"/>
          <w:b/>
          <w:bCs/>
        </w:rPr>
        <w:t>文场</w:t>
      </w:r>
      <w:r>
        <w:rPr>
          <w:rFonts w:hint="eastAsia"/>
        </w:rPr>
        <w:t>和</w:t>
      </w:r>
      <w:proofErr w:type="gramStart"/>
      <w:r w:rsidRPr="006C0262">
        <w:rPr>
          <w:rFonts w:hint="eastAsia"/>
          <w:b/>
          <w:bCs/>
        </w:rPr>
        <w:t>曲状元</w:t>
      </w:r>
      <w:proofErr w:type="gramEnd"/>
      <w:r>
        <w:rPr>
          <w:rFonts w:hint="eastAsia"/>
        </w:rPr>
        <w:t>） （后期）</w:t>
      </w:r>
      <w:proofErr w:type="gramStart"/>
      <w:r>
        <w:rPr>
          <w:rFonts w:hint="eastAsia"/>
        </w:rPr>
        <w:t>乔吉</w:t>
      </w:r>
      <w:proofErr w:type="gramEnd"/>
      <w:r>
        <w:rPr>
          <w:rFonts w:hint="eastAsia"/>
        </w:rPr>
        <w:t xml:space="preserve"> 张可久</w:t>
      </w:r>
    </w:p>
    <w:p w14:paraId="71D1DCDE" w14:textId="77777777" w:rsidR="006C0262" w:rsidRPr="00BA03BB" w:rsidRDefault="006C0262" w:rsidP="008438FA">
      <w:pPr>
        <w:pStyle w:val="a3"/>
        <w:numPr>
          <w:ilvl w:val="0"/>
          <w:numId w:val="2"/>
        </w:numPr>
        <w:ind w:firstLineChars="0"/>
      </w:pPr>
    </w:p>
    <w:sectPr w:rsidR="006C0262" w:rsidRPr="00BA0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51992"/>
    <w:multiLevelType w:val="hybridMultilevel"/>
    <w:tmpl w:val="5D109FD2"/>
    <w:lvl w:ilvl="0" w:tplc="5288A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5C203F"/>
    <w:multiLevelType w:val="hybridMultilevel"/>
    <w:tmpl w:val="0D3AB678"/>
    <w:lvl w:ilvl="0" w:tplc="2EB8A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12820602">
    <w:abstractNumId w:val="0"/>
  </w:num>
  <w:num w:numId="2" w16cid:durableId="1650937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FA"/>
    <w:rsid w:val="0005626F"/>
    <w:rsid w:val="00250F5B"/>
    <w:rsid w:val="003312E8"/>
    <w:rsid w:val="003C1154"/>
    <w:rsid w:val="004F18EB"/>
    <w:rsid w:val="005031FA"/>
    <w:rsid w:val="006C0262"/>
    <w:rsid w:val="008438FA"/>
    <w:rsid w:val="00910088"/>
    <w:rsid w:val="0098494D"/>
    <w:rsid w:val="00AE0528"/>
    <w:rsid w:val="00BA03BB"/>
    <w:rsid w:val="00BE6BA1"/>
    <w:rsid w:val="00C5501A"/>
    <w:rsid w:val="00DE6F89"/>
    <w:rsid w:val="00F2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5E6E"/>
  <w15:chartTrackingRefBased/>
  <w15:docId w15:val="{6C93409B-005D-4B64-8EF1-69A61581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2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云翔</dc:creator>
  <cp:keywords/>
  <dc:description/>
  <cp:lastModifiedBy>蒋 云翔</cp:lastModifiedBy>
  <cp:revision>7</cp:revision>
  <dcterms:created xsi:type="dcterms:W3CDTF">2022-12-29T13:27:00Z</dcterms:created>
  <dcterms:modified xsi:type="dcterms:W3CDTF">2022-12-30T01:45:00Z</dcterms:modified>
</cp:coreProperties>
</file>