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Detailed 4-Week Plan for Gifted Students with Visual Impairment (with Scientific Research Skills using Braille)</w:t>
      </w:r>
    </w:p>
    <w:p>
      <w:pPr>
        <w:pStyle w:val="Heading2"/>
      </w:pPr>
      <w:r>
        <w:t>Week 1: Orientation and Introduction to Research Skills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Objectives</w:t>
            </w:r>
          </w:p>
        </w:tc>
        <w:tc>
          <w:tcPr>
            <w:tcW w:type="dxa" w:w="4320"/>
          </w:tcPr>
          <w:p>
            <w:r>
              <w:t>Introduce the basics of scientific research (problem – hypothesis – objectives).</w:t>
              <w:br/>
              <w:t>Train the student to use Braille for note-taking.</w:t>
            </w:r>
          </w:p>
        </w:tc>
      </w:tr>
      <w:tr>
        <w:tc>
          <w:tcPr>
            <w:tcW w:type="dxa" w:w="4320"/>
          </w:tcPr>
          <w:p>
            <w:r>
              <w:t>Individual Activities</w:t>
            </w:r>
          </w:p>
        </w:tc>
        <w:tc>
          <w:tcPr>
            <w:tcW w:type="dxa" w:w="4320"/>
          </w:tcPr>
          <w:p>
            <w:r>
              <w:t>Individual task: Write a simple research problem in an area of interest using Braille.</w:t>
              <w:br/>
              <w:t>Practical exercise: Distinguish between research questions and regular questions.</w:t>
              <w:br/>
              <w:t>Listening to a short audio passage and recording notes in Braille.</w:t>
            </w:r>
          </w:p>
        </w:tc>
      </w:tr>
      <w:tr>
        <w:tc>
          <w:tcPr>
            <w:tcW w:type="dxa" w:w="4320"/>
          </w:tcPr>
          <w:p>
            <w:r>
              <w:t>Follow-up Tools</w:t>
            </w:r>
          </w:p>
        </w:tc>
        <w:tc>
          <w:tcPr>
            <w:tcW w:type="dxa" w:w="4320"/>
          </w:tcPr>
          <w:p>
            <w:r>
              <w:t>Braille notebook + audio file for performance review.</w:t>
            </w:r>
          </w:p>
        </w:tc>
      </w:tr>
      <w:tr>
        <w:tc>
          <w:tcPr>
            <w:tcW w:type="dxa" w:w="4320"/>
          </w:tcPr>
          <w:p>
            <w:r>
              <w:t>Expected Outcomes</w:t>
            </w:r>
          </w:p>
        </w:tc>
        <w:tc>
          <w:tcPr>
            <w:tcW w:type="dxa" w:w="4320"/>
          </w:tcPr>
          <w:p>
            <w:r>
              <w:t>Ability to formulate an initial research question and record it in Braille.</w:t>
            </w:r>
          </w:p>
        </w:tc>
      </w:tr>
    </w:tbl>
    <w:p/>
    <w:p>
      <w:pPr>
        <w:pStyle w:val="Heading2"/>
      </w:pPr>
      <w:r>
        <w:t>Week 2: Data Collection Using Assistive Tools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Objectives</w:t>
            </w:r>
          </w:p>
        </w:tc>
        <w:tc>
          <w:tcPr>
            <w:tcW w:type="dxa" w:w="4320"/>
          </w:tcPr>
          <w:p>
            <w:r>
              <w:t>Train the student on methods of data collection (interview – observation – questionnaire).</w:t>
              <w:br/>
              <w:t>Enhance the use of assistive technology tools.</w:t>
            </w:r>
          </w:p>
        </w:tc>
      </w:tr>
      <w:tr>
        <w:tc>
          <w:tcPr>
            <w:tcW w:type="dxa" w:w="4320"/>
          </w:tcPr>
          <w:p>
            <w:r>
              <w:t>Individual Activities</w:t>
            </w:r>
          </w:p>
        </w:tc>
        <w:tc>
          <w:tcPr>
            <w:tcW w:type="dxa" w:w="4320"/>
          </w:tcPr>
          <w:p>
            <w:r>
              <w:t>Individual activity: Conduct a short interview with a peer/teacher and record it as audio.</w:t>
              <w:br/>
              <w:t>Exercise: Convert audio notes into Braille bullet points.</w:t>
              <w:br/>
              <w:t>Design a simple questionnaire (3 questions) using a Braille device or speech-supported tool.</w:t>
            </w:r>
          </w:p>
        </w:tc>
      </w:tr>
      <w:tr>
        <w:tc>
          <w:tcPr>
            <w:tcW w:type="dxa" w:w="4320"/>
          </w:tcPr>
          <w:p>
            <w:r>
              <w:t>Follow-up Tools</w:t>
            </w:r>
          </w:p>
        </w:tc>
        <w:tc>
          <w:tcPr>
            <w:tcW w:type="dxa" w:w="4320"/>
          </w:tcPr>
          <w:p>
            <w:r>
              <w:t>Portfolio containing (written questionnaire – interview recording).</w:t>
            </w:r>
          </w:p>
        </w:tc>
      </w:tr>
      <w:tr>
        <w:tc>
          <w:tcPr>
            <w:tcW w:type="dxa" w:w="4320"/>
          </w:tcPr>
          <w:p>
            <w:r>
              <w:t>Expected Outcomes</w:t>
            </w:r>
          </w:p>
        </w:tc>
        <w:tc>
          <w:tcPr>
            <w:tcW w:type="dxa" w:w="4320"/>
          </w:tcPr>
          <w:p>
            <w:r>
              <w:t>Mastery of using Braille to document research data.</w:t>
            </w:r>
          </w:p>
        </w:tc>
      </w:tr>
    </w:tbl>
    <w:p/>
    <w:p>
      <w:pPr>
        <w:pStyle w:val="Heading2"/>
      </w:pPr>
      <w:r>
        <w:t>Week 3: Data Analysis and Writing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Objectives</w:t>
            </w:r>
          </w:p>
        </w:tc>
        <w:tc>
          <w:tcPr>
            <w:tcW w:type="dxa" w:w="4320"/>
          </w:tcPr>
          <w:p>
            <w:r>
              <w:t>Train the student on organizing and analyzing simple data.</w:t>
              <w:br/>
              <w:t>Enhance academic writing skills using Braille.</w:t>
            </w:r>
          </w:p>
        </w:tc>
      </w:tr>
      <w:tr>
        <w:tc>
          <w:tcPr>
            <w:tcW w:type="dxa" w:w="4320"/>
          </w:tcPr>
          <w:p>
            <w:r>
              <w:t>Individual Activities</w:t>
            </w:r>
          </w:p>
        </w:tc>
        <w:tc>
          <w:tcPr>
            <w:tcW w:type="dxa" w:w="4320"/>
          </w:tcPr>
          <w:p>
            <w:r>
              <w:t>Individual task: Classify simple data (Yes/No answers – short opinions).</w:t>
              <w:br/>
              <w:t>Write a short results paragraph in Braille based on collected data.</w:t>
              <w:br/>
              <w:t>Training session: Discuss the difference between results and interpretation.</w:t>
            </w:r>
          </w:p>
        </w:tc>
      </w:tr>
      <w:tr>
        <w:tc>
          <w:tcPr>
            <w:tcW w:type="dxa" w:w="4320"/>
          </w:tcPr>
          <w:p>
            <w:r>
              <w:t>Follow-up Tools</w:t>
            </w:r>
          </w:p>
        </w:tc>
        <w:tc>
          <w:tcPr>
            <w:tcW w:type="dxa" w:w="4320"/>
          </w:tcPr>
          <w:p>
            <w:r>
              <w:t>Draft results written in Braille.</w:t>
            </w:r>
          </w:p>
        </w:tc>
      </w:tr>
      <w:tr>
        <w:tc>
          <w:tcPr>
            <w:tcW w:type="dxa" w:w="4320"/>
          </w:tcPr>
          <w:p>
            <w:r>
              <w:t>Expected Outcomes</w:t>
            </w:r>
          </w:p>
        </w:tc>
        <w:tc>
          <w:tcPr>
            <w:tcW w:type="dxa" w:w="4320"/>
          </w:tcPr>
          <w:p>
            <w:r>
              <w:t>Production of an initial research results paragraph in Braille.</w:t>
            </w:r>
          </w:p>
        </w:tc>
      </w:tr>
    </w:tbl>
    <w:p/>
    <w:p>
      <w:pPr>
        <w:pStyle w:val="Heading2"/>
      </w:pPr>
      <w:r>
        <w:t>Week 4: Writing the Final Report and Presentation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Objectives</w:t>
            </w:r>
          </w:p>
        </w:tc>
        <w:tc>
          <w:tcPr>
            <w:tcW w:type="dxa" w:w="4320"/>
          </w:tcPr>
          <w:p>
            <w:r>
              <w:t>Write a short scientific report in Braille.</w:t>
              <w:br/>
              <w:t>Train the student to present research orally.</w:t>
            </w:r>
          </w:p>
        </w:tc>
      </w:tr>
      <w:tr>
        <w:tc>
          <w:tcPr>
            <w:tcW w:type="dxa" w:w="4320"/>
          </w:tcPr>
          <w:p>
            <w:r>
              <w:t>Individual Activities</w:t>
            </w:r>
          </w:p>
        </w:tc>
        <w:tc>
          <w:tcPr>
            <w:tcW w:type="dxa" w:w="4320"/>
          </w:tcPr>
          <w:p>
            <w:r>
              <w:t>Write a short report (introduction – problem – objectives – results).</w:t>
              <w:br/>
              <w:t>Individual task: Record an audio presentation summarizing the research.</w:t>
              <w:br/>
              <w:t>Reflection session: Student states what they learned and what is needed next.</w:t>
            </w:r>
          </w:p>
        </w:tc>
      </w:tr>
      <w:tr>
        <w:tc>
          <w:tcPr>
            <w:tcW w:type="dxa" w:w="4320"/>
          </w:tcPr>
          <w:p>
            <w:r>
              <w:t>Follow-up Tools</w:t>
            </w:r>
          </w:p>
        </w:tc>
        <w:tc>
          <w:tcPr>
            <w:tcW w:type="dxa" w:w="4320"/>
          </w:tcPr>
          <w:p>
            <w:r>
              <w:t>Research report in Braille + audio presentation file.</w:t>
            </w:r>
          </w:p>
        </w:tc>
      </w:tr>
      <w:tr>
        <w:tc>
          <w:tcPr>
            <w:tcW w:type="dxa" w:w="4320"/>
          </w:tcPr>
          <w:p>
            <w:r>
              <w:t>Expected Outcomes</w:t>
            </w:r>
          </w:p>
        </w:tc>
        <w:tc>
          <w:tcPr>
            <w:tcW w:type="dxa" w:w="4320"/>
          </w:tcPr>
          <w:p>
            <w:r>
              <w:t>Completion of a short scientific research report in Braille with an audio summary presentation.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