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footer6.xml" ContentType="application/vnd.openxmlformats-officedocument.wordprocessingml.footer+xml"/>
  <Override PartName="/word/footer7.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BE532E" w14:textId="32D97E39" w:rsidR="001366AE" w:rsidRPr="00E9219D" w:rsidRDefault="00E15F06" w:rsidP="001366AE">
      <w:pPr>
        <w:rPr>
          <w:b/>
          <w:lang w:val="en-US"/>
        </w:rPr>
      </w:pPr>
      <w:r>
        <w:rPr>
          <w:b/>
          <w:lang w:val="en-US"/>
        </w:rPr>
        <w:t xml:space="preserve">                                                                    </w:t>
      </w:r>
      <w:commentRangeStart w:id="0"/>
      <w:commentRangeEnd w:id="0"/>
      <w:r w:rsidR="00B56AD4" w:rsidRPr="00E9219D">
        <w:rPr>
          <w:rStyle w:val="CommentReference"/>
          <w:b/>
          <w:sz w:val="24"/>
          <w:szCs w:val="24"/>
          <w:lang w:val="en-US"/>
        </w:rPr>
        <w:commentReference w:id="0"/>
      </w:r>
    </w:p>
    <w:commentRangeStart w:id="1"/>
    <w:p w14:paraId="0B8A0519" w14:textId="5CCC297F" w:rsidR="001366AE" w:rsidRPr="003378B4" w:rsidRDefault="009C4C58" w:rsidP="001366AE">
      <w:pPr>
        <w:rPr>
          <w:rFonts w:ascii="Arial" w:hAnsi="Arial" w:cs="Arial"/>
          <w:lang w:val="en-US"/>
        </w:rPr>
      </w:pPr>
      <w:r w:rsidRPr="003378B4">
        <w:rPr>
          <w:rFonts w:ascii="Arial" w:hAnsi="Arial" w:cs="Arial"/>
          <w:b/>
        </w:rPr>
        <mc:AlternateContent>
          <mc:Choice Requires="wps">
            <w:drawing>
              <wp:anchor distT="0" distB="0" distL="114300" distR="114300" simplePos="0" relativeHeight="251624960" behindDoc="0" locked="0" layoutInCell="1" allowOverlap="1" wp14:anchorId="23496EDF" wp14:editId="41C8AA36">
                <wp:simplePos x="0" y="0"/>
                <wp:positionH relativeFrom="margin">
                  <wp:align>center</wp:align>
                </wp:positionH>
                <wp:positionV relativeFrom="page">
                  <wp:posOffset>1080135</wp:posOffset>
                </wp:positionV>
                <wp:extent cx="5400040" cy="386080"/>
                <wp:effectExtent l="0" t="3810" r="635" b="635"/>
                <wp:wrapNone/>
                <wp:docPr id="134" name="Text Box 1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8608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23496EDF" id="_x0000_t202" coordsize="21600,21600" o:spt="202" path="m,l,21600r21600,l21600,xe">
                <v:stroke joinstyle="miter"/>
                <v:path gradientshapeok="t" o:connecttype="rect"/>
              </v:shapetype>
              <v:shape id="Text Box 112" o:spid="_x0000_s1026" type="#_x0000_t202" style="position:absolute;margin-left:0;margin-top:85.05pt;width:425.2pt;height:30.4pt;z-index:251624960;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" filled="f" stroked="f">
                <v:textbox inset="0,0,0,0">
                  <w:txbxContent>
                    <w:p w14:paraId="4064834C" w14:textId="77777777" w:rsidR="00875615" w:rsidRDefault="00875615" w:rsidP="0071659E">
                      <w:pPr>
                        <w:jc w:val="center"/>
                        <w:rPr>
                          <w:rFonts w:ascii="Arial" w:hAnsi="Arial" w:cs="Arial"/>
                          <w:b/>
                          <w:u w:val="single"/>
                        </w:rPr>
                      </w:pPr>
                      <w:r w:rsidRPr="003378B4">
                        <w:rPr>
                          <w:rFonts w:ascii="Arial" w:hAnsi="Arial" w:cs="Arial"/>
                          <w:b/>
                          <w:u w:val="single"/>
                        </w:rPr>
                        <w:t xml:space="preserve">BURSA TEKNİK ÜNİVERSİTESİ </w:t>
                      </w:r>
                    </w:p>
                    <w:p w14:paraId="0FE6E96B" w14:textId="52C73C63" w:rsidR="00875615" w:rsidRPr="003378B4" w:rsidRDefault="00875615" w:rsidP="0071659E">
                      <w:pPr>
                        <w:jc w:val="center"/>
                        <w:rPr>
                          <w:rFonts w:ascii="Arial" w:hAnsi="Arial" w:cs="Arial"/>
                        </w:rPr>
                      </w:pPr>
                      <w:r>
                        <w:rPr>
                          <w:rFonts w:ascii="Arial" w:hAnsi="Arial" w:cs="Arial"/>
                          <w:b/>
                          <w:u w:val="single"/>
                        </w:rPr>
                        <w:t>MÜHENDİSLİK VE DOĞA BİLİMLERİ FAKÜLTESİ</w:t>
                      </w:r>
                    </w:p>
                  </w:txbxContent>
                </v:textbox>
                <w10:wrap anchorx="margin" anchory="page"/>
              </v:shape>
            </w:pict>
          </mc:Fallback>
        </mc:AlternateContent>
      </w:r>
      <w:commentRangeEnd w:id="1"/>
      <w:r w:rsidR="00B56AD4" w:rsidRPr="003378B4">
        <w:rPr>
          <w:rStyle w:val="CommentReference"/>
          <w:rFonts w:ascii="Arial" w:hAnsi="Arial" w:cs="Arial"/>
          <w:sz w:val="24"/>
          <w:szCs w:val="24"/>
          <w:lang w:val="en-US"/>
        </w:rPr>
        <w:commentReference w:id="1"/>
      </w:r>
    </w:p>
    <w:p w14:paraId="48F24D73" w14:textId="77777777" w:rsidR="001366AE" w:rsidRPr="003378B4" w:rsidRDefault="001366AE" w:rsidP="001366AE">
      <w:pPr>
        <w:jc w:val="center"/>
        <w:rPr>
          <w:rFonts w:ascii="Arial" w:hAnsi="Arial" w:cs="Arial"/>
          <w:b/>
          <w:sz w:val="22"/>
          <w:u w:val="single"/>
          <w:lang w:val="en-US"/>
        </w:rPr>
      </w:pPr>
    </w:p>
    <w:p w14:paraId="1292058E" w14:textId="2E5519D3" w:rsidR="001366AE" w:rsidRPr="003378B4" w:rsidRDefault="001366AE" w:rsidP="009F077C">
      <w:pPr>
        <w:rPr>
          <w:rFonts w:ascii="Arial" w:hAnsi="Arial" w:cs="Arial"/>
          <w:b/>
          <w:sz w:val="22"/>
          <w:u w:val="single"/>
          <w:lang w:val="en-US"/>
        </w:rPr>
      </w:pPr>
    </w:p>
    <w:p w14:paraId="06EBC4B9" w14:textId="77777777" w:rsidR="001366AE" w:rsidRPr="003378B4" w:rsidRDefault="001366AE" w:rsidP="009F077C">
      <w:pPr>
        <w:rPr>
          <w:rFonts w:ascii="Arial" w:hAnsi="Arial" w:cs="Arial"/>
          <w:b/>
          <w:sz w:val="22"/>
          <w:u w:val="single"/>
          <w:lang w:val="en-US"/>
        </w:rPr>
      </w:pPr>
    </w:p>
    <w:p w14:paraId="5E2E040A" w14:textId="6D4010E5" w:rsidR="001366AE" w:rsidRPr="003378B4" w:rsidRDefault="00DB7286" w:rsidP="00DB1531">
      <w:pPr>
        <w:spacing w:line="480" w:lineRule="auto"/>
        <w:jc w:val="center"/>
        <w:rPr>
          <w:rFonts w:ascii="Arial" w:hAnsi="Arial" w:cs="Arial"/>
          <w:b/>
          <w:sz w:val="22"/>
          <w:lang w:val="en-US"/>
        </w:rPr>
      </w:pPr>
      <w:r>
        <w:rPr>
          <w:rFonts w:ascii="Arial" w:hAnsi="Arial" w:cs="Arial"/>
          <w:b/>
          <w:sz w:val="22"/>
          <w:lang w:val="en-US"/>
        </w:rPr>
        <w:t xml:space="preserve"> </w:t>
      </w:r>
      <w:r>
        <w:rPr>
          <w:rFonts w:ascii="Arial" w:hAnsi="Arial" w:cs="Arial"/>
          <w:b/>
          <w:sz w:val="22"/>
        </w:rPr>
        <w:drawing>
          <wp:inline distT="0" distB="0" distL="0" distR="0" wp14:anchorId="461DB782" wp14:editId="44F03D94">
            <wp:extent cx="1932837" cy="1377012"/>
            <wp:effectExtent l="0" t="0" r="0" b="0"/>
            <wp:docPr id="11" name="Resi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265DE59A" w14:textId="11DE1409" w:rsidR="001366AE" w:rsidRPr="003378B4" w:rsidRDefault="00DB1531" w:rsidP="00C37597">
      <w:pPr>
        <w:tabs>
          <w:tab w:val="left" w:pos="5400"/>
        </w:tabs>
        <w:spacing w:before="120" w:after="120" w:line="480" w:lineRule="auto"/>
        <w:rPr>
          <w:rFonts w:ascii="Arial" w:hAnsi="Arial" w:cs="Arial"/>
          <w:lang w:val="en-US"/>
        </w:rPr>
      </w:pPr>
      <w:r w:rsidRPr="003378B4">
        <w:rPr>
          <w:rFonts w:ascii="Arial" w:hAnsi="Arial" w:cs="Arial"/>
        </w:rPr>
        <mc:AlternateContent>
          <mc:Choice Requires="wps">
            <w:drawing>
              <wp:anchor distT="0" distB="0" distL="114300" distR="114300" simplePos="0" relativeHeight="251631104" behindDoc="0" locked="0" layoutInCell="1" allowOverlap="1" wp14:anchorId="7AEA30FD" wp14:editId="193FF77E">
                <wp:simplePos x="0" y="0"/>
                <wp:positionH relativeFrom="margin">
                  <wp:posOffset>-90170</wp:posOffset>
                </wp:positionH>
                <wp:positionV relativeFrom="page">
                  <wp:posOffset>3627120</wp:posOffset>
                </wp:positionV>
                <wp:extent cx="5400040" cy="648970"/>
                <wp:effectExtent l="0" t="0" r="10160" b="17780"/>
                <wp:wrapNone/>
                <wp:docPr id="132" name="Text Box 1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7AEA30FD" id="Text Box 116" o:spid="_x0000_s1027" type="#_x0000_t202" style="position:absolute;margin-left:-7.1pt;margin-top:285.6pt;width:425.2pt;height:51.1pt;z-index:251631104;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" filled="f" stroked="f">
                <v:textbox inset="0,0,0,0">
                  <w:txbxContent>
                    <w:p w14:paraId="0CB3DC1A" w14:textId="0D4144D8" w:rsidR="00875615" w:rsidRPr="003378B4" w:rsidRDefault="00875615" w:rsidP="00052312">
                      <w:pPr>
                        <w:jc w:val="center"/>
                        <w:rPr>
                          <w:rFonts w:ascii="Arial" w:hAnsi="Arial" w:cs="Arial"/>
                          <w:b/>
                        </w:rPr>
                      </w:pPr>
                      <w:r>
                        <w:rPr>
                          <w:rFonts w:ascii="Arial" w:hAnsi="Arial" w:cs="Arial"/>
                          <w:b/>
                        </w:rPr>
                        <w:t>ÇOKLU KONUŞMACI GERÇEK ZAMANLI</w:t>
                      </w:r>
                    </w:p>
                    <w:p w14:paraId="6B0F7EED" w14:textId="32012FC2" w:rsidR="00875615" w:rsidRPr="003378B4" w:rsidRDefault="00875615" w:rsidP="00052312">
                      <w:pPr>
                        <w:jc w:val="center"/>
                        <w:rPr>
                          <w:rFonts w:ascii="Arial" w:hAnsi="Arial" w:cs="Arial"/>
                          <w:b/>
                        </w:rPr>
                      </w:pPr>
                      <w:r>
                        <w:rPr>
                          <w:rFonts w:ascii="Arial" w:hAnsi="Arial" w:cs="Arial"/>
                          <w:b/>
                        </w:rPr>
                        <w:t>YAPAY ZEKÂ ÇEVİRİ SİSTEMİ</w:t>
                      </w:r>
                    </w:p>
                    <w:p w14:paraId="4C852DC0" w14:textId="4058B622" w:rsidR="00875615" w:rsidRPr="003378B4" w:rsidRDefault="00875615" w:rsidP="00052312">
                      <w:pPr>
                        <w:jc w:val="center"/>
                        <w:rPr>
                          <w:rFonts w:ascii="Arial" w:hAnsi="Arial" w:cs="Arial"/>
                        </w:rPr>
                      </w:pPr>
                    </w:p>
                  </w:txbxContent>
                </v:textbox>
                <w10:wrap anchorx="margin" anchory="page"/>
              </v:shape>
            </w:pict>
          </mc:Fallback>
        </mc:AlternateContent>
      </w:r>
    </w:p>
    <w:p w14:paraId="7B3E02FC" w14:textId="0BC469C5" w:rsidR="001366AE" w:rsidRPr="003378B4" w:rsidRDefault="001366AE" w:rsidP="001366AE">
      <w:pPr>
        <w:rPr>
          <w:rFonts w:ascii="Arial" w:hAnsi="Arial" w:cs="Arial"/>
          <w:lang w:val="en-US"/>
        </w:rPr>
      </w:pPr>
      <w:commentRangeStart w:id="2"/>
    </w:p>
    <w:p w14:paraId="150566AD" w14:textId="767CBE89" w:rsidR="001366AE" w:rsidRPr="003378B4" w:rsidRDefault="001366AE" w:rsidP="001366AE">
      <w:pPr>
        <w:jc w:val="center"/>
        <w:rPr>
          <w:rFonts w:ascii="Arial" w:hAnsi="Arial" w:cs="Arial"/>
          <w:b/>
          <w:sz w:val="22"/>
          <w:lang w:val="en-US"/>
        </w:rPr>
      </w:pPr>
    </w:p>
    <w:commentRangeEnd w:id="2"/>
    <w:p w14:paraId="0B40A855" w14:textId="457EC105" w:rsidR="001366AE" w:rsidRPr="003378B4" w:rsidRDefault="00B56AD4" w:rsidP="001366AE">
      <w:pPr>
        <w:rPr>
          <w:rFonts w:ascii="Arial" w:hAnsi="Arial" w:cs="Arial"/>
          <w:b/>
          <w:sz w:val="22"/>
          <w:lang w:val="en-US"/>
        </w:rPr>
      </w:pPr>
      <w:r w:rsidRPr="003378B4">
        <w:rPr>
          <w:rStyle w:val="CommentReference"/>
          <w:rFonts w:ascii="Arial" w:hAnsi="Arial" w:cs="Arial"/>
          <w:b/>
          <w:sz w:val="22"/>
          <w:szCs w:val="24"/>
          <w:lang w:val="en-US"/>
        </w:rPr>
        <w:commentReference w:id="2"/>
      </w:r>
    </w:p>
    <w:p w14:paraId="4A86822C" w14:textId="3442E2D9" w:rsidR="001366AE" w:rsidRPr="003378B4" w:rsidRDefault="001366AE" w:rsidP="006D234C">
      <w:pPr>
        <w:rPr>
          <w:rFonts w:ascii="Arial" w:hAnsi="Arial" w:cs="Arial"/>
          <w:b/>
          <w:sz w:val="22"/>
          <w:lang w:val="en-US"/>
        </w:rPr>
      </w:pPr>
    </w:p>
    <w:p w14:paraId="253C9BCA" w14:textId="6C2A2823" w:rsidR="001366AE" w:rsidRPr="003378B4" w:rsidRDefault="001366AE" w:rsidP="006D234C">
      <w:pPr>
        <w:rPr>
          <w:rFonts w:ascii="Arial" w:hAnsi="Arial" w:cs="Arial"/>
          <w:b/>
          <w:sz w:val="22"/>
          <w:lang w:val="en-US"/>
        </w:rPr>
      </w:pPr>
    </w:p>
    <w:p w14:paraId="21316B01" w14:textId="0AACD4C8" w:rsidR="001366AE" w:rsidRPr="003378B4" w:rsidRDefault="001366AE" w:rsidP="006D234C">
      <w:pPr>
        <w:rPr>
          <w:rFonts w:ascii="Arial" w:hAnsi="Arial" w:cs="Arial"/>
          <w:b/>
          <w:sz w:val="22"/>
          <w:lang w:val="en-US"/>
        </w:rPr>
      </w:pPr>
    </w:p>
    <w:p w14:paraId="116A7226" w14:textId="77777777" w:rsidR="001366AE" w:rsidRPr="003378B4" w:rsidRDefault="001366AE" w:rsidP="001366AE">
      <w:pPr>
        <w:rPr>
          <w:rFonts w:ascii="Arial" w:hAnsi="Arial" w:cs="Arial"/>
          <w:b/>
          <w:sz w:val="22"/>
          <w:lang w:val="en-US"/>
        </w:rPr>
      </w:pPr>
    </w:p>
    <w:p w14:paraId="3BA9CD1C" w14:textId="77777777" w:rsidR="001366AE" w:rsidRPr="003378B4" w:rsidRDefault="001366AE" w:rsidP="001366AE">
      <w:pPr>
        <w:rPr>
          <w:rFonts w:ascii="Arial" w:hAnsi="Arial" w:cs="Arial"/>
          <w:b/>
          <w:sz w:val="22"/>
          <w:lang w:val="en-US"/>
        </w:rPr>
      </w:pPr>
    </w:p>
    <w:p w14:paraId="7C2E7293" w14:textId="77777777" w:rsidR="001366AE" w:rsidRPr="003378B4" w:rsidRDefault="001366AE" w:rsidP="006D234C">
      <w:pPr>
        <w:rPr>
          <w:rFonts w:ascii="Arial" w:hAnsi="Arial" w:cs="Arial"/>
          <w:b/>
          <w:lang w:val="en-US"/>
        </w:rPr>
      </w:pPr>
    </w:p>
    <w:p w14:paraId="1CEE7594" w14:textId="77777777" w:rsidR="001366AE" w:rsidRPr="003378B4" w:rsidRDefault="001366AE" w:rsidP="006D234C">
      <w:pPr>
        <w:rPr>
          <w:rFonts w:ascii="Arial" w:hAnsi="Arial" w:cs="Arial"/>
          <w:b/>
          <w:lang w:val="en-US"/>
        </w:rPr>
      </w:pPr>
    </w:p>
    <w:p w14:paraId="03217221" w14:textId="77777777" w:rsidR="001366AE" w:rsidRPr="003378B4" w:rsidRDefault="001366AE" w:rsidP="001366AE">
      <w:pPr>
        <w:rPr>
          <w:rFonts w:ascii="Arial" w:hAnsi="Arial" w:cs="Arial"/>
          <w:lang w:val="en-US"/>
        </w:rPr>
      </w:pPr>
    </w:p>
    <w:p w14:paraId="35241AC7" w14:textId="77777777" w:rsidR="001366AE" w:rsidRPr="003378B4" w:rsidRDefault="001366AE" w:rsidP="001366AE">
      <w:pPr>
        <w:rPr>
          <w:rFonts w:ascii="Arial" w:hAnsi="Arial" w:cs="Arial"/>
        </w:rPr>
      </w:pPr>
    </w:p>
    <w:commentRangeStart w:id="3"/>
    <w:p w14:paraId="45242660"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27008" behindDoc="0" locked="0" layoutInCell="1" allowOverlap="1" wp14:anchorId="41348C86" wp14:editId="6633EFE9">
                <wp:simplePos x="0" y="0"/>
                <wp:positionH relativeFrom="margin">
                  <wp:align>center</wp:align>
                </wp:positionH>
                <wp:positionV relativeFrom="page">
                  <wp:posOffset>5400675</wp:posOffset>
                </wp:positionV>
                <wp:extent cx="5400040" cy="252095"/>
                <wp:effectExtent l="0" t="0" r="635" b="0"/>
                <wp:wrapNone/>
                <wp:docPr id="131" name="Text Box 1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348C86" id="Text Box 113" o:spid="_x0000_s1028" type="#_x0000_t202" style="position:absolute;margin-left:0;margin-top:425.25pt;width:425.2pt;height:19.85pt;z-index:251627008;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AlGViSswIAALQFAAAO&#10;AAAAAAAAAAAAAAAAAC4CAABkcnMvZTJvRG9jLnhtbFBLAQItABQABgAIAAAAIQC4Xhve3QAAAAgB&#10;AAAPAAAAAAAAAAAAAAAAAA0FAABkcnMvZG93bnJldi54bWxQSwUGAAAAAAQABADzAAAAFwYAAAAA&#10;" filled="f" stroked="f">
                <v:textbox inset="0,0,0,0">
                  <w:txbxContent>
                    <w:p w14:paraId="2403E3BB" w14:textId="355875B4" w:rsidR="00875615" w:rsidRPr="003378B4" w:rsidRDefault="00875615" w:rsidP="00BA30C3">
                      <w:pPr>
                        <w:spacing w:before="40"/>
                        <w:jc w:val="center"/>
                        <w:rPr>
                          <w:rFonts w:ascii="Arial" w:hAnsi="Arial" w:cs="Arial"/>
                          <w:b/>
                        </w:rPr>
                      </w:pPr>
                      <w:r w:rsidRPr="003378B4">
                        <w:rPr>
                          <w:rFonts w:ascii="Arial" w:hAnsi="Arial" w:cs="Arial"/>
                          <w:b/>
                        </w:rPr>
                        <w:t xml:space="preserve">LİSANS </w:t>
                      </w:r>
                      <w:r>
                        <w:rPr>
                          <w:rFonts w:ascii="Arial" w:hAnsi="Arial" w:cs="Arial"/>
                          <w:b/>
                        </w:rPr>
                        <w:t>BİTİRME ÇALIŞMASI</w:t>
                      </w:r>
                    </w:p>
                  </w:txbxContent>
                </v:textbox>
                <w10:wrap anchorx="margin" anchory="page"/>
              </v:shape>
            </w:pict>
          </mc:Fallback>
        </mc:AlternateContent>
      </w:r>
      <w:commentRangeEnd w:id="3"/>
      <w:r w:rsidR="00B56AD4" w:rsidRPr="003378B4">
        <w:rPr>
          <w:rStyle w:val="CommentReference"/>
          <w:rFonts w:ascii="Arial" w:hAnsi="Arial" w:cs="Arial"/>
          <w:sz w:val="24"/>
          <w:szCs w:val="24"/>
          <w:lang w:val="en-US"/>
        </w:rPr>
        <w:commentReference w:id="3"/>
      </w:r>
    </w:p>
    <w:p w14:paraId="16E118CE" w14:textId="77777777" w:rsidR="001366AE" w:rsidRPr="003378B4" w:rsidRDefault="001366AE" w:rsidP="001366AE">
      <w:pPr>
        <w:rPr>
          <w:rFonts w:ascii="Arial" w:hAnsi="Arial" w:cs="Arial"/>
          <w:lang w:val="en-US"/>
        </w:rPr>
      </w:pPr>
    </w:p>
    <w:p w14:paraId="548147D7" w14:textId="77777777" w:rsidR="001366AE" w:rsidRPr="003378B4" w:rsidRDefault="00BB52EE" w:rsidP="001366AE">
      <w:pPr>
        <w:rPr>
          <w:rFonts w:ascii="Arial" w:hAnsi="Arial" w:cs="Arial"/>
          <w:lang w:val="en-US"/>
        </w:rPr>
      </w:pPr>
      <w:r w:rsidRPr="003378B4">
        <w:rPr>
          <w:rFonts w:ascii="Arial" w:hAnsi="Arial" w:cs="Arial"/>
        </w:rPr>
        <mc:AlternateContent>
          <mc:Choice Requires="wps">
            <w:drawing>
              <wp:anchor distT="0" distB="0" distL="114300" distR="114300" simplePos="0" relativeHeight="251675136" behindDoc="0" locked="1" layoutInCell="1" allowOverlap="1" wp14:anchorId="49C4509A" wp14:editId="1AB34F94">
                <wp:simplePos x="0" y="0"/>
                <wp:positionH relativeFrom="margin">
                  <wp:posOffset>-90170</wp:posOffset>
                </wp:positionH>
                <wp:positionV relativeFrom="page">
                  <wp:posOffset>5762625</wp:posOffset>
                </wp:positionV>
                <wp:extent cx="5400040" cy="446405"/>
                <wp:effectExtent l="0" t="0" r="10160" b="10795"/>
                <wp:wrapNone/>
                <wp:docPr id="130" name="Text Box 5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44640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9C4509A" id="Text Box 522" o:spid="_x0000_s1029" type="#_x0000_t202" style="position:absolute;margin-left:-7.1pt;margin-top:453.75pt;width:425.2pt;height:35.15pt;z-index:25167513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" filled="f" stroked="f">
                <v:textbox inset="0,0,0,0">
                  <w:txbxContent>
                    <w:p w14:paraId="0B630B62" w14:textId="732F93B0" w:rsidR="00875615" w:rsidRDefault="00875615" w:rsidP="000C791B">
                      <w:pPr>
                        <w:jc w:val="center"/>
                        <w:rPr>
                          <w:rFonts w:ascii="Arial" w:hAnsi="Arial" w:cs="Arial"/>
                          <w:b/>
                        </w:rPr>
                      </w:pPr>
                      <w:r>
                        <w:rPr>
                          <w:rFonts w:ascii="Arial" w:hAnsi="Arial" w:cs="Arial"/>
                          <w:b/>
                        </w:rPr>
                        <w:t>Yusuf BALMUMCU</w:t>
                      </w:r>
                    </w:p>
                    <w:p w14:paraId="0CA14BEA" w14:textId="7024BF00" w:rsidR="00875615" w:rsidRPr="003378B4" w:rsidRDefault="00875615" w:rsidP="000C791B">
                      <w:pPr>
                        <w:jc w:val="center"/>
                        <w:rPr>
                          <w:rFonts w:ascii="Arial" w:hAnsi="Arial" w:cs="Arial"/>
                          <w:b/>
                        </w:rPr>
                      </w:pPr>
                      <w:r>
                        <w:rPr>
                          <w:rFonts w:ascii="Arial" w:hAnsi="Arial" w:cs="Arial"/>
                          <w:b/>
                        </w:rPr>
                        <w:t>Mustafa AYKUT</w:t>
                      </w:r>
                    </w:p>
                  </w:txbxContent>
                </v:textbox>
                <w10:wrap anchorx="margin" anchory="page"/>
                <w10:anchorlock/>
              </v:shape>
            </w:pict>
          </mc:Fallback>
        </mc:AlternateContent>
      </w:r>
    </w:p>
    <w:p w14:paraId="7EADD500" w14:textId="77777777" w:rsidR="001366AE" w:rsidRPr="003378B4" w:rsidRDefault="001366AE" w:rsidP="001366AE">
      <w:pPr>
        <w:rPr>
          <w:rFonts w:ascii="Arial" w:hAnsi="Arial" w:cs="Arial"/>
          <w:lang w:val="en-US"/>
        </w:rPr>
      </w:pPr>
      <w:commentRangeStart w:id="4"/>
    </w:p>
    <w:commentRangeEnd w:id="4"/>
    <w:p w14:paraId="6DD14F4B" w14:textId="69311DA5" w:rsidR="001366AE" w:rsidRDefault="00B56AD4" w:rsidP="001366AE">
      <w:pPr>
        <w:rPr>
          <w:rFonts w:ascii="Arial" w:hAnsi="Arial" w:cs="Arial"/>
          <w:lang w:val="en-US"/>
        </w:rPr>
      </w:pPr>
      <w:r>
        <w:rPr>
          <w:rStyle w:val="CommentReference"/>
          <w:rFonts w:ascii="Arial" w:hAnsi="Arial" w:cs="Arial"/>
          <w:sz w:val="24"/>
          <w:szCs w:val="24"/>
          <w:lang w:val="en-US"/>
        </w:rPr>
        <w:commentReference w:id="4"/>
      </w:r>
    </w:p>
    <w:p w14:paraId="11DBD879" w14:textId="77777777" w:rsidR="001366AE" w:rsidRPr="003378B4" w:rsidRDefault="001366AE" w:rsidP="00E15F06">
      <w:pPr>
        <w:jc w:val="center"/>
        <w:rPr>
          <w:rFonts w:ascii="Arial" w:hAnsi="Arial" w:cs="Arial"/>
          <w:lang w:val="en-US"/>
        </w:rPr>
      </w:pPr>
    </w:p>
    <w:p w14:paraId="3A0C66E9" w14:textId="77777777" w:rsidR="001366AE" w:rsidRPr="003378B4" w:rsidRDefault="001366AE" w:rsidP="001366AE">
      <w:pPr>
        <w:rPr>
          <w:rFonts w:ascii="Arial" w:hAnsi="Arial" w:cs="Arial"/>
          <w:lang w:val="en-US"/>
        </w:rPr>
      </w:pPr>
    </w:p>
    <w:p w14:paraId="08D4C107" w14:textId="7DC56FAA" w:rsidR="001366AE" w:rsidRPr="003378B4" w:rsidRDefault="00DB1531" w:rsidP="001366AE">
      <w:pPr>
        <w:rPr>
          <w:rFonts w:ascii="Arial" w:hAnsi="Arial" w:cs="Arial"/>
          <w:lang w:val="en-US"/>
        </w:rPr>
      </w:pPr>
      <w:commentRangeStart w:id="5"/>
      <w:r w:rsidRPr="003378B4">
        <w:rPr>
          <w:rFonts w:ascii="Arial" w:hAnsi="Arial" w:cs="Arial"/>
        </w:rPr>
        <mc:AlternateContent>
          <mc:Choice Requires="wps">
            <w:drawing>
              <wp:anchor distT="0" distB="0" distL="114300" distR="114300" simplePos="0" relativeHeight="251685376" behindDoc="0" locked="0" layoutInCell="1" allowOverlap="1" wp14:anchorId="5753B149" wp14:editId="3CE29134">
                <wp:simplePos x="0" y="0"/>
                <wp:positionH relativeFrom="margin">
                  <wp:posOffset>-83820</wp:posOffset>
                </wp:positionH>
                <wp:positionV relativeFrom="page">
                  <wp:posOffset>7200900</wp:posOffset>
                </wp:positionV>
                <wp:extent cx="5400040" cy="251460"/>
                <wp:effectExtent l="0" t="0" r="10160" b="15240"/>
                <wp:wrapNone/>
                <wp:docPr id="129" name="Text Box 6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14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5753B149" id="_x0000_t202" coordsize="21600,21600" o:spt="202" path="m,l,21600r21600,l21600,xe">
                <v:stroke joinstyle="miter"/>
                <v:path gradientshapeok="t" o:connecttype="rect"/>
              </v:shapetype>
              <v:shape id="Text Box 629" o:spid="_x0000_s1030" type="#_x0000_t202" style="position:absolute;margin-left:-6.6pt;margin-top:567pt;width:425.2pt;height:19.8pt;z-index:251685376;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6E87A2AB" w14:textId="77777777" w:rsidTr="00FE34D2">
                        <w:trPr>
                          <w:cantSplit/>
                          <w:trHeight w:val="335"/>
                          <w:jc w:val="center"/>
                        </w:trPr>
                        <w:tc>
                          <w:tcPr>
                            <w:tcW w:w="7640" w:type="dxa"/>
                          </w:tcPr>
                          <w:p w14:paraId="4A2164BB" w14:textId="5CC5E6D7" w:rsidR="00875615" w:rsidRPr="003378B4" w:rsidRDefault="00875615" w:rsidP="00FE34D2">
                            <w:pPr>
                              <w:jc w:val="center"/>
                              <w:rPr>
                                <w:rFonts w:ascii="Arial" w:hAnsi="Arial" w:cs="Arial"/>
                                <w:b/>
                              </w:rPr>
                            </w:pPr>
                            <w:r>
                              <w:rPr>
                                <w:rFonts w:ascii="Arial" w:hAnsi="Arial" w:cs="Arial"/>
                                <w:b/>
                              </w:rPr>
                              <w:t>Bilgisayar Mühendisliği Bölümü</w:t>
                            </w:r>
                          </w:p>
                          <w:p w14:paraId="7E222D7A" w14:textId="77777777" w:rsidR="00875615" w:rsidRPr="003378B4" w:rsidRDefault="00875615" w:rsidP="00FE34D2">
                            <w:pPr>
                              <w:jc w:val="center"/>
                              <w:rPr>
                                <w:rFonts w:ascii="Arial" w:hAnsi="Arial" w:cs="Arial"/>
                                <w:b/>
                              </w:rPr>
                            </w:pPr>
                          </w:p>
                          <w:p w14:paraId="00378F78" w14:textId="6AB93FBF" w:rsidR="00875615" w:rsidRPr="003378B4" w:rsidRDefault="00875615" w:rsidP="002E1488">
                            <w:pPr>
                              <w:spacing w:before="40"/>
                              <w:jc w:val="center"/>
                              <w:rPr>
                                <w:rFonts w:ascii="Arial" w:hAnsi="Arial" w:cs="Arial"/>
                                <w:b/>
                                <w:color w:val="000000"/>
                                <w:sz w:val="22"/>
                              </w:rPr>
                            </w:pPr>
                          </w:p>
                        </w:tc>
                      </w:tr>
                      <w:tr w:rsidR="00875615" w14:paraId="406C8D8A" w14:textId="77777777" w:rsidTr="00FE34D2">
                        <w:trPr>
                          <w:cantSplit/>
                          <w:trHeight w:val="335"/>
                          <w:jc w:val="center"/>
                        </w:trPr>
                        <w:tc>
                          <w:tcPr>
                            <w:tcW w:w="7640" w:type="dxa"/>
                          </w:tcPr>
                          <w:p w14:paraId="0613CB57" w14:textId="77777777" w:rsidR="00875615" w:rsidRDefault="00875615" w:rsidP="00FE34D2">
                            <w:pPr>
                              <w:jc w:val="center"/>
                              <w:rPr>
                                <w:rFonts w:ascii="Arial" w:hAnsi="Arial" w:cs="Arial"/>
                                <w:b/>
                              </w:rPr>
                            </w:pPr>
                          </w:p>
                        </w:tc>
                      </w:tr>
                      <w:tr w:rsidR="00875615" w14:paraId="156C4BEE" w14:textId="77777777" w:rsidTr="00FE34D2">
                        <w:trPr>
                          <w:cantSplit/>
                          <w:trHeight w:val="335"/>
                          <w:jc w:val="center"/>
                        </w:trPr>
                        <w:tc>
                          <w:tcPr>
                            <w:tcW w:w="7640" w:type="dxa"/>
                          </w:tcPr>
                          <w:p w14:paraId="6B28C075" w14:textId="77777777" w:rsidR="00875615" w:rsidRDefault="00875615" w:rsidP="00FE34D2">
                            <w:pPr>
                              <w:jc w:val="center"/>
                              <w:rPr>
                                <w:rFonts w:ascii="Arial" w:hAnsi="Arial" w:cs="Arial"/>
                                <w:b/>
                              </w:rPr>
                            </w:pPr>
                          </w:p>
                        </w:tc>
                      </w:tr>
                      <w:tr w:rsidR="00875615" w14:paraId="789B7484" w14:textId="77777777" w:rsidTr="00FE34D2">
                        <w:trPr>
                          <w:cantSplit/>
                          <w:trHeight w:val="399"/>
                          <w:jc w:val="center"/>
                        </w:trPr>
                        <w:tc>
                          <w:tcPr>
                            <w:tcW w:w="7640" w:type="dxa"/>
                          </w:tcPr>
                          <w:p w14:paraId="64785D2D" w14:textId="39751E30" w:rsidR="00875615" w:rsidRPr="00781B42" w:rsidRDefault="00875615" w:rsidP="00DB1531">
                            <w:pPr>
                              <w:rPr>
                                <w:rFonts w:ascii="Arial" w:hAnsi="Arial" w:cs="Arial"/>
                                <w:color w:val="A6A6A6" w:themeColor="background1" w:themeShade="A6"/>
                                <w:sz w:val="20"/>
                                <w:szCs w:val="20"/>
                              </w:rPr>
                            </w:pPr>
                          </w:p>
                        </w:tc>
                      </w:tr>
                    </w:tbl>
                    <w:p w14:paraId="7ED1DEBD" w14:textId="77777777" w:rsidR="00875615" w:rsidRDefault="00875615" w:rsidP="00FE34D2"/>
                    <w:p w14:paraId="545B035A" w14:textId="77777777" w:rsidR="00875615" w:rsidRDefault="00875615" w:rsidP="00FE34D2"/>
                    <w:p w14:paraId="335CFBCC" w14:textId="77777777" w:rsidR="00875615" w:rsidRDefault="00875615" w:rsidP="00FE34D2"/>
                  </w:txbxContent>
                </v:textbox>
                <w10:wrap anchorx="margin" anchory="page"/>
              </v:shape>
            </w:pict>
          </mc:Fallback>
        </mc:AlternateContent>
      </w:r>
      <w:commentRangeEnd w:id="5"/>
      <w:r w:rsidR="00B56AD4" w:rsidRPr="003378B4">
        <w:rPr>
          <w:rStyle w:val="CommentReference"/>
          <w:rFonts w:ascii="Arial" w:hAnsi="Arial" w:cs="Arial"/>
          <w:sz w:val="24"/>
          <w:szCs w:val="24"/>
          <w:lang w:val="en-US"/>
        </w:rPr>
        <w:commentReference w:id="5"/>
      </w:r>
    </w:p>
    <w:p w14:paraId="64FDEEDA" w14:textId="77777777" w:rsidR="001366AE" w:rsidRPr="003378B4" w:rsidRDefault="001366AE" w:rsidP="001366AE">
      <w:pPr>
        <w:rPr>
          <w:rFonts w:ascii="Arial" w:hAnsi="Arial" w:cs="Arial"/>
          <w:lang w:val="en-US"/>
        </w:rPr>
      </w:pPr>
    </w:p>
    <w:p w14:paraId="7CC0FBB5" w14:textId="77777777" w:rsidR="001366AE" w:rsidRPr="003378B4" w:rsidRDefault="001366AE" w:rsidP="001366AE">
      <w:pPr>
        <w:rPr>
          <w:rFonts w:ascii="Arial" w:hAnsi="Arial" w:cs="Arial"/>
          <w:lang w:val="en-US"/>
        </w:rPr>
      </w:pPr>
    </w:p>
    <w:p w14:paraId="128538C8" w14:textId="77777777" w:rsidR="001366AE" w:rsidRPr="003378B4" w:rsidRDefault="001366AE" w:rsidP="00E15F06">
      <w:pPr>
        <w:jc w:val="center"/>
        <w:rPr>
          <w:rFonts w:ascii="Arial" w:hAnsi="Arial" w:cs="Arial"/>
          <w:lang w:val="en-US"/>
        </w:rPr>
      </w:pPr>
    </w:p>
    <w:p w14:paraId="1BE00509" w14:textId="0F81B33A" w:rsidR="001366AE" w:rsidRPr="003378B4" w:rsidRDefault="001366AE" w:rsidP="001366AE">
      <w:pPr>
        <w:rPr>
          <w:rFonts w:ascii="Arial" w:hAnsi="Arial" w:cs="Arial"/>
          <w:lang w:val="en-US"/>
        </w:rPr>
      </w:pPr>
    </w:p>
    <w:p w14:paraId="7C2DDC78" w14:textId="77777777" w:rsidR="001366AE" w:rsidRPr="003378B4" w:rsidRDefault="00B56AD4" w:rsidP="001366AE">
      <w:pPr>
        <w:rPr>
          <w:rFonts w:ascii="Arial" w:hAnsi="Arial" w:cs="Arial"/>
          <w:lang w:val="en-US"/>
        </w:rPr>
      </w:pPr>
      <w:commentRangeStart w:id="6"/>
      <w:commentRangeEnd w:id="6"/>
      <w:r w:rsidRPr="003378B4">
        <w:rPr>
          <w:rStyle w:val="CommentReference"/>
          <w:rFonts w:ascii="Arial" w:hAnsi="Arial" w:cs="Arial"/>
          <w:sz w:val="24"/>
          <w:szCs w:val="24"/>
          <w:lang w:val="en-US"/>
        </w:rPr>
        <w:commentReference w:id="6"/>
      </w:r>
    </w:p>
    <w:p w14:paraId="066FDC43" w14:textId="77777777" w:rsidR="001366AE" w:rsidRPr="003378B4" w:rsidRDefault="001366AE" w:rsidP="001366AE">
      <w:pPr>
        <w:rPr>
          <w:rFonts w:ascii="Arial" w:hAnsi="Arial" w:cs="Arial"/>
          <w:lang w:val="en-US"/>
        </w:rPr>
      </w:pPr>
    </w:p>
    <w:p w14:paraId="0C61A2C7" w14:textId="77777777" w:rsidR="001366AE" w:rsidRPr="003378B4" w:rsidRDefault="001366AE" w:rsidP="001366AE">
      <w:pPr>
        <w:rPr>
          <w:rFonts w:ascii="Arial" w:hAnsi="Arial" w:cs="Arial"/>
          <w:lang w:val="en-US"/>
        </w:rPr>
      </w:pPr>
    </w:p>
    <w:p w14:paraId="18AE54C2" w14:textId="77777777" w:rsidR="001366AE" w:rsidRPr="003378B4" w:rsidRDefault="001366AE" w:rsidP="00E15F06">
      <w:pPr>
        <w:jc w:val="center"/>
        <w:rPr>
          <w:rFonts w:ascii="Arial" w:hAnsi="Arial" w:cs="Arial"/>
          <w:lang w:val="en-US"/>
        </w:rPr>
      </w:pPr>
    </w:p>
    <w:p w14:paraId="72F64D3F" w14:textId="273B60C0" w:rsidR="001366AE" w:rsidRPr="003378B4" w:rsidRDefault="001366AE" w:rsidP="001366AE">
      <w:pPr>
        <w:rPr>
          <w:rFonts w:ascii="Arial" w:hAnsi="Arial" w:cs="Arial"/>
          <w:lang w:val="en-US"/>
        </w:rPr>
      </w:pPr>
    </w:p>
    <w:p w14:paraId="6DFE619F" w14:textId="0E205797" w:rsidR="001366AE" w:rsidRPr="003378B4" w:rsidRDefault="001366AE" w:rsidP="001366AE">
      <w:pPr>
        <w:rPr>
          <w:rFonts w:ascii="Arial" w:hAnsi="Arial" w:cs="Arial"/>
          <w:lang w:val="en-US"/>
        </w:rPr>
      </w:pPr>
    </w:p>
    <w:p w14:paraId="52F3F4CA" w14:textId="77777777" w:rsidR="001366AE" w:rsidRPr="003378B4" w:rsidRDefault="001366AE" w:rsidP="001366AE">
      <w:pPr>
        <w:rPr>
          <w:rFonts w:ascii="Arial" w:hAnsi="Arial" w:cs="Arial"/>
          <w:lang w:val="en-US"/>
        </w:rPr>
      </w:pPr>
    </w:p>
    <w:p w14:paraId="7402D61A" w14:textId="77777777" w:rsidR="001366AE" w:rsidRPr="003378B4" w:rsidRDefault="001366AE" w:rsidP="001366AE">
      <w:pPr>
        <w:rPr>
          <w:rFonts w:ascii="Arial" w:hAnsi="Arial" w:cs="Arial"/>
          <w:lang w:val="en-US"/>
        </w:rPr>
      </w:pPr>
    </w:p>
    <w:p w14:paraId="2BDC92CA" w14:textId="77777777" w:rsidR="001366AE" w:rsidRPr="003378B4" w:rsidRDefault="001366AE" w:rsidP="00E15F06">
      <w:pPr>
        <w:jc w:val="center"/>
        <w:rPr>
          <w:rFonts w:ascii="Arial" w:hAnsi="Arial" w:cs="Arial"/>
          <w:lang w:val="en-US"/>
        </w:rPr>
      </w:pPr>
    </w:p>
    <w:p w14:paraId="6A238684" w14:textId="6D5135BB" w:rsidR="00A46030" w:rsidRDefault="00BB52EE">
      <w:pPr>
        <w:rPr>
          <w:lang w:val="en-US"/>
        </w:rPr>
      </w:pPr>
      <w:r w:rsidRPr="003378B4">
        <w:rPr>
          <w:rFonts w:ascii="Arial" w:hAnsi="Arial" w:cs="Arial"/>
        </w:rPr>
        <mc:AlternateContent>
          <mc:Choice Requires="wps">
            <w:drawing>
              <wp:anchor distT="0" distB="0" distL="114300" distR="114300" simplePos="0" relativeHeight="251629056" behindDoc="0" locked="0" layoutInCell="1" allowOverlap="1" wp14:anchorId="2EFF8102" wp14:editId="7F7B9D13">
                <wp:simplePos x="0" y="0"/>
                <wp:positionH relativeFrom="margin">
                  <wp:align>center</wp:align>
                </wp:positionH>
                <wp:positionV relativeFrom="page">
                  <wp:posOffset>9361170</wp:posOffset>
                </wp:positionV>
                <wp:extent cx="5400040" cy="226695"/>
                <wp:effectExtent l="0" t="0" r="635" b="0"/>
                <wp:wrapNone/>
                <wp:docPr id="127" name="Text Box 1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266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0A596D7" w14:textId="09BED3BA" w:rsidR="00875615" w:rsidRPr="003378B4" w:rsidRDefault="008C1D52" w:rsidP="00D86BFD">
                            <w:pPr>
                              <w:jc w:val="center"/>
                              <w:rPr>
                                <w:rFonts w:ascii="Arial" w:hAnsi="Arial" w:cs="Arial"/>
                              </w:rPr>
                            </w:pPr>
                            <w:r>
                              <w:rPr>
                                <w:rFonts w:ascii="Arial" w:hAnsi="Arial" w:cs="Arial"/>
                                <w:b/>
                              </w:rPr>
                              <w:t>TEMMUZ 2026</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EFF8102" id="Text Box 115" o:spid="_x0000_s1031" type="#_x0000_t202" style="position:absolute;margin-left:0;margin-top:737.1pt;width:425.2pt;height:17.85pt;z-index:25162905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" filled="f" stroked="f">
                <v:textbox inset="0,0,0,0">
                  <w:txbxContent>
                    <w:p w14:paraId="50A596D7" w14:textId="09BED3BA" w:rsidR="00875615" w:rsidRPr="003378B4" w:rsidRDefault="008C1D52" w:rsidP="00D86BFD">
                      <w:pPr>
                        <w:jc w:val="center"/>
                        <w:rPr>
                          <w:rFonts w:ascii="Arial" w:hAnsi="Arial" w:cs="Arial"/>
                        </w:rPr>
                      </w:pPr>
                      <w:r>
                        <w:rPr>
                          <w:rFonts w:ascii="Arial" w:hAnsi="Arial" w:cs="Arial"/>
                          <w:b/>
                        </w:rPr>
                        <w:t>TEMMUZ 2026</w:t>
                      </w:r>
                    </w:p>
                  </w:txbxContent>
                </v:textbox>
                <w10:wrap anchorx="margin" anchory="page"/>
              </v:shape>
            </w:pict>
          </mc:Fallback>
        </mc:AlternateContent>
      </w:r>
      <w:commentRangeStart w:id="7"/>
      <w:commentRangeStart w:id="8"/>
      <w:commentRangeEnd w:id="8"/>
      <w:r w:rsidR="00B56AD4">
        <w:rPr>
          <w:rStyle w:val="CommentReference"/>
          <w:sz w:val="24"/>
          <w:szCs w:val="24"/>
          <w:lang w:val="en-US"/>
        </w:rPr>
        <w:commentReference w:id="8"/>
      </w:r>
      <w:commentRangeEnd w:id="7"/>
      <w:r w:rsidR="00B56AD4">
        <w:rPr>
          <w:rStyle w:val="CommentReference"/>
          <w:sz w:val="24"/>
          <w:szCs w:val="24"/>
          <w:lang w:val="en-US"/>
        </w:rPr>
        <w:commentReference w:id="7"/>
      </w:r>
      <w:commentRangeStart w:id="9"/>
      <w:r w:rsidR="00A46030">
        <w:rPr>
          <w:lang w:val="en-US"/>
        </w:rPr>
        <w:br w:type="page"/>
      </w:r>
      <w:commentRangeEnd w:id="9"/>
      <w:r w:rsidR="00B56AD4">
        <w:rPr>
          <w:rStyle w:val="CommentReference"/>
          <w:sz w:val="24"/>
          <w:szCs w:val="24"/>
          <w:lang w:val="en-US"/>
        </w:rPr>
        <w:commentReference w:id="9"/>
      </w:r>
    </w:p>
    <w:p w14:paraId="6FEC58A2" w14:textId="56F6546E" w:rsidR="00A46030" w:rsidRDefault="00BB52EE" w:rsidP="000C2D47">
      <w:pPr>
        <w:rPr>
          <w:b/>
          <w:i/>
          <w:lang w:val="en-US"/>
        </w:rPr>
      </w:pPr>
      <w:r>
        <w:rPr>
          <w:b/>
        </w:rPr>
        <w:lastRenderedPageBreak/>
        <mc:AlternateContent>
          <mc:Choice Requires="wps">
            <w:drawing>
              <wp:anchor distT="0" distB="0" distL="114300" distR="114300" simplePos="0" relativeHeight="251668992" behindDoc="0" locked="0" layoutInCell="1" allowOverlap="1" wp14:anchorId="26B4EDE6" wp14:editId="4445E567">
                <wp:simplePos x="0" y="0"/>
                <wp:positionH relativeFrom="margin">
                  <wp:align>center</wp:align>
                </wp:positionH>
                <wp:positionV relativeFrom="page">
                  <wp:posOffset>1080135</wp:posOffset>
                </wp:positionV>
                <wp:extent cx="5400040" cy="368300"/>
                <wp:effectExtent l="0" t="3810" r="635" b="0"/>
                <wp:wrapNone/>
                <wp:docPr id="123" name="Text Box 13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3683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6B4EDE6" id="Text Box 139" o:spid="_x0000_s1032" type="#_x0000_t202" style="position:absolute;margin-left:0;margin-top:85.05pt;width:425.2pt;height:29pt;z-index:251668992;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" filled="f" stroked="f">
                <v:textbox inset="0,0,0,0">
                  <w:txbxContent>
                    <w:p w14:paraId="7D04EE98" w14:textId="77777777" w:rsidR="00875615" w:rsidRDefault="00875615" w:rsidP="0071659E">
                      <w:pPr>
                        <w:jc w:val="center"/>
                        <w:rPr>
                          <w:b/>
                          <w:u w:val="single"/>
                        </w:rPr>
                      </w:pPr>
                      <w:r>
                        <w:rPr>
                          <w:b/>
                          <w:u w:val="single"/>
                        </w:rPr>
                        <w:t>BURSA TEKNİK ÜNİVERSİTESİ</w:t>
                      </w:r>
                    </w:p>
                    <w:p w14:paraId="2707E664" w14:textId="3B8837C6" w:rsidR="00875615" w:rsidRDefault="00875615" w:rsidP="0071659E">
                      <w:pPr>
                        <w:jc w:val="center"/>
                        <w:rPr>
                          <w:b/>
                          <w:u w:val="single"/>
                        </w:rPr>
                      </w:pPr>
                      <w:r>
                        <w:rPr>
                          <w:b/>
                          <w:u w:val="single"/>
                        </w:rPr>
                        <w:t>MÜHENDİSLİK VE DOĞA BİLİMLERİ FAKÜLTESİ</w:t>
                      </w:r>
                    </w:p>
                  </w:txbxContent>
                </v:textbox>
                <w10:wrap anchorx="margin" anchory="page"/>
              </v:shape>
            </w:pict>
          </mc:Fallback>
        </mc:AlternateContent>
      </w:r>
      <w:r w:rsidR="00052312">
        <w:rPr>
          <w:b/>
          <w:lang w:val="en-US"/>
        </w:rPr>
        <w:tab/>
      </w:r>
      <w:r w:rsidR="00052312">
        <w:rPr>
          <w:b/>
          <w:lang w:val="en-US"/>
        </w:rPr>
        <w:tab/>
      </w:r>
      <w:r w:rsidR="00052312">
        <w:rPr>
          <w:b/>
          <w:lang w:val="en-US"/>
        </w:rPr>
        <w:tab/>
      </w:r>
      <w:r>
        <w:rPr>
          <w:b/>
        </w:rPr>
        <mc:AlternateContent>
          <mc:Choice Requires="wps">
            <w:drawing>
              <wp:anchor distT="0" distB="0" distL="114300" distR="114300" simplePos="0" relativeHeight="251679232" behindDoc="0" locked="1" layoutInCell="1" allowOverlap="1" wp14:anchorId="27CE129B" wp14:editId="6824B3D2">
                <wp:simplePos x="0" y="0"/>
                <wp:positionH relativeFrom="margin">
                  <wp:posOffset>-90170</wp:posOffset>
                </wp:positionH>
                <wp:positionV relativeFrom="page">
                  <wp:posOffset>5762625</wp:posOffset>
                </wp:positionV>
                <wp:extent cx="5400040" cy="722630"/>
                <wp:effectExtent l="0" t="0" r="10160" b="1270"/>
                <wp:wrapNone/>
                <wp:docPr id="120" name="Text Box 5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72263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7CE129B" id="Text Box 526" o:spid="_x0000_s1033" type="#_x0000_t202" style="position:absolute;margin-left:-7.1pt;margin-top:453.75pt;width:425.2pt;height:56.9pt;z-index:25167923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" filled="f" stroked="f">
                <v:textbox inset="0,0,0,0">
                  <w:txbxContent>
                    <w:p w14:paraId="778BE930" w14:textId="48E41F22" w:rsidR="00875615" w:rsidRDefault="00875615" w:rsidP="00A46030">
                      <w:pPr>
                        <w:jc w:val="center"/>
                        <w:rPr>
                          <w:b/>
                        </w:rPr>
                      </w:pPr>
                      <w:r>
                        <w:rPr>
                          <w:b/>
                        </w:rPr>
                        <w:t>Yusuf BALMUMCU</w:t>
                      </w:r>
                    </w:p>
                    <w:p w14:paraId="4D7DC568" w14:textId="2AF2E576" w:rsidR="00875615" w:rsidRDefault="00875615" w:rsidP="002B448A">
                      <w:pPr>
                        <w:jc w:val="center"/>
                        <w:rPr>
                          <w:b/>
                        </w:rPr>
                      </w:pPr>
                      <w:r>
                        <w:rPr>
                          <w:b/>
                        </w:rPr>
                        <w:t>(22360859001)</w:t>
                      </w:r>
                    </w:p>
                    <w:p w14:paraId="62BD2494" w14:textId="3D73DB66" w:rsidR="00875615" w:rsidRDefault="00875615" w:rsidP="002B448A">
                      <w:pPr>
                        <w:jc w:val="center"/>
                        <w:rPr>
                          <w:b/>
                        </w:rPr>
                      </w:pPr>
                      <w:r>
                        <w:rPr>
                          <w:b/>
                        </w:rPr>
                        <w:t>Mustafa AYKUT</w:t>
                      </w:r>
                    </w:p>
                    <w:p w14:paraId="4E199B5F" w14:textId="53C7022C" w:rsidR="00875615" w:rsidRDefault="00875615" w:rsidP="002B448A">
                      <w:pPr>
                        <w:jc w:val="center"/>
                        <w:rPr>
                          <w:b/>
                        </w:rPr>
                      </w:pPr>
                      <w:r>
                        <w:rPr>
                          <w:b/>
                        </w:rPr>
                        <w:t>(22360859028)</w:t>
                      </w:r>
                    </w:p>
                    <w:p w14:paraId="0732BE84" w14:textId="77777777" w:rsidR="00875615" w:rsidRDefault="00875615" w:rsidP="00CC033B">
                      <w:pPr>
                        <w:rPr>
                          <w:b/>
                        </w:rPr>
                      </w:pPr>
                    </w:p>
                  </w:txbxContent>
                </v:textbox>
                <w10:wrap anchorx="margin" anchory="page"/>
                <w10:anchorlock/>
              </v:shape>
            </w:pict>
          </mc:Fallback>
        </mc:AlternateContent>
      </w:r>
      <w:r>
        <w:rPr>
          <w:b/>
        </w:rPr>
        <mc:AlternateContent>
          <mc:Choice Requires="wps">
            <w:drawing>
              <wp:anchor distT="0" distB="0" distL="114300" distR="114300" simplePos="0" relativeHeight="251677184" behindDoc="0" locked="0" layoutInCell="1" allowOverlap="1" wp14:anchorId="1FA15E81" wp14:editId="63D4F0F0">
                <wp:simplePos x="0" y="0"/>
                <wp:positionH relativeFrom="margin">
                  <wp:align>center</wp:align>
                </wp:positionH>
                <wp:positionV relativeFrom="page">
                  <wp:posOffset>5400675</wp:posOffset>
                </wp:positionV>
                <wp:extent cx="5400040" cy="252095"/>
                <wp:effectExtent l="0" t="0" r="635" b="0"/>
                <wp:wrapNone/>
                <wp:docPr id="119" name="Text Box 5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520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A34E4A8" w14:textId="0491F60F" w:rsidR="00875615" w:rsidRDefault="00875615" w:rsidP="002B448A">
                            <w:pPr>
                              <w:jc w:val="center"/>
                              <w:rPr>
                                <w:b/>
                              </w:rPr>
                            </w:pPr>
                            <w:r>
                              <w:rPr>
                                <w:b/>
                              </w:rPr>
                              <w:t>LİSANS BİTİRME ÇALIŞMASI</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1FA15E81" id="Text Box 525" o:spid="_x0000_s1034" type="#_x0000_t202" style="position:absolute;margin-left:0;margin-top:425.25pt;width:425.2pt;height:19.85pt;z-index:251677184;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" filled="f" stroked="f">
                <v:textbox inset="0,0,0,0">
                  <w:txbxContent>
                    <w:p w14:paraId="5A34E4A8" w14:textId="0491F60F" w:rsidR="00875615" w:rsidRDefault="00875615" w:rsidP="002B448A">
                      <w:pPr>
                        <w:jc w:val="center"/>
                        <w:rPr>
                          <w:b/>
                        </w:rPr>
                      </w:pPr>
                      <w:r>
                        <w:rPr>
                          <w:b/>
                        </w:rPr>
                        <w:t>LİSANS BİTİRME ÇALIŞMASI</w:t>
                      </w:r>
                    </w:p>
                  </w:txbxContent>
                </v:textbox>
                <w10:wrap anchorx="margin" anchory="page"/>
              </v:shape>
            </w:pict>
          </mc:Fallback>
        </mc:AlternateContent>
      </w:r>
      <w:r>
        <w:rPr>
          <w:b/>
        </w:rPr>
        <mc:AlternateContent>
          <mc:Choice Requires="wps">
            <w:drawing>
              <wp:anchor distT="0" distB="0" distL="114300" distR="114300" simplePos="0" relativeHeight="251659776" behindDoc="0" locked="0" layoutInCell="1" allowOverlap="1" wp14:anchorId="0C5B1E8C" wp14:editId="2169E1CA">
                <wp:simplePos x="0" y="0"/>
                <wp:positionH relativeFrom="margin">
                  <wp:align>center</wp:align>
                </wp:positionH>
                <wp:positionV relativeFrom="page">
                  <wp:posOffset>9361170</wp:posOffset>
                </wp:positionV>
                <wp:extent cx="5400040" cy="196850"/>
                <wp:effectExtent l="0" t="0" r="635" b="0"/>
                <wp:wrapNone/>
                <wp:docPr id="117" name="Text Box 1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1968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9E658FD" w14:textId="4C76A463" w:rsidR="00875615" w:rsidRDefault="008C1D52" w:rsidP="0071659E">
                            <w:pPr>
                              <w:jc w:val="center"/>
                            </w:pPr>
                            <w:r>
                              <w:rPr>
                                <w:b/>
                              </w:rPr>
                              <w:t>TEMMUZ 2026</w:t>
                            </w:r>
                          </w:p>
                        </w:txbxContent>
                      </wps:txbx>
                      <wps:bodyPr rot="0" vert="horz" wrap="square" lIns="91440" tIns="0" rIns="9144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0C5B1E8C" id="Text Box 143" o:spid="_x0000_s1035" type="#_x0000_t202" style="position:absolute;margin-left:0;margin-top:737.1pt;width:425.2pt;height:15.5pt;z-index:251659776;visibility:visible;mso-wrap-style:square;mso-width-percent:0;mso-height-percent:0;mso-wrap-distance-left:9pt;mso-wrap-distance-top:0;mso-wrap-distance-right:9pt;mso-wrap-distance-bottom:0;mso-position-horizontal:center;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" filled="f" stroked="f">
                <v:textbox inset=",0,,0">
                  <w:txbxContent>
                    <w:p w14:paraId="39E658FD" w14:textId="4C76A463" w:rsidR="00875615" w:rsidRDefault="008C1D52" w:rsidP="0071659E">
                      <w:pPr>
                        <w:jc w:val="center"/>
                      </w:pPr>
                      <w:r>
                        <w:rPr>
                          <w:b/>
                        </w:rPr>
                        <w:t>TEMMUZ 2026</w:t>
                      </w:r>
                    </w:p>
                  </w:txbxContent>
                </v:textbox>
                <w10:wrap anchorx="margin" anchory="page"/>
              </v:shape>
            </w:pict>
          </mc:Fallback>
        </mc:AlternateContent>
      </w:r>
      <w:r w:rsidR="0042780B">
        <w:rPr>
          <w:b/>
          <w:lang w:val="en-US"/>
        </w:rPr>
        <w:t xml:space="preserve">                              </w:t>
      </w:r>
      <w:commentRangeStart w:id="10"/>
      <w:commentRangeEnd w:id="10"/>
      <w:r w:rsidR="00B56AD4">
        <w:rPr>
          <w:rStyle w:val="CommentReference"/>
          <w:b/>
          <w:i/>
          <w:sz w:val="24"/>
          <w:szCs w:val="24"/>
          <w:lang w:val="en-US"/>
        </w:rPr>
        <w:commentReference w:id="10"/>
      </w:r>
    </w:p>
    <w:p w14:paraId="59112128" w14:textId="77777777" w:rsidR="00BB52EE" w:rsidRDefault="0042780B">
      <w:pPr>
        <w:rPr>
          <w:b/>
          <w:i/>
          <w:lang w:val="en-US"/>
        </w:rPr>
      </w:pPr>
      <w:r>
        <w:rPr>
          <w:b/>
          <w:i/>
          <w:lang w:val="en-US"/>
        </w:rPr>
        <w:t xml:space="preserve">          </w:t>
      </w:r>
    </w:p>
    <w:p w14:paraId="095F65FA" w14:textId="29FA4D4D" w:rsidR="00BB52EE" w:rsidRDefault="00BB52EE" w:rsidP="00BB52EE">
      <w:pPr>
        <w:rPr>
          <w:lang w:val="en-US"/>
        </w:rPr>
      </w:pPr>
    </w:p>
    <w:p w14:paraId="08EE137D" w14:textId="13FC8883" w:rsidR="009C4C58" w:rsidRDefault="009C4C58" w:rsidP="00BB52EE">
      <w:pPr>
        <w:rPr>
          <w:rFonts w:ascii="Arial" w:hAnsi="Arial" w:cs="Arial"/>
          <w:sz w:val="22"/>
          <w:szCs w:val="22"/>
          <w:lang w:val="en-US"/>
        </w:rPr>
      </w:pPr>
    </w:p>
    <w:p w14:paraId="5A0DB2B9" w14:textId="77777777" w:rsidR="009C4C58" w:rsidRPr="009C4C58" w:rsidRDefault="009C4C58" w:rsidP="00BB52EE">
      <w:pPr>
        <w:rPr>
          <w:rFonts w:ascii="Arial" w:hAnsi="Arial" w:cs="Arial"/>
          <w:sz w:val="22"/>
          <w:szCs w:val="22"/>
          <w:lang w:val="en-US"/>
        </w:rPr>
      </w:pPr>
    </w:p>
    <w:p w14:paraId="2BD7CA84" w14:textId="19598B5D" w:rsidR="00BB52EE" w:rsidRPr="00BB52EE" w:rsidRDefault="00DB7286" w:rsidP="009C4C58">
      <w:pPr>
        <w:jc w:val="center"/>
        <w:rPr>
          <w:lang w:val="en-US"/>
        </w:rPr>
      </w:pPr>
      <w:r>
        <w:rPr>
          <w:rFonts w:ascii="Arial" w:hAnsi="Arial" w:cs="Arial"/>
          <w:b/>
          <w:sz w:val="22"/>
        </w:rPr>
        <w:drawing>
          <wp:inline distT="0" distB="0" distL="0" distR="0" wp14:anchorId="6E16740C" wp14:editId="6E6EE924">
            <wp:extent cx="1932837" cy="1377012"/>
            <wp:effectExtent l="0" t="0" r="0" b="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tr logo renkli (dikey.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942711" cy="1384046"/>
                    </a:xfrm>
                    <a:prstGeom prst="rect">
                      <a:avLst/>
                    </a:prstGeom>
                  </pic:spPr>
                </pic:pic>
              </a:graphicData>
            </a:graphic>
          </wp:inline>
        </w:drawing>
      </w:r>
    </w:p>
    <w:p w14:paraId="1080E141" w14:textId="6D77B729" w:rsidR="00BB52EE" w:rsidRPr="00BB52EE" w:rsidRDefault="00BB52EE" w:rsidP="00BB52EE">
      <w:pPr>
        <w:rPr>
          <w:lang w:val="en-US"/>
        </w:rPr>
      </w:pPr>
    </w:p>
    <w:p w14:paraId="3B4E300A" w14:textId="15E42F03" w:rsidR="00BB52EE" w:rsidRPr="00BB52EE" w:rsidRDefault="00BB52EE" w:rsidP="00BB52EE">
      <w:pPr>
        <w:rPr>
          <w:lang w:val="en-US"/>
        </w:rPr>
      </w:pPr>
    </w:p>
    <w:p w14:paraId="4195B6AA" w14:textId="6A3AE4D0" w:rsidR="00BB52EE" w:rsidRPr="00BB52EE" w:rsidRDefault="009C4C58" w:rsidP="00BB52EE">
      <w:pPr>
        <w:rPr>
          <w:lang w:val="en-US"/>
        </w:rPr>
      </w:pPr>
      <w:r>
        <w:rPr>
          <w:b/>
        </w:rPr>
        <mc:AlternateContent>
          <mc:Choice Requires="wps">
            <w:drawing>
              <wp:anchor distT="0" distB="0" distL="114300" distR="114300" simplePos="0" relativeHeight="251673088" behindDoc="0" locked="0" layoutInCell="1" allowOverlap="1" wp14:anchorId="51338F35" wp14:editId="744D7D53">
                <wp:simplePos x="0" y="0"/>
                <wp:positionH relativeFrom="margin">
                  <wp:posOffset>-90170</wp:posOffset>
                </wp:positionH>
                <wp:positionV relativeFrom="page">
                  <wp:posOffset>3578860</wp:posOffset>
                </wp:positionV>
                <wp:extent cx="5400040" cy="648970"/>
                <wp:effectExtent l="0" t="0" r="10160" b="17780"/>
                <wp:wrapNone/>
                <wp:docPr id="118" name="Text Box 14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64897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51338F35" id="Text Box 144" o:spid="_x0000_s1036" type="#_x0000_t202" style="position:absolute;margin-left:-7.1pt;margin-top:281.8pt;width:425.2pt;height:51.1pt;z-index:25167308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" filled="f" stroked="f">
                <v:textbox inset="0,0,0,0">
                  <w:txbxContent>
                    <w:p w14:paraId="6FF5C128" w14:textId="77777777" w:rsidR="00875615" w:rsidRPr="00CC033B" w:rsidRDefault="00875615" w:rsidP="00CC033B">
                      <w:pPr>
                        <w:jc w:val="center"/>
                        <w:rPr>
                          <w:b/>
                        </w:rPr>
                      </w:pPr>
                      <w:r w:rsidRPr="00CC033B">
                        <w:rPr>
                          <w:b/>
                        </w:rPr>
                        <w:t>ÇOKLU KONUŞMACI GERÇEK ZAMANLI</w:t>
                      </w:r>
                    </w:p>
                    <w:p w14:paraId="14AB814B" w14:textId="77777777" w:rsidR="00875615" w:rsidRPr="00CC033B" w:rsidRDefault="00875615" w:rsidP="00CC033B">
                      <w:pPr>
                        <w:jc w:val="center"/>
                        <w:rPr>
                          <w:b/>
                        </w:rPr>
                      </w:pPr>
                      <w:r w:rsidRPr="00CC033B">
                        <w:rPr>
                          <w:b/>
                        </w:rPr>
                        <w:t>YAPAY ZEKÂ ÇEVİRİ SİSTEMİ</w:t>
                      </w:r>
                    </w:p>
                    <w:p w14:paraId="6277DDA4" w14:textId="128BE387" w:rsidR="00875615" w:rsidRPr="006268CD" w:rsidRDefault="00875615" w:rsidP="0071659E">
                      <w:pPr>
                        <w:jc w:val="center"/>
                      </w:pPr>
                    </w:p>
                  </w:txbxContent>
                </v:textbox>
                <w10:wrap anchorx="margin" anchory="page"/>
              </v:shape>
            </w:pict>
          </mc:Fallback>
        </mc:AlternateContent>
      </w:r>
    </w:p>
    <w:p w14:paraId="278D7917" w14:textId="5DCBB064" w:rsidR="00BB52EE" w:rsidRPr="00BB52EE" w:rsidRDefault="00BB52EE" w:rsidP="00BB52EE">
      <w:pPr>
        <w:rPr>
          <w:lang w:val="en-US"/>
        </w:rPr>
      </w:pPr>
    </w:p>
    <w:p w14:paraId="796B3F51" w14:textId="77777777" w:rsidR="00BB52EE" w:rsidRPr="00BB52EE" w:rsidRDefault="00BB52EE" w:rsidP="00BB52EE">
      <w:pPr>
        <w:rPr>
          <w:lang w:val="en-US"/>
        </w:rPr>
      </w:pPr>
    </w:p>
    <w:p w14:paraId="22691012" w14:textId="77777777" w:rsidR="00BB52EE" w:rsidRPr="00BB52EE" w:rsidRDefault="00BB52EE" w:rsidP="00BB52EE">
      <w:pPr>
        <w:rPr>
          <w:lang w:val="en-US"/>
        </w:rPr>
      </w:pPr>
    </w:p>
    <w:p w14:paraId="339A4FF1" w14:textId="77777777" w:rsidR="00BB52EE" w:rsidRPr="00BB52EE" w:rsidRDefault="00BB52EE" w:rsidP="00BB52EE">
      <w:pPr>
        <w:rPr>
          <w:lang w:val="en-US"/>
        </w:rPr>
      </w:pPr>
    </w:p>
    <w:p w14:paraId="41F99C61" w14:textId="77777777" w:rsidR="00BB52EE" w:rsidRPr="00BB52EE" w:rsidRDefault="00BB52EE" w:rsidP="00BB52EE">
      <w:pPr>
        <w:rPr>
          <w:lang w:val="en-US"/>
        </w:rPr>
      </w:pPr>
    </w:p>
    <w:p w14:paraId="1FF10830" w14:textId="77777777" w:rsidR="00BB52EE" w:rsidRPr="00BB52EE" w:rsidRDefault="00BB52EE" w:rsidP="00BB52EE">
      <w:pPr>
        <w:rPr>
          <w:lang w:val="en-US"/>
        </w:rPr>
      </w:pPr>
    </w:p>
    <w:p w14:paraId="7CD3CFD5" w14:textId="77777777" w:rsidR="00BB52EE" w:rsidRPr="00BB52EE" w:rsidRDefault="00BB52EE" w:rsidP="00BB52EE">
      <w:pPr>
        <w:rPr>
          <w:lang w:val="en-US"/>
        </w:rPr>
      </w:pPr>
    </w:p>
    <w:p w14:paraId="64D919A2" w14:textId="77777777" w:rsidR="00BB52EE" w:rsidRPr="00BB52EE" w:rsidRDefault="00BB52EE" w:rsidP="00BB52EE">
      <w:pPr>
        <w:rPr>
          <w:lang w:val="en-US"/>
        </w:rPr>
      </w:pPr>
    </w:p>
    <w:p w14:paraId="77B95468" w14:textId="77777777" w:rsidR="00BB52EE" w:rsidRPr="00BB52EE" w:rsidRDefault="00BB52EE" w:rsidP="00BB52EE">
      <w:pPr>
        <w:rPr>
          <w:lang w:val="en-US"/>
        </w:rPr>
      </w:pPr>
    </w:p>
    <w:p w14:paraId="1BE823F4" w14:textId="77777777" w:rsidR="00BB52EE" w:rsidRPr="00BB52EE" w:rsidRDefault="00BB52EE" w:rsidP="00BB52EE">
      <w:pPr>
        <w:rPr>
          <w:lang w:val="en-US"/>
        </w:rPr>
      </w:pPr>
    </w:p>
    <w:p w14:paraId="33B7F905" w14:textId="77777777" w:rsidR="00BB52EE" w:rsidRPr="00BB52EE" w:rsidRDefault="00BB52EE" w:rsidP="00BB52EE">
      <w:pPr>
        <w:rPr>
          <w:lang w:val="en-US"/>
        </w:rPr>
      </w:pPr>
    </w:p>
    <w:p w14:paraId="33D90331" w14:textId="77777777" w:rsidR="00BB52EE" w:rsidRPr="00BB52EE" w:rsidRDefault="00BB52EE" w:rsidP="00BB52EE">
      <w:pPr>
        <w:rPr>
          <w:lang w:val="en-US"/>
        </w:rPr>
      </w:pPr>
    </w:p>
    <w:p w14:paraId="275C487E" w14:textId="77777777" w:rsidR="00BB52EE" w:rsidRPr="00BB52EE" w:rsidRDefault="00BB52EE" w:rsidP="00BB52EE">
      <w:pPr>
        <w:rPr>
          <w:lang w:val="en-US"/>
        </w:rPr>
      </w:pPr>
    </w:p>
    <w:p w14:paraId="1A55CD83" w14:textId="77777777" w:rsidR="00BB52EE" w:rsidRPr="00BB52EE" w:rsidRDefault="00BB52EE" w:rsidP="00BB52EE">
      <w:pPr>
        <w:rPr>
          <w:lang w:val="en-US"/>
        </w:rPr>
      </w:pPr>
    </w:p>
    <w:p w14:paraId="68B9D5DB" w14:textId="77777777" w:rsidR="00BB52EE" w:rsidRPr="00BB52EE" w:rsidRDefault="00BB52EE" w:rsidP="00BB52EE">
      <w:pPr>
        <w:rPr>
          <w:lang w:val="en-US"/>
        </w:rPr>
      </w:pPr>
    </w:p>
    <w:p w14:paraId="3C4E2666" w14:textId="77777777" w:rsidR="00BB52EE" w:rsidRPr="00BB52EE" w:rsidRDefault="00BB52EE" w:rsidP="00BB52EE">
      <w:pPr>
        <w:rPr>
          <w:lang w:val="en-US"/>
        </w:rPr>
      </w:pPr>
    </w:p>
    <w:p w14:paraId="1D23E9DA" w14:textId="77777777" w:rsidR="00BB52EE" w:rsidRPr="00BB52EE" w:rsidRDefault="00BB52EE" w:rsidP="00BB52EE">
      <w:pPr>
        <w:rPr>
          <w:lang w:val="en-US"/>
        </w:rPr>
      </w:pPr>
    </w:p>
    <w:p w14:paraId="05CF1F06" w14:textId="77777777" w:rsidR="00BB52EE" w:rsidRPr="00BB52EE" w:rsidRDefault="00BB52EE" w:rsidP="00BB52EE">
      <w:pPr>
        <w:rPr>
          <w:lang w:val="en-US"/>
        </w:rPr>
      </w:pPr>
    </w:p>
    <w:p w14:paraId="75E5DFF3" w14:textId="77777777" w:rsidR="00BB52EE" w:rsidRPr="00BB52EE" w:rsidRDefault="00BB52EE" w:rsidP="00BB52EE">
      <w:pPr>
        <w:rPr>
          <w:lang w:val="en-US"/>
        </w:rPr>
      </w:pPr>
      <w:commentRangeStart w:id="11"/>
    </w:p>
    <w:commentRangeEnd w:id="11"/>
    <w:p w14:paraId="0ECD6504" w14:textId="77777777" w:rsidR="00BB52EE" w:rsidRPr="00BB52EE" w:rsidRDefault="00B56AD4" w:rsidP="00BB52EE">
      <w:pPr>
        <w:rPr>
          <w:lang w:val="en-US"/>
        </w:rPr>
      </w:pPr>
      <w:r w:rsidRPr="00BB52EE">
        <w:rPr>
          <w:rStyle w:val="CommentReference"/>
          <w:sz w:val="24"/>
          <w:szCs w:val="24"/>
          <w:lang w:val="en-US"/>
        </w:rPr>
        <w:commentReference w:id="11"/>
      </w:r>
    </w:p>
    <w:p w14:paraId="78A9081E" w14:textId="77777777" w:rsidR="00BB52EE" w:rsidRPr="00BB52EE" w:rsidRDefault="00BB52EE" w:rsidP="00BB52EE">
      <w:pPr>
        <w:rPr>
          <w:lang w:val="en-US"/>
        </w:rPr>
      </w:pPr>
    </w:p>
    <w:p w14:paraId="07A9538C" w14:textId="77777777" w:rsidR="00BB52EE" w:rsidRDefault="00BB52EE" w:rsidP="00BB52EE">
      <w:pPr>
        <w:rPr>
          <w:lang w:val="en-US"/>
        </w:rPr>
      </w:pPr>
      <w:r>
        <w:rPr>
          <w:lang w:val="en-US"/>
        </w:rPr>
        <w:tab/>
      </w:r>
      <w:r>
        <w:rPr>
          <w:lang w:val="en-US"/>
        </w:rPr>
        <w:tab/>
      </w:r>
      <w:r>
        <w:rPr>
          <w:lang w:val="en-US"/>
        </w:rPr>
        <w:tab/>
      </w:r>
      <w:r>
        <w:rPr>
          <w:lang w:val="en-US"/>
        </w:rPr>
        <w:tab/>
      </w:r>
      <w:r>
        <w:rPr>
          <w:lang w:val="en-US"/>
        </w:rPr>
        <w:tab/>
        <w:t xml:space="preserve">       </w:t>
      </w:r>
      <w:r>
        <w:rPr>
          <w:lang w:val="en-US"/>
        </w:rPr>
        <w:tab/>
      </w:r>
    </w:p>
    <w:p w14:paraId="05F6E406" w14:textId="77777777" w:rsidR="00BB52EE" w:rsidRDefault="00BB52EE" w:rsidP="00BB52EE">
      <w:pPr>
        <w:jc w:val="center"/>
        <w:rPr>
          <w:lang w:val="en-US"/>
        </w:rPr>
      </w:pPr>
    </w:p>
    <w:p w14:paraId="6B967C90" w14:textId="77777777" w:rsidR="00BB52EE" w:rsidRDefault="00BB52EE" w:rsidP="00BB52EE">
      <w:pPr>
        <w:rPr>
          <w:lang w:val="en-US"/>
        </w:rPr>
      </w:pPr>
    </w:p>
    <w:p w14:paraId="07359DF9" w14:textId="77777777" w:rsidR="005D3A24" w:rsidRDefault="005D3A24" w:rsidP="00BB52EE">
      <w:pPr>
        <w:rPr>
          <w:lang w:val="en-US"/>
        </w:rPr>
      </w:pPr>
    </w:p>
    <w:p w14:paraId="2EF9FE19" w14:textId="77777777" w:rsidR="005D3A24" w:rsidRPr="005D3A24" w:rsidRDefault="005D3A24" w:rsidP="005D3A24">
      <w:pPr>
        <w:rPr>
          <w:lang w:val="en-US"/>
        </w:rPr>
      </w:pPr>
    </w:p>
    <w:p w14:paraId="4795D81A" w14:textId="312D3611" w:rsidR="005D3A24" w:rsidRPr="005D3A24" w:rsidRDefault="00B00FF0" w:rsidP="005D3A24">
      <w:pPr>
        <w:rPr>
          <w:lang w:val="en-US"/>
        </w:rPr>
      </w:pPr>
      <w:r>
        <w:rPr>
          <w:b/>
        </w:rPr>
        <mc:AlternateContent>
          <mc:Choice Requires="wps">
            <w:drawing>
              <wp:anchor distT="0" distB="0" distL="114300" distR="114300" simplePos="0" relativeHeight="251681280" behindDoc="0" locked="0" layoutInCell="1" allowOverlap="1" wp14:anchorId="41C0C206" wp14:editId="6AB9FAC3">
                <wp:simplePos x="0" y="0"/>
                <wp:positionH relativeFrom="margin">
                  <wp:posOffset>-83820</wp:posOffset>
                </wp:positionH>
                <wp:positionV relativeFrom="page">
                  <wp:posOffset>7200900</wp:posOffset>
                </wp:positionV>
                <wp:extent cx="5400040" cy="266700"/>
                <wp:effectExtent l="0" t="0" r="10160" b="0"/>
                <wp:wrapNone/>
                <wp:docPr id="121" name="Text Box 52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667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1C0C206" id="Text Box 528" o:spid="_x0000_s1037" type="#_x0000_t202" style="position:absolute;margin-left:-6.6pt;margin-top:567pt;width:425.2pt;height:21pt;z-index:25168128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" filled="f" stroked="f">
                <v:textbox inset="0,0,0,0">
                  <w:txbxContent>
                    <w:tbl>
                      <w:tblPr>
                        <w:tblW w:w="0" w:type="auto"/>
                        <w:jc w:val="center"/>
                        <w:tblLayout w:type="fixed"/>
                        <w:tblLook w:val="0000" w:firstRow="0" w:lastRow="0" w:firstColumn="0" w:lastColumn="0" w:noHBand="0" w:noVBand="0"/>
                      </w:tblPr>
                      <w:tblGrid>
                        <w:gridCol w:w="7640"/>
                      </w:tblGrid>
                      <w:tr w:rsidR="00875615" w14:paraId="564E1EF4" w14:textId="77777777" w:rsidTr="00FE34D2">
                        <w:trPr>
                          <w:cantSplit/>
                          <w:trHeight w:val="335"/>
                          <w:jc w:val="center"/>
                        </w:trPr>
                        <w:tc>
                          <w:tcPr>
                            <w:tcW w:w="7640" w:type="dxa"/>
                          </w:tcPr>
                          <w:p w14:paraId="17EEC915" w14:textId="686F2B96" w:rsidR="00875615" w:rsidRDefault="00875615" w:rsidP="00FE34D2">
                            <w:pPr>
                              <w:jc w:val="center"/>
                              <w:rPr>
                                <w:b/>
                              </w:rPr>
                            </w:pPr>
                            <w:r>
                              <w:rPr>
                                <w:b/>
                              </w:rPr>
                              <w:t>Bilgisayar Mühendisliği Bölümü</w:t>
                            </w:r>
                          </w:p>
                          <w:p w14:paraId="3EA4E0BA" w14:textId="06D67F39" w:rsidR="00875615" w:rsidRPr="00C01790" w:rsidRDefault="00875615" w:rsidP="002E1488">
                            <w:pPr>
                              <w:spacing w:before="40"/>
                              <w:jc w:val="center"/>
                              <w:rPr>
                                <w:b/>
                                <w:color w:val="000000"/>
                                <w:sz w:val="22"/>
                              </w:rPr>
                            </w:pPr>
                          </w:p>
                        </w:tc>
                      </w:tr>
                      <w:tr w:rsidR="00875615" w14:paraId="249AA13A" w14:textId="77777777" w:rsidTr="00FE34D2">
                        <w:trPr>
                          <w:cantSplit/>
                          <w:trHeight w:val="399"/>
                          <w:jc w:val="center"/>
                        </w:trPr>
                        <w:tc>
                          <w:tcPr>
                            <w:tcW w:w="7640" w:type="dxa"/>
                          </w:tcPr>
                          <w:p w14:paraId="0E065940" w14:textId="77777777" w:rsidR="00875615" w:rsidRPr="00C01790" w:rsidRDefault="00875615" w:rsidP="00A46030">
                            <w:pPr>
                              <w:spacing w:before="240"/>
                              <w:rPr>
                                <w:b/>
                                <w:color w:val="000000"/>
                                <w:sz w:val="22"/>
                              </w:rPr>
                            </w:pPr>
                          </w:p>
                        </w:tc>
                      </w:tr>
                    </w:tbl>
                    <w:p w14:paraId="5B27F1A8" w14:textId="77777777" w:rsidR="00875615" w:rsidRDefault="00875615" w:rsidP="00024404"/>
                    <w:p w14:paraId="266E8DBA" w14:textId="77777777" w:rsidR="00875615" w:rsidRDefault="00875615"/>
                    <w:p w14:paraId="2AD4DCA5" w14:textId="77777777" w:rsidR="00875615" w:rsidRDefault="00875615" w:rsidP="00024404"/>
                  </w:txbxContent>
                </v:textbox>
                <w10:wrap anchorx="margin" anchory="page"/>
              </v:shape>
            </w:pict>
          </mc:Fallback>
        </mc:AlternateContent>
      </w:r>
    </w:p>
    <w:p w14:paraId="5A90412C" w14:textId="77777777" w:rsidR="005D3A24" w:rsidRPr="005D3A24" w:rsidRDefault="005D3A24" w:rsidP="005D3A24">
      <w:pPr>
        <w:rPr>
          <w:lang w:val="en-US"/>
        </w:rPr>
      </w:pPr>
    </w:p>
    <w:p w14:paraId="6B212C1E" w14:textId="77777777" w:rsidR="005D3A24" w:rsidRPr="005D3A24" w:rsidRDefault="005D3A24" w:rsidP="005D3A24">
      <w:pPr>
        <w:rPr>
          <w:lang w:val="en-US"/>
        </w:rPr>
      </w:pPr>
    </w:p>
    <w:p w14:paraId="72A673C1" w14:textId="77777777" w:rsidR="005D3A24" w:rsidRPr="005D3A24" w:rsidRDefault="00B56AD4" w:rsidP="005D3A24">
      <w:pPr>
        <w:rPr>
          <w:lang w:val="en-US"/>
        </w:rPr>
      </w:pPr>
      <w:commentRangeStart w:id="12"/>
      <w:commentRangeEnd w:id="12"/>
      <w:r w:rsidRPr="005D3A24">
        <w:rPr>
          <w:rStyle w:val="CommentReference"/>
          <w:sz w:val="24"/>
          <w:szCs w:val="24"/>
          <w:lang w:val="en-US"/>
        </w:rPr>
        <w:commentReference w:id="12"/>
      </w:r>
    </w:p>
    <w:p w14:paraId="76B3B2DD" w14:textId="77777777" w:rsidR="005D3A24" w:rsidRPr="005D3A24" w:rsidRDefault="005D3A24" w:rsidP="005D3A24">
      <w:pPr>
        <w:rPr>
          <w:lang w:val="en-US"/>
        </w:rPr>
      </w:pPr>
    </w:p>
    <w:p w14:paraId="66E1BCF2" w14:textId="77777777" w:rsidR="005D3A24" w:rsidRPr="005D3A24" w:rsidRDefault="005D3A24" w:rsidP="005D3A24">
      <w:pPr>
        <w:rPr>
          <w:lang w:val="en-US"/>
        </w:rPr>
      </w:pPr>
    </w:p>
    <w:p w14:paraId="7D1A8912" w14:textId="5B53D5EF" w:rsidR="005D3A24" w:rsidRPr="005D3A24" w:rsidRDefault="00DB1531" w:rsidP="005D3A24">
      <w:pPr>
        <w:rPr>
          <w:lang w:val="en-US"/>
        </w:rPr>
      </w:pPr>
      <w:r>
        <w:rPr>
          <w:b/>
        </w:rPr>
        <mc:AlternateContent>
          <mc:Choice Requires="wps">
            <w:drawing>
              <wp:anchor distT="0" distB="0" distL="114300" distR="114300" simplePos="0" relativeHeight="251683328" behindDoc="0" locked="0" layoutInCell="1" allowOverlap="1" wp14:anchorId="477F82B9" wp14:editId="2E745964">
                <wp:simplePos x="0" y="0"/>
                <wp:positionH relativeFrom="margin">
                  <wp:posOffset>-91440</wp:posOffset>
                </wp:positionH>
                <wp:positionV relativeFrom="page">
                  <wp:posOffset>8282940</wp:posOffset>
                </wp:positionV>
                <wp:extent cx="5400040" cy="289560"/>
                <wp:effectExtent l="0" t="0" r="10160" b="15240"/>
                <wp:wrapNone/>
                <wp:docPr id="122" name="Text Box 52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00040" cy="28956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77F82B9" id="Text Box 529" o:spid="_x0000_s1038" type="#_x0000_t202" style="position:absolute;margin-left:-7.2pt;margin-top:652.2pt;width:425.2pt;height:22.8pt;z-index:251683328;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" filled="f" stroked="f">
                <v:textbox inset="0,0,0,0">
                  <w:txbxContent>
                    <w:p w14:paraId="25274EA5" w14:textId="707F3FCC" w:rsidR="00875615" w:rsidRDefault="00875615" w:rsidP="00D86BFD">
                      <w:pPr>
                        <w:jc w:val="center"/>
                        <w:rPr>
                          <w:b/>
                        </w:rPr>
                      </w:pPr>
                      <w:r w:rsidRPr="00AD353C">
                        <w:rPr>
                          <w:b/>
                        </w:rPr>
                        <w:t>D</w:t>
                      </w:r>
                      <w:r>
                        <w:rPr>
                          <w:b/>
                        </w:rPr>
                        <w:t>anışman:</w:t>
                      </w:r>
                      <w:r w:rsidRPr="00AD353C">
                        <w:rPr>
                          <w:b/>
                        </w:rPr>
                        <w:t xml:space="preserve"> </w:t>
                      </w:r>
                      <w:r>
                        <w:rPr>
                          <w:b/>
                        </w:rPr>
                        <w:t>Doç. Dr. Mustafa Özgür CİNGİZ</w:t>
                      </w:r>
                    </w:p>
                  </w:txbxContent>
                </v:textbox>
                <w10:wrap anchorx="margin" anchory="page"/>
              </v:shape>
            </w:pict>
          </mc:Fallback>
        </mc:AlternateContent>
      </w:r>
    </w:p>
    <w:p w14:paraId="44565D0A" w14:textId="56AC409B" w:rsidR="00911912" w:rsidRDefault="00B56AD4" w:rsidP="009C4C58">
      <w:pPr>
        <w:rPr>
          <w:lang w:val="en-US"/>
        </w:rPr>
      </w:pPr>
      <w:commentRangeStart w:id="13"/>
      <w:commentRangeStart w:id="14"/>
      <w:commentRangeStart w:id="15"/>
      <w:commentRangeEnd w:id="15"/>
      <w:r>
        <w:rPr>
          <w:rStyle w:val="CommentReference"/>
          <w:sz w:val="24"/>
          <w:szCs w:val="24"/>
          <w:lang w:val="en-US"/>
        </w:rPr>
        <w:commentReference w:id="15"/>
      </w:r>
      <w:commentRangeEnd w:id="14"/>
      <w:r>
        <w:rPr>
          <w:rStyle w:val="CommentReference"/>
          <w:sz w:val="24"/>
          <w:szCs w:val="24"/>
          <w:lang w:val="en-US"/>
        </w:rPr>
        <w:commentReference w:id="14"/>
      </w:r>
      <w:commentRangeEnd w:id="13"/>
      <w:r>
        <w:rPr>
          <w:rStyle w:val="CommentReference"/>
          <w:sz w:val="24"/>
          <w:szCs w:val="24"/>
          <w:lang w:val="en-US"/>
        </w:rPr>
        <w:commentReference w:id="13"/>
      </w:r>
    </w:p>
    <w:p w14:paraId="403C25C5" w14:textId="77777777" w:rsidR="00A46030" w:rsidRPr="00911912" w:rsidRDefault="00A46030" w:rsidP="00911912">
      <w:pPr>
        <w:rPr>
          <w:lang w:val="en-US"/>
        </w:rPr>
        <w:sectPr w:rsidR="00A46030" w:rsidRPr="00911912" w:rsidSect="0093134B">
          <w:footerReference w:type="default" r:id="rId12"/>
          <w:footerReference w:type="first" r:id="rId13"/>
          <w:type w:val="oddPage"/>
          <w:pgSz w:w="11907" w:h="16840" w:code="9"/>
          <w:pgMar w:top="1418" w:right="1418" w:bottom="1418" w:left="2268" w:header="709" w:footer="709" w:gutter="0"/>
          <w:pgNumType w:fmt="lowerRoman"/>
          <w:cols w:space="708"/>
          <w:docGrid w:linePitch="326"/>
        </w:sectPr>
      </w:pPr>
    </w:p>
    <w:p w14:paraId="5E81C7F0" w14:textId="77777777" w:rsidR="00911912" w:rsidRDefault="00911912" w:rsidP="00FE3343">
      <w:pPr>
        <w:rPr>
          <w:lang w:val="en-US"/>
        </w:rPr>
      </w:pPr>
    </w:p>
    <w:p w14:paraId="33E02611" w14:textId="77777777" w:rsidR="00911912" w:rsidRDefault="00911912" w:rsidP="00FE3343">
      <w:pPr>
        <w:rPr>
          <w:lang w:val="en-US"/>
        </w:rPr>
      </w:pPr>
    </w:p>
    <w:p w14:paraId="392138E3" w14:textId="77777777" w:rsidR="00911912" w:rsidRDefault="00911912" w:rsidP="00FE3343">
      <w:pPr>
        <w:rPr>
          <w:lang w:val="en-US"/>
        </w:rPr>
      </w:pPr>
    </w:p>
    <w:p w14:paraId="4A9026B8" w14:textId="77777777" w:rsidR="00911912" w:rsidRDefault="00911912" w:rsidP="00FE3343">
      <w:pPr>
        <w:rPr>
          <w:lang w:val="en-US"/>
        </w:rPr>
      </w:pPr>
    </w:p>
    <w:p w14:paraId="172A3AE9" w14:textId="1D3A5798" w:rsidR="00EC3F89" w:rsidRDefault="00911912" w:rsidP="00FE3343">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r>
        <w:rPr>
          <w:lang w:val="en-US"/>
        </w:rPr>
        <w:tab/>
      </w:r>
    </w:p>
    <w:p w14:paraId="4A22BCDC" w14:textId="623F352A" w:rsidR="00EC3F89" w:rsidRDefault="00CC033B" w:rsidP="00FE3343">
      <w:pPr>
        <w:rPr>
          <w:lang w:val="en-US"/>
        </w:rPr>
      </w:pPr>
      <w:r>
        <w:rPr>
          <w:b/>
        </w:rPr>
        <mc:AlternateContent>
          <mc:Choice Requires="wps">
            <w:drawing>
              <wp:anchor distT="0" distB="0" distL="114300" distR="114300" simplePos="0" relativeHeight="251649536" behindDoc="0" locked="0" layoutInCell="1" allowOverlap="0" wp14:anchorId="51CBEE0D" wp14:editId="1078FA53">
                <wp:simplePos x="0" y="0"/>
                <wp:positionH relativeFrom="column">
                  <wp:align>center</wp:align>
                </wp:positionH>
                <wp:positionV relativeFrom="page">
                  <wp:posOffset>1800225</wp:posOffset>
                </wp:positionV>
                <wp:extent cx="5219700" cy="1137684"/>
                <wp:effectExtent l="0" t="0" r="0" b="5715"/>
                <wp:wrapNone/>
                <wp:docPr id="107" name="Text Box 5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1137684"/>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FFFFFF"/>
                              </a:solidFill>
                              <a:miter lim="800000"/>
                              <a:headEnd/>
                              <a:tailEnd/>
                            </a14:hiddenLine>
                          </a:ext>
                        </a:extLst>
                      </wps:spPr>
                      <wps:txbx>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1CBEE0D" id="Text Box 520" o:spid="_x0000_s1039" type="#_x0000_t202" style="position:absolute;margin-left:0;margin-top:141.75pt;width:411pt;height:89.6pt;z-index:251649536;visibility:visible;mso-wrap-style:square;mso-width-percent:0;mso-height-percent:0;mso-wrap-distance-left:9pt;mso-wrap-distance-top:0;mso-wrap-distance-right:9pt;mso-wrap-distance-bottom:0;mso-position-horizontal:center;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" o:allowoverlap="f" filled="f" stroked="f" strokecolor="white">
                <v:textbox inset="0,0,0,0">
                  <w:txbxContent>
                    <w:p w14:paraId="0DC7F85B" w14:textId="10D8E8AB" w:rsidR="00875615" w:rsidRPr="00CC033B" w:rsidRDefault="00875615" w:rsidP="00CC033B">
                      <w:pPr>
                        <w:rPr>
                          <w:lang w:val="en-GB"/>
                        </w:rPr>
                      </w:pPr>
                      <w:r w:rsidRPr="00CC033B">
                        <w:rPr>
                          <w:lang w:val="en-GB"/>
                        </w:rPr>
                        <w:t>BTÜ, Mühendislik ve Doğa Bilimleri Fakültesi Bilgisayar Mühendisliği Bölümü’nün 22360859001 numaralı öğrencisi Yusuf BALMUMCU ve 22360859028 numaralı öğrencisi Mustafa AYKUT, ilgili yönetmeliklerin belirlediği gerekli tüm şartları yerine getirdikten sonra hazırladığı “ÇOKLU KONUŞMACI GERÇEK ZAMANLI YAPAY ZEKÂ ÇEVİRİ SİSTEMİ”</w:t>
                      </w:r>
                      <w:r w:rsidRPr="00CC033B">
                        <w:rPr>
                          <w:b/>
                          <w:bCs/>
                          <w:lang w:val="en-GB"/>
                        </w:rPr>
                        <w:t xml:space="preserve"> </w:t>
                      </w:r>
                      <w:r w:rsidRPr="00CC033B">
                        <w:rPr>
                          <w:lang w:val="en-GB"/>
                        </w:rPr>
                        <w:t>başlıklı bitirme çalışmasını aşağıda imzaları olan jüri önünde başarı ile sunmuştur.</w:t>
                      </w:r>
                    </w:p>
                    <w:p w14:paraId="3117D52B" w14:textId="4B8F8204" w:rsidR="00875615" w:rsidRPr="00CC033B" w:rsidRDefault="00875615" w:rsidP="0071659E">
                      <w:pPr>
                        <w:jc w:val="both"/>
                        <w:rPr>
                          <w:b/>
                          <w:bCs/>
                        </w:rPr>
                      </w:pPr>
                    </w:p>
                  </w:txbxContent>
                </v:textbox>
                <w10:wrap anchory="page"/>
              </v:shape>
            </w:pict>
          </mc:Fallback>
        </mc:AlternateContent>
      </w:r>
      <w:commentRangeStart w:id="16"/>
      <w:commentRangeEnd w:id="16"/>
      <w:r w:rsidR="00B56AD4">
        <w:rPr>
          <w:rStyle w:val="CommentReference"/>
          <w:sz w:val="24"/>
          <w:szCs w:val="24"/>
          <w:lang w:val="en-US"/>
        </w:rPr>
        <w:commentReference w:id="16"/>
      </w:r>
    </w:p>
    <w:p w14:paraId="31B410F3" w14:textId="77777777" w:rsidR="00EC3F89" w:rsidRDefault="00EC3F89" w:rsidP="00FE3343">
      <w:pPr>
        <w:rPr>
          <w:lang w:val="en-US"/>
        </w:rPr>
      </w:pPr>
    </w:p>
    <w:p w14:paraId="63FB09A0" w14:textId="77777777" w:rsidR="00EC3F89" w:rsidRDefault="00EC3F89" w:rsidP="00FE3343">
      <w:pPr>
        <w:rPr>
          <w:lang w:val="en-US"/>
        </w:rPr>
      </w:pPr>
    </w:p>
    <w:p w14:paraId="30AD26AD" w14:textId="77777777" w:rsidR="00EC3F89" w:rsidRDefault="00EC3F89" w:rsidP="00FE3343">
      <w:pPr>
        <w:rPr>
          <w:lang w:val="en-US"/>
        </w:rPr>
      </w:pPr>
    </w:p>
    <w:p w14:paraId="7DB195BB" w14:textId="77777777" w:rsidR="00EC3F89" w:rsidRDefault="00EC3F89" w:rsidP="00FE3343">
      <w:pPr>
        <w:rPr>
          <w:lang w:val="en-US"/>
        </w:rPr>
      </w:pPr>
    </w:p>
    <w:p w14:paraId="20CA33CD" w14:textId="77777777" w:rsidR="00EC3F89" w:rsidRDefault="00EC3F89" w:rsidP="00FE3343">
      <w:pPr>
        <w:rPr>
          <w:lang w:val="en-US"/>
        </w:rPr>
      </w:pPr>
    </w:p>
    <w:p w14:paraId="7BED498C" w14:textId="77777777" w:rsidR="00EC3F89" w:rsidRDefault="00EC3F89" w:rsidP="00FE3343">
      <w:pPr>
        <w:rPr>
          <w:lang w:val="en-US"/>
        </w:rPr>
      </w:pPr>
    </w:p>
    <w:p w14:paraId="2E7DDA7F" w14:textId="312C3FB1" w:rsidR="001647B5" w:rsidRDefault="00E31169" w:rsidP="00FE3343">
      <w:pPr>
        <w:rPr>
          <w:lang w:val="en-US"/>
        </w:rPr>
      </w:pPr>
      <w:r>
        <w:rPr>
          <w:b/>
        </w:rPr>
        <mc:AlternateContent>
          <mc:Choice Requires="wps">
            <w:drawing>
              <wp:anchor distT="0" distB="0" distL="114300" distR="114300" simplePos="0" relativeHeight="251635200" behindDoc="0" locked="0" layoutInCell="1" allowOverlap="0" wp14:anchorId="7B6AA24F" wp14:editId="43AA73D8">
                <wp:simplePos x="0" y="0"/>
                <wp:positionH relativeFrom="column">
                  <wp:posOffset>0</wp:posOffset>
                </wp:positionH>
                <wp:positionV relativeFrom="page">
                  <wp:posOffset>3076575</wp:posOffset>
                </wp:positionV>
                <wp:extent cx="5219700" cy="468630"/>
                <wp:effectExtent l="0" t="0" r="19050" b="26670"/>
                <wp:wrapNone/>
                <wp:docPr id="10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6863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B6AA24F" id="Metin Kutusu 2" o:spid="_x0000_s1040" type="#_x0000_t202" style="position:absolute;margin-left:0;margin-top:242.25pt;width:411pt;height:36.9pt;z-index:251635200;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" o:allowoverlap="f" filled="f" strokecolor="white">
                <v:textbox inset="0,0,0,0">
                  <w:txbxContent>
                    <w:p w14:paraId="58D32F3C" w14:textId="220F85C3" w:rsidR="00875615" w:rsidRPr="005F57A1" w:rsidRDefault="00875615" w:rsidP="009B4910">
                      <w:pPr>
                        <w:tabs>
                          <w:tab w:val="left" w:pos="1418"/>
                        </w:tabs>
                        <w:rPr>
                          <w:b/>
                        </w:rPr>
                      </w:pPr>
                      <w:r>
                        <w:rPr>
                          <w:b/>
                        </w:rPr>
                        <w:t xml:space="preserve">Danışmanı : </w:t>
                      </w:r>
                      <w:r>
                        <w:rPr>
                          <w:b/>
                        </w:rPr>
                        <w:tab/>
                      </w:r>
                      <w:r>
                        <w:rPr>
                          <w:b/>
                        </w:rPr>
                        <w:tab/>
                        <w:t>Doç. Dr. Mustafa Özgür CİNGİZ</w:t>
                      </w:r>
                      <w:r>
                        <w:rPr>
                          <w:b/>
                        </w:rPr>
                        <w:tab/>
                      </w:r>
                      <w:r>
                        <w:rPr>
                          <w:b/>
                        </w:rPr>
                        <w:tab/>
                        <w:t xml:space="preserve">     </w:t>
                      </w:r>
                      <w:r w:rsidRPr="00CC033B">
                        <w:t>…..</w:t>
                      </w:r>
                      <w:r w:rsidRPr="006E0035">
                        <w:t>...................</w:t>
                      </w:r>
                    </w:p>
                    <w:p w14:paraId="38C7EE88" w14:textId="5AB6E77F" w:rsidR="00875615" w:rsidRDefault="00875615" w:rsidP="0071659E">
                      <w:pPr>
                        <w:tabs>
                          <w:tab w:val="left" w:pos="2127"/>
                        </w:tabs>
                      </w:pPr>
                      <w:r>
                        <w:tab/>
                        <w:t>Bursa</w:t>
                      </w:r>
                      <w:r w:rsidRPr="005F57A1">
                        <w:t xml:space="preserve"> Teknik Üniversitesi</w:t>
                      </w:r>
                      <w:r>
                        <w:tab/>
                      </w:r>
                    </w:p>
                  </w:txbxContent>
                </v:textbox>
                <w10:wrap anchory="page"/>
              </v:shape>
            </w:pict>
          </mc:Fallback>
        </mc:AlternateContent>
      </w:r>
    </w:p>
    <w:p w14:paraId="1CB47CF0" w14:textId="34E906F4" w:rsidR="00EC3F89" w:rsidRDefault="004A01FB" w:rsidP="00FE3343">
      <w:pPr>
        <w:rPr>
          <w:lang w:val="en-US"/>
        </w:rPr>
      </w:pPr>
      <w:commentRangeStart w:id="17"/>
      <w:r>
        <w:rPr>
          <w:lang w:val="en-US"/>
        </w:rPr>
        <w:tab/>
      </w:r>
      <w:r>
        <w:rPr>
          <w:lang w:val="en-US"/>
        </w:rPr>
        <w:tab/>
      </w:r>
      <w:r>
        <w:rPr>
          <w:lang w:val="en-US"/>
        </w:rPr>
        <w:tab/>
      </w:r>
      <w:r>
        <w:rPr>
          <w:lang w:val="en-US"/>
        </w:rPr>
        <w:tab/>
      </w:r>
      <w:r>
        <w:rPr>
          <w:lang w:val="en-US"/>
        </w:rPr>
        <w:tab/>
      </w:r>
      <w:r>
        <w:rPr>
          <w:lang w:val="en-US"/>
        </w:rPr>
        <w:tab/>
      </w:r>
      <w:r>
        <w:rPr>
          <w:lang w:val="en-US"/>
        </w:rPr>
        <w:tab/>
      </w:r>
      <w:commentRangeEnd w:id="17"/>
      <w:r w:rsidR="00B56AD4">
        <w:rPr>
          <w:rStyle w:val="CommentReference"/>
          <w:sz w:val="24"/>
          <w:szCs w:val="24"/>
          <w:lang w:val="en-US"/>
        </w:rPr>
        <w:commentReference w:id="17"/>
      </w:r>
    </w:p>
    <w:p w14:paraId="5329BEC1" w14:textId="4B68F91B" w:rsidR="00EC3F89" w:rsidRDefault="00EC3F89" w:rsidP="00FE3343">
      <w:pPr>
        <w:rPr>
          <w:lang w:val="en-US"/>
        </w:rPr>
      </w:pPr>
    </w:p>
    <w:p w14:paraId="0387DB77" w14:textId="357DCEA0" w:rsidR="00EC3F89" w:rsidRDefault="00EC3F89" w:rsidP="00FE3343">
      <w:pPr>
        <w:rPr>
          <w:lang w:val="en-US"/>
        </w:rPr>
      </w:pPr>
    </w:p>
    <w:p w14:paraId="0DFB268C" w14:textId="62E05C5E" w:rsidR="00EC3F89" w:rsidRDefault="00E31169" w:rsidP="00FE3343">
      <w:pPr>
        <w:rPr>
          <w:lang w:val="en-US"/>
        </w:rPr>
      </w:pPr>
      <w:r>
        <w:rPr>
          <w:b/>
        </w:rPr>
        <mc:AlternateContent>
          <mc:Choice Requires="wps">
            <w:drawing>
              <wp:anchor distT="0" distB="0" distL="114300" distR="114300" simplePos="0" relativeHeight="251641344" behindDoc="0" locked="0" layoutInCell="1" allowOverlap="0" wp14:anchorId="7ADEC1F8" wp14:editId="0495F350">
                <wp:simplePos x="0" y="0"/>
                <wp:positionH relativeFrom="column">
                  <wp:posOffset>0</wp:posOffset>
                </wp:positionH>
                <wp:positionV relativeFrom="page">
                  <wp:posOffset>5236845</wp:posOffset>
                </wp:positionV>
                <wp:extent cx="5219700" cy="401955"/>
                <wp:effectExtent l="0" t="0" r="19050" b="17145"/>
                <wp:wrapNone/>
                <wp:docPr id="103" name="Text Box 5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401955"/>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ADEC1F8" id="Text Box 516" o:spid="_x0000_s1041" type="#_x0000_t202" style="position:absolute;margin-left:0;margin-top:412.35pt;width:411pt;height:31.65pt;z-index:251641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" o:allowoverlap="f" filled="f" strokecolor="white">
                <v:textbox inset="0,0,0,0">
                  <w:txbxContent>
                    <w:p w14:paraId="14488A6D" w14:textId="58267E2C" w:rsidR="00875615" w:rsidRPr="005F57A1" w:rsidRDefault="00875615" w:rsidP="005F5566">
                      <w:pPr>
                        <w:ind w:left="1418" w:firstLine="709"/>
                        <w:rPr>
                          <w:b/>
                        </w:rPr>
                      </w:pPr>
                      <w:r>
                        <w:rPr>
                          <w:b/>
                        </w:rPr>
                        <w:t xml:space="preserve">Arş. Gör. </w:t>
                      </w:r>
                      <w:r w:rsidRPr="005F57A1">
                        <w:rPr>
                          <w:b/>
                        </w:rPr>
                        <w:t xml:space="preserve"> Adı </w:t>
                      </w:r>
                      <w:r>
                        <w:rPr>
                          <w:b/>
                        </w:rPr>
                        <w:t>SOYADI</w:t>
                      </w:r>
                      <w:r>
                        <w:rPr>
                          <w:b/>
                        </w:rPr>
                        <w:tab/>
                      </w:r>
                      <w:r>
                        <w:rPr>
                          <w:b/>
                        </w:rPr>
                        <w:tab/>
                        <w:t xml:space="preserve">           </w:t>
                      </w:r>
                      <w:r w:rsidRPr="006E0035">
                        <w:t>..............................</w:t>
                      </w:r>
                    </w:p>
                    <w:p w14:paraId="3DF336FD" w14:textId="29418AFE" w:rsidR="00875615" w:rsidRPr="00EE21A0" w:rsidRDefault="00875615" w:rsidP="00B822B3">
                      <w:pPr>
                        <w:ind w:left="1415" w:firstLine="709"/>
                      </w:pPr>
                      <w:r>
                        <w:t>Bursa</w:t>
                      </w:r>
                      <w:r w:rsidRPr="005F57A1">
                        <w:t xml:space="preserve"> Teknik Üniversitesi</w:t>
                      </w:r>
                    </w:p>
                  </w:txbxContent>
                </v:textbox>
                <w10:wrap anchory="page"/>
              </v:shape>
            </w:pict>
          </mc:Fallback>
        </mc:AlternateContent>
      </w:r>
      <w:r>
        <w:rPr>
          <w:b/>
        </w:rPr>
        <mc:AlternateContent>
          <mc:Choice Requires="wps">
            <w:drawing>
              <wp:anchor distT="0" distB="0" distL="114300" distR="114300" simplePos="0" relativeHeight="251833344" behindDoc="0" locked="0" layoutInCell="1" allowOverlap="0" wp14:anchorId="27D8FC17" wp14:editId="1A45D8AC">
                <wp:simplePos x="0" y="0"/>
                <wp:positionH relativeFrom="column">
                  <wp:posOffset>-1905</wp:posOffset>
                </wp:positionH>
                <wp:positionV relativeFrom="page">
                  <wp:posOffset>8601075</wp:posOffset>
                </wp:positionV>
                <wp:extent cx="5219700" cy="628650"/>
                <wp:effectExtent l="0" t="0" r="19050" b="19050"/>
                <wp:wrapNone/>
                <wp:docPr id="1"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62865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27D8FC17" id="_x0000_s1042" type="#_x0000_t202" style="position:absolute;margin-left:-.15pt;margin-top:677.25pt;width:411pt;height:49.5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" o:allowoverlap="f" filled="f" strokecolor="white">
                <v:textbox inset="0,0,0,0">
                  <w:txbxContent>
                    <w:p w14:paraId="5A27EF41" w14:textId="289182ED" w:rsidR="00875615" w:rsidRPr="00DA7857" w:rsidRDefault="00875615" w:rsidP="009B4910">
                      <w:pPr>
                        <w:tabs>
                          <w:tab w:val="left" w:pos="1418"/>
                        </w:tabs>
                      </w:pPr>
                      <w:r>
                        <w:rPr>
                          <w:b/>
                        </w:rPr>
                        <w:t>BM Bölüm Başkanı : Prof. Dr. Haydar ÖZKAN</w:t>
                      </w:r>
                      <w:r>
                        <w:rPr>
                          <w:b/>
                        </w:rPr>
                        <w:tab/>
                      </w:r>
                      <w:r>
                        <w:rPr>
                          <w:b/>
                        </w:rPr>
                        <w:tab/>
                      </w:r>
                      <w:r>
                        <w:rPr>
                          <w:b/>
                        </w:rPr>
                        <w:tab/>
                      </w:r>
                      <w:r w:rsidRPr="006E0035">
                        <w:t>..............................</w:t>
                      </w:r>
                    </w:p>
                    <w:p w14:paraId="491280B5" w14:textId="38968B4B" w:rsidR="00875615" w:rsidRDefault="00875615" w:rsidP="00E1569C">
                      <w:pPr>
                        <w:tabs>
                          <w:tab w:val="left" w:pos="2127"/>
                        </w:tabs>
                        <w:spacing w:line="360" w:lineRule="auto"/>
                      </w:pPr>
                      <w:r>
                        <w:tab/>
                        <w:t xml:space="preserve">    Bursa</w:t>
                      </w:r>
                      <w:r w:rsidRPr="005F57A1">
                        <w:t xml:space="preserve"> Teknik Üniversitesi</w:t>
                      </w:r>
                      <w:r>
                        <w:tab/>
                      </w:r>
                      <w:r>
                        <w:tab/>
                      </w:r>
                      <w:r>
                        <w:tab/>
                        <w:t>.</w:t>
                      </w:r>
                      <w:r w:rsidRPr="00E1569C">
                        <w:rPr>
                          <w:sz w:val="32"/>
                          <w:szCs w:val="32"/>
                        </w:rPr>
                        <w:t>...../......../.......</w:t>
                      </w:r>
                    </w:p>
                  </w:txbxContent>
                </v:textbox>
                <w10:wrap anchory="page"/>
              </v:shape>
            </w:pict>
          </mc:Fallback>
        </mc:AlternateContent>
      </w:r>
      <w:r>
        <mc:AlternateContent>
          <mc:Choice Requires="wps">
            <w:drawing>
              <wp:anchor distT="0" distB="0" distL="114300" distR="114300" simplePos="0" relativeHeight="251835392" behindDoc="0" locked="0" layoutInCell="1" allowOverlap="1" wp14:anchorId="56A5010E" wp14:editId="1BAB6B73">
                <wp:simplePos x="0" y="0"/>
                <wp:positionH relativeFrom="margin">
                  <wp:posOffset>0</wp:posOffset>
                </wp:positionH>
                <wp:positionV relativeFrom="page">
                  <wp:posOffset>8029575</wp:posOffset>
                </wp:positionV>
                <wp:extent cx="3150235" cy="371475"/>
                <wp:effectExtent l="0" t="0" r="12065" b="9525"/>
                <wp:wrapNone/>
                <wp:docPr id="2" name="Text Box 7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150235" cy="37147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05928FC" w14:textId="23D1B6D9" w:rsidR="00875615" w:rsidRDefault="00875615" w:rsidP="000C2D47">
                            <w:pPr>
                              <w:tabs>
                                <w:tab w:val="left" w:pos="2127"/>
                              </w:tabs>
                            </w:pPr>
                            <w:r>
                              <w:rPr>
                                <w:b/>
                              </w:rPr>
                              <w:t xml:space="preserve">Savunma Tarihi :     </w:t>
                            </w:r>
                            <w:r w:rsidR="00626613">
                              <w:t>6 Temmuz</w:t>
                            </w:r>
                            <w:r>
                              <w:t xml:space="preserve"> 2026</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56A5010E" id="Text Box 730" o:spid="_x0000_s1043" type="#_x0000_t202" style="position:absolute;margin-left:0;margin-top:632.25pt;width:248.05pt;height:29.25pt;z-index:251835392;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" filled="f" stroked="f">
                <v:textbox inset="0,0,0,0">
                  <w:txbxContent>
                    <w:p w14:paraId="105928FC" w14:textId="23D1B6D9" w:rsidR="00875615" w:rsidRDefault="00875615" w:rsidP="000C2D47">
                      <w:pPr>
                        <w:tabs>
                          <w:tab w:val="left" w:pos="2127"/>
                        </w:tabs>
                      </w:pPr>
                      <w:r>
                        <w:rPr>
                          <w:b/>
                        </w:rPr>
                        <w:t xml:space="preserve">Savunma Tarihi :     </w:t>
                      </w:r>
                      <w:r w:rsidR="00626613">
                        <w:t>6 Temmuz</w:t>
                      </w:r>
                      <w:r>
                        <w:t xml:space="preserve"> 2026</w:t>
                      </w:r>
                    </w:p>
                  </w:txbxContent>
                </v:textbox>
                <w10:wrap anchorx="margin" anchory="page"/>
              </v:shape>
            </w:pict>
          </mc:Fallback>
        </mc:AlternateContent>
      </w:r>
      <w:r>
        <w:rPr>
          <w:b/>
        </w:rPr>
        <mc:AlternateContent>
          <mc:Choice Requires="wps">
            <w:drawing>
              <wp:anchor distT="0" distB="0" distL="114300" distR="114300" simplePos="0" relativeHeight="251639296" behindDoc="0" locked="0" layoutInCell="1" allowOverlap="0" wp14:anchorId="0D8909E5" wp14:editId="54446773">
                <wp:simplePos x="0" y="0"/>
                <wp:positionH relativeFrom="column">
                  <wp:posOffset>0</wp:posOffset>
                </wp:positionH>
                <wp:positionV relativeFrom="page">
                  <wp:posOffset>4516755</wp:posOffset>
                </wp:positionV>
                <wp:extent cx="5219700" cy="337820"/>
                <wp:effectExtent l="0" t="0" r="19050" b="24130"/>
                <wp:wrapNone/>
                <wp:docPr id="104" name="Text Box 5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19700" cy="337820"/>
                        </a:xfrm>
                        <a:prstGeom prst="rect">
                          <a:avLst/>
                        </a:prstGeom>
                        <a:noFill/>
                        <a:ln w="9525">
                          <a:solidFill>
                            <a:srgbClr val="FFFFFF"/>
                          </a:solidFill>
                          <a:miter lim="800000"/>
                          <a:headEnd/>
                          <a:tailEnd/>
                        </a:ln>
                        <a:extLst>
                          <a:ext uri="{909E8E84-426E-40DD-AFC4-6F175D3DCCD1}">
                            <a14:hiddenFill xmlns:a14="http://schemas.microsoft.com/office/drawing/2010/main">
                              <a:solidFill>
                                <a:srgbClr val="FFFFFF"/>
                              </a:solidFill>
                            </a14:hiddenFill>
                          </a:ext>
                        </a:extLst>
                      </wps:spPr>
                      <wps:txbx>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wps:txbx>
                      <wps:bodyPr rot="0" vert="horz" wrap="square" lIns="0" tIns="0" rIns="0" bIns="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D8909E5" id="Text Box 515" o:spid="_x0000_s1044" type="#_x0000_t202" style="position:absolute;margin-left:0;margin-top:355.65pt;width:411pt;height:26.6pt;z-index:251639296;visibility:visible;mso-wrap-style:square;mso-width-percent:0;mso-height-percent:0;mso-wrap-distance-left:9pt;mso-wrap-distance-top:0;mso-wrap-distance-right:9pt;mso-wrap-distance-bottom:0;mso-position-horizontal:absolute;mso-position-horizontal-relative:text;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" o:allowoverlap="f" filled="f" strokecolor="white">
                <v:textbox inset="0,0,0,0">
                  <w:txbxContent>
                    <w:p w14:paraId="514F790B" w14:textId="28FD2534" w:rsidR="00875615" w:rsidRDefault="00875615" w:rsidP="005F5566">
                      <w:r w:rsidRPr="00EE21A0">
                        <w:rPr>
                          <w:b/>
                        </w:rPr>
                        <w:t>J</w:t>
                      </w:r>
                      <w:r>
                        <w:rPr>
                          <w:b/>
                        </w:rPr>
                        <w:t>ü</w:t>
                      </w:r>
                      <w:r w:rsidRPr="00EE21A0">
                        <w:rPr>
                          <w:b/>
                        </w:rPr>
                        <w:t>ri Üyeleri</w:t>
                      </w:r>
                      <w:r>
                        <w:rPr>
                          <w:b/>
                        </w:rPr>
                        <w:t xml:space="preserve"> :</w:t>
                      </w:r>
                      <w:r>
                        <w:rPr>
                          <w:b/>
                        </w:rPr>
                        <w:tab/>
                      </w:r>
                      <w:r>
                        <w:rPr>
                          <w:b/>
                        </w:rPr>
                        <w:tab/>
                        <w:t xml:space="preserve">Dr. Öğr. Üyesi </w:t>
                      </w:r>
                      <w:r w:rsidRPr="005F57A1">
                        <w:rPr>
                          <w:b/>
                        </w:rPr>
                        <w:t xml:space="preserve"> Adı </w:t>
                      </w:r>
                      <w:r>
                        <w:rPr>
                          <w:b/>
                        </w:rPr>
                        <w:t>SOYADI</w:t>
                      </w:r>
                      <w:r>
                        <w:rPr>
                          <w:b/>
                        </w:rPr>
                        <w:tab/>
                      </w:r>
                      <w:r>
                        <w:rPr>
                          <w:b/>
                        </w:rPr>
                        <w:tab/>
                      </w:r>
                      <w:r>
                        <w:t>.............................</w:t>
                      </w:r>
                    </w:p>
                    <w:p w14:paraId="70E36A31" w14:textId="5AC0AD1A" w:rsidR="00875615" w:rsidRPr="00EE21A0" w:rsidRDefault="00875615" w:rsidP="00B822B3">
                      <w:pPr>
                        <w:ind w:left="1418" w:firstLine="709"/>
                      </w:pPr>
                      <w:r>
                        <w:t>Bursa</w:t>
                      </w:r>
                      <w:r w:rsidRPr="005F57A1">
                        <w:t xml:space="preserve"> Teknik Üniversitesi</w:t>
                      </w:r>
                    </w:p>
                  </w:txbxContent>
                </v:textbox>
                <w10:wrap anchory="page"/>
              </v:shape>
            </w:pict>
          </mc:Fallback>
        </mc:AlternateContent>
      </w:r>
    </w:p>
    <w:p w14:paraId="770272D1" w14:textId="272DCBE0" w:rsidR="00EC3F89" w:rsidRDefault="00EC3F89" w:rsidP="00FE3343">
      <w:pPr>
        <w:rPr>
          <w:lang w:val="en-US"/>
        </w:rPr>
      </w:pPr>
    </w:p>
    <w:p w14:paraId="33FBB157" w14:textId="53FC2F67" w:rsidR="00EC3F89" w:rsidRDefault="00EC3F89" w:rsidP="00FE3343">
      <w:pPr>
        <w:rPr>
          <w:lang w:val="en-US"/>
        </w:rPr>
      </w:pPr>
    </w:p>
    <w:p w14:paraId="59CF225B" w14:textId="53754E42" w:rsidR="005D431C" w:rsidRDefault="00EC3F89" w:rsidP="00FE3343">
      <w:pPr>
        <w:rPr>
          <w:lang w:val="en-US"/>
        </w:rPr>
      </w:pPr>
      <w:r>
        <w:rPr>
          <w:lang w:val="en-US"/>
        </w:rPr>
        <w:tab/>
      </w:r>
      <w:r>
        <w:rPr>
          <w:lang w:val="en-US"/>
        </w:rPr>
        <w:tab/>
      </w:r>
      <w:r w:rsidR="005D431C">
        <w:rPr>
          <w:lang w:val="en-US"/>
        </w:rPr>
        <w:tab/>
      </w:r>
    </w:p>
    <w:p w14:paraId="7A65EF65" w14:textId="77777777" w:rsidR="005D431C" w:rsidRDefault="005D431C" w:rsidP="00FE3343">
      <w:pPr>
        <w:rPr>
          <w:lang w:val="en-US"/>
        </w:rPr>
      </w:pPr>
      <w:r>
        <w:rPr>
          <w:lang w:val="en-US"/>
        </w:rPr>
        <w:tab/>
      </w:r>
      <w:r>
        <w:rPr>
          <w:lang w:val="en-US"/>
        </w:rPr>
        <w:tab/>
      </w:r>
      <w:r>
        <w:rPr>
          <w:lang w:val="en-US"/>
        </w:rPr>
        <w:tab/>
      </w:r>
    </w:p>
    <w:p w14:paraId="339DFCF0" w14:textId="77777777" w:rsidR="005D431C" w:rsidRDefault="005D431C" w:rsidP="00FE3343">
      <w:pPr>
        <w:rPr>
          <w:lang w:val="en-US"/>
        </w:rPr>
      </w:pPr>
      <w:commentRangeStart w:id="18"/>
    </w:p>
    <w:commentRangeEnd w:id="18"/>
    <w:p w14:paraId="4EFD57C8" w14:textId="77777777" w:rsidR="005D431C" w:rsidRDefault="00B56AD4" w:rsidP="00FE3343">
      <w:pPr>
        <w:rPr>
          <w:lang w:val="en-US"/>
        </w:rPr>
      </w:pPr>
      <w:r>
        <w:rPr>
          <w:rStyle w:val="CommentReference"/>
          <w:sz w:val="24"/>
          <w:szCs w:val="24"/>
          <w:lang w:val="en-US"/>
        </w:rPr>
        <w:commentReference w:id="18"/>
      </w:r>
    </w:p>
    <w:p w14:paraId="681D7044" w14:textId="3D78E6C0" w:rsidR="005D431C" w:rsidRDefault="005D431C" w:rsidP="00FE3343">
      <w:pPr>
        <w:rPr>
          <w:lang w:val="en-US"/>
        </w:rPr>
      </w:pPr>
    </w:p>
    <w:p w14:paraId="4C68CE06" w14:textId="77777777" w:rsidR="005D431C" w:rsidRDefault="005D431C" w:rsidP="00FE3343">
      <w:pPr>
        <w:rPr>
          <w:lang w:val="en-US"/>
        </w:rPr>
      </w:pPr>
    </w:p>
    <w:p w14:paraId="6BB4968A" w14:textId="77777777" w:rsidR="005D431C" w:rsidRDefault="005D431C" w:rsidP="00FE3343">
      <w:pPr>
        <w:rPr>
          <w:lang w:val="en-US"/>
        </w:rPr>
      </w:pPr>
    </w:p>
    <w:p w14:paraId="0A002E96" w14:textId="77777777" w:rsidR="005D431C" w:rsidRDefault="005D431C" w:rsidP="00FE3343">
      <w:pPr>
        <w:rPr>
          <w:lang w:val="en-US"/>
        </w:rPr>
      </w:pPr>
    </w:p>
    <w:p w14:paraId="4407ED1C" w14:textId="7F7AD5D6" w:rsidR="005D431C" w:rsidRDefault="005D431C" w:rsidP="00FE3343">
      <w:pPr>
        <w:rPr>
          <w:lang w:val="en-US"/>
        </w:rPr>
      </w:pPr>
    </w:p>
    <w:p w14:paraId="7F2022FC" w14:textId="77777777" w:rsidR="005D431C" w:rsidRDefault="005D431C" w:rsidP="00FE3343">
      <w:pPr>
        <w:rPr>
          <w:lang w:val="en-US"/>
        </w:rPr>
      </w:pPr>
    </w:p>
    <w:p w14:paraId="0EEB1942" w14:textId="77777777" w:rsidR="005D431C" w:rsidRDefault="005D431C" w:rsidP="00FE3343">
      <w:pPr>
        <w:rPr>
          <w:lang w:val="en-US"/>
        </w:rPr>
      </w:pPr>
    </w:p>
    <w:p w14:paraId="6C34A841" w14:textId="77777777" w:rsidR="005D431C" w:rsidRDefault="005D431C" w:rsidP="00FE3343">
      <w:pPr>
        <w:rPr>
          <w:lang w:val="en-US"/>
        </w:rPr>
      </w:pPr>
    </w:p>
    <w:p w14:paraId="3B27B70E" w14:textId="77777777" w:rsidR="005D431C" w:rsidRDefault="005D431C" w:rsidP="00FE3343">
      <w:pPr>
        <w:rPr>
          <w:lang w:val="en-US"/>
        </w:rPr>
      </w:pPr>
    </w:p>
    <w:p w14:paraId="7DA66E39" w14:textId="2AB8448B" w:rsidR="005D431C" w:rsidRDefault="005D431C" w:rsidP="00FE3343">
      <w:pPr>
        <w:rPr>
          <w:lang w:val="en-US"/>
        </w:rPr>
      </w:pPr>
    </w:p>
    <w:p w14:paraId="33AF65B9" w14:textId="267592DF" w:rsidR="005D431C" w:rsidRDefault="005D431C" w:rsidP="00FE3343">
      <w:pPr>
        <w:rPr>
          <w:lang w:val="en-US"/>
        </w:rPr>
      </w:pPr>
    </w:p>
    <w:p w14:paraId="6ADE38E1" w14:textId="5E61AF02" w:rsidR="005D431C" w:rsidRDefault="005D431C" w:rsidP="00FE3343">
      <w:pPr>
        <w:rPr>
          <w:lang w:val="en-US"/>
        </w:rPr>
      </w:pPr>
    </w:p>
    <w:p w14:paraId="02593741" w14:textId="77777777" w:rsidR="001647B5" w:rsidRDefault="001647B5" w:rsidP="001647B5">
      <w:pPr>
        <w:tabs>
          <w:tab w:val="left" w:pos="706"/>
          <w:tab w:val="left" w:pos="1412"/>
          <w:tab w:val="left" w:pos="2118"/>
          <w:tab w:val="left" w:pos="2824"/>
          <w:tab w:val="left" w:pos="3530"/>
          <w:tab w:val="left" w:pos="4236"/>
          <w:tab w:val="left" w:pos="4942"/>
          <w:tab w:val="left" w:pos="5648"/>
          <w:tab w:val="left" w:pos="6354"/>
          <w:tab w:val="left" w:pos="7060"/>
          <w:tab w:val="right" w:pos="8220"/>
        </w:tabs>
        <w:rPr>
          <w:lang w:val="en-US"/>
        </w:rPr>
      </w:pPr>
      <w:commentRangeStart w:id="19"/>
      <w:commentRangeStart w:id="20"/>
      <w:r>
        <w:rPr>
          <w:lang w:val="en-US"/>
        </w:rPr>
        <w:tab/>
      </w:r>
      <w:r>
        <w:rPr>
          <w:lang w:val="en-US"/>
        </w:rPr>
        <w:tab/>
      </w:r>
      <w:r>
        <w:rPr>
          <w:lang w:val="en-US"/>
        </w:rPr>
        <w:tab/>
      </w:r>
      <w:r>
        <w:rPr>
          <w:lang w:val="en-US"/>
        </w:rPr>
        <w:tab/>
      </w:r>
      <w:r>
        <w:rPr>
          <w:lang w:val="en-US"/>
        </w:rPr>
        <w:tab/>
      </w:r>
      <w:r>
        <w:rPr>
          <w:lang w:val="en-US"/>
        </w:rPr>
        <w:tab/>
      </w:r>
      <w:commentRangeStart w:id="21"/>
      <w:commentRangeEnd w:id="20"/>
      <w:r w:rsidR="00B56AD4">
        <w:rPr>
          <w:rStyle w:val="CommentReference"/>
          <w:sz w:val="24"/>
          <w:szCs w:val="24"/>
          <w:lang w:val="en-US"/>
        </w:rPr>
        <w:commentReference w:id="20"/>
      </w:r>
      <w:commentRangeEnd w:id="19"/>
      <w:r w:rsidR="00B56AD4">
        <w:rPr>
          <w:rStyle w:val="CommentReference"/>
          <w:sz w:val="24"/>
          <w:szCs w:val="24"/>
          <w:lang w:val="en-US"/>
        </w:rPr>
        <w:commentReference w:id="19"/>
      </w:r>
      <w:commentRangeEnd w:id="21"/>
      <w:r w:rsidR="00B56AD4">
        <w:rPr>
          <w:rStyle w:val="CommentReference"/>
          <w:sz w:val="24"/>
          <w:szCs w:val="24"/>
          <w:lang w:val="en-US"/>
        </w:rPr>
        <w:commentReference w:id="21"/>
      </w:r>
      <w:r>
        <w:rPr>
          <w:lang w:val="en-US"/>
        </w:rPr>
        <w:tab/>
      </w:r>
    </w:p>
    <w:p w14:paraId="6A39054C" w14:textId="26D1BA79" w:rsidR="005D431C" w:rsidRDefault="005D431C" w:rsidP="00FE3343">
      <w:pPr>
        <w:rPr>
          <w:lang w:val="en-US"/>
        </w:rPr>
      </w:pPr>
    </w:p>
    <w:p w14:paraId="675049E5" w14:textId="03EE43E1" w:rsidR="001647B5" w:rsidRDefault="001647B5" w:rsidP="00FE3343">
      <w:pPr>
        <w:rPr>
          <w:lang w:val="en-US"/>
        </w:rPr>
      </w:pPr>
    </w:p>
    <w:p w14:paraId="0E2FD2CD" w14:textId="77777777" w:rsidR="001647B5" w:rsidRDefault="001647B5" w:rsidP="00FE3343">
      <w:pPr>
        <w:rPr>
          <w:lang w:val="en-US"/>
        </w:rPr>
      </w:pPr>
    </w:p>
    <w:p w14:paraId="5BB6B892" w14:textId="77777777" w:rsidR="001647B5" w:rsidRDefault="001647B5" w:rsidP="00FE3343">
      <w:pPr>
        <w:rPr>
          <w:lang w:val="en-US"/>
        </w:rPr>
      </w:pPr>
    </w:p>
    <w:p w14:paraId="288D34AA" w14:textId="69BA9B84" w:rsidR="005D431C" w:rsidRDefault="005D431C" w:rsidP="00FE3343">
      <w:pPr>
        <w:rPr>
          <w:lang w:val="en-US"/>
        </w:rPr>
      </w:pPr>
    </w:p>
    <w:p w14:paraId="4C2A217E" w14:textId="77777777" w:rsidR="005D431C" w:rsidRDefault="005D431C" w:rsidP="00FE3343">
      <w:pPr>
        <w:rPr>
          <w:lang w:val="en-US"/>
        </w:rPr>
      </w:pPr>
    </w:p>
    <w:p w14:paraId="316AEE3E" w14:textId="0C0914E2" w:rsidR="00CF18A3" w:rsidRDefault="00CF18A3" w:rsidP="00FE3343">
      <w:pPr>
        <w:rPr>
          <w:lang w:val="en-US"/>
        </w:rPr>
      </w:pPr>
    </w:p>
    <w:p w14:paraId="6C1583D9" w14:textId="77777777" w:rsidR="00821D43" w:rsidRDefault="00A62CAB">
      <w:pPr>
        <w:rPr>
          <w:lang w:val="en-US"/>
        </w:rPr>
        <w:sectPr w:rsidR="00821D43" w:rsidSect="00D40EB9">
          <w:footerReference w:type="default" r:id="rId14"/>
          <w:pgSz w:w="11906" w:h="16838"/>
          <w:pgMar w:top="1418" w:right="1418" w:bottom="1418" w:left="2268" w:header="709" w:footer="709" w:gutter="0"/>
          <w:pgNumType w:fmt="lowerRoman" w:start="2"/>
          <w:cols w:space="708"/>
          <w:titlePg/>
          <w:docGrid w:linePitch="360"/>
        </w:sectPr>
      </w:pPr>
      <w:r>
        <w:rPr>
          <w:lang w:val="en-US"/>
        </w:rPr>
        <w:br w:type="page"/>
      </w:r>
    </w:p>
    <w:p w14:paraId="5E558772" w14:textId="77777777" w:rsidR="00821D43" w:rsidRDefault="00821D43" w:rsidP="00821D43">
      <w:pPr>
        <w:autoSpaceDE w:val="0"/>
        <w:autoSpaceDN w:val="0"/>
        <w:adjustRightInd w:val="0"/>
        <w:jc w:val="center"/>
        <w:rPr>
          <w:b/>
          <w:bCs/>
          <w:noProof w:val="0"/>
          <w:sz w:val="23"/>
          <w:szCs w:val="23"/>
          <w:lang w:eastAsia="en-GB"/>
        </w:rPr>
      </w:pPr>
    </w:p>
    <w:p w14:paraId="123A0DBD" w14:textId="77777777" w:rsidR="00821D43" w:rsidRDefault="00821D43" w:rsidP="00821D43">
      <w:pPr>
        <w:autoSpaceDE w:val="0"/>
        <w:autoSpaceDN w:val="0"/>
        <w:adjustRightInd w:val="0"/>
        <w:jc w:val="center"/>
        <w:rPr>
          <w:b/>
          <w:bCs/>
          <w:noProof w:val="0"/>
          <w:sz w:val="23"/>
          <w:szCs w:val="23"/>
          <w:lang w:eastAsia="en-GB"/>
        </w:rPr>
      </w:pPr>
    </w:p>
    <w:p w14:paraId="582DBFA9" w14:textId="77777777" w:rsidR="00821D43" w:rsidRDefault="00821D43" w:rsidP="00821D43">
      <w:pPr>
        <w:autoSpaceDE w:val="0"/>
        <w:autoSpaceDN w:val="0"/>
        <w:adjustRightInd w:val="0"/>
        <w:jc w:val="center"/>
        <w:rPr>
          <w:b/>
          <w:bCs/>
          <w:noProof w:val="0"/>
          <w:sz w:val="23"/>
          <w:szCs w:val="23"/>
          <w:lang w:eastAsia="en-GB"/>
        </w:rPr>
      </w:pPr>
    </w:p>
    <w:p w14:paraId="6E1E927B" w14:textId="77777777" w:rsidR="00821D43" w:rsidRDefault="00821D43" w:rsidP="00821D43">
      <w:pPr>
        <w:autoSpaceDE w:val="0"/>
        <w:autoSpaceDN w:val="0"/>
        <w:adjustRightInd w:val="0"/>
        <w:jc w:val="center"/>
        <w:rPr>
          <w:b/>
          <w:bCs/>
          <w:noProof w:val="0"/>
          <w:sz w:val="23"/>
          <w:szCs w:val="23"/>
          <w:lang w:eastAsia="en-GB"/>
        </w:rPr>
      </w:pPr>
    </w:p>
    <w:p w14:paraId="25E65B97" w14:textId="77777777" w:rsidR="00821D43" w:rsidRDefault="00821D43" w:rsidP="00821D43">
      <w:pPr>
        <w:autoSpaceDE w:val="0"/>
        <w:autoSpaceDN w:val="0"/>
        <w:adjustRightInd w:val="0"/>
        <w:jc w:val="center"/>
        <w:rPr>
          <w:b/>
          <w:bCs/>
          <w:noProof w:val="0"/>
          <w:sz w:val="23"/>
          <w:szCs w:val="23"/>
          <w:lang w:eastAsia="en-GB"/>
        </w:rPr>
      </w:pPr>
    </w:p>
    <w:p w14:paraId="12FB17A4" w14:textId="3E9F8D3C" w:rsidR="00821D43" w:rsidRPr="00152594" w:rsidRDefault="00821D43" w:rsidP="00821D43">
      <w:pPr>
        <w:autoSpaceDE w:val="0"/>
        <w:autoSpaceDN w:val="0"/>
        <w:adjustRightInd w:val="0"/>
        <w:jc w:val="center"/>
        <w:rPr>
          <w:b/>
          <w:bCs/>
          <w:noProof w:val="0"/>
          <w:lang w:eastAsia="en-GB"/>
        </w:rPr>
      </w:pPr>
      <w:r w:rsidRPr="00152594">
        <w:rPr>
          <w:b/>
          <w:bCs/>
          <w:noProof w:val="0"/>
          <w:lang w:eastAsia="en-GB"/>
        </w:rPr>
        <w:t>İNTİHAL BEYANI</w:t>
      </w:r>
    </w:p>
    <w:p w14:paraId="737CBFA3" w14:textId="77777777" w:rsidR="00821D43" w:rsidRDefault="00821D43" w:rsidP="00821D43">
      <w:pPr>
        <w:autoSpaceDE w:val="0"/>
        <w:autoSpaceDN w:val="0"/>
        <w:adjustRightInd w:val="0"/>
        <w:jc w:val="center"/>
        <w:rPr>
          <w:b/>
          <w:bCs/>
          <w:noProof w:val="0"/>
          <w:sz w:val="23"/>
          <w:szCs w:val="23"/>
          <w:lang w:eastAsia="en-GB"/>
        </w:rPr>
      </w:pPr>
    </w:p>
    <w:p w14:paraId="141A25B8" w14:textId="23AAEC8C" w:rsidR="00821D43" w:rsidRPr="00152594" w:rsidRDefault="00821D43" w:rsidP="00821D43">
      <w:pPr>
        <w:jc w:val="both"/>
        <w:rPr>
          <w:noProof w:val="0"/>
          <w:lang w:eastAsia="en-GB"/>
        </w:rPr>
      </w:pPr>
      <w:r w:rsidRPr="00152594">
        <w:rPr>
          <w:noProof w:val="0"/>
          <w:lang w:eastAsia="en-GB"/>
        </w:rPr>
        <w:t xml:space="preserve">Bu </w:t>
      </w:r>
      <w:r w:rsidR="001664AF">
        <w:rPr>
          <w:noProof w:val="0"/>
          <w:lang w:eastAsia="en-GB"/>
        </w:rPr>
        <w:t>bitirme çalışmasında</w:t>
      </w:r>
      <w:r w:rsidRPr="00152594">
        <w:rPr>
          <w:noProof w:val="0"/>
          <w:lang w:eastAsia="en-GB"/>
        </w:rPr>
        <w:t xml:space="preserve"> görsel, işitsel ve yazılı biçimde sunulan tüm bilgi ve sonuçların akademik ve etik kurallara uyularak tarafımdan elde edildiğini, </w:t>
      </w:r>
      <w:r w:rsidR="001664AF">
        <w:rPr>
          <w:noProof w:val="0"/>
          <w:lang w:eastAsia="en-GB"/>
        </w:rPr>
        <w:t>bitirme çalışması</w:t>
      </w:r>
      <w:r w:rsidRPr="00152594">
        <w:rPr>
          <w:noProof w:val="0"/>
          <w:lang w:eastAsia="en-GB"/>
        </w:rPr>
        <w:t xml:space="preserve"> içinde yer alan ancak bu çalışmaya özgü olmayan tüm sonuç ve bilgileri </w:t>
      </w:r>
      <w:r w:rsidR="001664AF">
        <w:rPr>
          <w:noProof w:val="0"/>
          <w:lang w:eastAsia="en-GB"/>
        </w:rPr>
        <w:t>bitirme çalışmasında</w:t>
      </w:r>
      <w:r w:rsidRPr="00152594">
        <w:rPr>
          <w:noProof w:val="0"/>
          <w:lang w:eastAsia="en-GB"/>
        </w:rPr>
        <w:t xml:space="preserve"> kaynak göstererek belgelediğimi, aksinin ortaya çıkması durumunda her türlü yasal sonucu kabul ettiğimi beyan ederim.</w:t>
      </w:r>
    </w:p>
    <w:p w14:paraId="39E80A86" w14:textId="77777777" w:rsidR="00821D43" w:rsidRPr="00152594" w:rsidRDefault="00821D43">
      <w:pPr>
        <w:rPr>
          <w:lang w:val="en-US"/>
        </w:rPr>
      </w:pPr>
    </w:p>
    <w:p w14:paraId="33092342" w14:textId="562A3A0C" w:rsidR="00CF18A3" w:rsidRPr="00152594" w:rsidRDefault="00FE63B6">
      <w:pPr>
        <w:rPr>
          <w:lang w:val="en-US"/>
        </w:rPr>
      </w:pPr>
      <w:r w:rsidRPr="00152594">
        <w:rPr>
          <w:noProof w:val="0"/>
          <w:lang w:eastAsia="en-GB"/>
        </w:rPr>
        <w:tab/>
      </w:r>
      <w:r w:rsidRPr="00152594">
        <w:rPr>
          <w:noProof w:val="0"/>
          <w:lang w:eastAsia="en-GB"/>
        </w:rPr>
        <w:tab/>
      </w:r>
      <w:r w:rsidRPr="00152594">
        <w:rPr>
          <w:noProof w:val="0"/>
          <w:lang w:eastAsia="en-GB"/>
        </w:rPr>
        <w:tab/>
      </w:r>
      <w:r w:rsidR="004D7436">
        <w:rPr>
          <w:noProof w:val="0"/>
          <w:lang w:eastAsia="en-GB"/>
        </w:rPr>
        <w:t xml:space="preserve">Yusuf BALMUMCU </w:t>
      </w:r>
      <w:r w:rsidR="009E3A7C" w:rsidRPr="00152594">
        <w:rPr>
          <w:noProof w:val="0"/>
          <w:lang w:eastAsia="en-GB"/>
        </w:rPr>
        <w:t>:</w:t>
      </w:r>
      <w:r w:rsidR="004D7436">
        <w:rPr>
          <w:noProof w:val="0"/>
          <w:lang w:eastAsia="en-GB"/>
        </w:rPr>
        <w:tab/>
      </w:r>
      <w:r w:rsidR="004D7436">
        <w:rPr>
          <w:noProof w:val="0"/>
          <w:lang w:eastAsia="en-GB"/>
        </w:rPr>
        <w:tab/>
        <w:t>Mustafa AYKUT:</w:t>
      </w:r>
    </w:p>
    <w:p w14:paraId="7875550E" w14:textId="77777777" w:rsidR="00A62CAB" w:rsidRPr="00152594" w:rsidRDefault="00A62CAB">
      <w:pPr>
        <w:rPr>
          <w:lang w:val="en-US"/>
        </w:rPr>
      </w:pPr>
    </w:p>
    <w:p w14:paraId="6F866CC0" w14:textId="77777777" w:rsidR="00821D43" w:rsidRPr="00152594" w:rsidRDefault="00821D43">
      <w:pPr>
        <w:rPr>
          <w:lang w:val="en-US"/>
        </w:rPr>
      </w:pPr>
    </w:p>
    <w:p w14:paraId="0D3DD530" w14:textId="17F1023F" w:rsidR="005D431C" w:rsidRPr="00152594" w:rsidRDefault="00FE63B6" w:rsidP="00FE3343">
      <w:pPr>
        <w:rPr>
          <w:lang w:val="en-US"/>
        </w:rPr>
      </w:pP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Pr="00152594">
        <w:rPr>
          <w:noProof w:val="0"/>
          <w:lang w:eastAsia="en-GB"/>
        </w:rPr>
        <w:tab/>
      </w:r>
      <w:r w:rsidR="00821D43" w:rsidRPr="00152594">
        <w:rPr>
          <w:noProof w:val="0"/>
          <w:lang w:eastAsia="en-GB"/>
        </w:rPr>
        <w:t>İ</w:t>
      </w:r>
      <w:commentRangeStart w:id="22"/>
      <w:r w:rsidR="00821D43" w:rsidRPr="00152594">
        <w:rPr>
          <w:noProof w:val="0"/>
          <w:lang w:eastAsia="en-GB"/>
        </w:rPr>
        <w:t xml:space="preserve">mzası </w:t>
      </w:r>
      <w:commentRangeEnd w:id="22"/>
      <w:r w:rsidR="00B56AD4" w:rsidRPr="00152594">
        <w:rPr>
          <w:rStyle w:val="CommentReference"/>
          <w:noProof w:val="0"/>
          <w:sz w:val="24"/>
          <w:szCs w:val="24"/>
          <w:lang w:eastAsia="en-GB"/>
        </w:rPr>
        <w:commentReference w:id="22"/>
      </w:r>
      <w:r w:rsidR="00821D43" w:rsidRPr="00152594">
        <w:rPr>
          <w:noProof w:val="0"/>
          <w:lang w:eastAsia="en-GB"/>
        </w:rPr>
        <w:t xml:space="preserve">: </w:t>
      </w:r>
      <w:r w:rsidR="004D7436">
        <w:rPr>
          <w:noProof w:val="0"/>
          <w:lang w:eastAsia="en-GB"/>
        </w:rPr>
        <w:tab/>
      </w:r>
      <w:r w:rsidR="004D7436">
        <w:rPr>
          <w:noProof w:val="0"/>
          <w:lang w:eastAsia="en-GB"/>
        </w:rPr>
        <w:tab/>
      </w:r>
      <w:r w:rsidR="004D7436">
        <w:rPr>
          <w:noProof w:val="0"/>
          <w:lang w:eastAsia="en-GB"/>
        </w:rPr>
        <w:tab/>
        <w:t xml:space="preserve">    İmzası :</w:t>
      </w:r>
    </w:p>
    <w:p w14:paraId="62B26416" w14:textId="77777777" w:rsidR="00911912" w:rsidRPr="00152594" w:rsidRDefault="00911912" w:rsidP="00FE3343">
      <w:pPr>
        <w:rPr>
          <w:b/>
          <w:i/>
          <w:lang w:val="en-US"/>
        </w:rPr>
      </w:pPr>
    </w:p>
    <w:p w14:paraId="70B67BDA" w14:textId="77777777" w:rsidR="00D70A82" w:rsidRDefault="00D70A82">
      <w:pPr>
        <w:rPr>
          <w:b/>
          <w:i/>
          <w:lang w:val="en-US"/>
        </w:rPr>
      </w:pPr>
    </w:p>
    <w:p w14:paraId="23BA4E90" w14:textId="77777777" w:rsidR="00FE3343" w:rsidRDefault="00FE3343" w:rsidP="00FE3343">
      <w:pPr>
        <w:spacing w:before="1420" w:after="360"/>
        <w:rPr>
          <w:b/>
          <w:i/>
          <w:lang w:val="en-US"/>
        </w:rPr>
      </w:pPr>
    </w:p>
    <w:p w14:paraId="09FA1642" w14:textId="77777777" w:rsidR="00821D43" w:rsidRDefault="00821D43" w:rsidP="00FE3343">
      <w:pPr>
        <w:spacing w:before="1420" w:after="360"/>
        <w:rPr>
          <w:b/>
          <w:i/>
          <w:lang w:val="en-US"/>
        </w:rPr>
      </w:pPr>
    </w:p>
    <w:p w14:paraId="5A34A530" w14:textId="77777777" w:rsidR="00821D43" w:rsidRDefault="00821D43" w:rsidP="00FE3343">
      <w:pPr>
        <w:spacing w:before="1420" w:after="360"/>
        <w:rPr>
          <w:b/>
          <w:i/>
          <w:lang w:val="en-US"/>
        </w:rPr>
      </w:pPr>
    </w:p>
    <w:p w14:paraId="30B1F9A8" w14:textId="77777777" w:rsidR="00821D43" w:rsidRDefault="00821D43" w:rsidP="00FE3343">
      <w:pPr>
        <w:spacing w:before="1420" w:after="360"/>
        <w:rPr>
          <w:b/>
          <w:i/>
          <w:lang w:val="en-US"/>
        </w:rPr>
      </w:pPr>
    </w:p>
    <w:p w14:paraId="5EC9AE61" w14:textId="77777777" w:rsidR="00EB6B2C" w:rsidRDefault="00EB6B2C" w:rsidP="00DC72F8">
      <w:pPr>
        <w:pStyle w:val="BASLIK1"/>
        <w:numPr>
          <w:ilvl w:val="0"/>
          <w:numId w:val="0"/>
        </w:numPr>
        <w:sectPr w:rsidR="00EB6B2C" w:rsidSect="00667B8A">
          <w:pgSz w:w="11906" w:h="16838"/>
          <w:pgMar w:top="1418" w:right="1418" w:bottom="1418" w:left="2268" w:header="709" w:footer="709" w:gutter="0"/>
          <w:pgNumType w:fmt="lowerRoman"/>
          <w:cols w:space="708"/>
          <w:titlePg/>
          <w:docGrid w:linePitch="360"/>
        </w:sectPr>
      </w:pPr>
    </w:p>
    <w:p w14:paraId="55C5115F" w14:textId="303F3492" w:rsidR="00DC72F8" w:rsidRDefault="00DC72F8" w:rsidP="005C28C1">
      <w:pPr>
        <w:pStyle w:val="Heading1"/>
        <w:numPr>
          <w:ilvl w:val="0"/>
          <w:numId w:val="0"/>
        </w:numPr>
      </w:pPr>
      <w:bookmarkStart w:id="23" w:name="_Toc232684015"/>
      <w:r>
        <w:lastRenderedPageBreak/>
        <w:t>ÖNSÖZ</w:t>
      </w:r>
      <w:bookmarkEnd w:id="23"/>
    </w:p>
    <w:p w14:paraId="105F794C" w14:textId="51E61D78" w:rsidR="005F6974" w:rsidRPr="005F6974" w:rsidRDefault="005F6974" w:rsidP="005F6974">
      <w:pPr>
        <w:pStyle w:val="GOVDE"/>
        <w:spacing w:line="240" w:lineRule="auto"/>
      </w:pPr>
      <w:r w:rsidRPr="005F6974">
        <w:t>Bu çalışma, dijital içeriklerin büyük çoğunluğunun yabancı dillerde üretildiği günümüzde, dil engelini gerçek zamanlı olarak aşmayı hedefleyen özgün bir altyazı sisteminin tasarımını ve gerçekleştirimini konu almaktadır. Çalışma boyunca, ses etkinliği tespitinden konuşmacı ayrıştırmaya ve sinirsel makine çevirisine uzanan birbirinden bağımsız yapay zekâ modüllerini düşük gecikme ve yüksek doğruluk hedefiyle tek bir bütünleşik mimaride birleştirmeye odaklandık.</w:t>
      </w:r>
    </w:p>
    <w:p w14:paraId="0A6592C1" w14:textId="47498BB8" w:rsidR="00AD74F9" w:rsidRDefault="005F6974" w:rsidP="00816CD4">
      <w:pPr>
        <w:jc w:val="both"/>
      </w:pPr>
      <w:r w:rsidRPr="005F6974">
        <w:t>Çalışmamızın her aşamasında bilgi ve deneyimiyle bize yol gösteren, çalışmaya yön veren değerli danışmanımız Doç. Dr. Mustafa Özgür Cingiz'e içtenlikle teşekkür ederiz. Ayrıca bu süreçte bizi destekleyen ailelerimize ve bölümümüzün değerli öğretim üyelerine şükranlarımızı sunarız.</w:t>
      </w:r>
    </w:p>
    <w:p w14:paraId="75BBBC9E" w14:textId="77777777" w:rsidR="00AD74F9" w:rsidRDefault="00AD74F9" w:rsidP="00816CD4">
      <w:pPr>
        <w:jc w:val="both"/>
      </w:pPr>
    </w:p>
    <w:p w14:paraId="3E3FF6AE" w14:textId="77777777" w:rsidR="00F11288" w:rsidRDefault="00F11288" w:rsidP="00816CD4">
      <w:pPr>
        <w:jc w:val="both"/>
      </w:pPr>
    </w:p>
    <w:p w14:paraId="79BB33B2" w14:textId="4334EBA4" w:rsidR="00AD74F9" w:rsidRDefault="00D03AE8" w:rsidP="00417483">
      <w:pPr>
        <w:jc w:val="both"/>
      </w:pPr>
      <w:r>
        <w:t>Haziran</w:t>
      </w:r>
      <w:commentRangeStart w:id="24"/>
      <w:r w:rsidR="004B05A4">
        <w:t xml:space="preserve"> </w:t>
      </w:r>
      <w:r w:rsidR="005F6974">
        <w:t>2026</w:t>
      </w:r>
      <w:r w:rsidR="00417483">
        <w:tab/>
      </w:r>
      <w:commentRangeEnd w:id="24"/>
      <w:r w:rsidR="009B5F1A">
        <w:rPr>
          <w:rStyle w:val="CommentReference"/>
          <w:sz w:val="24"/>
          <w:szCs w:val="24"/>
        </w:rPr>
        <w:commentReference w:id="24"/>
      </w:r>
      <w:r w:rsidR="005F6974">
        <w:tab/>
      </w:r>
      <w:r w:rsidR="005F6974">
        <w:tab/>
      </w:r>
      <w:r w:rsidR="005F6974">
        <w:tab/>
        <w:t>Yusuf BALMUMCU</w:t>
      </w:r>
      <w:r w:rsidR="005F6974">
        <w:tab/>
      </w:r>
      <w:r w:rsidR="005F6974">
        <w:tab/>
        <w:t xml:space="preserve">   Mustafa AYKUT</w:t>
      </w:r>
    </w:p>
    <w:p w14:paraId="1DBB3C09" w14:textId="77777777" w:rsidR="001E3C24" w:rsidRDefault="001E3C24" w:rsidP="00AD74F9">
      <w:pPr>
        <w:jc w:val="center"/>
      </w:pPr>
    </w:p>
    <w:p w14:paraId="32FAEF3A" w14:textId="77777777" w:rsidR="008C72BB" w:rsidRPr="00E9219D" w:rsidRDefault="008C72BB" w:rsidP="002C1EEA">
      <w:pPr>
        <w:keepLines/>
        <w:jc w:val="both"/>
        <w:rPr>
          <w:lang w:val="en-US"/>
        </w:rPr>
      </w:pPr>
    </w:p>
    <w:p w14:paraId="5FB84242" w14:textId="77777777" w:rsidR="008C4DD5" w:rsidRPr="00140D97" w:rsidRDefault="008C4DD5" w:rsidP="00D10F5A">
      <w:pPr>
        <w:rPr>
          <w:lang w:val="da-DK"/>
        </w:rPr>
      </w:pPr>
    </w:p>
    <w:p w14:paraId="3AD2D50A" w14:textId="77777777" w:rsidR="007533FC" w:rsidRPr="00140D97" w:rsidRDefault="007533FC" w:rsidP="0060411D">
      <w:pPr>
        <w:rPr>
          <w:color w:val="FF0000"/>
          <w:lang w:val="da-DK"/>
        </w:rPr>
      </w:pPr>
    </w:p>
    <w:p w14:paraId="4543AC29" w14:textId="77777777" w:rsidR="00211FE1" w:rsidRPr="00140D97" w:rsidRDefault="00211FE1" w:rsidP="0060411D">
      <w:pPr>
        <w:rPr>
          <w:lang w:val="da-DK"/>
        </w:rPr>
      </w:pPr>
    </w:p>
    <w:p w14:paraId="50307E54" w14:textId="77777777" w:rsidR="00DC7B2B" w:rsidRPr="00140D97" w:rsidRDefault="00DC7B2B" w:rsidP="0060411D">
      <w:pPr>
        <w:rPr>
          <w:lang w:val="da-DK"/>
        </w:rPr>
      </w:pPr>
    </w:p>
    <w:p w14:paraId="6F6B49C2" w14:textId="77777777" w:rsidR="00DC7B2B" w:rsidRPr="00140D97" w:rsidRDefault="00DC7B2B" w:rsidP="0060411D">
      <w:pPr>
        <w:rPr>
          <w:lang w:val="da-DK"/>
        </w:rPr>
      </w:pPr>
    </w:p>
    <w:p w14:paraId="01F9913D" w14:textId="77777777" w:rsidR="00DC7B2B" w:rsidRPr="00140D97" w:rsidRDefault="00DC7B2B" w:rsidP="0060411D">
      <w:pPr>
        <w:rPr>
          <w:lang w:val="da-DK"/>
        </w:rPr>
      </w:pPr>
    </w:p>
    <w:p w14:paraId="5E458B14" w14:textId="77777777" w:rsidR="007C7F78" w:rsidRPr="00140D97" w:rsidRDefault="007C7F78">
      <w:pPr>
        <w:rPr>
          <w:lang w:val="da-DK"/>
        </w:rPr>
      </w:pPr>
    </w:p>
    <w:p w14:paraId="2CF567C5" w14:textId="77777777" w:rsidR="00DC7B2B" w:rsidRPr="00140D97" w:rsidRDefault="00DC7B2B" w:rsidP="0060411D">
      <w:pPr>
        <w:rPr>
          <w:lang w:val="da-DK"/>
        </w:rPr>
      </w:pPr>
    </w:p>
    <w:p w14:paraId="5D9AB174" w14:textId="77777777" w:rsidR="002712A0" w:rsidRDefault="002712A0">
      <w:pPr>
        <w:rPr>
          <w:lang w:val="en-US"/>
        </w:rPr>
      </w:pPr>
    </w:p>
    <w:p w14:paraId="12969486" w14:textId="77777777" w:rsidR="002712A0" w:rsidRDefault="002712A0">
      <w:pPr>
        <w:rPr>
          <w:lang w:val="en-US"/>
        </w:rPr>
      </w:pPr>
    </w:p>
    <w:p w14:paraId="35CC82F1" w14:textId="77777777" w:rsidR="002712A0" w:rsidRDefault="002712A0">
      <w:pPr>
        <w:rPr>
          <w:lang w:val="en-US"/>
        </w:rPr>
      </w:pPr>
    </w:p>
    <w:p w14:paraId="01C81C1D" w14:textId="77777777" w:rsidR="002712A0" w:rsidRDefault="002712A0">
      <w:pPr>
        <w:rPr>
          <w:lang w:val="en-US"/>
        </w:rPr>
      </w:pPr>
    </w:p>
    <w:p w14:paraId="74EB3FBA" w14:textId="77777777" w:rsidR="002712A0" w:rsidRDefault="002712A0">
      <w:pPr>
        <w:rPr>
          <w:lang w:val="en-US"/>
        </w:rPr>
      </w:pPr>
    </w:p>
    <w:p w14:paraId="7FF8AF71" w14:textId="77777777" w:rsidR="002712A0" w:rsidRDefault="002712A0">
      <w:pPr>
        <w:rPr>
          <w:lang w:val="en-US"/>
        </w:rPr>
      </w:pPr>
    </w:p>
    <w:p w14:paraId="026F6FFA" w14:textId="77777777" w:rsidR="002712A0" w:rsidRDefault="002712A0">
      <w:pPr>
        <w:rPr>
          <w:lang w:val="en-US"/>
        </w:rPr>
      </w:pPr>
    </w:p>
    <w:p w14:paraId="082768EB" w14:textId="77777777" w:rsidR="002712A0" w:rsidRDefault="002712A0">
      <w:pPr>
        <w:rPr>
          <w:lang w:val="en-US"/>
        </w:rPr>
      </w:pPr>
    </w:p>
    <w:p w14:paraId="6AF0C175" w14:textId="77777777" w:rsidR="002712A0" w:rsidRDefault="002712A0">
      <w:pPr>
        <w:rPr>
          <w:lang w:val="en-US"/>
        </w:rPr>
      </w:pPr>
    </w:p>
    <w:p w14:paraId="313A9E48" w14:textId="77777777" w:rsidR="002712A0" w:rsidRDefault="002712A0">
      <w:pPr>
        <w:rPr>
          <w:lang w:val="en-US"/>
        </w:rPr>
      </w:pPr>
    </w:p>
    <w:p w14:paraId="30D6F35E" w14:textId="77777777" w:rsidR="002712A0" w:rsidRDefault="002712A0">
      <w:pPr>
        <w:rPr>
          <w:lang w:val="en-US"/>
        </w:rPr>
      </w:pPr>
    </w:p>
    <w:p w14:paraId="4143345D" w14:textId="77777777" w:rsidR="002712A0" w:rsidRDefault="002712A0">
      <w:pPr>
        <w:rPr>
          <w:lang w:val="en-US"/>
        </w:rPr>
      </w:pPr>
    </w:p>
    <w:p w14:paraId="4A3CBE1C" w14:textId="77777777" w:rsidR="002712A0" w:rsidRDefault="002712A0">
      <w:pPr>
        <w:rPr>
          <w:lang w:val="en-US"/>
        </w:rPr>
      </w:pPr>
    </w:p>
    <w:p w14:paraId="17560859" w14:textId="77777777" w:rsidR="002712A0" w:rsidRDefault="002712A0">
      <w:pPr>
        <w:rPr>
          <w:lang w:val="en-US"/>
        </w:rPr>
      </w:pPr>
    </w:p>
    <w:p w14:paraId="5A8AFF72" w14:textId="77777777" w:rsidR="002712A0" w:rsidRDefault="002712A0">
      <w:pPr>
        <w:rPr>
          <w:lang w:val="en-US"/>
        </w:rPr>
      </w:pPr>
      <w:commentRangeStart w:id="25"/>
    </w:p>
    <w:p w14:paraId="21768C56" w14:textId="77777777" w:rsidR="002712A0" w:rsidRDefault="002712A0">
      <w:pPr>
        <w:rPr>
          <w:lang w:val="en-US"/>
        </w:rPr>
      </w:pPr>
    </w:p>
    <w:commentRangeEnd w:id="25"/>
    <w:p w14:paraId="5BF28380" w14:textId="77777777" w:rsidR="002712A0" w:rsidRDefault="009B5F1A">
      <w:pPr>
        <w:rPr>
          <w:lang w:val="en-US"/>
        </w:rPr>
      </w:pPr>
      <w:r>
        <w:rPr>
          <w:rStyle w:val="CommentReference"/>
          <w:sz w:val="24"/>
          <w:szCs w:val="24"/>
          <w:lang w:val="en-US"/>
        </w:rPr>
        <w:commentReference w:id="25"/>
      </w:r>
    </w:p>
    <w:p w14:paraId="65638ABA" w14:textId="77777777" w:rsidR="00EB6B2C" w:rsidRDefault="00140D97">
      <w:pPr>
        <w:rPr>
          <w:lang w:val="en-US"/>
        </w:rPr>
        <w:sectPr w:rsidR="00EB6B2C" w:rsidSect="003D5783">
          <w:pgSz w:w="11906" w:h="16838"/>
          <w:pgMar w:top="1418" w:right="1418" w:bottom="1418" w:left="2268" w:header="709" w:footer="709" w:gutter="0"/>
          <w:pgNumType w:fmt="lowerRoman" w:start="5"/>
          <w:cols w:space="708"/>
          <w:docGrid w:linePitch="360"/>
        </w:sectPr>
      </w:pPr>
      <w:r>
        <w:rPr>
          <w:lang w:val="en-US"/>
        </w:rPr>
        <w:br w:type="page"/>
      </w:r>
    </w:p>
    <w:p w14:paraId="22F86654" w14:textId="21AFEC6F" w:rsidR="00C365DE" w:rsidRPr="00712CC3" w:rsidRDefault="007B1BD3" w:rsidP="00B600B4">
      <w:pPr>
        <w:pStyle w:val="Heading1"/>
        <w:numPr>
          <w:ilvl w:val="0"/>
          <w:numId w:val="0"/>
        </w:numPr>
      </w:pPr>
      <w:bookmarkStart w:id="26" w:name="_Toc232684016"/>
      <w:commentRangeStart w:id="27"/>
      <w:r w:rsidRPr="00712CC3">
        <w:lastRenderedPageBreak/>
        <w:t>İÇİNDEKİLER</w:t>
      </w:r>
      <w:bookmarkEnd w:id="26"/>
      <w:commentRangeEnd w:id="27"/>
      <w:r w:rsidR="009B5F1A" w:rsidRPr="00712CC3">
        <w:rPr>
          <w:rStyle w:val="CommentReference"/>
          <w:sz w:val="24"/>
          <w:szCs w:val="24"/>
        </w:rPr>
        <w:commentReference w:id="27"/>
      </w:r>
    </w:p>
    <w:p w14:paraId="22B80922" w14:textId="77777777" w:rsidR="00EB6B2C" w:rsidRDefault="00C365DE" w:rsidP="00BA5817">
      <w:pPr>
        <w:tabs>
          <w:tab w:val="right" w:leader="dot" w:pos="8222"/>
        </w:tabs>
        <w:spacing w:after="240"/>
        <w:jc w:val="right"/>
        <w:rPr>
          <w:b/>
          <w:u w:val="single"/>
          <w:lang w:val="en-US"/>
        </w:rPr>
      </w:pPr>
      <w:commentRangeStart w:id="28"/>
      <w:r w:rsidRPr="00E9219D">
        <w:rPr>
          <w:b/>
          <w:u w:val="single"/>
          <w:lang w:val="en-US"/>
        </w:rPr>
        <w:t>Sayfa</w:t>
      </w:r>
      <w:commentRangeEnd w:id="28"/>
      <w:r w:rsidR="009B5F1A">
        <w:rPr>
          <w:rStyle w:val="CommentReference"/>
          <w:b/>
          <w:sz w:val="24"/>
          <w:szCs w:val="24"/>
          <w:u w:val="single"/>
          <w:lang w:val="en-US"/>
        </w:rPr>
        <w:commentReference w:id="28"/>
      </w:r>
    </w:p>
    <w:p w14:paraId="3B155333" w14:textId="17C0681A" w:rsidR="00F02830" w:rsidRDefault="00EB6B2C">
      <w:pPr>
        <w:pStyle w:val="TOC1"/>
        <w:rPr>
          <w:rFonts w:asciiTheme="minorHAnsi" w:eastAsiaTheme="minorEastAsia" w:hAnsiTheme="minorHAnsi" w:cstheme="minorBidi"/>
          <w:b w:val="0"/>
          <w:kern w:val="2"/>
          <w:lang w:val="tr-TR" w:eastAsia="tr-TR"/>
          <w14:ligatures w14:val="standardContextual"/>
        </w:rPr>
      </w:pPr>
      <w:r w:rsidRPr="003A5D2D">
        <w:rPr>
          <w:noProof w:val="0"/>
        </w:rPr>
        <w:fldChar w:fldCharType="begin"/>
      </w:r>
      <w:r w:rsidRPr="003A5D2D">
        <w:instrText xml:space="preserve"> TOC \o "1-5" \h \z \t "BASLIK1;1;BASLIK2;2;BASLIK3;3;BASLIK4;4" </w:instrText>
      </w:r>
      <w:r w:rsidRPr="003A5D2D">
        <w:rPr>
          <w:noProof w:val="0"/>
        </w:rPr>
        <w:fldChar w:fldCharType="separate"/>
      </w:r>
      <w:hyperlink w:anchor="_Toc232684015" w:history="1">
        <w:r w:rsidR="00F02830" w:rsidRPr="004C43CF">
          <w:rPr>
            <w:rStyle w:val="Hyperlink"/>
          </w:rPr>
          <w:t>ÖNSÖZ</w:t>
        </w:r>
        <w:r w:rsidR="00F02830">
          <w:rPr>
            <w:webHidden/>
          </w:rPr>
          <w:tab/>
        </w:r>
        <w:r w:rsidR="00F02830" w:rsidRPr="00F02830">
          <w:rPr>
            <w:webHidden/>
          </w:rPr>
          <w:tab/>
        </w:r>
        <w:r w:rsidR="00F02830">
          <w:rPr>
            <w:webHidden/>
          </w:rPr>
          <w:fldChar w:fldCharType="begin"/>
        </w:r>
        <w:r w:rsidR="00F02830">
          <w:rPr>
            <w:webHidden/>
          </w:rPr>
          <w:instrText xml:space="preserve"> PAGEREF _Toc232684015 \h </w:instrText>
        </w:r>
        <w:r w:rsidR="00F02830">
          <w:rPr>
            <w:webHidden/>
          </w:rPr>
        </w:r>
        <w:r w:rsidR="00F02830">
          <w:rPr>
            <w:webHidden/>
          </w:rPr>
          <w:fldChar w:fldCharType="separate"/>
        </w:r>
        <w:r w:rsidR="00F02830">
          <w:rPr>
            <w:webHidden/>
          </w:rPr>
          <w:t>v</w:t>
        </w:r>
        <w:r w:rsidR="00F02830">
          <w:rPr>
            <w:webHidden/>
          </w:rPr>
          <w:fldChar w:fldCharType="end"/>
        </w:r>
      </w:hyperlink>
    </w:p>
    <w:p w14:paraId="3C259316" w14:textId="19662004"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6" w:history="1">
        <w:r w:rsidRPr="004C43CF">
          <w:rPr>
            <w:rStyle w:val="Hyperlink"/>
          </w:rPr>
          <w:t>İÇİNDEKİLER</w:t>
        </w:r>
        <w:r>
          <w:rPr>
            <w:webHidden/>
          </w:rPr>
          <w:tab/>
        </w:r>
        <w:r>
          <w:rPr>
            <w:webHidden/>
          </w:rPr>
          <w:fldChar w:fldCharType="begin"/>
        </w:r>
        <w:r>
          <w:rPr>
            <w:webHidden/>
          </w:rPr>
          <w:instrText xml:space="preserve"> PAGEREF _Toc232684016 \h </w:instrText>
        </w:r>
        <w:r>
          <w:rPr>
            <w:webHidden/>
          </w:rPr>
        </w:r>
        <w:r>
          <w:rPr>
            <w:webHidden/>
          </w:rPr>
          <w:fldChar w:fldCharType="separate"/>
        </w:r>
        <w:r>
          <w:rPr>
            <w:webHidden/>
          </w:rPr>
          <w:t>vi</w:t>
        </w:r>
        <w:r>
          <w:rPr>
            <w:webHidden/>
          </w:rPr>
          <w:fldChar w:fldCharType="end"/>
        </w:r>
      </w:hyperlink>
    </w:p>
    <w:p w14:paraId="08887861" w14:textId="22AE4F02"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7" w:history="1">
        <w:r w:rsidRPr="004C43CF">
          <w:rPr>
            <w:rStyle w:val="Hyperlink"/>
          </w:rPr>
          <w:t>KISALTMALAR</w:t>
        </w:r>
        <w:r>
          <w:rPr>
            <w:webHidden/>
          </w:rPr>
          <w:tab/>
        </w:r>
        <w:r>
          <w:rPr>
            <w:webHidden/>
          </w:rPr>
          <w:fldChar w:fldCharType="begin"/>
        </w:r>
        <w:r>
          <w:rPr>
            <w:webHidden/>
          </w:rPr>
          <w:instrText xml:space="preserve"> PAGEREF _Toc232684017 \h </w:instrText>
        </w:r>
        <w:r>
          <w:rPr>
            <w:webHidden/>
          </w:rPr>
        </w:r>
        <w:r>
          <w:rPr>
            <w:webHidden/>
          </w:rPr>
          <w:fldChar w:fldCharType="separate"/>
        </w:r>
        <w:r>
          <w:rPr>
            <w:webHidden/>
          </w:rPr>
          <w:t>viii</w:t>
        </w:r>
        <w:r>
          <w:rPr>
            <w:webHidden/>
          </w:rPr>
          <w:fldChar w:fldCharType="end"/>
        </w:r>
      </w:hyperlink>
    </w:p>
    <w:p w14:paraId="767EDC5B" w14:textId="3DBF6CBB"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8" w:history="1">
        <w:r w:rsidRPr="004C43CF">
          <w:rPr>
            <w:rStyle w:val="Hyperlink"/>
          </w:rPr>
          <w:t>SEMBOLLER</w:t>
        </w:r>
        <w:r>
          <w:rPr>
            <w:webHidden/>
          </w:rPr>
          <w:tab/>
        </w:r>
        <w:r>
          <w:rPr>
            <w:webHidden/>
          </w:rPr>
          <w:fldChar w:fldCharType="begin"/>
        </w:r>
        <w:r>
          <w:rPr>
            <w:webHidden/>
          </w:rPr>
          <w:instrText xml:space="preserve"> PAGEREF _Toc232684018 \h </w:instrText>
        </w:r>
        <w:r>
          <w:rPr>
            <w:webHidden/>
          </w:rPr>
        </w:r>
        <w:r>
          <w:rPr>
            <w:webHidden/>
          </w:rPr>
          <w:fldChar w:fldCharType="separate"/>
        </w:r>
        <w:r>
          <w:rPr>
            <w:webHidden/>
          </w:rPr>
          <w:t>ix</w:t>
        </w:r>
        <w:r>
          <w:rPr>
            <w:webHidden/>
          </w:rPr>
          <w:fldChar w:fldCharType="end"/>
        </w:r>
      </w:hyperlink>
    </w:p>
    <w:p w14:paraId="7BD874F5" w14:textId="68EF3196"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19" w:history="1">
        <w:r w:rsidRPr="004C43CF">
          <w:rPr>
            <w:rStyle w:val="Hyperlink"/>
          </w:rPr>
          <w:t>ÇİZELGE LİSTESİ</w:t>
        </w:r>
        <w:r>
          <w:rPr>
            <w:webHidden/>
          </w:rPr>
          <w:tab/>
        </w:r>
        <w:r>
          <w:rPr>
            <w:webHidden/>
          </w:rPr>
          <w:fldChar w:fldCharType="begin"/>
        </w:r>
        <w:r>
          <w:rPr>
            <w:webHidden/>
          </w:rPr>
          <w:instrText xml:space="preserve"> PAGEREF _Toc232684019 \h </w:instrText>
        </w:r>
        <w:r>
          <w:rPr>
            <w:webHidden/>
          </w:rPr>
        </w:r>
        <w:r>
          <w:rPr>
            <w:webHidden/>
          </w:rPr>
          <w:fldChar w:fldCharType="separate"/>
        </w:r>
        <w:r>
          <w:rPr>
            <w:webHidden/>
          </w:rPr>
          <w:t>x</w:t>
        </w:r>
        <w:r>
          <w:rPr>
            <w:webHidden/>
          </w:rPr>
          <w:fldChar w:fldCharType="end"/>
        </w:r>
      </w:hyperlink>
    </w:p>
    <w:p w14:paraId="3A0BDC68" w14:textId="4377DC7A"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0" w:history="1">
        <w:r w:rsidRPr="004C43CF">
          <w:rPr>
            <w:rStyle w:val="Hyperlink"/>
          </w:rPr>
          <w:t>ŞEKİL LİSTESİ</w:t>
        </w:r>
        <w:r>
          <w:rPr>
            <w:webHidden/>
          </w:rPr>
          <w:tab/>
        </w:r>
        <w:r>
          <w:rPr>
            <w:webHidden/>
          </w:rPr>
          <w:fldChar w:fldCharType="begin"/>
        </w:r>
        <w:r>
          <w:rPr>
            <w:webHidden/>
          </w:rPr>
          <w:instrText xml:space="preserve"> PAGEREF _Toc232684020 \h </w:instrText>
        </w:r>
        <w:r>
          <w:rPr>
            <w:webHidden/>
          </w:rPr>
        </w:r>
        <w:r>
          <w:rPr>
            <w:webHidden/>
          </w:rPr>
          <w:fldChar w:fldCharType="separate"/>
        </w:r>
        <w:r>
          <w:rPr>
            <w:webHidden/>
          </w:rPr>
          <w:t>xi</w:t>
        </w:r>
        <w:r>
          <w:rPr>
            <w:webHidden/>
          </w:rPr>
          <w:fldChar w:fldCharType="end"/>
        </w:r>
      </w:hyperlink>
    </w:p>
    <w:p w14:paraId="74134FEE" w14:textId="4B667800"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1" w:history="1">
        <w:r w:rsidRPr="004C43CF">
          <w:rPr>
            <w:rStyle w:val="Hyperlink"/>
          </w:rPr>
          <w:t>ÖZET</w:t>
        </w:r>
        <w:r>
          <w:rPr>
            <w:webHidden/>
          </w:rPr>
          <w:tab/>
        </w:r>
        <w:r w:rsidRPr="00F02830">
          <w:rPr>
            <w:webHidden/>
          </w:rPr>
          <w:tab/>
        </w:r>
        <w:r>
          <w:rPr>
            <w:webHidden/>
          </w:rPr>
          <w:fldChar w:fldCharType="begin"/>
        </w:r>
        <w:r>
          <w:rPr>
            <w:webHidden/>
          </w:rPr>
          <w:instrText xml:space="preserve"> PAGEREF _Toc232684021 \h </w:instrText>
        </w:r>
        <w:r>
          <w:rPr>
            <w:webHidden/>
          </w:rPr>
        </w:r>
        <w:r>
          <w:rPr>
            <w:webHidden/>
          </w:rPr>
          <w:fldChar w:fldCharType="separate"/>
        </w:r>
        <w:r>
          <w:rPr>
            <w:webHidden/>
          </w:rPr>
          <w:t>xii</w:t>
        </w:r>
        <w:r>
          <w:rPr>
            <w:webHidden/>
          </w:rPr>
          <w:fldChar w:fldCharType="end"/>
        </w:r>
      </w:hyperlink>
    </w:p>
    <w:p w14:paraId="23EE489C" w14:textId="53585EA4"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2" w:history="1">
        <w:r w:rsidRPr="004C43CF">
          <w:rPr>
            <w:rStyle w:val="Hyperlink"/>
          </w:rPr>
          <w:t>SUMMARY</w:t>
        </w:r>
        <w:r>
          <w:rPr>
            <w:webHidden/>
          </w:rPr>
          <w:tab/>
        </w:r>
        <w:r>
          <w:rPr>
            <w:webHidden/>
          </w:rPr>
          <w:fldChar w:fldCharType="begin"/>
        </w:r>
        <w:r>
          <w:rPr>
            <w:webHidden/>
          </w:rPr>
          <w:instrText xml:space="preserve"> PAGEREF _Toc232684022 \h </w:instrText>
        </w:r>
        <w:r>
          <w:rPr>
            <w:webHidden/>
          </w:rPr>
        </w:r>
        <w:r>
          <w:rPr>
            <w:webHidden/>
          </w:rPr>
          <w:fldChar w:fldCharType="separate"/>
        </w:r>
        <w:r>
          <w:rPr>
            <w:webHidden/>
          </w:rPr>
          <w:t>xiii</w:t>
        </w:r>
        <w:r>
          <w:rPr>
            <w:webHidden/>
          </w:rPr>
          <w:fldChar w:fldCharType="end"/>
        </w:r>
      </w:hyperlink>
    </w:p>
    <w:p w14:paraId="076458ED" w14:textId="35166793"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3" w:history="1">
        <w:r w:rsidRPr="004C43CF">
          <w:rPr>
            <w:rStyle w:val="Hyperlink"/>
          </w:rPr>
          <w:t>1. GİRİŞ</w:t>
        </w:r>
        <w:r>
          <w:rPr>
            <w:webHidden/>
          </w:rPr>
          <w:tab/>
        </w:r>
        <w:r w:rsidRPr="00F02830">
          <w:rPr>
            <w:webHidden/>
          </w:rPr>
          <w:tab/>
        </w:r>
        <w:r>
          <w:rPr>
            <w:webHidden/>
          </w:rPr>
          <w:fldChar w:fldCharType="begin"/>
        </w:r>
        <w:r>
          <w:rPr>
            <w:webHidden/>
          </w:rPr>
          <w:instrText xml:space="preserve"> PAGEREF _Toc232684023 \h </w:instrText>
        </w:r>
        <w:r>
          <w:rPr>
            <w:webHidden/>
          </w:rPr>
        </w:r>
        <w:r>
          <w:rPr>
            <w:webHidden/>
          </w:rPr>
          <w:fldChar w:fldCharType="separate"/>
        </w:r>
        <w:r>
          <w:rPr>
            <w:webHidden/>
          </w:rPr>
          <w:t>1</w:t>
        </w:r>
        <w:r>
          <w:rPr>
            <w:webHidden/>
          </w:rPr>
          <w:fldChar w:fldCharType="end"/>
        </w:r>
      </w:hyperlink>
    </w:p>
    <w:p w14:paraId="2FB41DD1" w14:textId="5EFCDE9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4" w:history="1">
        <w:r w:rsidRPr="004C43CF">
          <w:rPr>
            <w:rStyle w:val="Hyperlink"/>
            <w:noProof/>
          </w:rPr>
          <w:t>1.1 Tezin Amacı</w:t>
        </w:r>
        <w:r>
          <w:rPr>
            <w:noProof/>
            <w:webHidden/>
          </w:rPr>
          <w:tab/>
        </w:r>
        <w:r>
          <w:rPr>
            <w:noProof/>
            <w:webHidden/>
          </w:rPr>
          <w:fldChar w:fldCharType="begin"/>
        </w:r>
        <w:r>
          <w:rPr>
            <w:noProof/>
            <w:webHidden/>
          </w:rPr>
          <w:instrText xml:space="preserve"> PAGEREF _Toc232684024 \h </w:instrText>
        </w:r>
        <w:r>
          <w:rPr>
            <w:noProof/>
            <w:webHidden/>
          </w:rPr>
        </w:r>
        <w:r>
          <w:rPr>
            <w:noProof/>
            <w:webHidden/>
          </w:rPr>
          <w:fldChar w:fldCharType="separate"/>
        </w:r>
        <w:r>
          <w:rPr>
            <w:noProof/>
            <w:webHidden/>
          </w:rPr>
          <w:t>1</w:t>
        </w:r>
        <w:r>
          <w:rPr>
            <w:noProof/>
            <w:webHidden/>
          </w:rPr>
          <w:fldChar w:fldCharType="end"/>
        </w:r>
      </w:hyperlink>
    </w:p>
    <w:p w14:paraId="2BE8AABA" w14:textId="471DAE21" w:rsidR="00F02830" w:rsidRDefault="00F02830">
      <w:pPr>
        <w:pStyle w:val="TOC3"/>
        <w:rPr>
          <w:rFonts w:asciiTheme="minorHAnsi" w:eastAsiaTheme="minorEastAsia" w:hAnsiTheme="minorHAnsi" w:cstheme="minorBidi"/>
          <w:noProof/>
          <w:kern w:val="2"/>
          <w:lang w:eastAsia="tr-TR"/>
          <w14:ligatures w14:val="standardContextual"/>
        </w:rPr>
      </w:pPr>
      <w:hyperlink w:anchor="_Toc232684025" w:history="1">
        <w:r w:rsidRPr="004C43CF">
          <w:rPr>
            <w:rStyle w:val="Hyperlink"/>
            <w:noProof/>
          </w:rPr>
          <w:t>1.1.1 Çözülmek istenen problem</w:t>
        </w:r>
        <w:r>
          <w:rPr>
            <w:noProof/>
            <w:webHidden/>
          </w:rPr>
          <w:tab/>
        </w:r>
        <w:r>
          <w:rPr>
            <w:noProof/>
            <w:webHidden/>
          </w:rPr>
          <w:fldChar w:fldCharType="begin"/>
        </w:r>
        <w:r>
          <w:rPr>
            <w:noProof/>
            <w:webHidden/>
          </w:rPr>
          <w:instrText xml:space="preserve"> PAGEREF _Toc232684025 \h </w:instrText>
        </w:r>
        <w:r>
          <w:rPr>
            <w:noProof/>
            <w:webHidden/>
          </w:rPr>
        </w:r>
        <w:r>
          <w:rPr>
            <w:noProof/>
            <w:webHidden/>
          </w:rPr>
          <w:fldChar w:fldCharType="separate"/>
        </w:r>
        <w:r>
          <w:rPr>
            <w:noProof/>
            <w:webHidden/>
          </w:rPr>
          <w:t>2</w:t>
        </w:r>
        <w:r>
          <w:rPr>
            <w:noProof/>
            <w:webHidden/>
          </w:rPr>
          <w:fldChar w:fldCharType="end"/>
        </w:r>
      </w:hyperlink>
    </w:p>
    <w:p w14:paraId="17EA6635" w14:textId="2671F4B9" w:rsidR="00F02830" w:rsidRDefault="00F02830">
      <w:pPr>
        <w:pStyle w:val="TOC3"/>
        <w:rPr>
          <w:rFonts w:asciiTheme="minorHAnsi" w:eastAsiaTheme="minorEastAsia" w:hAnsiTheme="minorHAnsi" w:cstheme="minorBidi"/>
          <w:noProof/>
          <w:kern w:val="2"/>
          <w:lang w:eastAsia="tr-TR"/>
          <w14:ligatures w14:val="standardContextual"/>
        </w:rPr>
      </w:pPr>
      <w:hyperlink w:anchor="_Toc232684026" w:history="1">
        <w:r w:rsidRPr="004C43CF">
          <w:rPr>
            <w:rStyle w:val="Hyperlink"/>
            <w:noProof/>
          </w:rPr>
          <w:t>1.1.2 Ölçülebilir hedefler</w:t>
        </w:r>
        <w:r>
          <w:rPr>
            <w:noProof/>
            <w:webHidden/>
          </w:rPr>
          <w:tab/>
        </w:r>
        <w:r>
          <w:rPr>
            <w:noProof/>
            <w:webHidden/>
          </w:rPr>
          <w:fldChar w:fldCharType="begin"/>
        </w:r>
        <w:r>
          <w:rPr>
            <w:noProof/>
            <w:webHidden/>
          </w:rPr>
          <w:instrText xml:space="preserve"> PAGEREF _Toc232684026 \h </w:instrText>
        </w:r>
        <w:r>
          <w:rPr>
            <w:noProof/>
            <w:webHidden/>
          </w:rPr>
        </w:r>
        <w:r>
          <w:rPr>
            <w:noProof/>
            <w:webHidden/>
          </w:rPr>
          <w:fldChar w:fldCharType="separate"/>
        </w:r>
        <w:r>
          <w:rPr>
            <w:noProof/>
            <w:webHidden/>
          </w:rPr>
          <w:t>2</w:t>
        </w:r>
        <w:r>
          <w:rPr>
            <w:noProof/>
            <w:webHidden/>
          </w:rPr>
          <w:fldChar w:fldCharType="end"/>
        </w:r>
      </w:hyperlink>
    </w:p>
    <w:p w14:paraId="165FC16B" w14:textId="5A5A631E"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7" w:history="1">
        <w:r w:rsidRPr="004C43CF">
          <w:rPr>
            <w:rStyle w:val="Hyperlink"/>
            <w:noProof/>
            <w:lang w:val="en-US"/>
          </w:rPr>
          <w:t>1.2 Literatür Araştırması</w:t>
        </w:r>
        <w:r>
          <w:rPr>
            <w:noProof/>
            <w:webHidden/>
          </w:rPr>
          <w:tab/>
        </w:r>
        <w:r>
          <w:rPr>
            <w:noProof/>
            <w:webHidden/>
          </w:rPr>
          <w:fldChar w:fldCharType="begin"/>
        </w:r>
        <w:r>
          <w:rPr>
            <w:noProof/>
            <w:webHidden/>
          </w:rPr>
          <w:instrText xml:space="preserve"> PAGEREF _Toc232684027 \h </w:instrText>
        </w:r>
        <w:r>
          <w:rPr>
            <w:noProof/>
            <w:webHidden/>
          </w:rPr>
        </w:r>
        <w:r>
          <w:rPr>
            <w:noProof/>
            <w:webHidden/>
          </w:rPr>
          <w:fldChar w:fldCharType="separate"/>
        </w:r>
        <w:r>
          <w:rPr>
            <w:noProof/>
            <w:webHidden/>
          </w:rPr>
          <w:t>3</w:t>
        </w:r>
        <w:r>
          <w:rPr>
            <w:noProof/>
            <w:webHidden/>
          </w:rPr>
          <w:fldChar w:fldCharType="end"/>
        </w:r>
      </w:hyperlink>
    </w:p>
    <w:p w14:paraId="728BE841" w14:textId="0EB13F06"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28" w:history="1">
        <w:r w:rsidRPr="004C43CF">
          <w:rPr>
            <w:rStyle w:val="Hyperlink"/>
            <w:noProof/>
            <w:lang w:val="en-US"/>
          </w:rPr>
          <w:t>1.3 Hipotez</w:t>
        </w:r>
        <w:r>
          <w:rPr>
            <w:noProof/>
            <w:webHidden/>
          </w:rPr>
          <w:tab/>
        </w:r>
        <w:r>
          <w:rPr>
            <w:noProof/>
            <w:webHidden/>
          </w:rPr>
          <w:fldChar w:fldCharType="begin"/>
        </w:r>
        <w:r>
          <w:rPr>
            <w:noProof/>
            <w:webHidden/>
          </w:rPr>
          <w:instrText xml:space="preserve"> PAGEREF _Toc232684028 \h </w:instrText>
        </w:r>
        <w:r>
          <w:rPr>
            <w:noProof/>
            <w:webHidden/>
          </w:rPr>
        </w:r>
        <w:r>
          <w:rPr>
            <w:noProof/>
            <w:webHidden/>
          </w:rPr>
          <w:fldChar w:fldCharType="separate"/>
        </w:r>
        <w:r>
          <w:rPr>
            <w:noProof/>
            <w:webHidden/>
          </w:rPr>
          <w:t>3</w:t>
        </w:r>
        <w:r>
          <w:rPr>
            <w:noProof/>
            <w:webHidden/>
          </w:rPr>
          <w:fldChar w:fldCharType="end"/>
        </w:r>
      </w:hyperlink>
    </w:p>
    <w:p w14:paraId="7C5A0344" w14:textId="58495869"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29" w:history="1">
        <w:r w:rsidRPr="004C43CF">
          <w:rPr>
            <w:rStyle w:val="Hyperlink"/>
          </w:rPr>
          <w:t>2. KURAMSAL TEMELLER VE İLGİLİ ÇALIŞMALAR</w:t>
        </w:r>
        <w:r>
          <w:rPr>
            <w:webHidden/>
          </w:rPr>
          <w:tab/>
        </w:r>
        <w:r>
          <w:rPr>
            <w:webHidden/>
          </w:rPr>
          <w:fldChar w:fldCharType="begin"/>
        </w:r>
        <w:r>
          <w:rPr>
            <w:webHidden/>
          </w:rPr>
          <w:instrText xml:space="preserve"> PAGEREF _Toc232684029 \h </w:instrText>
        </w:r>
        <w:r>
          <w:rPr>
            <w:webHidden/>
          </w:rPr>
        </w:r>
        <w:r>
          <w:rPr>
            <w:webHidden/>
          </w:rPr>
          <w:fldChar w:fldCharType="separate"/>
        </w:r>
        <w:r>
          <w:rPr>
            <w:webHidden/>
          </w:rPr>
          <w:t>4</w:t>
        </w:r>
        <w:r>
          <w:rPr>
            <w:webHidden/>
          </w:rPr>
          <w:fldChar w:fldCharType="end"/>
        </w:r>
      </w:hyperlink>
    </w:p>
    <w:p w14:paraId="243C3912" w14:textId="5468B563"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0" w:history="1">
        <w:r w:rsidRPr="004C43CF">
          <w:rPr>
            <w:rStyle w:val="Hyperlink"/>
            <w:noProof/>
            <w:lang w:val="en-US"/>
          </w:rPr>
          <w:t>2.1 Ses Etkinliği Tespiti</w:t>
        </w:r>
        <w:r>
          <w:rPr>
            <w:noProof/>
            <w:webHidden/>
          </w:rPr>
          <w:tab/>
        </w:r>
        <w:r>
          <w:rPr>
            <w:noProof/>
            <w:webHidden/>
          </w:rPr>
          <w:fldChar w:fldCharType="begin"/>
        </w:r>
        <w:r>
          <w:rPr>
            <w:noProof/>
            <w:webHidden/>
          </w:rPr>
          <w:instrText xml:space="preserve"> PAGEREF _Toc232684030 \h </w:instrText>
        </w:r>
        <w:r>
          <w:rPr>
            <w:noProof/>
            <w:webHidden/>
          </w:rPr>
        </w:r>
        <w:r>
          <w:rPr>
            <w:noProof/>
            <w:webHidden/>
          </w:rPr>
          <w:fldChar w:fldCharType="separate"/>
        </w:r>
        <w:r>
          <w:rPr>
            <w:noProof/>
            <w:webHidden/>
          </w:rPr>
          <w:t>4</w:t>
        </w:r>
        <w:r>
          <w:rPr>
            <w:noProof/>
            <w:webHidden/>
          </w:rPr>
          <w:fldChar w:fldCharType="end"/>
        </w:r>
      </w:hyperlink>
    </w:p>
    <w:p w14:paraId="35663AA3" w14:textId="3122087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1" w:history="1">
        <w:r w:rsidRPr="004C43CF">
          <w:rPr>
            <w:rStyle w:val="Hyperlink"/>
            <w:noProof/>
            <w:lang w:val="en-US"/>
          </w:rPr>
          <w:t>2.2 Otomatik Konuşma Tanıma</w:t>
        </w:r>
        <w:r>
          <w:rPr>
            <w:noProof/>
            <w:webHidden/>
          </w:rPr>
          <w:tab/>
        </w:r>
        <w:r>
          <w:rPr>
            <w:noProof/>
            <w:webHidden/>
          </w:rPr>
          <w:fldChar w:fldCharType="begin"/>
        </w:r>
        <w:r>
          <w:rPr>
            <w:noProof/>
            <w:webHidden/>
          </w:rPr>
          <w:instrText xml:space="preserve"> PAGEREF _Toc232684031 \h </w:instrText>
        </w:r>
        <w:r>
          <w:rPr>
            <w:noProof/>
            <w:webHidden/>
          </w:rPr>
        </w:r>
        <w:r>
          <w:rPr>
            <w:noProof/>
            <w:webHidden/>
          </w:rPr>
          <w:fldChar w:fldCharType="separate"/>
        </w:r>
        <w:r>
          <w:rPr>
            <w:noProof/>
            <w:webHidden/>
          </w:rPr>
          <w:t>5</w:t>
        </w:r>
        <w:r>
          <w:rPr>
            <w:noProof/>
            <w:webHidden/>
          </w:rPr>
          <w:fldChar w:fldCharType="end"/>
        </w:r>
      </w:hyperlink>
    </w:p>
    <w:p w14:paraId="2DE4438D" w14:textId="1D9BA55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2" w:history="1">
        <w:r w:rsidRPr="004C43CF">
          <w:rPr>
            <w:rStyle w:val="Hyperlink"/>
            <w:noProof/>
            <w:lang w:val="en-US"/>
          </w:rPr>
          <w:t>2.3 Konuşmacı Ayrıştırma</w:t>
        </w:r>
        <w:r>
          <w:rPr>
            <w:noProof/>
            <w:webHidden/>
          </w:rPr>
          <w:tab/>
        </w:r>
        <w:r>
          <w:rPr>
            <w:noProof/>
            <w:webHidden/>
          </w:rPr>
          <w:fldChar w:fldCharType="begin"/>
        </w:r>
        <w:r>
          <w:rPr>
            <w:noProof/>
            <w:webHidden/>
          </w:rPr>
          <w:instrText xml:space="preserve"> PAGEREF _Toc232684032 \h </w:instrText>
        </w:r>
        <w:r>
          <w:rPr>
            <w:noProof/>
            <w:webHidden/>
          </w:rPr>
        </w:r>
        <w:r>
          <w:rPr>
            <w:noProof/>
            <w:webHidden/>
          </w:rPr>
          <w:fldChar w:fldCharType="separate"/>
        </w:r>
        <w:r>
          <w:rPr>
            <w:noProof/>
            <w:webHidden/>
          </w:rPr>
          <w:t>5</w:t>
        </w:r>
        <w:r>
          <w:rPr>
            <w:noProof/>
            <w:webHidden/>
          </w:rPr>
          <w:fldChar w:fldCharType="end"/>
        </w:r>
      </w:hyperlink>
    </w:p>
    <w:p w14:paraId="290044E0" w14:textId="0BB35F52"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3" w:history="1">
        <w:r w:rsidRPr="004C43CF">
          <w:rPr>
            <w:rStyle w:val="Hyperlink"/>
            <w:noProof/>
            <w:lang w:val="en-US"/>
          </w:rPr>
          <w:t>2.4 Sinirsel Makine Çevirisi</w:t>
        </w:r>
        <w:r>
          <w:rPr>
            <w:noProof/>
            <w:webHidden/>
          </w:rPr>
          <w:tab/>
        </w:r>
        <w:r>
          <w:rPr>
            <w:noProof/>
            <w:webHidden/>
          </w:rPr>
          <w:fldChar w:fldCharType="begin"/>
        </w:r>
        <w:r>
          <w:rPr>
            <w:noProof/>
            <w:webHidden/>
          </w:rPr>
          <w:instrText xml:space="preserve"> PAGEREF _Toc232684033 \h </w:instrText>
        </w:r>
        <w:r>
          <w:rPr>
            <w:noProof/>
            <w:webHidden/>
          </w:rPr>
        </w:r>
        <w:r>
          <w:rPr>
            <w:noProof/>
            <w:webHidden/>
          </w:rPr>
          <w:fldChar w:fldCharType="separate"/>
        </w:r>
        <w:r>
          <w:rPr>
            <w:noProof/>
            <w:webHidden/>
          </w:rPr>
          <w:t>6</w:t>
        </w:r>
        <w:r>
          <w:rPr>
            <w:noProof/>
            <w:webHidden/>
          </w:rPr>
          <w:fldChar w:fldCharType="end"/>
        </w:r>
      </w:hyperlink>
    </w:p>
    <w:p w14:paraId="0A5F1840" w14:textId="26DF804F"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4" w:history="1">
        <w:r w:rsidRPr="004C43CF">
          <w:rPr>
            <w:rStyle w:val="Hyperlink"/>
            <w:noProof/>
            <w:lang w:val="en-US"/>
          </w:rPr>
          <w:t>2.5 İlgili Çalışmalar ve Bu Çalışmanın Konumu</w:t>
        </w:r>
        <w:r>
          <w:rPr>
            <w:noProof/>
            <w:webHidden/>
          </w:rPr>
          <w:tab/>
        </w:r>
        <w:r>
          <w:rPr>
            <w:noProof/>
            <w:webHidden/>
          </w:rPr>
          <w:fldChar w:fldCharType="begin"/>
        </w:r>
        <w:r>
          <w:rPr>
            <w:noProof/>
            <w:webHidden/>
          </w:rPr>
          <w:instrText xml:space="preserve"> PAGEREF _Toc232684034 \h </w:instrText>
        </w:r>
        <w:r>
          <w:rPr>
            <w:noProof/>
            <w:webHidden/>
          </w:rPr>
        </w:r>
        <w:r>
          <w:rPr>
            <w:noProof/>
            <w:webHidden/>
          </w:rPr>
          <w:fldChar w:fldCharType="separate"/>
        </w:r>
        <w:r>
          <w:rPr>
            <w:noProof/>
            <w:webHidden/>
          </w:rPr>
          <w:t>7</w:t>
        </w:r>
        <w:r>
          <w:rPr>
            <w:noProof/>
            <w:webHidden/>
          </w:rPr>
          <w:fldChar w:fldCharType="end"/>
        </w:r>
      </w:hyperlink>
    </w:p>
    <w:p w14:paraId="7D31FEAD" w14:textId="20079FEB"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35" w:history="1">
        <w:r w:rsidRPr="004C43CF">
          <w:rPr>
            <w:rStyle w:val="Hyperlink"/>
          </w:rPr>
          <w:t>3. SİSTEM MİMARİSİ VE YÖNTEM</w:t>
        </w:r>
        <w:r>
          <w:rPr>
            <w:webHidden/>
          </w:rPr>
          <w:tab/>
        </w:r>
        <w:r>
          <w:rPr>
            <w:webHidden/>
          </w:rPr>
          <w:fldChar w:fldCharType="begin"/>
        </w:r>
        <w:r>
          <w:rPr>
            <w:webHidden/>
          </w:rPr>
          <w:instrText xml:space="preserve"> PAGEREF _Toc232684035 \h </w:instrText>
        </w:r>
        <w:r>
          <w:rPr>
            <w:webHidden/>
          </w:rPr>
        </w:r>
        <w:r>
          <w:rPr>
            <w:webHidden/>
          </w:rPr>
          <w:fldChar w:fldCharType="separate"/>
        </w:r>
        <w:r>
          <w:rPr>
            <w:webHidden/>
          </w:rPr>
          <w:t>8</w:t>
        </w:r>
        <w:r>
          <w:rPr>
            <w:webHidden/>
          </w:rPr>
          <w:fldChar w:fldCharType="end"/>
        </w:r>
      </w:hyperlink>
    </w:p>
    <w:p w14:paraId="0204323B" w14:textId="7F6572D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6" w:history="1">
        <w:r w:rsidRPr="004C43CF">
          <w:rPr>
            <w:rStyle w:val="Hyperlink"/>
            <w:noProof/>
            <w:lang w:val="en-US"/>
          </w:rPr>
          <w:t>3.1 Genel Mimari ve İşleme Hattı</w:t>
        </w:r>
        <w:r>
          <w:rPr>
            <w:noProof/>
            <w:webHidden/>
          </w:rPr>
          <w:tab/>
        </w:r>
        <w:r>
          <w:rPr>
            <w:noProof/>
            <w:webHidden/>
          </w:rPr>
          <w:fldChar w:fldCharType="begin"/>
        </w:r>
        <w:r>
          <w:rPr>
            <w:noProof/>
            <w:webHidden/>
          </w:rPr>
          <w:instrText xml:space="preserve"> PAGEREF _Toc232684036 \h </w:instrText>
        </w:r>
        <w:r>
          <w:rPr>
            <w:noProof/>
            <w:webHidden/>
          </w:rPr>
        </w:r>
        <w:r>
          <w:rPr>
            <w:noProof/>
            <w:webHidden/>
          </w:rPr>
          <w:fldChar w:fldCharType="separate"/>
        </w:r>
        <w:r>
          <w:rPr>
            <w:noProof/>
            <w:webHidden/>
          </w:rPr>
          <w:t>8</w:t>
        </w:r>
        <w:r>
          <w:rPr>
            <w:noProof/>
            <w:webHidden/>
          </w:rPr>
          <w:fldChar w:fldCharType="end"/>
        </w:r>
      </w:hyperlink>
    </w:p>
    <w:p w14:paraId="7607ACD0" w14:textId="4BE303A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7" w:history="1">
        <w:r w:rsidRPr="004C43CF">
          <w:rPr>
            <w:rStyle w:val="Hyperlink"/>
            <w:noProof/>
            <w:lang w:val="en-US"/>
          </w:rPr>
          <w:t>3.2 Ses Yakalama</w:t>
        </w:r>
        <w:r>
          <w:rPr>
            <w:noProof/>
            <w:webHidden/>
          </w:rPr>
          <w:tab/>
        </w:r>
        <w:r>
          <w:rPr>
            <w:noProof/>
            <w:webHidden/>
          </w:rPr>
          <w:fldChar w:fldCharType="begin"/>
        </w:r>
        <w:r>
          <w:rPr>
            <w:noProof/>
            <w:webHidden/>
          </w:rPr>
          <w:instrText xml:space="preserve"> PAGEREF _Toc232684037 \h </w:instrText>
        </w:r>
        <w:r>
          <w:rPr>
            <w:noProof/>
            <w:webHidden/>
          </w:rPr>
        </w:r>
        <w:r>
          <w:rPr>
            <w:noProof/>
            <w:webHidden/>
          </w:rPr>
          <w:fldChar w:fldCharType="separate"/>
        </w:r>
        <w:r>
          <w:rPr>
            <w:noProof/>
            <w:webHidden/>
          </w:rPr>
          <w:t>9</w:t>
        </w:r>
        <w:r>
          <w:rPr>
            <w:noProof/>
            <w:webHidden/>
          </w:rPr>
          <w:fldChar w:fldCharType="end"/>
        </w:r>
      </w:hyperlink>
    </w:p>
    <w:p w14:paraId="1F7DAE4A" w14:textId="7282C11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8" w:history="1">
        <w:r w:rsidRPr="004C43CF">
          <w:rPr>
            <w:rStyle w:val="Hyperlink"/>
            <w:noProof/>
            <w:lang w:val="en-US"/>
          </w:rPr>
          <w:t>3.3 Ses Etkinliği ve Dinamik Yakalama</w:t>
        </w:r>
        <w:r>
          <w:rPr>
            <w:noProof/>
            <w:webHidden/>
          </w:rPr>
          <w:tab/>
        </w:r>
        <w:r>
          <w:rPr>
            <w:noProof/>
            <w:webHidden/>
          </w:rPr>
          <w:fldChar w:fldCharType="begin"/>
        </w:r>
        <w:r>
          <w:rPr>
            <w:noProof/>
            <w:webHidden/>
          </w:rPr>
          <w:instrText xml:space="preserve"> PAGEREF _Toc232684038 \h </w:instrText>
        </w:r>
        <w:r>
          <w:rPr>
            <w:noProof/>
            <w:webHidden/>
          </w:rPr>
        </w:r>
        <w:r>
          <w:rPr>
            <w:noProof/>
            <w:webHidden/>
          </w:rPr>
          <w:fldChar w:fldCharType="separate"/>
        </w:r>
        <w:r>
          <w:rPr>
            <w:noProof/>
            <w:webHidden/>
          </w:rPr>
          <w:t>10</w:t>
        </w:r>
        <w:r>
          <w:rPr>
            <w:noProof/>
            <w:webHidden/>
          </w:rPr>
          <w:fldChar w:fldCharType="end"/>
        </w:r>
      </w:hyperlink>
    </w:p>
    <w:p w14:paraId="339407B4" w14:textId="501FFED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39" w:history="1">
        <w:r w:rsidRPr="004C43CF">
          <w:rPr>
            <w:rStyle w:val="Hyperlink"/>
            <w:noProof/>
            <w:lang w:val="en-US"/>
          </w:rPr>
          <w:t>3.4 Transkripsiyon</w:t>
        </w:r>
        <w:r>
          <w:rPr>
            <w:noProof/>
            <w:webHidden/>
          </w:rPr>
          <w:tab/>
        </w:r>
        <w:r>
          <w:rPr>
            <w:noProof/>
            <w:webHidden/>
          </w:rPr>
          <w:fldChar w:fldCharType="begin"/>
        </w:r>
        <w:r>
          <w:rPr>
            <w:noProof/>
            <w:webHidden/>
          </w:rPr>
          <w:instrText xml:space="preserve"> PAGEREF _Toc232684039 \h </w:instrText>
        </w:r>
        <w:r>
          <w:rPr>
            <w:noProof/>
            <w:webHidden/>
          </w:rPr>
        </w:r>
        <w:r>
          <w:rPr>
            <w:noProof/>
            <w:webHidden/>
          </w:rPr>
          <w:fldChar w:fldCharType="separate"/>
        </w:r>
        <w:r>
          <w:rPr>
            <w:noProof/>
            <w:webHidden/>
          </w:rPr>
          <w:t>11</w:t>
        </w:r>
        <w:r>
          <w:rPr>
            <w:noProof/>
            <w:webHidden/>
          </w:rPr>
          <w:fldChar w:fldCharType="end"/>
        </w:r>
      </w:hyperlink>
    </w:p>
    <w:p w14:paraId="50F84E6B" w14:textId="4783B83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0" w:history="1">
        <w:r w:rsidRPr="004C43CF">
          <w:rPr>
            <w:rStyle w:val="Hyperlink"/>
            <w:noProof/>
            <w:lang w:val="en-US"/>
          </w:rPr>
          <w:t>3.5 Konuşmacı Ayrıştırma ve Kelime Düzeyinde Eşleştirme</w:t>
        </w:r>
        <w:r>
          <w:rPr>
            <w:noProof/>
            <w:webHidden/>
          </w:rPr>
          <w:tab/>
        </w:r>
        <w:r>
          <w:rPr>
            <w:noProof/>
            <w:webHidden/>
          </w:rPr>
          <w:fldChar w:fldCharType="begin"/>
        </w:r>
        <w:r>
          <w:rPr>
            <w:noProof/>
            <w:webHidden/>
          </w:rPr>
          <w:instrText xml:space="preserve"> PAGEREF _Toc232684040 \h </w:instrText>
        </w:r>
        <w:r>
          <w:rPr>
            <w:noProof/>
            <w:webHidden/>
          </w:rPr>
        </w:r>
        <w:r>
          <w:rPr>
            <w:noProof/>
            <w:webHidden/>
          </w:rPr>
          <w:fldChar w:fldCharType="separate"/>
        </w:r>
        <w:r>
          <w:rPr>
            <w:noProof/>
            <w:webHidden/>
          </w:rPr>
          <w:t>11</w:t>
        </w:r>
        <w:r>
          <w:rPr>
            <w:noProof/>
            <w:webHidden/>
          </w:rPr>
          <w:fldChar w:fldCharType="end"/>
        </w:r>
      </w:hyperlink>
    </w:p>
    <w:p w14:paraId="60E54A64" w14:textId="4D95066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1" w:history="1">
        <w:r w:rsidRPr="004C43CF">
          <w:rPr>
            <w:rStyle w:val="Hyperlink"/>
            <w:noProof/>
            <w:lang w:val="en-US"/>
          </w:rPr>
          <w:t>3.6 Konuşmacı Takip Mekanizması (SpeakerTracker)</w:t>
        </w:r>
        <w:r>
          <w:rPr>
            <w:noProof/>
            <w:webHidden/>
          </w:rPr>
          <w:tab/>
        </w:r>
        <w:r>
          <w:rPr>
            <w:noProof/>
            <w:webHidden/>
          </w:rPr>
          <w:fldChar w:fldCharType="begin"/>
        </w:r>
        <w:r>
          <w:rPr>
            <w:noProof/>
            <w:webHidden/>
          </w:rPr>
          <w:instrText xml:space="preserve"> PAGEREF _Toc232684041 \h </w:instrText>
        </w:r>
        <w:r>
          <w:rPr>
            <w:noProof/>
            <w:webHidden/>
          </w:rPr>
        </w:r>
        <w:r>
          <w:rPr>
            <w:noProof/>
            <w:webHidden/>
          </w:rPr>
          <w:fldChar w:fldCharType="separate"/>
        </w:r>
        <w:r>
          <w:rPr>
            <w:noProof/>
            <w:webHidden/>
          </w:rPr>
          <w:t>12</w:t>
        </w:r>
        <w:r>
          <w:rPr>
            <w:noProof/>
            <w:webHidden/>
          </w:rPr>
          <w:fldChar w:fldCharType="end"/>
        </w:r>
      </w:hyperlink>
    </w:p>
    <w:p w14:paraId="5763D144" w14:textId="32D6A6B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2" w:history="1">
        <w:r w:rsidRPr="004C43CF">
          <w:rPr>
            <w:rStyle w:val="Hyperlink"/>
            <w:noProof/>
            <w:lang w:val="en-US"/>
          </w:rPr>
          <w:t>3.7 Çeviri Katmanı</w:t>
        </w:r>
        <w:r>
          <w:rPr>
            <w:noProof/>
            <w:webHidden/>
          </w:rPr>
          <w:tab/>
        </w:r>
        <w:r>
          <w:rPr>
            <w:noProof/>
            <w:webHidden/>
          </w:rPr>
          <w:fldChar w:fldCharType="begin"/>
        </w:r>
        <w:r>
          <w:rPr>
            <w:noProof/>
            <w:webHidden/>
          </w:rPr>
          <w:instrText xml:space="preserve"> PAGEREF _Toc232684042 \h </w:instrText>
        </w:r>
        <w:r>
          <w:rPr>
            <w:noProof/>
            <w:webHidden/>
          </w:rPr>
        </w:r>
        <w:r>
          <w:rPr>
            <w:noProof/>
            <w:webHidden/>
          </w:rPr>
          <w:fldChar w:fldCharType="separate"/>
        </w:r>
        <w:r>
          <w:rPr>
            <w:noProof/>
            <w:webHidden/>
          </w:rPr>
          <w:t>14</w:t>
        </w:r>
        <w:r>
          <w:rPr>
            <w:noProof/>
            <w:webHidden/>
          </w:rPr>
          <w:fldChar w:fldCharType="end"/>
        </w:r>
      </w:hyperlink>
    </w:p>
    <w:p w14:paraId="2B600FF8" w14:textId="3A72698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3" w:history="1">
        <w:r w:rsidRPr="004C43CF">
          <w:rPr>
            <w:rStyle w:val="Hyperlink"/>
            <w:noProof/>
            <w:lang w:val="en-US"/>
          </w:rPr>
          <w:t>3.8 Kullanıcı Arayüzü</w:t>
        </w:r>
        <w:r>
          <w:rPr>
            <w:noProof/>
            <w:webHidden/>
          </w:rPr>
          <w:tab/>
        </w:r>
        <w:r>
          <w:rPr>
            <w:noProof/>
            <w:webHidden/>
          </w:rPr>
          <w:fldChar w:fldCharType="begin"/>
        </w:r>
        <w:r>
          <w:rPr>
            <w:noProof/>
            <w:webHidden/>
          </w:rPr>
          <w:instrText xml:space="preserve"> PAGEREF _Toc232684043 \h </w:instrText>
        </w:r>
        <w:r>
          <w:rPr>
            <w:noProof/>
            <w:webHidden/>
          </w:rPr>
        </w:r>
        <w:r>
          <w:rPr>
            <w:noProof/>
            <w:webHidden/>
          </w:rPr>
          <w:fldChar w:fldCharType="separate"/>
        </w:r>
        <w:r>
          <w:rPr>
            <w:noProof/>
            <w:webHidden/>
          </w:rPr>
          <w:t>15</w:t>
        </w:r>
        <w:r>
          <w:rPr>
            <w:noProof/>
            <w:webHidden/>
          </w:rPr>
          <w:fldChar w:fldCharType="end"/>
        </w:r>
      </w:hyperlink>
    </w:p>
    <w:p w14:paraId="1F517703" w14:textId="0067A9D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44" w:history="1">
        <w:r w:rsidRPr="004C43CF">
          <w:rPr>
            <w:rStyle w:val="Hyperlink"/>
          </w:rPr>
          <w:t>4. GERÇEKLEŞTİRİM</w:t>
        </w:r>
        <w:r>
          <w:rPr>
            <w:webHidden/>
          </w:rPr>
          <w:tab/>
        </w:r>
        <w:r>
          <w:rPr>
            <w:webHidden/>
          </w:rPr>
          <w:fldChar w:fldCharType="begin"/>
        </w:r>
        <w:r>
          <w:rPr>
            <w:webHidden/>
          </w:rPr>
          <w:instrText xml:space="preserve"> PAGEREF _Toc232684044 \h </w:instrText>
        </w:r>
        <w:r>
          <w:rPr>
            <w:webHidden/>
          </w:rPr>
        </w:r>
        <w:r>
          <w:rPr>
            <w:webHidden/>
          </w:rPr>
          <w:fldChar w:fldCharType="separate"/>
        </w:r>
        <w:r>
          <w:rPr>
            <w:webHidden/>
          </w:rPr>
          <w:t>18</w:t>
        </w:r>
        <w:r>
          <w:rPr>
            <w:webHidden/>
          </w:rPr>
          <w:fldChar w:fldCharType="end"/>
        </w:r>
      </w:hyperlink>
    </w:p>
    <w:p w14:paraId="134F605F" w14:textId="41C27800"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5" w:history="1">
        <w:r w:rsidRPr="004C43CF">
          <w:rPr>
            <w:rStyle w:val="Hyperlink"/>
            <w:noProof/>
          </w:rPr>
          <w:t>4.1 Yazılım Mimarisi ve Modül Yapısı</w:t>
        </w:r>
        <w:r>
          <w:rPr>
            <w:noProof/>
            <w:webHidden/>
          </w:rPr>
          <w:tab/>
        </w:r>
        <w:r>
          <w:rPr>
            <w:noProof/>
            <w:webHidden/>
          </w:rPr>
          <w:fldChar w:fldCharType="begin"/>
        </w:r>
        <w:r>
          <w:rPr>
            <w:noProof/>
            <w:webHidden/>
          </w:rPr>
          <w:instrText xml:space="preserve"> PAGEREF _Toc232684045 \h </w:instrText>
        </w:r>
        <w:r>
          <w:rPr>
            <w:noProof/>
            <w:webHidden/>
          </w:rPr>
        </w:r>
        <w:r>
          <w:rPr>
            <w:noProof/>
            <w:webHidden/>
          </w:rPr>
          <w:fldChar w:fldCharType="separate"/>
        </w:r>
        <w:r>
          <w:rPr>
            <w:noProof/>
            <w:webHidden/>
          </w:rPr>
          <w:t>18</w:t>
        </w:r>
        <w:r>
          <w:rPr>
            <w:noProof/>
            <w:webHidden/>
          </w:rPr>
          <w:fldChar w:fldCharType="end"/>
        </w:r>
      </w:hyperlink>
    </w:p>
    <w:p w14:paraId="6730CB6A" w14:textId="12CC1CFD"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6" w:history="1">
        <w:r w:rsidRPr="004C43CF">
          <w:rPr>
            <w:rStyle w:val="Hyperlink"/>
            <w:noProof/>
          </w:rPr>
          <w:t>4.2 Yapılandırma ve Model Yönetimi</w:t>
        </w:r>
        <w:r>
          <w:rPr>
            <w:noProof/>
            <w:webHidden/>
          </w:rPr>
          <w:tab/>
        </w:r>
        <w:r>
          <w:rPr>
            <w:noProof/>
            <w:webHidden/>
          </w:rPr>
          <w:fldChar w:fldCharType="begin"/>
        </w:r>
        <w:r>
          <w:rPr>
            <w:noProof/>
            <w:webHidden/>
          </w:rPr>
          <w:instrText xml:space="preserve"> PAGEREF _Toc232684046 \h </w:instrText>
        </w:r>
        <w:r>
          <w:rPr>
            <w:noProof/>
            <w:webHidden/>
          </w:rPr>
        </w:r>
        <w:r>
          <w:rPr>
            <w:noProof/>
            <w:webHidden/>
          </w:rPr>
          <w:fldChar w:fldCharType="separate"/>
        </w:r>
        <w:r>
          <w:rPr>
            <w:noProof/>
            <w:webHidden/>
          </w:rPr>
          <w:t>19</w:t>
        </w:r>
        <w:r>
          <w:rPr>
            <w:noProof/>
            <w:webHidden/>
          </w:rPr>
          <w:fldChar w:fldCharType="end"/>
        </w:r>
      </w:hyperlink>
    </w:p>
    <w:p w14:paraId="55F89678" w14:textId="578F6311"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7" w:history="1">
        <w:r w:rsidRPr="004C43CF">
          <w:rPr>
            <w:rStyle w:val="Hyperlink"/>
            <w:noProof/>
            <w:lang w:val="en-US"/>
          </w:rPr>
          <w:t>4.3 İş Parçacığı Akışı ve Veri Modeli</w:t>
        </w:r>
        <w:r>
          <w:rPr>
            <w:noProof/>
            <w:webHidden/>
          </w:rPr>
          <w:tab/>
        </w:r>
        <w:r>
          <w:rPr>
            <w:noProof/>
            <w:webHidden/>
          </w:rPr>
          <w:fldChar w:fldCharType="begin"/>
        </w:r>
        <w:r>
          <w:rPr>
            <w:noProof/>
            <w:webHidden/>
          </w:rPr>
          <w:instrText xml:space="preserve"> PAGEREF _Toc232684047 \h </w:instrText>
        </w:r>
        <w:r>
          <w:rPr>
            <w:noProof/>
            <w:webHidden/>
          </w:rPr>
        </w:r>
        <w:r>
          <w:rPr>
            <w:noProof/>
            <w:webHidden/>
          </w:rPr>
          <w:fldChar w:fldCharType="separate"/>
        </w:r>
        <w:r>
          <w:rPr>
            <w:noProof/>
            <w:webHidden/>
          </w:rPr>
          <w:t>20</w:t>
        </w:r>
        <w:r>
          <w:rPr>
            <w:noProof/>
            <w:webHidden/>
          </w:rPr>
          <w:fldChar w:fldCharType="end"/>
        </w:r>
      </w:hyperlink>
    </w:p>
    <w:p w14:paraId="3CB16830" w14:textId="31AEB18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8" w:history="1">
        <w:r w:rsidRPr="004C43CF">
          <w:rPr>
            <w:rStyle w:val="Hyperlink"/>
            <w:noProof/>
            <w:lang w:val="en-US"/>
          </w:rPr>
          <w:t>4.4 Çeviri Motorlarının Gerçekleştirimi</w:t>
        </w:r>
        <w:r>
          <w:rPr>
            <w:noProof/>
            <w:webHidden/>
          </w:rPr>
          <w:tab/>
        </w:r>
        <w:r>
          <w:rPr>
            <w:noProof/>
            <w:webHidden/>
          </w:rPr>
          <w:fldChar w:fldCharType="begin"/>
        </w:r>
        <w:r>
          <w:rPr>
            <w:noProof/>
            <w:webHidden/>
          </w:rPr>
          <w:instrText xml:space="preserve"> PAGEREF _Toc232684048 \h </w:instrText>
        </w:r>
        <w:r>
          <w:rPr>
            <w:noProof/>
            <w:webHidden/>
          </w:rPr>
        </w:r>
        <w:r>
          <w:rPr>
            <w:noProof/>
            <w:webHidden/>
          </w:rPr>
          <w:fldChar w:fldCharType="separate"/>
        </w:r>
        <w:r>
          <w:rPr>
            <w:noProof/>
            <w:webHidden/>
          </w:rPr>
          <w:t>20</w:t>
        </w:r>
        <w:r>
          <w:rPr>
            <w:noProof/>
            <w:webHidden/>
          </w:rPr>
          <w:fldChar w:fldCharType="end"/>
        </w:r>
      </w:hyperlink>
    </w:p>
    <w:p w14:paraId="7CF6D72B" w14:textId="795470BB"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49" w:history="1">
        <w:r w:rsidRPr="004C43CF">
          <w:rPr>
            <w:rStyle w:val="Hyperlink"/>
            <w:noProof/>
            <w:lang w:val="en-US"/>
          </w:rPr>
          <w:t>4.5 Kullanıcı Arayüzü Gerçekleştirimi</w:t>
        </w:r>
        <w:r>
          <w:rPr>
            <w:noProof/>
            <w:webHidden/>
          </w:rPr>
          <w:tab/>
        </w:r>
        <w:r>
          <w:rPr>
            <w:noProof/>
            <w:webHidden/>
          </w:rPr>
          <w:fldChar w:fldCharType="begin"/>
        </w:r>
        <w:r>
          <w:rPr>
            <w:noProof/>
            <w:webHidden/>
          </w:rPr>
          <w:instrText xml:space="preserve"> PAGEREF _Toc232684049 \h </w:instrText>
        </w:r>
        <w:r>
          <w:rPr>
            <w:noProof/>
            <w:webHidden/>
          </w:rPr>
        </w:r>
        <w:r>
          <w:rPr>
            <w:noProof/>
            <w:webHidden/>
          </w:rPr>
          <w:fldChar w:fldCharType="separate"/>
        </w:r>
        <w:r>
          <w:rPr>
            <w:noProof/>
            <w:webHidden/>
          </w:rPr>
          <w:t>21</w:t>
        </w:r>
        <w:r>
          <w:rPr>
            <w:noProof/>
            <w:webHidden/>
          </w:rPr>
          <w:fldChar w:fldCharType="end"/>
        </w:r>
      </w:hyperlink>
    </w:p>
    <w:p w14:paraId="24A995BE" w14:textId="38AE3BE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0" w:history="1">
        <w:r w:rsidRPr="004C43CF">
          <w:rPr>
            <w:rStyle w:val="Hyperlink"/>
            <w:noProof/>
            <w:lang w:val="en-US"/>
          </w:rPr>
          <w:t>4.6 Geliştirme Ortamı, Test ve Kod Kalitesi</w:t>
        </w:r>
        <w:r>
          <w:rPr>
            <w:noProof/>
            <w:webHidden/>
          </w:rPr>
          <w:tab/>
        </w:r>
        <w:r>
          <w:rPr>
            <w:noProof/>
            <w:webHidden/>
          </w:rPr>
          <w:fldChar w:fldCharType="begin"/>
        </w:r>
        <w:r>
          <w:rPr>
            <w:noProof/>
            <w:webHidden/>
          </w:rPr>
          <w:instrText xml:space="preserve"> PAGEREF _Toc232684050 \h </w:instrText>
        </w:r>
        <w:r>
          <w:rPr>
            <w:noProof/>
            <w:webHidden/>
          </w:rPr>
        </w:r>
        <w:r>
          <w:rPr>
            <w:noProof/>
            <w:webHidden/>
          </w:rPr>
          <w:fldChar w:fldCharType="separate"/>
        </w:r>
        <w:r>
          <w:rPr>
            <w:noProof/>
            <w:webHidden/>
          </w:rPr>
          <w:t>21</w:t>
        </w:r>
        <w:r>
          <w:rPr>
            <w:noProof/>
            <w:webHidden/>
          </w:rPr>
          <w:fldChar w:fldCharType="end"/>
        </w:r>
      </w:hyperlink>
    </w:p>
    <w:p w14:paraId="18E25D16" w14:textId="3BE3F716"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51" w:history="1">
        <w:r w:rsidRPr="004C43CF">
          <w:rPr>
            <w:rStyle w:val="Hyperlink"/>
          </w:rPr>
          <w:t>5. DENEYSEL DEĞERLENDİRME VE BULGULAR</w:t>
        </w:r>
        <w:r>
          <w:rPr>
            <w:webHidden/>
          </w:rPr>
          <w:tab/>
        </w:r>
        <w:r>
          <w:rPr>
            <w:webHidden/>
          </w:rPr>
          <w:fldChar w:fldCharType="begin"/>
        </w:r>
        <w:r>
          <w:rPr>
            <w:webHidden/>
          </w:rPr>
          <w:instrText xml:space="preserve"> PAGEREF _Toc232684051 \h </w:instrText>
        </w:r>
        <w:r>
          <w:rPr>
            <w:webHidden/>
          </w:rPr>
        </w:r>
        <w:r>
          <w:rPr>
            <w:webHidden/>
          </w:rPr>
          <w:fldChar w:fldCharType="separate"/>
        </w:r>
        <w:r>
          <w:rPr>
            <w:webHidden/>
          </w:rPr>
          <w:t>23</w:t>
        </w:r>
        <w:r>
          <w:rPr>
            <w:webHidden/>
          </w:rPr>
          <w:fldChar w:fldCharType="end"/>
        </w:r>
      </w:hyperlink>
    </w:p>
    <w:p w14:paraId="3F19DE46" w14:textId="72F6F081"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2" w:history="1">
        <w:r w:rsidRPr="004C43CF">
          <w:rPr>
            <w:rStyle w:val="Hyperlink"/>
            <w:noProof/>
            <w:lang w:val="en-US"/>
          </w:rPr>
          <w:t>5.1 Değerlendirme Yöntemi</w:t>
        </w:r>
        <w:r>
          <w:rPr>
            <w:noProof/>
            <w:webHidden/>
          </w:rPr>
          <w:tab/>
        </w:r>
        <w:r>
          <w:rPr>
            <w:noProof/>
            <w:webHidden/>
          </w:rPr>
          <w:fldChar w:fldCharType="begin"/>
        </w:r>
        <w:r>
          <w:rPr>
            <w:noProof/>
            <w:webHidden/>
          </w:rPr>
          <w:instrText xml:space="preserve"> PAGEREF _Toc232684052 \h </w:instrText>
        </w:r>
        <w:r>
          <w:rPr>
            <w:noProof/>
            <w:webHidden/>
          </w:rPr>
        </w:r>
        <w:r>
          <w:rPr>
            <w:noProof/>
            <w:webHidden/>
          </w:rPr>
          <w:fldChar w:fldCharType="separate"/>
        </w:r>
        <w:r>
          <w:rPr>
            <w:noProof/>
            <w:webHidden/>
          </w:rPr>
          <w:t>23</w:t>
        </w:r>
        <w:r>
          <w:rPr>
            <w:noProof/>
            <w:webHidden/>
          </w:rPr>
          <w:fldChar w:fldCharType="end"/>
        </w:r>
      </w:hyperlink>
    </w:p>
    <w:p w14:paraId="5E70EFA1" w14:textId="63036B9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3" w:history="1">
        <w:r w:rsidRPr="004C43CF">
          <w:rPr>
            <w:rStyle w:val="Hyperlink"/>
            <w:noProof/>
          </w:rPr>
          <w:t>5.2 Veri Kümeleri</w:t>
        </w:r>
        <w:r>
          <w:rPr>
            <w:noProof/>
            <w:webHidden/>
          </w:rPr>
          <w:tab/>
        </w:r>
        <w:r>
          <w:rPr>
            <w:noProof/>
            <w:webHidden/>
          </w:rPr>
          <w:fldChar w:fldCharType="begin"/>
        </w:r>
        <w:r>
          <w:rPr>
            <w:noProof/>
            <w:webHidden/>
          </w:rPr>
          <w:instrText xml:space="preserve"> PAGEREF _Toc232684053 \h </w:instrText>
        </w:r>
        <w:r>
          <w:rPr>
            <w:noProof/>
            <w:webHidden/>
          </w:rPr>
        </w:r>
        <w:r>
          <w:rPr>
            <w:noProof/>
            <w:webHidden/>
          </w:rPr>
          <w:fldChar w:fldCharType="separate"/>
        </w:r>
        <w:r>
          <w:rPr>
            <w:noProof/>
            <w:webHidden/>
          </w:rPr>
          <w:t>24</w:t>
        </w:r>
        <w:r>
          <w:rPr>
            <w:noProof/>
            <w:webHidden/>
          </w:rPr>
          <w:fldChar w:fldCharType="end"/>
        </w:r>
      </w:hyperlink>
    </w:p>
    <w:p w14:paraId="2DA5E947" w14:textId="431CB3E7"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4" w:history="1">
        <w:r w:rsidRPr="004C43CF">
          <w:rPr>
            <w:rStyle w:val="Hyperlink"/>
            <w:noProof/>
          </w:rPr>
          <w:t>5.3 Değerlendirme Metrikleri</w:t>
        </w:r>
        <w:r>
          <w:rPr>
            <w:noProof/>
            <w:webHidden/>
          </w:rPr>
          <w:tab/>
        </w:r>
        <w:r>
          <w:rPr>
            <w:noProof/>
            <w:webHidden/>
          </w:rPr>
          <w:fldChar w:fldCharType="begin"/>
        </w:r>
        <w:r>
          <w:rPr>
            <w:noProof/>
            <w:webHidden/>
          </w:rPr>
          <w:instrText xml:space="preserve"> PAGEREF _Toc232684054 \h </w:instrText>
        </w:r>
        <w:r>
          <w:rPr>
            <w:noProof/>
            <w:webHidden/>
          </w:rPr>
        </w:r>
        <w:r>
          <w:rPr>
            <w:noProof/>
            <w:webHidden/>
          </w:rPr>
          <w:fldChar w:fldCharType="separate"/>
        </w:r>
        <w:r>
          <w:rPr>
            <w:noProof/>
            <w:webHidden/>
          </w:rPr>
          <w:t>24</w:t>
        </w:r>
        <w:r>
          <w:rPr>
            <w:noProof/>
            <w:webHidden/>
          </w:rPr>
          <w:fldChar w:fldCharType="end"/>
        </w:r>
      </w:hyperlink>
    </w:p>
    <w:p w14:paraId="50F310F3" w14:textId="75688E28"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5" w:history="1">
        <w:r w:rsidRPr="004C43CF">
          <w:rPr>
            <w:rStyle w:val="Hyperlink"/>
            <w:noProof/>
          </w:rPr>
          <w:t>5.4 Deney Düzeneği</w:t>
        </w:r>
        <w:r>
          <w:rPr>
            <w:noProof/>
            <w:webHidden/>
          </w:rPr>
          <w:tab/>
        </w:r>
        <w:r>
          <w:rPr>
            <w:noProof/>
            <w:webHidden/>
          </w:rPr>
          <w:fldChar w:fldCharType="begin"/>
        </w:r>
        <w:r>
          <w:rPr>
            <w:noProof/>
            <w:webHidden/>
          </w:rPr>
          <w:instrText xml:space="preserve"> PAGEREF _Toc232684055 \h </w:instrText>
        </w:r>
        <w:r>
          <w:rPr>
            <w:noProof/>
            <w:webHidden/>
          </w:rPr>
        </w:r>
        <w:r>
          <w:rPr>
            <w:noProof/>
            <w:webHidden/>
          </w:rPr>
          <w:fldChar w:fldCharType="separate"/>
        </w:r>
        <w:r>
          <w:rPr>
            <w:noProof/>
            <w:webHidden/>
          </w:rPr>
          <w:t>25</w:t>
        </w:r>
        <w:r>
          <w:rPr>
            <w:noProof/>
            <w:webHidden/>
          </w:rPr>
          <w:fldChar w:fldCharType="end"/>
        </w:r>
      </w:hyperlink>
    </w:p>
    <w:p w14:paraId="17DE110C" w14:textId="10C58F42"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6" w:history="1">
        <w:r w:rsidRPr="004C43CF">
          <w:rPr>
            <w:rStyle w:val="Hyperlink"/>
            <w:noProof/>
          </w:rPr>
          <w:t>5.5 Bulgular</w:t>
        </w:r>
        <w:r>
          <w:rPr>
            <w:noProof/>
            <w:webHidden/>
          </w:rPr>
          <w:tab/>
        </w:r>
        <w:r>
          <w:rPr>
            <w:noProof/>
            <w:webHidden/>
          </w:rPr>
          <w:fldChar w:fldCharType="begin"/>
        </w:r>
        <w:r>
          <w:rPr>
            <w:noProof/>
            <w:webHidden/>
          </w:rPr>
          <w:instrText xml:space="preserve"> PAGEREF _Toc232684056 \h </w:instrText>
        </w:r>
        <w:r>
          <w:rPr>
            <w:noProof/>
            <w:webHidden/>
          </w:rPr>
        </w:r>
        <w:r>
          <w:rPr>
            <w:noProof/>
            <w:webHidden/>
          </w:rPr>
          <w:fldChar w:fldCharType="separate"/>
        </w:r>
        <w:r>
          <w:rPr>
            <w:noProof/>
            <w:webHidden/>
          </w:rPr>
          <w:t>26</w:t>
        </w:r>
        <w:r>
          <w:rPr>
            <w:noProof/>
            <w:webHidden/>
          </w:rPr>
          <w:fldChar w:fldCharType="end"/>
        </w:r>
      </w:hyperlink>
    </w:p>
    <w:p w14:paraId="3D40B9E0" w14:textId="0284804B"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7" w:history="1">
        <w:r w:rsidRPr="004C43CF">
          <w:rPr>
            <w:rStyle w:val="Hyperlink"/>
            <w:noProof/>
          </w:rPr>
          <w:t>5.6 Tartışma</w:t>
        </w:r>
        <w:r>
          <w:rPr>
            <w:noProof/>
            <w:webHidden/>
          </w:rPr>
          <w:tab/>
        </w:r>
        <w:r>
          <w:rPr>
            <w:noProof/>
            <w:webHidden/>
          </w:rPr>
          <w:fldChar w:fldCharType="begin"/>
        </w:r>
        <w:r>
          <w:rPr>
            <w:noProof/>
            <w:webHidden/>
          </w:rPr>
          <w:instrText xml:space="preserve"> PAGEREF _Toc232684057 \h </w:instrText>
        </w:r>
        <w:r>
          <w:rPr>
            <w:noProof/>
            <w:webHidden/>
          </w:rPr>
        </w:r>
        <w:r>
          <w:rPr>
            <w:noProof/>
            <w:webHidden/>
          </w:rPr>
          <w:fldChar w:fldCharType="separate"/>
        </w:r>
        <w:r>
          <w:rPr>
            <w:noProof/>
            <w:webHidden/>
          </w:rPr>
          <w:t>29</w:t>
        </w:r>
        <w:r>
          <w:rPr>
            <w:noProof/>
            <w:webHidden/>
          </w:rPr>
          <w:fldChar w:fldCharType="end"/>
        </w:r>
      </w:hyperlink>
    </w:p>
    <w:p w14:paraId="772788E9" w14:textId="4B3A2F72"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58" w:history="1">
        <w:r w:rsidRPr="004C43CF">
          <w:rPr>
            <w:rStyle w:val="Hyperlink"/>
          </w:rPr>
          <w:t>6. SONUÇ VE ÖNERİLER</w:t>
        </w:r>
        <w:r>
          <w:rPr>
            <w:webHidden/>
          </w:rPr>
          <w:tab/>
        </w:r>
        <w:r>
          <w:rPr>
            <w:webHidden/>
          </w:rPr>
          <w:fldChar w:fldCharType="begin"/>
        </w:r>
        <w:r>
          <w:rPr>
            <w:webHidden/>
          </w:rPr>
          <w:instrText xml:space="preserve"> PAGEREF _Toc232684058 \h </w:instrText>
        </w:r>
        <w:r>
          <w:rPr>
            <w:webHidden/>
          </w:rPr>
        </w:r>
        <w:r>
          <w:rPr>
            <w:webHidden/>
          </w:rPr>
          <w:fldChar w:fldCharType="separate"/>
        </w:r>
        <w:r>
          <w:rPr>
            <w:webHidden/>
          </w:rPr>
          <w:t>30</w:t>
        </w:r>
        <w:r>
          <w:rPr>
            <w:webHidden/>
          </w:rPr>
          <w:fldChar w:fldCharType="end"/>
        </w:r>
      </w:hyperlink>
    </w:p>
    <w:p w14:paraId="42BC37DF" w14:textId="7AE99F44"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59" w:history="1">
        <w:r w:rsidRPr="004C43CF">
          <w:rPr>
            <w:rStyle w:val="Hyperlink"/>
            <w:noProof/>
            <w:lang w:val="en-US"/>
          </w:rPr>
          <w:t>6.1 Sonuçlar ve Katkılar</w:t>
        </w:r>
        <w:r>
          <w:rPr>
            <w:noProof/>
            <w:webHidden/>
          </w:rPr>
          <w:tab/>
        </w:r>
        <w:r>
          <w:rPr>
            <w:noProof/>
            <w:webHidden/>
          </w:rPr>
          <w:fldChar w:fldCharType="begin"/>
        </w:r>
        <w:r>
          <w:rPr>
            <w:noProof/>
            <w:webHidden/>
          </w:rPr>
          <w:instrText xml:space="preserve"> PAGEREF _Toc232684059 \h </w:instrText>
        </w:r>
        <w:r>
          <w:rPr>
            <w:noProof/>
            <w:webHidden/>
          </w:rPr>
        </w:r>
        <w:r>
          <w:rPr>
            <w:noProof/>
            <w:webHidden/>
          </w:rPr>
          <w:fldChar w:fldCharType="separate"/>
        </w:r>
        <w:r>
          <w:rPr>
            <w:noProof/>
            <w:webHidden/>
          </w:rPr>
          <w:t>30</w:t>
        </w:r>
        <w:r>
          <w:rPr>
            <w:noProof/>
            <w:webHidden/>
          </w:rPr>
          <w:fldChar w:fldCharType="end"/>
        </w:r>
      </w:hyperlink>
    </w:p>
    <w:p w14:paraId="49B84F23" w14:textId="01FCCC7A"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60" w:history="1">
        <w:r w:rsidRPr="004C43CF">
          <w:rPr>
            <w:rStyle w:val="Hyperlink"/>
            <w:noProof/>
          </w:rPr>
          <w:t>6.2 Sınırlılıklar</w:t>
        </w:r>
        <w:r>
          <w:rPr>
            <w:noProof/>
            <w:webHidden/>
          </w:rPr>
          <w:tab/>
        </w:r>
        <w:r>
          <w:rPr>
            <w:noProof/>
            <w:webHidden/>
          </w:rPr>
          <w:fldChar w:fldCharType="begin"/>
        </w:r>
        <w:r>
          <w:rPr>
            <w:noProof/>
            <w:webHidden/>
          </w:rPr>
          <w:instrText xml:space="preserve"> PAGEREF _Toc232684060 \h </w:instrText>
        </w:r>
        <w:r>
          <w:rPr>
            <w:noProof/>
            <w:webHidden/>
          </w:rPr>
        </w:r>
        <w:r>
          <w:rPr>
            <w:noProof/>
            <w:webHidden/>
          </w:rPr>
          <w:fldChar w:fldCharType="separate"/>
        </w:r>
        <w:r>
          <w:rPr>
            <w:noProof/>
            <w:webHidden/>
          </w:rPr>
          <w:t>31</w:t>
        </w:r>
        <w:r>
          <w:rPr>
            <w:noProof/>
            <w:webHidden/>
          </w:rPr>
          <w:fldChar w:fldCharType="end"/>
        </w:r>
      </w:hyperlink>
    </w:p>
    <w:p w14:paraId="3EC0C57C" w14:textId="7733A2D9" w:rsidR="00F02830" w:rsidRDefault="00F02830">
      <w:pPr>
        <w:pStyle w:val="TOC2"/>
        <w:rPr>
          <w:rFonts w:asciiTheme="minorHAnsi" w:eastAsiaTheme="minorEastAsia" w:hAnsiTheme="minorHAnsi" w:cstheme="minorBidi"/>
          <w:noProof/>
          <w:kern w:val="2"/>
          <w:lang w:eastAsia="tr-TR"/>
          <w14:ligatures w14:val="standardContextual"/>
        </w:rPr>
      </w:pPr>
      <w:hyperlink w:anchor="_Toc232684061" w:history="1">
        <w:r w:rsidRPr="004C43CF">
          <w:rPr>
            <w:rStyle w:val="Hyperlink"/>
            <w:noProof/>
          </w:rPr>
          <w:t>6.3 Gelecek Çalışmalar ve Öneriler</w:t>
        </w:r>
        <w:r>
          <w:rPr>
            <w:noProof/>
            <w:webHidden/>
          </w:rPr>
          <w:tab/>
        </w:r>
        <w:r>
          <w:rPr>
            <w:noProof/>
            <w:webHidden/>
          </w:rPr>
          <w:fldChar w:fldCharType="begin"/>
        </w:r>
        <w:r>
          <w:rPr>
            <w:noProof/>
            <w:webHidden/>
          </w:rPr>
          <w:instrText xml:space="preserve"> PAGEREF _Toc232684061 \h </w:instrText>
        </w:r>
        <w:r>
          <w:rPr>
            <w:noProof/>
            <w:webHidden/>
          </w:rPr>
        </w:r>
        <w:r>
          <w:rPr>
            <w:noProof/>
            <w:webHidden/>
          </w:rPr>
          <w:fldChar w:fldCharType="separate"/>
        </w:r>
        <w:r>
          <w:rPr>
            <w:noProof/>
            <w:webHidden/>
          </w:rPr>
          <w:t>31</w:t>
        </w:r>
        <w:r>
          <w:rPr>
            <w:noProof/>
            <w:webHidden/>
          </w:rPr>
          <w:fldChar w:fldCharType="end"/>
        </w:r>
      </w:hyperlink>
    </w:p>
    <w:p w14:paraId="046502BD" w14:textId="4CF036AE"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2" w:history="1">
        <w:r w:rsidRPr="004C43CF">
          <w:rPr>
            <w:rStyle w:val="Hyperlink"/>
          </w:rPr>
          <w:t>KAYNAKLAR</w:t>
        </w:r>
        <w:r>
          <w:rPr>
            <w:webHidden/>
          </w:rPr>
          <w:tab/>
        </w:r>
        <w:r>
          <w:rPr>
            <w:webHidden/>
          </w:rPr>
          <w:fldChar w:fldCharType="begin"/>
        </w:r>
        <w:r>
          <w:rPr>
            <w:webHidden/>
          </w:rPr>
          <w:instrText xml:space="preserve"> PAGEREF _Toc232684062 \h </w:instrText>
        </w:r>
        <w:r>
          <w:rPr>
            <w:webHidden/>
          </w:rPr>
        </w:r>
        <w:r>
          <w:rPr>
            <w:webHidden/>
          </w:rPr>
          <w:fldChar w:fldCharType="separate"/>
        </w:r>
        <w:r>
          <w:rPr>
            <w:webHidden/>
          </w:rPr>
          <w:t>33</w:t>
        </w:r>
        <w:r>
          <w:rPr>
            <w:webHidden/>
          </w:rPr>
          <w:fldChar w:fldCharType="end"/>
        </w:r>
      </w:hyperlink>
    </w:p>
    <w:p w14:paraId="3226B439" w14:textId="3790487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3" w:history="1">
        <w:r w:rsidRPr="004C43CF">
          <w:rPr>
            <w:rStyle w:val="Hyperlink"/>
          </w:rPr>
          <w:t>EKLER</w:t>
        </w:r>
        <w:r>
          <w:rPr>
            <w:webHidden/>
          </w:rPr>
          <w:tab/>
        </w:r>
        <w:r w:rsidRPr="00F02830">
          <w:rPr>
            <w:webHidden/>
          </w:rPr>
          <w:tab/>
        </w:r>
        <w:r>
          <w:rPr>
            <w:webHidden/>
          </w:rPr>
          <w:fldChar w:fldCharType="begin"/>
        </w:r>
        <w:r>
          <w:rPr>
            <w:webHidden/>
          </w:rPr>
          <w:instrText xml:space="preserve"> PAGEREF _Toc232684063 \h </w:instrText>
        </w:r>
        <w:r>
          <w:rPr>
            <w:webHidden/>
          </w:rPr>
        </w:r>
        <w:r>
          <w:rPr>
            <w:webHidden/>
          </w:rPr>
          <w:fldChar w:fldCharType="separate"/>
        </w:r>
        <w:r>
          <w:rPr>
            <w:webHidden/>
          </w:rPr>
          <w:t>35</w:t>
        </w:r>
        <w:r>
          <w:rPr>
            <w:webHidden/>
          </w:rPr>
          <w:fldChar w:fldCharType="end"/>
        </w:r>
      </w:hyperlink>
    </w:p>
    <w:p w14:paraId="11DCC4F4" w14:textId="552738CF" w:rsidR="00F02830" w:rsidRDefault="00F02830">
      <w:pPr>
        <w:pStyle w:val="TOC1"/>
        <w:rPr>
          <w:rFonts w:asciiTheme="minorHAnsi" w:eastAsiaTheme="minorEastAsia" w:hAnsiTheme="minorHAnsi" w:cstheme="minorBidi"/>
          <w:b w:val="0"/>
          <w:kern w:val="2"/>
          <w:lang w:val="tr-TR" w:eastAsia="tr-TR"/>
          <w14:ligatures w14:val="standardContextual"/>
        </w:rPr>
      </w:pPr>
      <w:hyperlink w:anchor="_Toc232684064" w:history="1">
        <w:r w:rsidRPr="004C43CF">
          <w:rPr>
            <w:rStyle w:val="Hyperlink"/>
          </w:rPr>
          <w:t>ÖZGEÇMİŞ</w:t>
        </w:r>
        <w:r>
          <w:rPr>
            <w:webHidden/>
          </w:rPr>
          <w:tab/>
        </w:r>
        <w:r>
          <w:rPr>
            <w:webHidden/>
          </w:rPr>
          <w:fldChar w:fldCharType="begin"/>
        </w:r>
        <w:r>
          <w:rPr>
            <w:webHidden/>
          </w:rPr>
          <w:instrText xml:space="preserve"> PAGEREF _Toc232684064 \h </w:instrText>
        </w:r>
        <w:r>
          <w:rPr>
            <w:webHidden/>
          </w:rPr>
        </w:r>
        <w:r>
          <w:rPr>
            <w:webHidden/>
          </w:rPr>
          <w:fldChar w:fldCharType="separate"/>
        </w:r>
        <w:r>
          <w:rPr>
            <w:webHidden/>
          </w:rPr>
          <w:t>36</w:t>
        </w:r>
        <w:r>
          <w:rPr>
            <w:webHidden/>
          </w:rPr>
          <w:fldChar w:fldCharType="end"/>
        </w:r>
      </w:hyperlink>
    </w:p>
    <w:p w14:paraId="6DDC0E61" w14:textId="5D7C7ABD" w:rsidR="00EF165E" w:rsidRPr="00E9219D" w:rsidRDefault="00EB6B2C" w:rsidP="008102EB">
      <w:pPr>
        <w:tabs>
          <w:tab w:val="right" w:leader="dot" w:pos="8505"/>
        </w:tabs>
        <w:rPr>
          <w:lang w:val="en-US" w:eastAsia="en-US"/>
        </w:rPr>
      </w:pPr>
      <w:r w:rsidRPr="003A5D2D">
        <w:rPr>
          <w:lang w:val="en-US"/>
        </w:rPr>
        <w:fldChar w:fldCharType="end"/>
      </w:r>
    </w:p>
    <w:p w14:paraId="2E207E79" w14:textId="77777777" w:rsidR="00EF04EB" w:rsidRDefault="00EF04EB" w:rsidP="00EF04EB">
      <w:pPr>
        <w:rPr>
          <w:lang w:val="en-GB"/>
        </w:rPr>
      </w:pPr>
      <w:bookmarkStart w:id="29" w:name="_Toc190755568"/>
      <w:bookmarkStart w:id="30" w:name="_Toc190755889"/>
    </w:p>
    <w:p w14:paraId="2FA0BCB4" w14:textId="77777777" w:rsidR="00EF04EB" w:rsidRDefault="00EF04EB" w:rsidP="00EF04EB">
      <w:pPr>
        <w:rPr>
          <w:lang w:val="en-GB"/>
        </w:rPr>
      </w:pPr>
    </w:p>
    <w:p w14:paraId="359F8B88" w14:textId="77777777" w:rsidR="00712CC3" w:rsidRDefault="00712CC3" w:rsidP="00592D09">
      <w:pPr>
        <w:sectPr w:rsidR="00712CC3" w:rsidSect="009C56DF">
          <w:pgSz w:w="11906" w:h="16838"/>
          <w:pgMar w:top="1418" w:right="1418" w:bottom="1418" w:left="2268" w:header="709" w:footer="709" w:gutter="0"/>
          <w:pgNumType w:fmt="lowerRoman"/>
          <w:cols w:space="708"/>
          <w:docGrid w:linePitch="360"/>
        </w:sectPr>
      </w:pPr>
    </w:p>
    <w:p w14:paraId="30D3C37D" w14:textId="7663068F" w:rsidR="0042728F" w:rsidRDefault="00037424" w:rsidP="00B446B2">
      <w:pPr>
        <w:pStyle w:val="Heading1"/>
        <w:numPr>
          <w:ilvl w:val="0"/>
          <w:numId w:val="0"/>
        </w:numPr>
      </w:pPr>
      <w:bookmarkStart w:id="31" w:name="_Toc232684017"/>
      <w:commentRangeStart w:id="32"/>
      <w:commentRangeStart w:id="33"/>
      <w:r w:rsidRPr="00712CC3">
        <w:lastRenderedPageBreak/>
        <w:t>KISALTMALAR</w:t>
      </w:r>
      <w:bookmarkStart w:id="34" w:name="_Toc190755569"/>
      <w:bookmarkStart w:id="35" w:name="_Toc190755890"/>
      <w:bookmarkEnd w:id="29"/>
      <w:bookmarkEnd w:id="30"/>
      <w:bookmarkEnd w:id="31"/>
      <w:commentRangeEnd w:id="33"/>
      <w:r w:rsidR="009B5F1A">
        <w:rPr>
          <w:rStyle w:val="CommentReference"/>
          <w:sz w:val="24"/>
          <w:szCs w:val="24"/>
        </w:rPr>
        <w:commentReference w:id="33"/>
      </w:r>
      <w:commentRangeEnd w:id="32"/>
      <w:r w:rsidR="009B5F1A">
        <w:rPr>
          <w:rStyle w:val="CommentReference"/>
          <w:sz w:val="24"/>
          <w:szCs w:val="24"/>
        </w:rPr>
        <w:commentReference w:id="32"/>
      </w:r>
    </w:p>
    <w:p w14:paraId="11B752F4" w14:textId="45E96140" w:rsidR="00B446B2" w:rsidRDefault="00B446B2" w:rsidP="00B446B2">
      <w:pPr>
        <w:tabs>
          <w:tab w:val="left" w:pos="1418"/>
        </w:tabs>
      </w:pPr>
      <w:r w:rsidRPr="00B446B2">
        <w:rPr>
          <w:b/>
          <w:bCs/>
        </w:rPr>
        <w:t xml:space="preserve">API      </w:t>
      </w:r>
      <w:r w:rsidRPr="00B446B2">
        <w:rPr>
          <w:b/>
          <w:bCs/>
        </w:rPr>
        <w:tab/>
        <w:t>:</w:t>
      </w:r>
      <w:r>
        <w:t xml:space="preserve"> Application Programming Interface</w:t>
      </w:r>
    </w:p>
    <w:p w14:paraId="40F60B1F" w14:textId="2F66F3F2" w:rsidR="00B446B2" w:rsidRDefault="00B446B2" w:rsidP="00B446B2">
      <w:pPr>
        <w:tabs>
          <w:tab w:val="left" w:pos="1418"/>
        </w:tabs>
      </w:pPr>
      <w:r w:rsidRPr="00B446B2">
        <w:rPr>
          <w:b/>
          <w:bCs/>
        </w:rPr>
        <w:t xml:space="preserve">ASCII    </w:t>
      </w:r>
      <w:r w:rsidRPr="00B446B2">
        <w:rPr>
          <w:b/>
          <w:bCs/>
        </w:rPr>
        <w:tab/>
        <w:t>:</w:t>
      </w:r>
      <w:r>
        <w:t xml:space="preserve"> American Standard Code for Information Interchange</w:t>
      </w:r>
    </w:p>
    <w:p w14:paraId="3A156BBE" w14:textId="58026C94" w:rsidR="00B446B2" w:rsidRDefault="00B446B2" w:rsidP="00B446B2">
      <w:pPr>
        <w:tabs>
          <w:tab w:val="left" w:pos="1418"/>
        </w:tabs>
      </w:pPr>
      <w:r w:rsidRPr="00B446B2">
        <w:rPr>
          <w:b/>
          <w:bCs/>
        </w:rPr>
        <w:t xml:space="preserve">ASR      </w:t>
      </w:r>
      <w:r w:rsidRPr="00B446B2">
        <w:rPr>
          <w:b/>
          <w:bCs/>
        </w:rPr>
        <w:tab/>
        <w:t>:</w:t>
      </w:r>
      <w:r>
        <w:t xml:space="preserve"> Automatic Speech Recognition</w:t>
      </w:r>
    </w:p>
    <w:p w14:paraId="62D33CCD" w14:textId="47F366AE" w:rsidR="00B446B2" w:rsidRDefault="00B446B2" w:rsidP="00B446B2">
      <w:pPr>
        <w:tabs>
          <w:tab w:val="left" w:pos="1418"/>
        </w:tabs>
      </w:pPr>
      <w:r w:rsidRPr="00B446B2">
        <w:rPr>
          <w:b/>
          <w:bCs/>
        </w:rPr>
        <w:t xml:space="preserve">BLEU     </w:t>
      </w:r>
      <w:r w:rsidRPr="00B446B2">
        <w:rPr>
          <w:b/>
          <w:bCs/>
        </w:rPr>
        <w:tab/>
        <w:t>:</w:t>
      </w:r>
      <w:r>
        <w:t xml:space="preserve"> Bilingual Evaluation Understudy</w:t>
      </w:r>
    </w:p>
    <w:p w14:paraId="5CD06A13" w14:textId="207C2F24" w:rsidR="00B446B2" w:rsidRDefault="00B446B2" w:rsidP="00B446B2">
      <w:pPr>
        <w:tabs>
          <w:tab w:val="left" w:pos="1418"/>
        </w:tabs>
      </w:pPr>
      <w:r w:rsidRPr="00B446B2">
        <w:rPr>
          <w:b/>
          <w:bCs/>
        </w:rPr>
        <w:t xml:space="preserve">CER      </w:t>
      </w:r>
      <w:r w:rsidRPr="00B446B2">
        <w:rPr>
          <w:b/>
          <w:bCs/>
        </w:rPr>
        <w:tab/>
        <w:t>:</w:t>
      </w:r>
      <w:r>
        <w:t xml:space="preserve"> Character Error Rate</w:t>
      </w:r>
    </w:p>
    <w:p w14:paraId="4282406E" w14:textId="61F73291" w:rsidR="00B446B2" w:rsidRDefault="00B446B2" w:rsidP="00B446B2">
      <w:pPr>
        <w:tabs>
          <w:tab w:val="left" w:pos="1418"/>
        </w:tabs>
      </w:pPr>
      <w:r w:rsidRPr="00B446B2">
        <w:rPr>
          <w:b/>
          <w:bCs/>
        </w:rPr>
        <w:t xml:space="preserve">chrF++   </w:t>
      </w:r>
      <w:r w:rsidRPr="00B446B2">
        <w:rPr>
          <w:b/>
          <w:bCs/>
        </w:rPr>
        <w:tab/>
        <w:t>:</w:t>
      </w:r>
      <w:r>
        <w:t xml:space="preserve"> Character n-gram F-score</w:t>
      </w:r>
    </w:p>
    <w:p w14:paraId="19EE9A86" w14:textId="56D12158" w:rsidR="00B446B2" w:rsidRDefault="00B446B2" w:rsidP="00B446B2">
      <w:pPr>
        <w:tabs>
          <w:tab w:val="left" w:pos="1418"/>
        </w:tabs>
      </w:pPr>
      <w:r w:rsidRPr="00B446B2">
        <w:rPr>
          <w:b/>
          <w:bCs/>
        </w:rPr>
        <w:t xml:space="preserve">COMET    </w:t>
      </w:r>
      <w:r w:rsidRPr="00B446B2">
        <w:rPr>
          <w:b/>
          <w:bCs/>
        </w:rPr>
        <w:tab/>
        <w:t>:</w:t>
      </w:r>
      <w:r>
        <w:t xml:space="preserve"> Crosslingual Optimized Metric for Evaluation of Translation</w:t>
      </w:r>
    </w:p>
    <w:p w14:paraId="71AAC2FF" w14:textId="2E4318EF" w:rsidR="00B446B2" w:rsidRDefault="00B446B2" w:rsidP="00B446B2">
      <w:pPr>
        <w:tabs>
          <w:tab w:val="left" w:pos="1418"/>
        </w:tabs>
      </w:pPr>
      <w:r w:rsidRPr="00B446B2">
        <w:rPr>
          <w:b/>
          <w:bCs/>
        </w:rPr>
        <w:t xml:space="preserve">CPU      </w:t>
      </w:r>
      <w:r w:rsidRPr="00B446B2">
        <w:rPr>
          <w:b/>
          <w:bCs/>
        </w:rPr>
        <w:tab/>
        <w:t>:</w:t>
      </w:r>
      <w:r>
        <w:t xml:space="preserve"> Central Processing Unit</w:t>
      </w:r>
    </w:p>
    <w:p w14:paraId="3F0792F1" w14:textId="0158AFED" w:rsidR="00B446B2" w:rsidRDefault="00B446B2" w:rsidP="00B446B2">
      <w:pPr>
        <w:tabs>
          <w:tab w:val="left" w:pos="1418"/>
        </w:tabs>
      </w:pPr>
      <w:r w:rsidRPr="00B446B2">
        <w:rPr>
          <w:b/>
          <w:bCs/>
        </w:rPr>
        <w:t xml:space="preserve">cpWER    </w:t>
      </w:r>
      <w:r w:rsidRPr="00B446B2">
        <w:rPr>
          <w:b/>
          <w:bCs/>
        </w:rPr>
        <w:tab/>
        <w:t>:</w:t>
      </w:r>
      <w:r>
        <w:t xml:space="preserve"> concatenated minimum-permutation Word Error Rate</w:t>
      </w:r>
    </w:p>
    <w:p w14:paraId="209D0D61" w14:textId="4261BAB0" w:rsidR="00B446B2" w:rsidRDefault="00B446B2" w:rsidP="00B446B2">
      <w:pPr>
        <w:tabs>
          <w:tab w:val="left" w:pos="1418"/>
        </w:tabs>
      </w:pPr>
      <w:r w:rsidRPr="00B446B2">
        <w:rPr>
          <w:b/>
          <w:bCs/>
        </w:rPr>
        <w:t xml:space="preserve">CUDA     </w:t>
      </w:r>
      <w:r w:rsidRPr="00B446B2">
        <w:rPr>
          <w:b/>
          <w:bCs/>
        </w:rPr>
        <w:tab/>
        <w:t>:</w:t>
      </w:r>
      <w:r>
        <w:t xml:space="preserve"> Compute Unified Device Architecture</w:t>
      </w:r>
    </w:p>
    <w:p w14:paraId="4417164F" w14:textId="781709B2" w:rsidR="00B446B2" w:rsidRDefault="00B446B2" w:rsidP="00B446B2">
      <w:pPr>
        <w:tabs>
          <w:tab w:val="left" w:pos="1418"/>
        </w:tabs>
      </w:pPr>
      <w:r w:rsidRPr="00B446B2">
        <w:rPr>
          <w:b/>
          <w:bCs/>
        </w:rPr>
        <w:t xml:space="preserve">DER      </w:t>
      </w:r>
      <w:r w:rsidRPr="00B446B2">
        <w:rPr>
          <w:b/>
          <w:bCs/>
        </w:rPr>
        <w:tab/>
        <w:t>:</w:t>
      </w:r>
      <w:r>
        <w:t xml:space="preserve"> Diarization Error Rate</w:t>
      </w:r>
    </w:p>
    <w:p w14:paraId="44BFA6E5" w14:textId="57887BEF" w:rsidR="00B446B2" w:rsidRDefault="00B446B2" w:rsidP="00B446B2">
      <w:pPr>
        <w:tabs>
          <w:tab w:val="left" w:pos="1418"/>
        </w:tabs>
      </w:pPr>
      <w:r w:rsidRPr="00B446B2">
        <w:rPr>
          <w:b/>
          <w:bCs/>
        </w:rPr>
        <w:t xml:space="preserve">DLL      </w:t>
      </w:r>
      <w:r w:rsidRPr="00B446B2">
        <w:rPr>
          <w:b/>
          <w:bCs/>
        </w:rPr>
        <w:tab/>
        <w:t>:</w:t>
      </w:r>
      <w:r>
        <w:t xml:space="preserve"> Dynamic Link Library</w:t>
      </w:r>
    </w:p>
    <w:p w14:paraId="07728300" w14:textId="26DBDFF6" w:rsidR="00B446B2" w:rsidRDefault="00B446B2" w:rsidP="00B446B2">
      <w:pPr>
        <w:tabs>
          <w:tab w:val="left" w:pos="1418"/>
        </w:tabs>
      </w:pPr>
      <w:r w:rsidRPr="00B446B2">
        <w:rPr>
          <w:b/>
          <w:bCs/>
        </w:rPr>
        <w:t xml:space="preserve">EEND     </w:t>
      </w:r>
      <w:r w:rsidRPr="00B446B2">
        <w:rPr>
          <w:b/>
          <w:bCs/>
        </w:rPr>
        <w:tab/>
        <w:t>:</w:t>
      </w:r>
      <w:r>
        <w:t xml:space="preserve"> End-to-End Neural Diarization</w:t>
      </w:r>
    </w:p>
    <w:p w14:paraId="4F184861" w14:textId="1B29847A" w:rsidR="00B446B2" w:rsidRDefault="00B446B2" w:rsidP="00B446B2">
      <w:pPr>
        <w:tabs>
          <w:tab w:val="left" w:pos="1418"/>
        </w:tabs>
      </w:pPr>
      <w:r w:rsidRPr="00B446B2">
        <w:rPr>
          <w:b/>
          <w:bCs/>
        </w:rPr>
        <w:t xml:space="preserve">GPU      </w:t>
      </w:r>
      <w:r w:rsidRPr="00B446B2">
        <w:rPr>
          <w:b/>
          <w:bCs/>
        </w:rPr>
        <w:tab/>
        <w:t>:</w:t>
      </w:r>
      <w:r>
        <w:t xml:space="preserve"> Graphics Processing Unit</w:t>
      </w:r>
    </w:p>
    <w:p w14:paraId="719D7F9C" w14:textId="080570E4" w:rsidR="00B446B2" w:rsidRDefault="00B446B2" w:rsidP="00B446B2">
      <w:pPr>
        <w:tabs>
          <w:tab w:val="left" w:pos="1418"/>
        </w:tabs>
      </w:pPr>
      <w:r w:rsidRPr="00B446B2">
        <w:rPr>
          <w:b/>
          <w:bCs/>
        </w:rPr>
        <w:t xml:space="preserve">GSS      </w:t>
      </w:r>
      <w:r w:rsidRPr="00B446B2">
        <w:rPr>
          <w:b/>
          <w:bCs/>
        </w:rPr>
        <w:tab/>
        <w:t>:</w:t>
      </w:r>
      <w:r>
        <w:t xml:space="preserve"> Guided Source Separation</w:t>
      </w:r>
    </w:p>
    <w:p w14:paraId="423583B9" w14:textId="0747D764" w:rsidR="00B446B2" w:rsidRDefault="00B446B2" w:rsidP="00B446B2">
      <w:pPr>
        <w:tabs>
          <w:tab w:val="left" w:pos="1418"/>
        </w:tabs>
      </w:pPr>
      <w:r w:rsidRPr="00B446B2">
        <w:rPr>
          <w:b/>
          <w:bCs/>
        </w:rPr>
        <w:t xml:space="preserve">NLLB     </w:t>
      </w:r>
      <w:r w:rsidRPr="00B446B2">
        <w:rPr>
          <w:b/>
          <w:bCs/>
        </w:rPr>
        <w:tab/>
        <w:t>:</w:t>
      </w:r>
      <w:r>
        <w:t xml:space="preserve"> No Language Left Behind</w:t>
      </w:r>
    </w:p>
    <w:p w14:paraId="1A0B3A62" w14:textId="52FC15FF" w:rsidR="00B446B2" w:rsidRDefault="00B446B2" w:rsidP="00B446B2">
      <w:pPr>
        <w:tabs>
          <w:tab w:val="left" w:pos="1418"/>
        </w:tabs>
      </w:pPr>
      <w:r w:rsidRPr="00B446B2">
        <w:rPr>
          <w:b/>
          <w:bCs/>
        </w:rPr>
        <w:t xml:space="preserve">NMT      </w:t>
      </w:r>
      <w:r w:rsidRPr="00B446B2">
        <w:rPr>
          <w:b/>
          <w:bCs/>
        </w:rPr>
        <w:tab/>
        <w:t>:</w:t>
      </w:r>
      <w:r>
        <w:t xml:space="preserve"> Neural Machine Translation</w:t>
      </w:r>
    </w:p>
    <w:p w14:paraId="3BCB83D7" w14:textId="484F206C" w:rsidR="00B446B2" w:rsidRDefault="00B446B2" w:rsidP="00B446B2">
      <w:pPr>
        <w:tabs>
          <w:tab w:val="left" w:pos="1418"/>
        </w:tabs>
      </w:pPr>
      <w:r w:rsidRPr="00B446B2">
        <w:rPr>
          <w:b/>
          <w:bCs/>
        </w:rPr>
        <w:t xml:space="preserve">RMS      </w:t>
      </w:r>
      <w:r w:rsidRPr="00B446B2">
        <w:rPr>
          <w:b/>
          <w:bCs/>
        </w:rPr>
        <w:tab/>
        <w:t>:</w:t>
      </w:r>
      <w:r>
        <w:t xml:space="preserve"> Root Mean Square</w:t>
      </w:r>
    </w:p>
    <w:p w14:paraId="098D9877" w14:textId="7DF55873" w:rsidR="00B446B2" w:rsidRDefault="00B446B2" w:rsidP="00B446B2">
      <w:pPr>
        <w:tabs>
          <w:tab w:val="left" w:pos="1418"/>
        </w:tabs>
      </w:pPr>
      <w:r w:rsidRPr="00B446B2">
        <w:rPr>
          <w:b/>
          <w:bCs/>
        </w:rPr>
        <w:t xml:space="preserve">RTF      </w:t>
      </w:r>
      <w:r w:rsidRPr="00B446B2">
        <w:rPr>
          <w:b/>
          <w:bCs/>
        </w:rPr>
        <w:tab/>
        <w:t>:</w:t>
      </w:r>
      <w:r>
        <w:t xml:space="preserve"> Real-Time Factor</w:t>
      </w:r>
    </w:p>
    <w:p w14:paraId="181EBA0A" w14:textId="56E5763A" w:rsidR="00B446B2" w:rsidRDefault="00B446B2" w:rsidP="00B446B2">
      <w:pPr>
        <w:tabs>
          <w:tab w:val="left" w:pos="1418"/>
        </w:tabs>
      </w:pPr>
      <w:r w:rsidRPr="00B446B2">
        <w:rPr>
          <w:b/>
          <w:bCs/>
        </w:rPr>
        <w:t xml:space="preserve">TTL      </w:t>
      </w:r>
      <w:r w:rsidRPr="00B446B2">
        <w:rPr>
          <w:b/>
          <w:bCs/>
        </w:rPr>
        <w:tab/>
        <w:t>:</w:t>
      </w:r>
      <w:r>
        <w:t xml:space="preserve"> Time To Live</w:t>
      </w:r>
    </w:p>
    <w:p w14:paraId="6DD3DCEF" w14:textId="5064C8B6" w:rsidR="00B446B2" w:rsidRDefault="00B446B2" w:rsidP="00B446B2">
      <w:pPr>
        <w:tabs>
          <w:tab w:val="left" w:pos="1418"/>
        </w:tabs>
      </w:pPr>
      <w:r w:rsidRPr="00B446B2">
        <w:rPr>
          <w:b/>
          <w:bCs/>
        </w:rPr>
        <w:t xml:space="preserve">VAD      </w:t>
      </w:r>
      <w:r w:rsidRPr="00B446B2">
        <w:rPr>
          <w:b/>
          <w:bCs/>
        </w:rPr>
        <w:tab/>
        <w:t>:</w:t>
      </w:r>
      <w:r>
        <w:t xml:space="preserve"> Voice Activity Detection</w:t>
      </w:r>
    </w:p>
    <w:p w14:paraId="73CFABB7" w14:textId="7991BA93" w:rsidR="00B446B2" w:rsidRDefault="00B446B2" w:rsidP="00B446B2">
      <w:pPr>
        <w:tabs>
          <w:tab w:val="left" w:pos="1418"/>
        </w:tabs>
      </w:pPr>
      <w:r w:rsidRPr="00B446B2">
        <w:rPr>
          <w:b/>
          <w:bCs/>
        </w:rPr>
        <w:t xml:space="preserve">WASAPI   </w:t>
      </w:r>
      <w:r w:rsidRPr="00B446B2">
        <w:rPr>
          <w:b/>
          <w:bCs/>
        </w:rPr>
        <w:tab/>
        <w:t>:</w:t>
      </w:r>
      <w:r>
        <w:t xml:space="preserve"> Windows Audio Session API</w:t>
      </w:r>
    </w:p>
    <w:p w14:paraId="41E1E7FA" w14:textId="630E301D" w:rsidR="00B446B2" w:rsidRDefault="00B446B2" w:rsidP="00B446B2">
      <w:pPr>
        <w:tabs>
          <w:tab w:val="left" w:pos="1418"/>
        </w:tabs>
        <w:sectPr w:rsidR="00B446B2" w:rsidSect="004C7C7A">
          <w:pgSz w:w="11906" w:h="16838"/>
          <w:pgMar w:top="1418" w:right="1418" w:bottom="1418" w:left="2268" w:header="709" w:footer="709" w:gutter="0"/>
          <w:pgNumType w:fmt="lowerRoman"/>
          <w:cols w:space="708"/>
          <w:docGrid w:linePitch="360"/>
        </w:sectPr>
      </w:pPr>
      <w:r w:rsidRPr="00B446B2">
        <w:rPr>
          <w:b/>
          <w:bCs/>
        </w:rPr>
        <w:t xml:space="preserve">WER      </w:t>
      </w:r>
      <w:r w:rsidRPr="00B446B2">
        <w:rPr>
          <w:b/>
          <w:bCs/>
        </w:rPr>
        <w:tab/>
        <w:t>:</w:t>
      </w:r>
      <w:r>
        <w:t xml:space="preserve"> Word Error Rate </w:t>
      </w:r>
    </w:p>
    <w:p w14:paraId="20974C71" w14:textId="675C5BD2" w:rsidR="00BD4798" w:rsidRDefault="008A48FD" w:rsidP="00BD4798">
      <w:pPr>
        <w:pStyle w:val="Heading1"/>
        <w:numPr>
          <w:ilvl w:val="0"/>
          <w:numId w:val="0"/>
        </w:numPr>
      </w:pPr>
      <w:bookmarkStart w:id="36" w:name="_Toc232684018"/>
      <w:commentRangeStart w:id="37"/>
      <w:r w:rsidRPr="00712CC3">
        <w:lastRenderedPageBreak/>
        <w:t>SEMBOLLER</w:t>
      </w:r>
      <w:bookmarkEnd w:id="36"/>
      <w:commentRangeEnd w:id="37"/>
      <w:r w:rsidR="009B5F1A">
        <w:rPr>
          <w:rStyle w:val="CommentReference"/>
          <w:sz w:val="24"/>
          <w:szCs w:val="24"/>
        </w:rPr>
        <w:commentReference w:id="37"/>
      </w:r>
    </w:p>
    <w:p w14:paraId="49CC7C56" w14:textId="0EC6E5E5" w:rsidR="00BD4798" w:rsidRDefault="00BD4798" w:rsidP="00BD4798">
      <w:r w:rsidRPr="00BD4798">
        <w:rPr>
          <w:b/>
          <w:bCs/>
        </w:rPr>
        <w:t xml:space="preserve">D            </w:t>
      </w:r>
      <w:r w:rsidRPr="00BD4798">
        <w:rPr>
          <w:b/>
          <w:bCs/>
        </w:rPr>
        <w:tab/>
        <w:t>:</w:t>
      </w:r>
      <w:r>
        <w:t xml:space="preserve"> Silme (deletion) hatası sayısı</w:t>
      </w:r>
    </w:p>
    <w:p w14:paraId="44CAB8BF" w14:textId="7F6E42B3" w:rsidR="00BD4798" w:rsidRDefault="00BD4798" w:rsidP="00BD4798">
      <w:r w:rsidRPr="00BD4798">
        <w:rPr>
          <w:b/>
          <w:bCs/>
        </w:rPr>
        <w:t xml:space="preserve">I            </w:t>
      </w:r>
      <w:r w:rsidRPr="00BD4798">
        <w:rPr>
          <w:b/>
          <w:bCs/>
        </w:rPr>
        <w:tab/>
        <w:t>:</w:t>
      </w:r>
      <w:r>
        <w:t xml:space="preserve"> Ekleme (insertion) hatası sayısı</w:t>
      </w:r>
    </w:p>
    <w:p w14:paraId="301E587F" w14:textId="4401DC4A" w:rsidR="00BD4798" w:rsidRDefault="00BD4798" w:rsidP="00BD4798">
      <w:r w:rsidRPr="00BD4798">
        <w:rPr>
          <w:b/>
          <w:bCs/>
        </w:rPr>
        <w:t xml:space="preserve">N            </w:t>
      </w:r>
      <w:r w:rsidRPr="00BD4798">
        <w:rPr>
          <w:b/>
          <w:bCs/>
        </w:rPr>
        <w:tab/>
        <w:t>:</w:t>
      </w:r>
      <w:r>
        <w:t xml:space="preserve"> Referans metindeki toplam kelime sayısı</w:t>
      </w:r>
    </w:p>
    <w:p w14:paraId="1735C333" w14:textId="166CE81D" w:rsidR="00BD4798" w:rsidRDefault="00BD4798" w:rsidP="00BD4798">
      <w:r w:rsidRPr="00BD4798">
        <w:rPr>
          <w:b/>
          <w:bCs/>
        </w:rPr>
        <w:t xml:space="preserve">S            </w:t>
      </w:r>
      <w:r w:rsidRPr="00BD4798">
        <w:rPr>
          <w:b/>
          <w:bCs/>
        </w:rPr>
        <w:tab/>
        <w:t>:</w:t>
      </w:r>
      <w:r>
        <w:t xml:space="preserve"> Yerine koyma (substitution) hatası sayısı</w:t>
      </w:r>
    </w:p>
    <w:p w14:paraId="048E44D0" w14:textId="1FDE751E" w:rsidR="00BD4798" w:rsidRDefault="00BD4798" w:rsidP="00BD4798">
      <w:r w:rsidRPr="00BD4798">
        <w:rPr>
          <w:b/>
          <w:bCs/>
        </w:rPr>
        <w:t>T</w:t>
      </w:r>
      <w:r w:rsidRPr="00BD4798">
        <w:rPr>
          <w:b/>
          <w:bCs/>
          <w:vertAlign w:val="subscript"/>
        </w:rPr>
        <w:t>(yanlış alarm)</w:t>
      </w:r>
      <w:r w:rsidRPr="00BD4798">
        <w:rPr>
          <w:b/>
          <w:bCs/>
        </w:rPr>
        <w:t xml:space="preserve">  </w:t>
      </w:r>
      <w:r w:rsidRPr="00BD4798">
        <w:rPr>
          <w:b/>
          <w:bCs/>
        </w:rPr>
        <w:tab/>
        <w:t>:</w:t>
      </w:r>
      <w:r>
        <w:t xml:space="preserve"> Yanlış alarm (false alarm) süresi</w:t>
      </w:r>
    </w:p>
    <w:p w14:paraId="60F28566" w14:textId="343FB5C6" w:rsidR="00BD4798" w:rsidRDefault="00BD4798" w:rsidP="00BD4798">
      <w:r w:rsidRPr="00BD4798">
        <w:rPr>
          <w:b/>
          <w:bCs/>
        </w:rPr>
        <w:t>T</w:t>
      </w:r>
      <w:r w:rsidRPr="00BD4798">
        <w:rPr>
          <w:b/>
          <w:bCs/>
          <w:vertAlign w:val="subscript"/>
        </w:rPr>
        <w:t>(kaçırılan)</w:t>
      </w:r>
      <w:r w:rsidRPr="00BD4798">
        <w:rPr>
          <w:b/>
          <w:bCs/>
        </w:rPr>
        <w:t xml:space="preserve">     </w:t>
      </w:r>
      <w:r w:rsidRPr="00BD4798">
        <w:rPr>
          <w:b/>
          <w:bCs/>
        </w:rPr>
        <w:tab/>
        <w:t>:</w:t>
      </w:r>
      <w:r>
        <w:t xml:space="preserve"> Kaçırılan konuşma (missed detection) süresi</w:t>
      </w:r>
    </w:p>
    <w:p w14:paraId="52F48FD7" w14:textId="0B2D3769" w:rsidR="00BD4798" w:rsidRDefault="00BD4798" w:rsidP="00BD4798">
      <w:r w:rsidRPr="00BD4798">
        <w:rPr>
          <w:b/>
          <w:bCs/>
        </w:rPr>
        <w:t>T</w:t>
      </w:r>
      <w:r w:rsidRPr="00BD4798">
        <w:rPr>
          <w:b/>
          <w:bCs/>
          <w:vertAlign w:val="subscript"/>
        </w:rPr>
        <w:t>(karışıklık)</w:t>
      </w:r>
      <w:r w:rsidRPr="00BD4798">
        <w:rPr>
          <w:b/>
          <w:bCs/>
        </w:rPr>
        <w:t xml:space="preserve">    </w:t>
      </w:r>
      <w:r w:rsidRPr="00BD4798">
        <w:rPr>
          <w:b/>
          <w:bCs/>
        </w:rPr>
        <w:tab/>
        <w:t>:</w:t>
      </w:r>
      <w:r>
        <w:t xml:space="preserve"> Konuşmacı karışıklığı (speaker confusion) süresi</w:t>
      </w:r>
    </w:p>
    <w:p w14:paraId="4EB00B1E" w14:textId="60B37FC0" w:rsidR="00BD4798" w:rsidRPr="00BD4798" w:rsidRDefault="00BD4798" w:rsidP="00BD4798">
      <w:r w:rsidRPr="00BD4798">
        <w:rPr>
          <w:b/>
          <w:bCs/>
        </w:rPr>
        <w:t>T</w:t>
      </w:r>
      <w:r w:rsidRPr="00BD4798">
        <w:rPr>
          <w:b/>
          <w:bCs/>
          <w:vertAlign w:val="subscript"/>
        </w:rPr>
        <w:t>(toplam)</w:t>
      </w:r>
      <w:r w:rsidRPr="00BD4798">
        <w:rPr>
          <w:b/>
          <w:bCs/>
        </w:rPr>
        <w:t xml:space="preserve">        </w:t>
      </w:r>
      <w:r w:rsidRPr="00BD4798">
        <w:rPr>
          <w:b/>
          <w:bCs/>
        </w:rPr>
        <w:tab/>
        <w:t>:</w:t>
      </w:r>
      <w:r>
        <w:t xml:space="preserve"> Toplam referans konuşma süresi</w:t>
      </w:r>
    </w:p>
    <w:p w14:paraId="5DD79FF7" w14:textId="1E2A2F3A" w:rsidR="003349EE" w:rsidRPr="00712CC3" w:rsidRDefault="00DA4221" w:rsidP="00CB7C63">
      <w:pPr>
        <w:pStyle w:val="Heading1"/>
        <w:numPr>
          <w:ilvl w:val="0"/>
          <w:numId w:val="0"/>
        </w:numPr>
      </w:pPr>
      <w:r w:rsidRPr="00712CC3">
        <w:br w:type="page"/>
      </w:r>
      <w:bookmarkStart w:id="38" w:name="_Toc232684019"/>
      <w:r w:rsidR="00215DCE" w:rsidRPr="00712CC3">
        <w:lastRenderedPageBreak/>
        <w:t>ÇİZELGE</w:t>
      </w:r>
      <w:r w:rsidR="008B20F3" w:rsidRPr="00712CC3">
        <w:t xml:space="preserve"> LİSTESİ</w:t>
      </w:r>
      <w:bookmarkEnd w:id="34"/>
      <w:bookmarkEnd w:id="35"/>
      <w:bookmarkEnd w:id="38"/>
    </w:p>
    <w:p w14:paraId="3420BC98" w14:textId="77777777" w:rsidR="002D483E" w:rsidRPr="00E9219D" w:rsidRDefault="002D483E" w:rsidP="00EB3184">
      <w:pPr>
        <w:tabs>
          <w:tab w:val="left" w:pos="7230"/>
        </w:tabs>
        <w:spacing w:after="240"/>
        <w:jc w:val="right"/>
        <w:rPr>
          <w:b/>
          <w:sz w:val="22"/>
          <w:lang w:val="en-US"/>
        </w:rPr>
      </w:pPr>
      <w:r w:rsidRPr="00E9219D">
        <w:rPr>
          <w:b/>
          <w:u w:val="single"/>
          <w:lang w:val="en-US"/>
        </w:rPr>
        <w:t>Sayfa</w:t>
      </w:r>
    </w:p>
    <w:p w14:paraId="6F6316B4" w14:textId="648476F0" w:rsidR="004F324F" w:rsidRPr="004F324F" w:rsidRDefault="00D013E3">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r w:rsidRPr="004F324F">
        <w:rPr>
          <w:b/>
          <w:bCs/>
          <w:lang w:val="en-US"/>
        </w:rPr>
        <w:fldChar w:fldCharType="begin"/>
      </w:r>
      <w:r w:rsidRPr="004F324F">
        <w:rPr>
          <w:b/>
          <w:bCs/>
          <w:lang w:val="en-US"/>
        </w:rPr>
        <w:instrText xml:space="preserve"> TOC \h \z \c "Çizelge" </w:instrText>
      </w:r>
      <w:r w:rsidRPr="004F324F">
        <w:rPr>
          <w:b/>
          <w:bCs/>
          <w:lang w:val="en-US"/>
        </w:rPr>
        <w:fldChar w:fldCharType="separate"/>
      </w:r>
      <w:hyperlink w:anchor="_Toc232683006" w:history="1">
        <w:r w:rsidR="004F324F" w:rsidRPr="004F324F">
          <w:rPr>
            <w:rStyle w:val="Hyperlink"/>
            <w:b/>
            <w:bCs/>
            <w:noProof/>
          </w:rPr>
          <w:t xml:space="preserve">Çizelge 4.1 : </w:t>
        </w:r>
        <w:r w:rsidR="004F324F" w:rsidRPr="004F324F">
          <w:rPr>
            <w:rStyle w:val="Hyperlink"/>
            <w:noProof/>
          </w:rPr>
          <w:t>Yazılımın paket ve modül yapısı.</w:t>
        </w:r>
        <w:r w:rsidR="004F324F" w:rsidRPr="004F324F">
          <w:rPr>
            <w:noProof/>
            <w:webHidden/>
          </w:rPr>
          <w:tab/>
        </w:r>
        <w:r w:rsidR="004F324F" w:rsidRPr="004F324F">
          <w:rPr>
            <w:noProof/>
            <w:webHidden/>
          </w:rPr>
          <w:fldChar w:fldCharType="begin"/>
        </w:r>
        <w:r w:rsidR="004F324F" w:rsidRPr="004F324F">
          <w:rPr>
            <w:noProof/>
            <w:webHidden/>
          </w:rPr>
          <w:instrText xml:space="preserve"> PAGEREF _Toc232683006 \h </w:instrText>
        </w:r>
        <w:r w:rsidR="004F324F" w:rsidRPr="004F324F">
          <w:rPr>
            <w:noProof/>
            <w:webHidden/>
          </w:rPr>
        </w:r>
        <w:r w:rsidR="004F324F" w:rsidRPr="004F324F">
          <w:rPr>
            <w:noProof/>
            <w:webHidden/>
          </w:rPr>
          <w:fldChar w:fldCharType="separate"/>
        </w:r>
        <w:r w:rsidR="004F324F" w:rsidRPr="004F324F">
          <w:rPr>
            <w:noProof/>
            <w:webHidden/>
          </w:rPr>
          <w:t>18</w:t>
        </w:r>
        <w:r w:rsidR="004F324F" w:rsidRPr="004F324F">
          <w:rPr>
            <w:noProof/>
            <w:webHidden/>
          </w:rPr>
          <w:fldChar w:fldCharType="end"/>
        </w:r>
      </w:hyperlink>
    </w:p>
    <w:p w14:paraId="476AEC21" w14:textId="00D97893"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7" w:history="1">
        <w:r w:rsidRPr="004F324F">
          <w:rPr>
            <w:rStyle w:val="Hyperlink"/>
            <w:b/>
            <w:bCs/>
            <w:noProof/>
          </w:rPr>
          <w:t xml:space="preserve">Çizelge 4.2 : </w:t>
        </w:r>
        <w:r w:rsidRPr="004F324F">
          <w:rPr>
            <w:rStyle w:val="Hyperlink"/>
            <w:noProof/>
          </w:rPr>
          <w:t>Sistemin başlıca yapılandırma parametreleri ve varsayılan değerleri.</w:t>
        </w:r>
        <w:r w:rsidRPr="004F324F">
          <w:rPr>
            <w:noProof/>
            <w:webHidden/>
          </w:rPr>
          <w:tab/>
        </w:r>
        <w:r w:rsidRPr="004F324F">
          <w:rPr>
            <w:noProof/>
            <w:webHidden/>
          </w:rPr>
          <w:fldChar w:fldCharType="begin"/>
        </w:r>
        <w:r w:rsidRPr="004F324F">
          <w:rPr>
            <w:noProof/>
            <w:webHidden/>
          </w:rPr>
          <w:instrText xml:space="preserve"> PAGEREF _Toc232683007 \h </w:instrText>
        </w:r>
        <w:r w:rsidRPr="004F324F">
          <w:rPr>
            <w:noProof/>
            <w:webHidden/>
          </w:rPr>
        </w:r>
        <w:r w:rsidRPr="004F324F">
          <w:rPr>
            <w:noProof/>
            <w:webHidden/>
          </w:rPr>
          <w:fldChar w:fldCharType="separate"/>
        </w:r>
        <w:r w:rsidRPr="004F324F">
          <w:rPr>
            <w:noProof/>
            <w:webHidden/>
          </w:rPr>
          <w:t>19</w:t>
        </w:r>
        <w:r w:rsidRPr="004F324F">
          <w:rPr>
            <w:noProof/>
            <w:webHidden/>
          </w:rPr>
          <w:fldChar w:fldCharType="end"/>
        </w:r>
      </w:hyperlink>
    </w:p>
    <w:p w14:paraId="6BF187D3" w14:textId="5E63578C"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8" w:history="1">
        <w:r w:rsidRPr="004F324F">
          <w:rPr>
            <w:rStyle w:val="Hyperlink"/>
            <w:b/>
            <w:bCs/>
            <w:noProof/>
          </w:rPr>
          <w:t xml:space="preserve">Çizelge 5.1 : </w:t>
        </w:r>
        <w:r w:rsidRPr="004F324F">
          <w:rPr>
            <w:rStyle w:val="Hyperlink"/>
            <w:noProof/>
          </w:rPr>
          <w:t>Değerlendirmede kullanılan veri kümeleri.</w:t>
        </w:r>
        <w:r w:rsidRPr="004F324F">
          <w:rPr>
            <w:noProof/>
            <w:webHidden/>
          </w:rPr>
          <w:tab/>
        </w:r>
        <w:r w:rsidRPr="004F324F">
          <w:rPr>
            <w:noProof/>
            <w:webHidden/>
          </w:rPr>
          <w:fldChar w:fldCharType="begin"/>
        </w:r>
        <w:r w:rsidRPr="004F324F">
          <w:rPr>
            <w:noProof/>
            <w:webHidden/>
          </w:rPr>
          <w:instrText xml:space="preserve"> PAGEREF _Toc232683008 \h </w:instrText>
        </w:r>
        <w:r w:rsidRPr="004F324F">
          <w:rPr>
            <w:noProof/>
            <w:webHidden/>
          </w:rPr>
        </w:r>
        <w:r w:rsidRPr="004F324F">
          <w:rPr>
            <w:noProof/>
            <w:webHidden/>
          </w:rPr>
          <w:fldChar w:fldCharType="separate"/>
        </w:r>
        <w:r w:rsidRPr="004F324F">
          <w:rPr>
            <w:noProof/>
            <w:webHidden/>
          </w:rPr>
          <w:t>24</w:t>
        </w:r>
        <w:r w:rsidRPr="004F324F">
          <w:rPr>
            <w:noProof/>
            <w:webHidden/>
          </w:rPr>
          <w:fldChar w:fldCharType="end"/>
        </w:r>
      </w:hyperlink>
    </w:p>
    <w:p w14:paraId="2BF4A1B0" w14:textId="5C4FD7B1"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09" w:history="1">
        <w:r w:rsidRPr="004F324F">
          <w:rPr>
            <w:rStyle w:val="Hyperlink"/>
            <w:b/>
            <w:bCs/>
            <w:noProof/>
          </w:rPr>
          <w:t xml:space="preserve">Çizelge 5.2 : </w:t>
        </w:r>
        <w:r w:rsidRPr="004F324F">
          <w:rPr>
            <w:rStyle w:val="Hyperlink"/>
            <w:noProof/>
          </w:rPr>
          <w:t>Deneylerde kullanılan donanım özellikleri</w:t>
        </w:r>
        <w:r w:rsidRPr="004F324F">
          <w:rPr>
            <w:noProof/>
            <w:webHidden/>
          </w:rPr>
          <w:tab/>
        </w:r>
        <w:r w:rsidRPr="004F324F">
          <w:rPr>
            <w:noProof/>
            <w:webHidden/>
          </w:rPr>
          <w:fldChar w:fldCharType="begin"/>
        </w:r>
        <w:r w:rsidRPr="004F324F">
          <w:rPr>
            <w:noProof/>
            <w:webHidden/>
          </w:rPr>
          <w:instrText xml:space="preserve"> PAGEREF _Toc232683009 \h </w:instrText>
        </w:r>
        <w:r w:rsidRPr="004F324F">
          <w:rPr>
            <w:noProof/>
            <w:webHidden/>
          </w:rPr>
        </w:r>
        <w:r w:rsidRPr="004F324F">
          <w:rPr>
            <w:noProof/>
            <w:webHidden/>
          </w:rPr>
          <w:fldChar w:fldCharType="separate"/>
        </w:r>
        <w:r w:rsidRPr="004F324F">
          <w:rPr>
            <w:noProof/>
            <w:webHidden/>
          </w:rPr>
          <w:t>25</w:t>
        </w:r>
        <w:r w:rsidRPr="004F324F">
          <w:rPr>
            <w:noProof/>
            <w:webHidden/>
          </w:rPr>
          <w:fldChar w:fldCharType="end"/>
        </w:r>
      </w:hyperlink>
    </w:p>
    <w:p w14:paraId="62EBB67A" w14:textId="590D1E92"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0" w:history="1">
        <w:r w:rsidRPr="004F324F">
          <w:rPr>
            <w:rStyle w:val="Hyperlink"/>
            <w:b/>
            <w:bCs/>
            <w:noProof/>
          </w:rPr>
          <w:t xml:space="preserve">Çizelge 5.3 : </w:t>
        </w:r>
        <w:r w:rsidRPr="004F324F">
          <w:rPr>
            <w:rStyle w:val="Hyperlink"/>
            <w:noProof/>
          </w:rPr>
          <w:t xml:space="preserve">LibriSpeech test-clean üzerinde </w:t>
        </w:r>
        <w:r w:rsidRPr="004F324F">
          <w:rPr>
            <w:rStyle w:val="Hyperlink"/>
            <w:noProof/>
          </w:rPr>
          <w:br/>
          <w:t xml:space="preserve">              transkripsiyon başarımı (whisper-small).</w:t>
        </w:r>
        <w:r w:rsidRPr="004F324F">
          <w:rPr>
            <w:noProof/>
            <w:webHidden/>
          </w:rPr>
          <w:tab/>
        </w:r>
        <w:r w:rsidRPr="004F324F">
          <w:rPr>
            <w:noProof/>
            <w:webHidden/>
          </w:rPr>
          <w:fldChar w:fldCharType="begin"/>
        </w:r>
        <w:r w:rsidRPr="004F324F">
          <w:rPr>
            <w:noProof/>
            <w:webHidden/>
          </w:rPr>
          <w:instrText xml:space="preserve"> PAGEREF _Toc232683010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07C4427C" w14:textId="491F984D"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1" w:history="1">
        <w:r w:rsidRPr="004F324F">
          <w:rPr>
            <w:rStyle w:val="Hyperlink"/>
            <w:b/>
            <w:bCs/>
            <w:noProof/>
          </w:rPr>
          <w:t xml:space="preserve">Çizelge 5.4 : </w:t>
        </w:r>
        <w:r w:rsidRPr="004F324F">
          <w:rPr>
            <w:rStyle w:val="Hyperlink"/>
            <w:noProof/>
          </w:rPr>
          <w:t xml:space="preserve">AMI Mix-Headset (test) üzerinde ayrıştırma ve </w:t>
        </w:r>
        <w:r w:rsidRPr="004F324F">
          <w:rPr>
            <w:rStyle w:val="Hyperlink"/>
            <w:noProof/>
          </w:rPr>
          <w:br/>
          <w:t xml:space="preserve">              konuşmacı-atıflı transkripsiyon başarımı.</w:t>
        </w:r>
        <w:r w:rsidRPr="004F324F">
          <w:rPr>
            <w:noProof/>
            <w:webHidden/>
          </w:rPr>
          <w:tab/>
        </w:r>
        <w:r w:rsidRPr="004F324F">
          <w:rPr>
            <w:noProof/>
            <w:webHidden/>
          </w:rPr>
          <w:fldChar w:fldCharType="begin"/>
        </w:r>
        <w:r w:rsidRPr="004F324F">
          <w:rPr>
            <w:noProof/>
            <w:webHidden/>
          </w:rPr>
          <w:instrText xml:space="preserve"> PAGEREF _Toc232683011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0F375290" w14:textId="6723C53F"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2" w:history="1">
        <w:r w:rsidRPr="004F324F">
          <w:rPr>
            <w:rStyle w:val="Hyperlink"/>
            <w:b/>
            <w:bCs/>
            <w:noProof/>
          </w:rPr>
          <w:t xml:space="preserve">Çizelge 5.5 : </w:t>
        </w:r>
        <w:r w:rsidRPr="004F324F">
          <w:rPr>
            <w:rStyle w:val="Hyperlink"/>
            <w:noProof/>
          </w:rPr>
          <w:t>FLORES-200 (devtest) İngilizce→Türkçe çeviri başarımı.</w:t>
        </w:r>
        <w:r w:rsidRPr="004F324F">
          <w:rPr>
            <w:noProof/>
            <w:webHidden/>
          </w:rPr>
          <w:tab/>
        </w:r>
        <w:r w:rsidRPr="004F324F">
          <w:rPr>
            <w:noProof/>
            <w:webHidden/>
          </w:rPr>
          <w:fldChar w:fldCharType="begin"/>
        </w:r>
        <w:r w:rsidRPr="004F324F">
          <w:rPr>
            <w:noProof/>
            <w:webHidden/>
          </w:rPr>
          <w:instrText xml:space="preserve"> PAGEREF _Toc232683012 \h </w:instrText>
        </w:r>
        <w:r w:rsidRPr="004F324F">
          <w:rPr>
            <w:noProof/>
            <w:webHidden/>
          </w:rPr>
        </w:r>
        <w:r w:rsidRPr="004F324F">
          <w:rPr>
            <w:noProof/>
            <w:webHidden/>
          </w:rPr>
          <w:fldChar w:fldCharType="separate"/>
        </w:r>
        <w:r w:rsidRPr="004F324F">
          <w:rPr>
            <w:noProof/>
            <w:webHidden/>
          </w:rPr>
          <w:t>26</w:t>
        </w:r>
        <w:r w:rsidRPr="004F324F">
          <w:rPr>
            <w:noProof/>
            <w:webHidden/>
          </w:rPr>
          <w:fldChar w:fldCharType="end"/>
        </w:r>
      </w:hyperlink>
    </w:p>
    <w:p w14:paraId="586704AD" w14:textId="2042BA8E" w:rsidR="004F324F" w:rsidRPr="004F324F" w:rsidRDefault="004F324F">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13" w:history="1">
        <w:r w:rsidRPr="004F324F">
          <w:rPr>
            <w:rStyle w:val="Hyperlink"/>
            <w:b/>
            <w:bCs/>
            <w:noProof/>
          </w:rPr>
          <w:t xml:space="preserve">Çizelge 5.6 : </w:t>
        </w:r>
        <w:r w:rsidRPr="004F324F">
          <w:rPr>
            <w:rStyle w:val="Hyperlink"/>
            <w:noProof/>
          </w:rPr>
          <w:t>Uçtan uca gecikme ve kaynak kullanımı.</w:t>
        </w:r>
        <w:r w:rsidRPr="004F324F">
          <w:rPr>
            <w:noProof/>
            <w:webHidden/>
          </w:rPr>
          <w:tab/>
        </w:r>
        <w:r w:rsidRPr="004F324F">
          <w:rPr>
            <w:noProof/>
            <w:webHidden/>
          </w:rPr>
          <w:fldChar w:fldCharType="begin"/>
        </w:r>
        <w:r w:rsidRPr="004F324F">
          <w:rPr>
            <w:noProof/>
            <w:webHidden/>
          </w:rPr>
          <w:instrText xml:space="preserve"> PAGEREF _Toc232683013 \h </w:instrText>
        </w:r>
        <w:r w:rsidRPr="004F324F">
          <w:rPr>
            <w:noProof/>
            <w:webHidden/>
          </w:rPr>
        </w:r>
        <w:r w:rsidRPr="004F324F">
          <w:rPr>
            <w:noProof/>
            <w:webHidden/>
          </w:rPr>
          <w:fldChar w:fldCharType="separate"/>
        </w:r>
        <w:r w:rsidRPr="004F324F">
          <w:rPr>
            <w:noProof/>
            <w:webHidden/>
          </w:rPr>
          <w:t>27</w:t>
        </w:r>
        <w:r w:rsidRPr="004F324F">
          <w:rPr>
            <w:noProof/>
            <w:webHidden/>
          </w:rPr>
          <w:fldChar w:fldCharType="end"/>
        </w:r>
      </w:hyperlink>
    </w:p>
    <w:p w14:paraId="1803FC09" w14:textId="032B3AB1" w:rsidR="007E5009" w:rsidRPr="007A2AB3" w:rsidRDefault="00D013E3" w:rsidP="0042728F">
      <w:pPr>
        <w:spacing w:line="14" w:lineRule="auto"/>
      </w:pPr>
      <w:r w:rsidRPr="004F324F">
        <w:rPr>
          <w:b/>
          <w:bCs/>
          <w:lang w:val="en-US" w:eastAsia="en-US"/>
        </w:rPr>
        <w:fldChar w:fldCharType="end"/>
      </w:r>
      <w:r>
        <w:rPr>
          <w:lang w:val="en-US" w:eastAsia="en-US"/>
        </w:rPr>
        <w:fldChar w:fldCharType="begin"/>
      </w:r>
      <w:r>
        <w:rPr>
          <w:lang w:val="en-US" w:eastAsia="en-US"/>
        </w:rPr>
        <w:instrText xml:space="preserve"> TOC \h \z \c "Çizelge A." </w:instrText>
      </w:r>
      <w:r>
        <w:rPr>
          <w:lang w:val="en-US" w:eastAsia="en-US"/>
        </w:rPr>
        <w:fldChar w:fldCharType="end"/>
      </w:r>
      <w:bookmarkStart w:id="39" w:name="_Toc190755570"/>
      <w:bookmarkStart w:id="40" w:name="_Toc190755891"/>
      <w:r w:rsidR="00DA4221" w:rsidRPr="007A2AB3">
        <w:br w:type="page"/>
      </w:r>
    </w:p>
    <w:p w14:paraId="54CB7D12" w14:textId="77777777" w:rsidR="007E5009" w:rsidRPr="00C72683" w:rsidRDefault="007E5009" w:rsidP="00C72683">
      <w:pPr>
        <w:tabs>
          <w:tab w:val="right" w:leader="dot" w:pos="8211"/>
        </w:tabs>
        <w:rPr>
          <w:sz w:val="2"/>
        </w:rPr>
      </w:pPr>
    </w:p>
    <w:p w14:paraId="73EEB67A" w14:textId="1DE1693E" w:rsidR="00C904F3" w:rsidRPr="00712CC3" w:rsidRDefault="00C904F3" w:rsidP="00792225">
      <w:pPr>
        <w:pStyle w:val="Heading1"/>
        <w:numPr>
          <w:ilvl w:val="0"/>
          <w:numId w:val="0"/>
        </w:numPr>
      </w:pPr>
      <w:bookmarkStart w:id="41" w:name="_Toc232684020"/>
      <w:bookmarkEnd w:id="39"/>
      <w:bookmarkEnd w:id="40"/>
      <w:r>
        <w:t>ŞEKİL</w:t>
      </w:r>
      <w:r w:rsidRPr="00712CC3">
        <w:t xml:space="preserve"> LİSTESİ</w:t>
      </w:r>
      <w:bookmarkEnd w:id="41"/>
    </w:p>
    <w:p w14:paraId="4D888B95" w14:textId="77777777" w:rsidR="00C365DE" w:rsidRPr="00E9219D" w:rsidRDefault="00C365DE" w:rsidP="00EB3184">
      <w:pPr>
        <w:tabs>
          <w:tab w:val="left" w:pos="7230"/>
        </w:tabs>
        <w:spacing w:after="240"/>
        <w:jc w:val="right"/>
        <w:rPr>
          <w:b/>
          <w:sz w:val="22"/>
          <w:lang w:val="en-US"/>
        </w:rPr>
      </w:pPr>
      <w:r w:rsidRPr="00E9219D">
        <w:rPr>
          <w:b/>
          <w:u w:val="single"/>
          <w:lang w:val="en-US"/>
        </w:rPr>
        <w:t>Sayfa</w:t>
      </w:r>
    </w:p>
    <w:p w14:paraId="5389A026" w14:textId="048D92BD" w:rsidR="000B52F9" w:rsidRPr="000B52F9" w:rsidRDefault="00D013E3">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r w:rsidRPr="000B52F9">
        <w:rPr>
          <w:b/>
          <w:bCs/>
        </w:rPr>
        <w:fldChar w:fldCharType="begin"/>
      </w:r>
      <w:r w:rsidRPr="000B52F9">
        <w:rPr>
          <w:b/>
          <w:bCs/>
        </w:rPr>
        <w:instrText xml:space="preserve"> TOC \h \z \c "Şekil" </w:instrText>
      </w:r>
      <w:r w:rsidRPr="000B52F9">
        <w:rPr>
          <w:b/>
          <w:bCs/>
        </w:rPr>
        <w:fldChar w:fldCharType="separate"/>
      </w:r>
      <w:hyperlink w:anchor="_Toc232683086" w:history="1">
        <w:r w:rsidR="000B52F9" w:rsidRPr="000B52F9">
          <w:rPr>
            <w:rStyle w:val="Hyperlink"/>
            <w:b/>
            <w:bCs/>
            <w:noProof/>
          </w:rPr>
          <w:t xml:space="preserve">Şekil 1.1 : </w:t>
        </w:r>
        <w:r w:rsidR="000B52F9" w:rsidRPr="000B52F9">
          <w:rPr>
            <w:rStyle w:val="Hyperlink"/>
            <w:noProof/>
          </w:rPr>
          <w:t>Çoklu konuşmacı problemi ve bu çalışmanın yaklaşımı.</w:t>
        </w:r>
        <w:r w:rsidR="000B52F9" w:rsidRPr="000B52F9">
          <w:rPr>
            <w:noProof/>
            <w:webHidden/>
          </w:rPr>
          <w:tab/>
        </w:r>
        <w:r w:rsidR="000B52F9" w:rsidRPr="000B52F9">
          <w:rPr>
            <w:noProof/>
            <w:webHidden/>
          </w:rPr>
          <w:fldChar w:fldCharType="begin"/>
        </w:r>
        <w:r w:rsidR="000B52F9" w:rsidRPr="000B52F9">
          <w:rPr>
            <w:noProof/>
            <w:webHidden/>
          </w:rPr>
          <w:instrText xml:space="preserve"> PAGEREF _Toc232683086 \h </w:instrText>
        </w:r>
        <w:r w:rsidR="000B52F9" w:rsidRPr="000B52F9">
          <w:rPr>
            <w:noProof/>
            <w:webHidden/>
          </w:rPr>
        </w:r>
        <w:r w:rsidR="000B52F9" w:rsidRPr="000B52F9">
          <w:rPr>
            <w:noProof/>
            <w:webHidden/>
          </w:rPr>
          <w:fldChar w:fldCharType="separate"/>
        </w:r>
        <w:r w:rsidR="000B52F9" w:rsidRPr="000B52F9">
          <w:rPr>
            <w:noProof/>
            <w:webHidden/>
          </w:rPr>
          <w:t>2</w:t>
        </w:r>
        <w:r w:rsidR="000B52F9" w:rsidRPr="000B52F9">
          <w:rPr>
            <w:noProof/>
            <w:webHidden/>
          </w:rPr>
          <w:fldChar w:fldCharType="end"/>
        </w:r>
      </w:hyperlink>
    </w:p>
    <w:p w14:paraId="61D1C498" w14:textId="14986E5B"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7" w:history="1">
        <w:r w:rsidRPr="000B52F9">
          <w:rPr>
            <w:rStyle w:val="Hyperlink"/>
            <w:b/>
            <w:bCs/>
            <w:noProof/>
          </w:rPr>
          <w:t>Şekil 2.1 :</w:t>
        </w:r>
        <w:r w:rsidRPr="000B52F9">
          <w:rPr>
            <w:rStyle w:val="Hyperlink"/>
            <w:noProof/>
          </w:rPr>
          <w:t xml:space="preserve"> İki katmanlı ses etkinliği tespiti.</w:t>
        </w:r>
        <w:r w:rsidRPr="000B52F9">
          <w:rPr>
            <w:noProof/>
            <w:webHidden/>
          </w:rPr>
          <w:tab/>
        </w:r>
        <w:r w:rsidRPr="000B52F9">
          <w:rPr>
            <w:noProof/>
            <w:webHidden/>
          </w:rPr>
          <w:fldChar w:fldCharType="begin"/>
        </w:r>
        <w:r w:rsidRPr="000B52F9">
          <w:rPr>
            <w:noProof/>
            <w:webHidden/>
          </w:rPr>
          <w:instrText xml:space="preserve"> PAGEREF _Toc232683087 \h </w:instrText>
        </w:r>
        <w:r w:rsidRPr="000B52F9">
          <w:rPr>
            <w:noProof/>
            <w:webHidden/>
          </w:rPr>
        </w:r>
        <w:r w:rsidRPr="000B52F9">
          <w:rPr>
            <w:noProof/>
            <w:webHidden/>
          </w:rPr>
          <w:fldChar w:fldCharType="separate"/>
        </w:r>
        <w:r w:rsidRPr="000B52F9">
          <w:rPr>
            <w:noProof/>
            <w:webHidden/>
          </w:rPr>
          <w:t>5</w:t>
        </w:r>
        <w:r w:rsidRPr="000B52F9">
          <w:rPr>
            <w:noProof/>
            <w:webHidden/>
          </w:rPr>
          <w:fldChar w:fldCharType="end"/>
        </w:r>
      </w:hyperlink>
    </w:p>
    <w:p w14:paraId="476FDF8C" w14:textId="26BF0E63"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8" w:history="1">
        <w:r w:rsidRPr="000B52F9">
          <w:rPr>
            <w:rStyle w:val="Hyperlink"/>
            <w:b/>
            <w:bCs/>
            <w:noProof/>
          </w:rPr>
          <w:t xml:space="preserve">Şekil 2.2 : </w:t>
        </w:r>
        <w:r w:rsidRPr="000B52F9">
          <w:rPr>
            <w:rStyle w:val="Hyperlink"/>
            <w:noProof/>
          </w:rPr>
          <w:t>Konuşmacı ayrıştırma kavramı.</w:t>
        </w:r>
        <w:r w:rsidRPr="000B52F9">
          <w:rPr>
            <w:noProof/>
            <w:webHidden/>
          </w:rPr>
          <w:tab/>
        </w:r>
        <w:r w:rsidRPr="000B52F9">
          <w:rPr>
            <w:noProof/>
            <w:webHidden/>
          </w:rPr>
          <w:fldChar w:fldCharType="begin"/>
        </w:r>
        <w:r w:rsidRPr="000B52F9">
          <w:rPr>
            <w:noProof/>
            <w:webHidden/>
          </w:rPr>
          <w:instrText xml:space="preserve"> PAGEREF _Toc232683088 \h </w:instrText>
        </w:r>
        <w:r w:rsidRPr="000B52F9">
          <w:rPr>
            <w:noProof/>
            <w:webHidden/>
          </w:rPr>
        </w:r>
        <w:r w:rsidRPr="000B52F9">
          <w:rPr>
            <w:noProof/>
            <w:webHidden/>
          </w:rPr>
          <w:fldChar w:fldCharType="separate"/>
        </w:r>
        <w:r w:rsidRPr="000B52F9">
          <w:rPr>
            <w:noProof/>
            <w:webHidden/>
          </w:rPr>
          <w:t>6</w:t>
        </w:r>
        <w:r w:rsidRPr="000B52F9">
          <w:rPr>
            <w:noProof/>
            <w:webHidden/>
          </w:rPr>
          <w:fldChar w:fldCharType="end"/>
        </w:r>
      </w:hyperlink>
    </w:p>
    <w:p w14:paraId="29DFE004" w14:textId="78F15F82"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89" w:history="1">
        <w:r w:rsidRPr="000B52F9">
          <w:rPr>
            <w:rStyle w:val="Hyperlink"/>
            <w:b/>
            <w:bCs/>
            <w:noProof/>
          </w:rPr>
          <w:t xml:space="preserve">Şekil 3.1 : </w:t>
        </w:r>
        <w:r w:rsidRPr="000B52F9">
          <w:rPr>
            <w:rStyle w:val="Hyperlink"/>
            <w:noProof/>
          </w:rPr>
          <w:t>Çok iş parçacıklı işleme hattı.</w:t>
        </w:r>
        <w:r w:rsidRPr="000B52F9">
          <w:rPr>
            <w:noProof/>
            <w:webHidden/>
          </w:rPr>
          <w:tab/>
        </w:r>
        <w:r w:rsidRPr="000B52F9">
          <w:rPr>
            <w:noProof/>
            <w:webHidden/>
          </w:rPr>
          <w:fldChar w:fldCharType="begin"/>
        </w:r>
        <w:r w:rsidRPr="000B52F9">
          <w:rPr>
            <w:noProof/>
            <w:webHidden/>
          </w:rPr>
          <w:instrText xml:space="preserve"> PAGEREF _Toc232683089 \h </w:instrText>
        </w:r>
        <w:r w:rsidRPr="000B52F9">
          <w:rPr>
            <w:noProof/>
            <w:webHidden/>
          </w:rPr>
        </w:r>
        <w:r w:rsidRPr="000B52F9">
          <w:rPr>
            <w:noProof/>
            <w:webHidden/>
          </w:rPr>
          <w:fldChar w:fldCharType="separate"/>
        </w:r>
        <w:r w:rsidRPr="000B52F9">
          <w:rPr>
            <w:noProof/>
            <w:webHidden/>
          </w:rPr>
          <w:t>8</w:t>
        </w:r>
        <w:r w:rsidRPr="000B52F9">
          <w:rPr>
            <w:noProof/>
            <w:webHidden/>
          </w:rPr>
          <w:fldChar w:fldCharType="end"/>
        </w:r>
      </w:hyperlink>
    </w:p>
    <w:p w14:paraId="0CA1D159" w14:textId="514E59A8"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0" w:history="1">
        <w:r w:rsidRPr="000B52F9">
          <w:rPr>
            <w:rStyle w:val="Hyperlink"/>
            <w:b/>
            <w:bCs/>
            <w:noProof/>
          </w:rPr>
          <w:t xml:space="preserve">Şekil 3.2 : </w:t>
        </w:r>
        <w:r w:rsidRPr="000B52F9">
          <w:rPr>
            <w:rStyle w:val="Hyperlink"/>
            <w:noProof/>
          </w:rPr>
          <w:t>Uçtan uca ses işleme hattı.</w:t>
        </w:r>
        <w:r w:rsidRPr="000B52F9">
          <w:rPr>
            <w:noProof/>
            <w:webHidden/>
          </w:rPr>
          <w:tab/>
        </w:r>
        <w:r w:rsidRPr="000B52F9">
          <w:rPr>
            <w:noProof/>
            <w:webHidden/>
          </w:rPr>
          <w:fldChar w:fldCharType="begin"/>
        </w:r>
        <w:r w:rsidRPr="000B52F9">
          <w:rPr>
            <w:noProof/>
            <w:webHidden/>
          </w:rPr>
          <w:instrText xml:space="preserve"> PAGEREF _Toc232683090 \h </w:instrText>
        </w:r>
        <w:r w:rsidRPr="000B52F9">
          <w:rPr>
            <w:noProof/>
            <w:webHidden/>
          </w:rPr>
        </w:r>
        <w:r w:rsidRPr="000B52F9">
          <w:rPr>
            <w:noProof/>
            <w:webHidden/>
          </w:rPr>
          <w:fldChar w:fldCharType="separate"/>
        </w:r>
        <w:r w:rsidRPr="000B52F9">
          <w:rPr>
            <w:noProof/>
            <w:webHidden/>
          </w:rPr>
          <w:t>9</w:t>
        </w:r>
        <w:r w:rsidRPr="000B52F9">
          <w:rPr>
            <w:noProof/>
            <w:webHidden/>
          </w:rPr>
          <w:fldChar w:fldCharType="end"/>
        </w:r>
      </w:hyperlink>
    </w:p>
    <w:p w14:paraId="36E8F948" w14:textId="32BF2450"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1" w:history="1">
        <w:r w:rsidRPr="000B52F9">
          <w:rPr>
            <w:rStyle w:val="Hyperlink"/>
            <w:b/>
            <w:bCs/>
            <w:noProof/>
          </w:rPr>
          <w:t xml:space="preserve">Şekil 3.3 : </w:t>
        </w:r>
        <w:r w:rsidRPr="000B52F9">
          <w:rPr>
            <w:rStyle w:val="Hyperlink"/>
            <w:noProof/>
          </w:rPr>
          <w:t>Dinamik parçalama ve kısmi/kesin gönderim.</w:t>
        </w:r>
        <w:r w:rsidRPr="000B52F9">
          <w:rPr>
            <w:noProof/>
            <w:webHidden/>
          </w:rPr>
          <w:tab/>
        </w:r>
        <w:r w:rsidRPr="000B52F9">
          <w:rPr>
            <w:noProof/>
            <w:webHidden/>
          </w:rPr>
          <w:fldChar w:fldCharType="begin"/>
        </w:r>
        <w:r w:rsidRPr="000B52F9">
          <w:rPr>
            <w:noProof/>
            <w:webHidden/>
          </w:rPr>
          <w:instrText xml:space="preserve"> PAGEREF _Toc232683091 \h </w:instrText>
        </w:r>
        <w:r w:rsidRPr="000B52F9">
          <w:rPr>
            <w:noProof/>
            <w:webHidden/>
          </w:rPr>
        </w:r>
        <w:r w:rsidRPr="000B52F9">
          <w:rPr>
            <w:noProof/>
            <w:webHidden/>
          </w:rPr>
          <w:fldChar w:fldCharType="separate"/>
        </w:r>
        <w:r w:rsidRPr="000B52F9">
          <w:rPr>
            <w:noProof/>
            <w:webHidden/>
          </w:rPr>
          <w:t>10</w:t>
        </w:r>
        <w:r w:rsidRPr="000B52F9">
          <w:rPr>
            <w:noProof/>
            <w:webHidden/>
          </w:rPr>
          <w:fldChar w:fldCharType="end"/>
        </w:r>
      </w:hyperlink>
    </w:p>
    <w:p w14:paraId="22B0109B" w14:textId="73DA1A83"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2" w:history="1">
        <w:r w:rsidRPr="000B52F9">
          <w:rPr>
            <w:rStyle w:val="Hyperlink"/>
            <w:b/>
            <w:bCs/>
            <w:noProof/>
          </w:rPr>
          <w:t xml:space="preserve">Şekil 3.4 : </w:t>
        </w:r>
        <w:r w:rsidRPr="000B52F9">
          <w:rPr>
            <w:rStyle w:val="Hyperlink"/>
            <w:noProof/>
          </w:rPr>
          <w:t>Kelime düzeyinde konuşmacı eşleştirme.</w:t>
        </w:r>
        <w:r w:rsidRPr="000B52F9">
          <w:rPr>
            <w:noProof/>
            <w:webHidden/>
          </w:rPr>
          <w:tab/>
        </w:r>
        <w:r w:rsidRPr="000B52F9">
          <w:rPr>
            <w:noProof/>
            <w:webHidden/>
          </w:rPr>
          <w:fldChar w:fldCharType="begin"/>
        </w:r>
        <w:r w:rsidRPr="000B52F9">
          <w:rPr>
            <w:noProof/>
            <w:webHidden/>
          </w:rPr>
          <w:instrText xml:space="preserve"> PAGEREF _Toc232683092 \h </w:instrText>
        </w:r>
        <w:r w:rsidRPr="000B52F9">
          <w:rPr>
            <w:noProof/>
            <w:webHidden/>
          </w:rPr>
        </w:r>
        <w:r w:rsidRPr="000B52F9">
          <w:rPr>
            <w:noProof/>
            <w:webHidden/>
          </w:rPr>
          <w:fldChar w:fldCharType="separate"/>
        </w:r>
        <w:r w:rsidRPr="000B52F9">
          <w:rPr>
            <w:noProof/>
            <w:webHidden/>
          </w:rPr>
          <w:t>11</w:t>
        </w:r>
        <w:r w:rsidRPr="000B52F9">
          <w:rPr>
            <w:noProof/>
            <w:webHidden/>
          </w:rPr>
          <w:fldChar w:fldCharType="end"/>
        </w:r>
      </w:hyperlink>
    </w:p>
    <w:p w14:paraId="5779CECB" w14:textId="2BE9AC1F"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3" w:history="1">
        <w:r w:rsidRPr="000B52F9">
          <w:rPr>
            <w:rStyle w:val="Hyperlink"/>
            <w:b/>
            <w:bCs/>
            <w:noProof/>
          </w:rPr>
          <w:t xml:space="preserve">Şekil 3.5 : </w:t>
        </w:r>
        <w:r w:rsidRPr="000B52F9">
          <w:rPr>
            <w:rStyle w:val="Hyperlink"/>
            <w:noProof/>
          </w:rPr>
          <w:t>İki fazlı konuşmacı takibi.</w:t>
        </w:r>
        <w:r w:rsidRPr="000B52F9">
          <w:rPr>
            <w:noProof/>
            <w:webHidden/>
          </w:rPr>
          <w:tab/>
        </w:r>
        <w:r w:rsidRPr="000B52F9">
          <w:rPr>
            <w:noProof/>
            <w:webHidden/>
          </w:rPr>
          <w:fldChar w:fldCharType="begin"/>
        </w:r>
        <w:r w:rsidRPr="000B52F9">
          <w:rPr>
            <w:noProof/>
            <w:webHidden/>
          </w:rPr>
          <w:instrText xml:space="preserve"> PAGEREF _Toc232683093 \h </w:instrText>
        </w:r>
        <w:r w:rsidRPr="000B52F9">
          <w:rPr>
            <w:noProof/>
            <w:webHidden/>
          </w:rPr>
        </w:r>
        <w:r w:rsidRPr="000B52F9">
          <w:rPr>
            <w:noProof/>
            <w:webHidden/>
          </w:rPr>
          <w:fldChar w:fldCharType="separate"/>
        </w:r>
        <w:r w:rsidRPr="000B52F9">
          <w:rPr>
            <w:noProof/>
            <w:webHidden/>
          </w:rPr>
          <w:t>13</w:t>
        </w:r>
        <w:r w:rsidRPr="000B52F9">
          <w:rPr>
            <w:noProof/>
            <w:webHidden/>
          </w:rPr>
          <w:fldChar w:fldCharType="end"/>
        </w:r>
      </w:hyperlink>
    </w:p>
    <w:p w14:paraId="76FF1C55" w14:textId="5B890850"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4" w:history="1">
        <w:r w:rsidRPr="000B52F9">
          <w:rPr>
            <w:rStyle w:val="Hyperlink"/>
            <w:b/>
            <w:bCs/>
            <w:noProof/>
          </w:rPr>
          <w:t xml:space="preserve">Şekil 3.6 : </w:t>
        </w:r>
        <w:r w:rsidRPr="000B52F9">
          <w:rPr>
            <w:rStyle w:val="Hyperlink"/>
            <w:noProof/>
          </w:rPr>
          <w:t>Konuşmacı embedding uzayı.</w:t>
        </w:r>
        <w:r w:rsidRPr="000B52F9">
          <w:rPr>
            <w:noProof/>
            <w:webHidden/>
          </w:rPr>
          <w:tab/>
        </w:r>
        <w:r w:rsidRPr="000B52F9">
          <w:rPr>
            <w:noProof/>
            <w:webHidden/>
          </w:rPr>
          <w:fldChar w:fldCharType="begin"/>
        </w:r>
        <w:r w:rsidRPr="000B52F9">
          <w:rPr>
            <w:noProof/>
            <w:webHidden/>
          </w:rPr>
          <w:instrText xml:space="preserve"> PAGEREF _Toc232683094 \h </w:instrText>
        </w:r>
        <w:r w:rsidRPr="000B52F9">
          <w:rPr>
            <w:noProof/>
            <w:webHidden/>
          </w:rPr>
        </w:r>
        <w:r w:rsidRPr="000B52F9">
          <w:rPr>
            <w:noProof/>
            <w:webHidden/>
          </w:rPr>
          <w:fldChar w:fldCharType="separate"/>
        </w:r>
        <w:r w:rsidRPr="000B52F9">
          <w:rPr>
            <w:noProof/>
            <w:webHidden/>
          </w:rPr>
          <w:t>14</w:t>
        </w:r>
        <w:r w:rsidRPr="000B52F9">
          <w:rPr>
            <w:noProof/>
            <w:webHidden/>
          </w:rPr>
          <w:fldChar w:fldCharType="end"/>
        </w:r>
      </w:hyperlink>
    </w:p>
    <w:p w14:paraId="33EED9DF" w14:textId="29271FAA"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5" w:history="1">
        <w:r w:rsidRPr="000B52F9">
          <w:rPr>
            <w:rStyle w:val="Hyperlink"/>
            <w:b/>
            <w:bCs/>
            <w:noProof/>
          </w:rPr>
          <w:t xml:space="preserve">Şekil 3.7 : </w:t>
        </w:r>
        <w:r w:rsidRPr="000B52F9">
          <w:rPr>
            <w:rStyle w:val="Hyperlink"/>
            <w:noProof/>
          </w:rPr>
          <w:t>Çeviri katmanları.</w:t>
        </w:r>
        <w:r w:rsidRPr="000B52F9">
          <w:rPr>
            <w:noProof/>
            <w:webHidden/>
          </w:rPr>
          <w:tab/>
        </w:r>
        <w:r w:rsidRPr="000B52F9">
          <w:rPr>
            <w:noProof/>
            <w:webHidden/>
          </w:rPr>
          <w:fldChar w:fldCharType="begin"/>
        </w:r>
        <w:r w:rsidRPr="000B52F9">
          <w:rPr>
            <w:noProof/>
            <w:webHidden/>
          </w:rPr>
          <w:instrText xml:space="preserve"> PAGEREF _Toc232683095 \h </w:instrText>
        </w:r>
        <w:r w:rsidRPr="000B52F9">
          <w:rPr>
            <w:noProof/>
            <w:webHidden/>
          </w:rPr>
        </w:r>
        <w:r w:rsidRPr="000B52F9">
          <w:rPr>
            <w:noProof/>
            <w:webHidden/>
          </w:rPr>
          <w:fldChar w:fldCharType="separate"/>
        </w:r>
        <w:r w:rsidRPr="000B52F9">
          <w:rPr>
            <w:noProof/>
            <w:webHidden/>
          </w:rPr>
          <w:t>15</w:t>
        </w:r>
        <w:r w:rsidRPr="000B52F9">
          <w:rPr>
            <w:noProof/>
            <w:webHidden/>
          </w:rPr>
          <w:fldChar w:fldCharType="end"/>
        </w:r>
      </w:hyperlink>
    </w:p>
    <w:p w14:paraId="6D29168D" w14:textId="765912AA"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6" w:history="1">
        <w:r w:rsidRPr="000B52F9">
          <w:rPr>
            <w:rStyle w:val="Hyperlink"/>
            <w:b/>
            <w:bCs/>
            <w:noProof/>
          </w:rPr>
          <w:t xml:space="preserve">Şekil 3.8 : </w:t>
        </w:r>
        <w:r w:rsidRPr="000B52F9">
          <w:rPr>
            <w:rStyle w:val="Hyperlink"/>
            <w:noProof/>
          </w:rPr>
          <w:t>Kullanıcı arayüzü.</w:t>
        </w:r>
        <w:r w:rsidRPr="000B52F9">
          <w:rPr>
            <w:noProof/>
            <w:webHidden/>
          </w:rPr>
          <w:tab/>
        </w:r>
        <w:r w:rsidRPr="000B52F9">
          <w:rPr>
            <w:noProof/>
            <w:webHidden/>
          </w:rPr>
          <w:fldChar w:fldCharType="begin"/>
        </w:r>
        <w:r w:rsidRPr="000B52F9">
          <w:rPr>
            <w:noProof/>
            <w:webHidden/>
          </w:rPr>
          <w:instrText xml:space="preserve"> PAGEREF _Toc232683096 \h </w:instrText>
        </w:r>
        <w:r w:rsidRPr="000B52F9">
          <w:rPr>
            <w:noProof/>
            <w:webHidden/>
          </w:rPr>
        </w:r>
        <w:r w:rsidRPr="000B52F9">
          <w:rPr>
            <w:noProof/>
            <w:webHidden/>
          </w:rPr>
          <w:fldChar w:fldCharType="separate"/>
        </w:r>
        <w:r w:rsidRPr="000B52F9">
          <w:rPr>
            <w:noProof/>
            <w:webHidden/>
          </w:rPr>
          <w:t>16</w:t>
        </w:r>
        <w:r w:rsidRPr="000B52F9">
          <w:rPr>
            <w:noProof/>
            <w:webHidden/>
          </w:rPr>
          <w:fldChar w:fldCharType="end"/>
        </w:r>
      </w:hyperlink>
    </w:p>
    <w:p w14:paraId="5C53178E" w14:textId="46A350D9"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7" w:history="1">
        <w:r w:rsidRPr="000B52F9">
          <w:rPr>
            <w:rStyle w:val="Hyperlink"/>
            <w:b/>
            <w:bCs/>
            <w:noProof/>
          </w:rPr>
          <w:t xml:space="preserve">Şekil 3.9 : </w:t>
        </w:r>
        <w:r w:rsidRPr="000B52F9">
          <w:rPr>
            <w:rStyle w:val="Hyperlink"/>
            <w:noProof/>
          </w:rPr>
          <w:t>Altyazı arayüzü.</w:t>
        </w:r>
        <w:r w:rsidRPr="000B52F9">
          <w:rPr>
            <w:noProof/>
            <w:webHidden/>
          </w:rPr>
          <w:tab/>
        </w:r>
        <w:r w:rsidRPr="000B52F9">
          <w:rPr>
            <w:noProof/>
            <w:webHidden/>
          </w:rPr>
          <w:fldChar w:fldCharType="begin"/>
        </w:r>
        <w:r w:rsidRPr="000B52F9">
          <w:rPr>
            <w:noProof/>
            <w:webHidden/>
          </w:rPr>
          <w:instrText xml:space="preserve"> PAGEREF _Toc232683097 \h </w:instrText>
        </w:r>
        <w:r w:rsidRPr="000B52F9">
          <w:rPr>
            <w:noProof/>
            <w:webHidden/>
          </w:rPr>
        </w:r>
        <w:r w:rsidRPr="000B52F9">
          <w:rPr>
            <w:noProof/>
            <w:webHidden/>
          </w:rPr>
          <w:fldChar w:fldCharType="separate"/>
        </w:r>
        <w:r w:rsidRPr="000B52F9">
          <w:rPr>
            <w:noProof/>
            <w:webHidden/>
          </w:rPr>
          <w:t>17</w:t>
        </w:r>
        <w:r w:rsidRPr="000B52F9">
          <w:rPr>
            <w:noProof/>
            <w:webHidden/>
          </w:rPr>
          <w:fldChar w:fldCharType="end"/>
        </w:r>
      </w:hyperlink>
    </w:p>
    <w:p w14:paraId="7ABB97FF" w14:textId="3559FBE4" w:rsidR="000B52F9" w:rsidRPr="000B52F9" w:rsidRDefault="000B52F9">
      <w:pPr>
        <w:pStyle w:val="TableofFigures"/>
        <w:tabs>
          <w:tab w:val="right" w:leader="dot" w:pos="8210"/>
        </w:tabs>
        <w:rPr>
          <w:rFonts w:asciiTheme="minorHAnsi" w:eastAsiaTheme="minorEastAsia" w:hAnsiTheme="minorHAnsi" w:cstheme="minorBidi"/>
          <w:b/>
          <w:bCs/>
          <w:noProof/>
          <w:kern w:val="2"/>
          <w:lang w:eastAsia="tr-TR"/>
          <w14:ligatures w14:val="standardContextual"/>
        </w:rPr>
      </w:pPr>
      <w:hyperlink w:anchor="_Toc232683098" w:history="1">
        <w:r w:rsidRPr="000B52F9">
          <w:rPr>
            <w:rStyle w:val="Hyperlink"/>
            <w:b/>
            <w:bCs/>
            <w:noProof/>
          </w:rPr>
          <w:t xml:space="preserve">Şekil 5.1 : </w:t>
        </w:r>
        <w:r w:rsidRPr="000B52F9">
          <w:rPr>
            <w:rStyle w:val="Hyperlink"/>
            <w:noProof/>
          </w:rPr>
          <w:t xml:space="preserve">VAD parametrelerine göre CHiME-6 testinde </w:t>
        </w:r>
        <w:r w:rsidRPr="000B52F9">
          <w:rPr>
            <w:rStyle w:val="Hyperlink"/>
            <w:noProof/>
          </w:rPr>
          <w:br/>
          <w:t xml:space="preserve">          Ortalama Global WER (%) ısı haritası.</w:t>
        </w:r>
        <w:r w:rsidRPr="000B52F9">
          <w:rPr>
            <w:noProof/>
            <w:webHidden/>
          </w:rPr>
          <w:tab/>
        </w:r>
        <w:r w:rsidRPr="000B52F9">
          <w:rPr>
            <w:noProof/>
            <w:webHidden/>
          </w:rPr>
          <w:fldChar w:fldCharType="begin"/>
        </w:r>
        <w:r w:rsidRPr="000B52F9">
          <w:rPr>
            <w:noProof/>
            <w:webHidden/>
          </w:rPr>
          <w:instrText xml:space="preserve"> PAGEREF _Toc232683098 \h </w:instrText>
        </w:r>
        <w:r w:rsidRPr="000B52F9">
          <w:rPr>
            <w:noProof/>
            <w:webHidden/>
          </w:rPr>
        </w:r>
        <w:r w:rsidRPr="000B52F9">
          <w:rPr>
            <w:noProof/>
            <w:webHidden/>
          </w:rPr>
          <w:fldChar w:fldCharType="separate"/>
        </w:r>
        <w:r w:rsidRPr="000B52F9">
          <w:rPr>
            <w:noProof/>
            <w:webHidden/>
          </w:rPr>
          <w:t>28</w:t>
        </w:r>
        <w:r w:rsidRPr="000B52F9">
          <w:rPr>
            <w:noProof/>
            <w:webHidden/>
          </w:rPr>
          <w:fldChar w:fldCharType="end"/>
        </w:r>
      </w:hyperlink>
    </w:p>
    <w:p w14:paraId="51229A2D" w14:textId="09C303AE" w:rsidR="00D013E3" w:rsidRDefault="00D013E3" w:rsidP="0042728F">
      <w:pPr>
        <w:spacing w:line="14" w:lineRule="auto"/>
      </w:pPr>
      <w:r w:rsidRPr="000B52F9">
        <w:rPr>
          <w:b/>
          <w:bCs/>
        </w:rPr>
        <w:fldChar w:fldCharType="end"/>
      </w:r>
      <w:r w:rsidR="007E49B0">
        <w:fldChar w:fldCharType="begin"/>
      </w:r>
      <w:r w:rsidR="007E49B0">
        <w:instrText xml:space="preserve"> TOC \h \z \c "Şekil A." </w:instrText>
      </w:r>
      <w:r w:rsidR="007E49B0">
        <w:fldChar w:fldCharType="end"/>
      </w:r>
      <w:r>
        <w:fldChar w:fldCharType="begin"/>
      </w:r>
      <w:r>
        <w:instrText xml:space="preserve"> TOC \h \z \c "Çizelge A." </w:instrText>
      </w:r>
      <w:r>
        <w:fldChar w:fldCharType="separate"/>
      </w:r>
    </w:p>
    <w:p w14:paraId="53806EFF" w14:textId="6FFEEE52" w:rsidR="001562B4" w:rsidRDefault="00D013E3" w:rsidP="002A2D56">
      <w:pPr>
        <w:spacing w:before="1440" w:after="360"/>
        <w:jc w:val="center"/>
        <w:sectPr w:rsidR="001562B4" w:rsidSect="004C7C7A">
          <w:pgSz w:w="11906" w:h="16838"/>
          <w:pgMar w:top="1418" w:right="1418" w:bottom="1418" w:left="2268" w:header="709" w:footer="709" w:gutter="0"/>
          <w:pgNumType w:fmt="lowerRoman"/>
          <w:cols w:space="708"/>
          <w:docGrid w:linePitch="360"/>
        </w:sectPr>
      </w:pPr>
      <w:r>
        <w:fldChar w:fldCharType="end"/>
      </w:r>
    </w:p>
    <w:p w14:paraId="3A560792" w14:textId="5C09FCCC" w:rsidR="00522242" w:rsidRPr="007E5009" w:rsidRDefault="00C414A1" w:rsidP="001562B4">
      <w:pPr>
        <w:spacing w:before="1440" w:after="360"/>
        <w:jc w:val="center"/>
      </w:pPr>
      <w:bookmarkStart w:id="42" w:name="_Toc190621618"/>
      <w:bookmarkStart w:id="43" w:name="_Toc190621716"/>
      <w:bookmarkStart w:id="44" w:name="_Toc190622107"/>
      <w:bookmarkStart w:id="45" w:name="_Toc190755572"/>
      <w:bookmarkStart w:id="46" w:name="_Toc190755893"/>
      <w:r>
        <w:rPr>
          <w:b/>
        </w:rPr>
        <w:lastRenderedPageBreak/>
        <w:t>ÇOKLU KONUŞMACI GERÇEK ZAMANLI YAPAY ZEKÂ ÇEVİRİ</w:t>
      </w:r>
      <w:r>
        <w:rPr>
          <w:b/>
        </w:rPr>
        <w:br/>
        <w:t>SİSTEMİ</w:t>
      </w:r>
    </w:p>
    <w:p w14:paraId="116D4A14" w14:textId="5C13F7A4" w:rsidR="00BA415B" w:rsidRPr="00CE5CD1" w:rsidRDefault="00BA415B" w:rsidP="006013DD">
      <w:pPr>
        <w:pStyle w:val="Heading1"/>
        <w:numPr>
          <w:ilvl w:val="0"/>
          <w:numId w:val="0"/>
        </w:numPr>
        <w:spacing w:before="360"/>
        <w:jc w:val="center"/>
      </w:pPr>
      <w:bookmarkStart w:id="47" w:name="_Toc232684021"/>
      <w:commentRangeStart w:id="48"/>
      <w:r w:rsidRPr="00CE5CD1">
        <w:t>ÖZET</w:t>
      </w:r>
      <w:bookmarkEnd w:id="42"/>
      <w:bookmarkEnd w:id="43"/>
      <w:bookmarkEnd w:id="44"/>
      <w:bookmarkEnd w:id="45"/>
      <w:bookmarkEnd w:id="46"/>
      <w:bookmarkEnd w:id="47"/>
      <w:commentRangeEnd w:id="48"/>
      <w:r w:rsidR="009B5F1A" w:rsidRPr="00CE5CD1">
        <w:rPr>
          <w:rStyle w:val="CommentReference"/>
          <w:sz w:val="24"/>
          <w:szCs w:val="24"/>
        </w:rPr>
        <w:commentReference w:id="48"/>
      </w:r>
    </w:p>
    <w:p w14:paraId="7544D39B" w14:textId="2205577E" w:rsidR="0069376D" w:rsidRPr="00E9219D" w:rsidRDefault="00C414A1" w:rsidP="00FB02F1">
      <w:pPr>
        <w:pStyle w:val="GOVDE"/>
        <w:spacing w:line="240" w:lineRule="auto"/>
        <w:rPr>
          <w:noProof w:val="0"/>
          <w:lang w:val="en-US"/>
        </w:rPr>
      </w:pPr>
      <w:r w:rsidRPr="00C414A1">
        <w:rPr>
          <w:noProof w:val="0"/>
        </w:rPr>
        <w:t>Dijital içeriklerin büyük bölümünün yabancı dillerde üretilmesi, Türkçe konuşan kullanıcılar için önemli bir erişim engeli oluşturmaktadır. Web ve video platformlarındaki içeriğin yarıya yakını İngilizce iken Türkçe içerik bu havuzun küçük bir kısmını oluşturmakta, ülkemizdeki yabancı dil yeterliliği ise istenen düzeye ulaşamamaktadır. Çeviri teknolojileri bu engeli hızlı biçimde aşmanın pratik bir yolu olarak öne çıksa da mevcut anlık çeviri hizmetleri tek konuşmacılı durumlarda yeterli başarım gösterirken, birden fazla kişinin aynı anda konuştuğu senaryolarda konuşmacıları ayırt etmekte ve çeviriyi anlaşılır biçimde sunmakta yetersiz kalmaktadır. Bu çalışmanın amacı, çoklu konuşmacılı video ve canlı yayınlardan alınan sesi düşük gecikmeyle metne dönüştüren, konuşmacıları birbirinden ayıran, hedef dile çeviren ve sonucu konuşmacıya özgü renklerle altyazı olarak sunan özgün ve bütünleşik bir sistem mimarisi geliştirmektir.</w:t>
      </w:r>
    </w:p>
    <w:p w14:paraId="365525F8" w14:textId="655D2D25" w:rsidR="00A24676" w:rsidRDefault="00A24676" w:rsidP="00C414A1">
      <w:pPr>
        <w:pStyle w:val="GOVDE"/>
        <w:spacing w:line="240" w:lineRule="auto"/>
        <w:rPr>
          <w:lang w:val="en-GB"/>
        </w:rPr>
      </w:pPr>
      <w:r w:rsidRPr="00A24676">
        <w:rPr>
          <w:lang w:val="en-GB"/>
        </w:rPr>
        <w:t>Geliştirilen sistem, sesi Windows ses oturumu arayüzü (WASAPI loopback) üzerinden doğrudan sistem çıkışından yakalar ve ses etkinliği tespiti, transkripsiyon, konuşmacı ayrıştırma ve çeviri aşamalarından oluşan çok iş parçacıklı bir işleme hattı üzerinde çalışır. Ses etkinliği tespitinde WebRTC ve Silero birlikte kullanılmış, transkripsiyon faster-whisper ve whisper-small modeliyle gerçekleştirilmiştir. Konuşmacı ayrıştırma için pyannote tabanlı bir hattın üzerine, parçalar arasında konuşmacı kimliğini koruyan embedding tabanlı bir takip mekanizması eklenmiştir. Çeviri katmanı; DeepL, yerel NLLB-200/CTranslate2 ve Google Translate yedeğini içeren kademeli bir yapı olarak tasarlanmıştır. Tüm bileşenler, PySide6 ile geliştirilen altyazı penceresi ve sistem tepsisi denetimleri bulunan bir masaüstü uygulamasında birleştirilmiştir.</w:t>
      </w:r>
    </w:p>
    <w:p w14:paraId="2E7BDC0A" w14:textId="7E234668" w:rsidR="00C414A1" w:rsidRPr="00C414A1" w:rsidRDefault="00C414A1" w:rsidP="00C414A1">
      <w:pPr>
        <w:pStyle w:val="GOVDE"/>
        <w:spacing w:line="240" w:lineRule="auto"/>
      </w:pPr>
      <w:r w:rsidRPr="00C414A1">
        <w:t>Sistemin esas bilimsel katkısı, bağımsız olarak geliştirilmiş yüksek başarımlı modülleri, gecikme ve hata yayılımı sorunlarını en aza indirecek biçimde tek bir gerçek zamanlı hatta birleştirmesidir. Konuşmacı ayrıştırmanın çeviriden önce uygulanması ve her konuşmacının ayrı işlenmesiyle, çoklu konuşmacılı durumlarda hem çeviri tutarlılığının hem de kullanıcı deneyiminin artırılması hedeflenmiştir. Geliştirilen sistem; LibriSpeech</w:t>
      </w:r>
      <w:r w:rsidR="00F21966">
        <w:t xml:space="preserve">, </w:t>
      </w:r>
      <w:r w:rsidRPr="00C414A1">
        <w:t>AMI</w:t>
      </w:r>
      <w:r w:rsidR="00F21966">
        <w:t xml:space="preserve"> ve ChiME-6</w:t>
      </w:r>
      <w:r w:rsidRPr="00C414A1">
        <w:t xml:space="preserve"> gibi standart veri kümeleri üzerinde kelime hata oranı (WER), konuşmacı ayrıştırma hata oranı (DER) ve uçtan uca gecikme metrikleriyle değerlendirilmiştir. Elde edilen </w:t>
      </w:r>
      <w:r w:rsidR="00357B16">
        <w:t>sistem</w:t>
      </w:r>
      <w:r w:rsidRPr="00C414A1">
        <w:t>, yabancı dildeki içeriklere erişimi kolaylaştırma ve işitme engelli bireyler için ek bir erişilebilirlik aracı sunma potansiyeli taşımaktadır.</w:t>
      </w:r>
    </w:p>
    <w:p w14:paraId="49EE0F95" w14:textId="77777777" w:rsidR="00DA04C3" w:rsidRDefault="00DA04C3" w:rsidP="00FB02F1">
      <w:pPr>
        <w:pStyle w:val="GOVDE"/>
        <w:spacing w:line="240" w:lineRule="auto"/>
        <w:rPr>
          <w:noProof w:val="0"/>
          <w:lang w:val="en-US"/>
        </w:rPr>
      </w:pPr>
    </w:p>
    <w:p w14:paraId="6074007C" w14:textId="235B722A" w:rsidR="00DA04C3" w:rsidRDefault="00DA04C3" w:rsidP="00FB02F1">
      <w:pPr>
        <w:pStyle w:val="GOVDE"/>
        <w:spacing w:line="240" w:lineRule="auto"/>
        <w:rPr>
          <w:noProof w:val="0"/>
          <w:lang w:val="en-US"/>
        </w:rPr>
      </w:pPr>
      <w:r w:rsidRPr="00DA04C3">
        <w:rPr>
          <w:b/>
          <w:noProof w:val="0"/>
          <w:lang w:val="en-US"/>
        </w:rPr>
        <w:t>Anahtar kelimeler:</w:t>
      </w:r>
      <w:r>
        <w:rPr>
          <w:noProof w:val="0"/>
          <w:lang w:val="en-US"/>
        </w:rPr>
        <w:t xml:space="preserve"> </w:t>
      </w:r>
      <w:r w:rsidR="00C414A1" w:rsidRPr="00C414A1">
        <w:rPr>
          <w:noProof w:val="0"/>
        </w:rPr>
        <w:t>Gerçek zamanlı çeviri, Konuşmacı ayrıştırma, Konuşma tanıma, Ses etkinliği tespiti, Doğal dil işleme, Altyazı</w:t>
      </w:r>
      <w:r w:rsidR="00C414A1">
        <w:rPr>
          <w:noProof w:val="0"/>
        </w:rPr>
        <w:t>.</w:t>
      </w:r>
    </w:p>
    <w:p w14:paraId="280299F7" w14:textId="5D437853" w:rsidR="001562B4" w:rsidRDefault="001562B4" w:rsidP="00FB02F1">
      <w:pPr>
        <w:pStyle w:val="GOVDE"/>
        <w:spacing w:line="240" w:lineRule="auto"/>
        <w:rPr>
          <w:noProof w:val="0"/>
          <w:lang w:val="en-US"/>
        </w:rPr>
        <w:sectPr w:rsidR="001562B4" w:rsidSect="004C7C7A">
          <w:pgSz w:w="11906" w:h="16838"/>
          <w:pgMar w:top="1418" w:right="1418" w:bottom="1418" w:left="2268" w:header="709" w:footer="709" w:gutter="0"/>
          <w:pgNumType w:fmt="lowerRoman"/>
          <w:cols w:space="708"/>
          <w:docGrid w:linePitch="360"/>
        </w:sectPr>
      </w:pPr>
      <w:r>
        <w:rPr>
          <w:noProof w:val="0"/>
          <w:lang w:val="en-US"/>
        </w:rPr>
        <w:br w:type="page"/>
      </w:r>
    </w:p>
    <w:p w14:paraId="672637AD" w14:textId="0781148B" w:rsidR="00522242" w:rsidRDefault="00760B84" w:rsidP="001562B4">
      <w:pPr>
        <w:pStyle w:val="GOVDE"/>
        <w:spacing w:before="1440" w:after="360" w:line="240" w:lineRule="auto"/>
        <w:jc w:val="center"/>
        <w:rPr>
          <w:b/>
        </w:rPr>
      </w:pPr>
      <w:bookmarkStart w:id="49" w:name="_Toc190621617"/>
      <w:bookmarkStart w:id="50" w:name="_Toc190621715"/>
      <w:bookmarkStart w:id="51" w:name="_Toc190622106"/>
      <w:bookmarkStart w:id="52" w:name="_Toc190755571"/>
      <w:bookmarkStart w:id="53" w:name="_Toc190755892"/>
      <w:r>
        <w:rPr>
          <w:b/>
        </w:rPr>
        <w:lastRenderedPageBreak/>
        <w:t>MULTI-SPEAKER REAL-TIME ARTIFICIAL INTELLIGENCE</w:t>
      </w:r>
      <w:r>
        <w:rPr>
          <w:b/>
        </w:rPr>
        <w:br/>
        <w:t>TRANSLATION SYSTEM</w:t>
      </w:r>
    </w:p>
    <w:p w14:paraId="4032E07C" w14:textId="3CA73C6F" w:rsidR="003349EE" w:rsidRPr="00522242" w:rsidRDefault="003349EE" w:rsidP="001D3C05">
      <w:pPr>
        <w:pStyle w:val="Heading1"/>
        <w:numPr>
          <w:ilvl w:val="0"/>
          <w:numId w:val="0"/>
        </w:numPr>
        <w:spacing w:before="360"/>
        <w:jc w:val="center"/>
      </w:pPr>
      <w:bookmarkStart w:id="54" w:name="_Toc232684022"/>
      <w:commentRangeStart w:id="55"/>
      <w:r w:rsidRPr="00522242">
        <w:t>SUMMARY</w:t>
      </w:r>
      <w:bookmarkEnd w:id="49"/>
      <w:bookmarkEnd w:id="50"/>
      <w:bookmarkEnd w:id="51"/>
      <w:bookmarkEnd w:id="52"/>
      <w:bookmarkEnd w:id="53"/>
      <w:bookmarkEnd w:id="54"/>
      <w:commentRangeEnd w:id="55"/>
      <w:r w:rsidR="009B5F1A" w:rsidRPr="00522242">
        <w:rPr>
          <w:rStyle w:val="CommentReference"/>
          <w:sz w:val="24"/>
          <w:szCs w:val="24"/>
        </w:rPr>
        <w:commentReference w:id="55"/>
      </w:r>
    </w:p>
    <w:p w14:paraId="59EC6FA9" w14:textId="393BEDB6" w:rsidR="00760B84" w:rsidRDefault="00760B84" w:rsidP="00760B84">
      <w:pPr>
        <w:pStyle w:val="GOVDE"/>
        <w:spacing w:line="240" w:lineRule="auto"/>
        <w:rPr>
          <w:lang w:val="en-GB"/>
        </w:rPr>
      </w:pPr>
      <w:r w:rsidRPr="00760B84">
        <w:rPr>
          <w:lang w:val="en-GB"/>
        </w:rPr>
        <w:t>The fact that the vast majority of digital content is produced in foreign languages constitutes a significant access barrier for Turkish-speaking users. While close to half of the content on web and video platforms is in English, Turkish content makes up only a small share of this pool, and foreign-language proficiency in our country remains below the desired level. Although translation technologies offer a practical way to overcome this barrier, existing real-time services perform adequately for a single speaker but fall short in distinguishing speakers and presenting translations intelligibly when several people speak simultaneously. The aim of this study is to develop an original and integrated system architecture that converts audio captured from multi-speaker videos and live streams into text with low latency, separates the speakers, translates the text into the target language, and presents the result as subtitles colour-coded per speaker.</w:t>
      </w:r>
    </w:p>
    <w:p w14:paraId="507499F1" w14:textId="7BF2ABCA" w:rsidR="00760B84" w:rsidRDefault="007713E0" w:rsidP="00760B84">
      <w:pPr>
        <w:pStyle w:val="GOVDE"/>
        <w:spacing w:line="240" w:lineRule="auto"/>
      </w:pPr>
      <w:r w:rsidRPr="007713E0">
        <w:t>The developed system captures audio directly from the system output through the Windows Audio Session API (WASAPI loopback) and processes it through a multi-threaded pipeline consisting of voice activity detection, transcription, speaker diarization, and translation. WebRTC and Silero are used together for voice activity detection, while transcription is performed with faster-whisper and the whisper-small model. For speaker diarization, an embedding-based tracking mechanism is added on top of a pyannote-based pipeline to preserve speaker identity across audio chunks. The translation layer is designed as a tiered structure consisting of DeepL, a local NLLB-200/CTranslate2 model, and Google Translate as a fallback. All components are integrated into a desktop application with a PySide6-based subtitle overlay and system tray controls.</w:t>
      </w:r>
    </w:p>
    <w:p w14:paraId="35B591E2" w14:textId="639FE0E9" w:rsidR="00760B84" w:rsidRPr="00760B84" w:rsidRDefault="00760B84" w:rsidP="00760B84">
      <w:pPr>
        <w:pStyle w:val="GOVDE"/>
        <w:spacing w:line="240" w:lineRule="auto"/>
      </w:pPr>
      <w:r w:rsidRPr="00760B84">
        <w:t>The principal scientific contribution is the integration of independently developed, high-performance modules into a single real-time pipeline that minimises latency and error propagation. By applying diarization before translation and processing each speaker separately, the study aims to improve both translation consistency and user experience in multi-speaker settings. The system is evaluated on standard datasets such as LibriSpeech</w:t>
      </w:r>
      <w:r w:rsidR="0012606A">
        <w:t xml:space="preserve">, </w:t>
      </w:r>
      <w:r w:rsidRPr="00760B84">
        <w:t>AMI</w:t>
      </w:r>
      <w:r w:rsidR="0012606A">
        <w:t xml:space="preserve"> and ChiME-6</w:t>
      </w:r>
      <w:r w:rsidRPr="00760B84">
        <w:t xml:space="preserve"> using word error rate (WER), diarization error rate (DER) and end-to-end latency. The resulting </w:t>
      </w:r>
      <w:r w:rsidR="0012606A">
        <w:t>system</w:t>
      </w:r>
      <w:r w:rsidRPr="00760B84">
        <w:t xml:space="preserve"> has the potential to facilitate access to foreign-language content and to provide an additional accessibility tool for hearing-impaired individuals.</w:t>
      </w:r>
    </w:p>
    <w:p w14:paraId="4CD8ADDB" w14:textId="77777777" w:rsidR="00DA04C3" w:rsidRDefault="00DA04C3" w:rsidP="00DD5654">
      <w:pPr>
        <w:pStyle w:val="GOVDE"/>
        <w:spacing w:line="240" w:lineRule="auto"/>
        <w:rPr>
          <w:noProof w:val="0"/>
          <w:lang w:val="en-US"/>
        </w:rPr>
      </w:pPr>
    </w:p>
    <w:p w14:paraId="0EA38CEB" w14:textId="0792CF2D" w:rsidR="00DA04C3" w:rsidRPr="00E9219D" w:rsidRDefault="00DA04C3" w:rsidP="00DD5654">
      <w:pPr>
        <w:pStyle w:val="GOVDE"/>
        <w:spacing w:line="240" w:lineRule="auto"/>
        <w:rPr>
          <w:noProof w:val="0"/>
          <w:lang w:val="en-US"/>
        </w:rPr>
      </w:pPr>
      <w:r w:rsidRPr="00DA04C3">
        <w:rPr>
          <w:b/>
          <w:noProof w:val="0"/>
          <w:lang w:val="en-US"/>
        </w:rPr>
        <w:t>Keywords:</w:t>
      </w:r>
      <w:r>
        <w:rPr>
          <w:noProof w:val="0"/>
          <w:lang w:val="en-US"/>
        </w:rPr>
        <w:t xml:space="preserve"> </w:t>
      </w:r>
      <w:r w:rsidR="00760B84" w:rsidRPr="00760B84">
        <w:rPr>
          <w:noProof w:val="0"/>
        </w:rPr>
        <w:t>Real-time translation, Speaker diarization, Speech recognition, Voice activity detection, Natural language processing, Subtitling</w:t>
      </w:r>
      <w:r w:rsidR="00760B84">
        <w:rPr>
          <w:noProof w:val="0"/>
        </w:rPr>
        <w:t>.</w:t>
      </w:r>
    </w:p>
    <w:p w14:paraId="2EC78FB3" w14:textId="77777777" w:rsidR="00A47D7F" w:rsidRPr="003B779E" w:rsidRDefault="0008623F" w:rsidP="00402BD7">
      <w:pPr>
        <w:keepLines/>
        <w:sectPr w:rsidR="00A47D7F" w:rsidRPr="003B779E" w:rsidSect="004C7C7A">
          <w:pgSz w:w="11906" w:h="16838"/>
          <w:pgMar w:top="1418" w:right="1418" w:bottom="1418" w:left="2268" w:header="709" w:footer="709" w:gutter="0"/>
          <w:pgNumType w:fmt="lowerRoman"/>
          <w:cols w:space="708"/>
          <w:docGrid w:linePitch="360"/>
        </w:sectPr>
      </w:pPr>
      <w:r>
        <w:br w:type="page"/>
      </w:r>
    </w:p>
    <w:p w14:paraId="38E097B3" w14:textId="1D3CFF51" w:rsidR="00D94813" w:rsidRPr="00F14A49" w:rsidRDefault="00062A77" w:rsidP="006504EE">
      <w:pPr>
        <w:pStyle w:val="Heading1"/>
      </w:pPr>
      <w:bookmarkStart w:id="56" w:name="_Toc232684023"/>
      <w:r>
        <w:lastRenderedPageBreak/>
        <w:t>GİRİŞ</w:t>
      </w:r>
      <w:bookmarkEnd w:id="56"/>
    </w:p>
    <w:p w14:paraId="7CDFE218" w14:textId="2CF90CA0" w:rsidR="00D94813" w:rsidRDefault="00062A77" w:rsidP="00020D15">
      <w:pPr>
        <w:pStyle w:val="GOVDE"/>
        <w:rPr>
          <w:noProof w:val="0"/>
        </w:rPr>
      </w:pPr>
      <w:r w:rsidRPr="00062A77">
        <w:rPr>
          <w:noProof w:val="0"/>
        </w:rPr>
        <w:t xml:space="preserve">Bilgiye erişim, dijitalleşen dünyada büyük ölçüde kolaylaşmış olsa da bu bilginin dilsel dağılımı son derece dengesizdir. Web içeriklerinin yaklaşık yarısı İngilizce olup Türkçe içerik bu havuzun yalnızca küçük bir kısmını oluşturmaktadır </w:t>
      </w:r>
      <w:hyperlink w:anchor="kaynak1" w:history="1">
        <w:r w:rsidRPr="00C2073E">
          <w:rPr>
            <w:rStyle w:val="Hyperlink"/>
            <w:noProof w:val="0"/>
          </w:rPr>
          <w:t>[1]</w:t>
        </w:r>
      </w:hyperlink>
      <w:r w:rsidRPr="00062A77">
        <w:rPr>
          <w:noProof w:val="0"/>
        </w:rPr>
        <w:t xml:space="preserve">. Benzer bir tablo video platformlarında da geçerlidir; en popüler kanalların büyük çoğunluğu İngilizce, İspanyolca ve Portekizce gibi dillerde içerik üretmektedir </w:t>
      </w:r>
      <w:hyperlink w:anchor="kaynak2" w:history="1">
        <w:r w:rsidRPr="00C2073E">
          <w:rPr>
            <w:rStyle w:val="Hyperlink"/>
            <w:noProof w:val="0"/>
          </w:rPr>
          <w:t>[2]</w:t>
        </w:r>
      </w:hyperlink>
      <w:r w:rsidRPr="00062A77">
        <w:rPr>
          <w:noProof w:val="0"/>
        </w:rPr>
        <w:t xml:space="preserve">. Buna karşılık ülkemizde yabancı dil yeterliliği, yıllara yayılan örgün eğitime rağmen istenen düzeye ulaşamamaktadır </w:t>
      </w:r>
      <w:hyperlink w:anchor="kaynak3" w:history="1">
        <w:r w:rsidRPr="00C2073E">
          <w:rPr>
            <w:rStyle w:val="Hyperlink"/>
            <w:noProof w:val="0"/>
          </w:rPr>
          <w:t>[3]</w:t>
        </w:r>
      </w:hyperlink>
      <w:r w:rsidRPr="00062A77">
        <w:rPr>
          <w:noProof w:val="0"/>
        </w:rPr>
        <w:t>. Bu iki olgunun kesişiminde, yabancı dildeki içeriklere erişimde dil engelini hızlı ve pratik biçimde aşmanın bir yolu olarak çeviri teknolojileri öne çıkmaktadır.</w:t>
      </w:r>
    </w:p>
    <w:p w14:paraId="4E9E312F" w14:textId="4DFABBAA" w:rsidR="00062A77" w:rsidRPr="00E9219D" w:rsidRDefault="00062A77" w:rsidP="00020D15">
      <w:pPr>
        <w:pStyle w:val="GOVDE"/>
        <w:rPr>
          <w:noProof w:val="0"/>
          <w:lang w:val="en-US"/>
        </w:rPr>
      </w:pPr>
      <w:r w:rsidRPr="00062A77">
        <w:rPr>
          <w:noProof w:val="0"/>
        </w:rPr>
        <w:t xml:space="preserve">Google Live Transcribe ve benzeri anlık çeviri hizmetleri bu ihtiyaca kısmen yanıt verse de, birden fazla konuşmacının aynı anda yer aldığı diyalogları eş zamanlı olarak ayırt etme ve bunu kullanıcıya anlamlı biçimde sunma konusunda önemli eksiklikler taşımaktadır. Literatürde de vurgulandığı gibi, gerçek zamanlı konuşmacı ayrıştırma sistemlerinde en büyük zorluklardan biri, konuşmacı geçişlerinin anlık olarak tespiti ve bu bilginin transkripsiyon hattına en az gecikmeyle aktarılmasıdır </w:t>
      </w:r>
      <w:hyperlink w:anchor="kaynak4" w:history="1">
        <w:r w:rsidRPr="00C2073E">
          <w:rPr>
            <w:rStyle w:val="Hyperlink"/>
            <w:noProof w:val="0"/>
          </w:rPr>
          <w:t>[4]</w:t>
        </w:r>
      </w:hyperlink>
      <w:r w:rsidRPr="00062A77">
        <w:rPr>
          <w:noProof w:val="0"/>
        </w:rPr>
        <w:t>. Mevcut çözümler çoğunlukla ya çevrimdışı çalışmakta ya da gerçek zamanlı kullanımda yüksek hata oranları sergilemektedir. Bu çalışma, tam da bu boşluğu doldurarak çoklu konuşmacılı senaryolar için düşük gecikmeli ve yüksek doğruluklu bir canlı çeviri altyapısı sunmayı amaçlamaktadır.</w:t>
      </w:r>
    </w:p>
    <w:p w14:paraId="33F1A4D6" w14:textId="340DE1FA" w:rsidR="00D94813" w:rsidRPr="00F14A49" w:rsidRDefault="00D94813" w:rsidP="006504EE">
      <w:pPr>
        <w:pStyle w:val="Heading2"/>
      </w:pPr>
      <w:bookmarkStart w:id="57" w:name="_Toc190755317"/>
      <w:bookmarkStart w:id="58" w:name="_Toc190755895"/>
      <w:bookmarkStart w:id="59" w:name="_Toc224357595"/>
      <w:bookmarkStart w:id="60" w:name="_Toc232684024"/>
      <w:commentRangeStart w:id="61"/>
      <w:r w:rsidRPr="00F14A49">
        <w:t>Tezin Amacı</w:t>
      </w:r>
      <w:bookmarkEnd w:id="57"/>
      <w:bookmarkEnd w:id="58"/>
      <w:bookmarkEnd w:id="59"/>
      <w:bookmarkEnd w:id="60"/>
      <w:commentRangeEnd w:id="61"/>
      <w:r w:rsidR="009B5F1A" w:rsidRPr="00F14A49">
        <w:rPr>
          <w:rStyle w:val="CommentReference"/>
          <w:sz w:val="24"/>
          <w:szCs w:val="24"/>
        </w:rPr>
        <w:commentReference w:id="61"/>
      </w:r>
    </w:p>
    <w:p w14:paraId="7776CDD2" w14:textId="60DFA26C" w:rsidR="00062A77" w:rsidRPr="00062A77" w:rsidRDefault="00062A77" w:rsidP="00062A77">
      <w:pPr>
        <w:pStyle w:val="GOVDE"/>
        <w:rPr>
          <w:lang w:val="en-GB"/>
        </w:rPr>
      </w:pPr>
      <w:r w:rsidRPr="00062A77">
        <w:rPr>
          <w:lang w:val="en-GB"/>
        </w:rPr>
        <w:t xml:space="preserve">Bu çalışmanın temel amacı; yabancı dildeki, çoklu konuşmacılı bir video veya canlı yayından alınan sesi düşük gecikme ve yüksek doğrulukla işleyen, konuşmacıları ayırt ederek her birini farklı renklerle temsil eden ve çevrilmiş metni senkronize altyazı olarak sunan özgün bir sistem mimarisi geliştirmektir. Çeviride yapay zekânın kullanılmasının gerekçesi, Transformer mimarisiyle birlikte sinirsel makine çevirisinin (NMT) ulaştığı, dilin anlamsal yapısını gözeten insana yakın kalitedir </w:t>
      </w:r>
      <w:hyperlink w:anchor="kaynak5" w:history="1">
        <w:r w:rsidRPr="00C2073E">
          <w:rPr>
            <w:rStyle w:val="Hyperlink"/>
            <w:lang w:val="en-GB"/>
          </w:rPr>
          <w:t>[5]</w:t>
        </w:r>
      </w:hyperlink>
      <w:r w:rsidRPr="00062A77">
        <w:rPr>
          <w:lang w:val="en-GB"/>
        </w:rPr>
        <w:t xml:space="preserve">, </w:t>
      </w:r>
      <w:hyperlink w:anchor="kaynak6" w:history="1">
        <w:r w:rsidRPr="00C2073E">
          <w:rPr>
            <w:rStyle w:val="Hyperlink"/>
            <w:lang w:val="en-GB"/>
          </w:rPr>
          <w:t>[6]</w:t>
        </w:r>
      </w:hyperlink>
      <w:r w:rsidRPr="00062A77">
        <w:rPr>
          <w:lang w:val="en-GB"/>
        </w:rPr>
        <w:t>. </w:t>
      </w:r>
    </w:p>
    <w:p w14:paraId="2E136099" w14:textId="23C2EC19" w:rsidR="00D94813" w:rsidRDefault="00D94813" w:rsidP="00020D15">
      <w:pPr>
        <w:pStyle w:val="GOVDE"/>
        <w:rPr>
          <w:noProof w:val="0"/>
          <w:lang w:val="en-US"/>
        </w:rPr>
      </w:pPr>
    </w:p>
    <w:p w14:paraId="386D9DFB" w14:textId="43246BD6" w:rsidR="0024521B" w:rsidRPr="00F14A49" w:rsidRDefault="00062A77" w:rsidP="006504EE">
      <w:pPr>
        <w:pStyle w:val="Heading3"/>
      </w:pPr>
      <w:bookmarkStart w:id="62" w:name="_Toc232684025"/>
      <w:r>
        <w:t>Çözülmek istenen problem</w:t>
      </w:r>
      <w:bookmarkEnd w:id="62"/>
    </w:p>
    <w:p w14:paraId="49B2D5D5" w14:textId="1FE50259" w:rsidR="004C4133" w:rsidRDefault="00062A77" w:rsidP="004C4133">
      <w:pPr>
        <w:pStyle w:val="GOVDE"/>
        <w:rPr>
          <w:noProof w:val="0"/>
        </w:rPr>
      </w:pPr>
      <w:r w:rsidRPr="00062A77">
        <w:rPr>
          <w:noProof w:val="0"/>
        </w:rPr>
        <w:t>Yüksek performanslı çeviri modellerinin başarısı, girdinin temiz ve tek bir kaynaktan gelmesine bağlıdır. Birden fazla kişinin sesinin üst üste bindiği, literatürde "kokteyl partisi problemi" olarak da anılan durumlar bu modelleri başarısız kılmaktadır</w:t>
      </w:r>
      <w:r w:rsidR="00CB2DF6">
        <w:rPr>
          <w:noProof w:val="0"/>
        </w:rPr>
        <w:t xml:space="preserve">. </w:t>
      </w:r>
      <w:r w:rsidRPr="00062A77">
        <w:rPr>
          <w:noProof w:val="0"/>
        </w:rPr>
        <w:t xml:space="preserve">Bu çalışmada özgün olarak çözülmek istenen sorun, </w:t>
      </w:r>
      <w:r w:rsidR="004A3DF7" w:rsidRPr="004A3DF7">
        <w:rPr>
          <w:noProof w:val="0"/>
        </w:rPr>
        <w:t>ardışık ve kısmen örtüşen konuşmacı geçişlerini zaman damgaları ve konuşmacı etiketleriyle mümkün olduğunca doğru biçimde ayır</w:t>
      </w:r>
      <w:r w:rsidR="004A3DF7">
        <w:rPr>
          <w:noProof w:val="0"/>
        </w:rPr>
        <w:t xml:space="preserve">ıp </w:t>
      </w:r>
      <w:r w:rsidRPr="00062A77">
        <w:rPr>
          <w:noProof w:val="0"/>
        </w:rPr>
        <w:t>her konuşmacının ayrı bir akış olarak işlenmesi ve çeviri zincirine</w:t>
      </w:r>
      <w:r w:rsidR="00CB2DF6">
        <w:rPr>
          <w:noProof w:val="0"/>
        </w:rPr>
        <w:t xml:space="preserve"> (Şekil 1.1) </w:t>
      </w:r>
      <w:r w:rsidRPr="00062A77">
        <w:rPr>
          <w:noProof w:val="0"/>
        </w:rPr>
        <w:t>bu temiz akışların aktarılmasıdır.</w:t>
      </w:r>
    </w:p>
    <w:p w14:paraId="1508BBBD" w14:textId="0FA8618B" w:rsidR="004C4133" w:rsidRDefault="004C4133" w:rsidP="004C4133">
      <w:pPr>
        <w:pStyle w:val="GOVDE"/>
        <w:keepNext/>
      </w:pPr>
      <w:r>
        <w:drawing>
          <wp:inline distT="0" distB="0" distL="0" distR="0" wp14:anchorId="07AB9779" wp14:editId="6D471AC6">
            <wp:extent cx="5219700" cy="2316875"/>
            <wp:effectExtent l="0" t="0" r="0" b="7620"/>
            <wp:docPr id="1945420935"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9441"/>
                    <a:stretch>
                      <a:fillRect/>
                    </a:stretch>
                  </pic:blipFill>
                  <pic:spPr bwMode="auto">
                    <a:xfrm>
                      <a:off x="0" y="0"/>
                      <a:ext cx="5219700" cy="2316875"/>
                    </a:xfrm>
                    <a:prstGeom prst="rect">
                      <a:avLst/>
                    </a:prstGeom>
                    <a:noFill/>
                    <a:ln>
                      <a:noFill/>
                    </a:ln>
                    <a:extLst>
                      <a:ext uri="{53640926-AAD7-44D8-BBD7-CCE9431645EC}">
                        <a14:shadowObscured xmlns:a14="http://schemas.microsoft.com/office/drawing/2010/main"/>
                      </a:ext>
                    </a:extLst>
                  </pic:spPr>
                </pic:pic>
              </a:graphicData>
            </a:graphic>
          </wp:inline>
        </w:drawing>
      </w:r>
    </w:p>
    <w:p w14:paraId="4A8AA72A" w14:textId="60B4A6EB" w:rsidR="004C4133" w:rsidRPr="004C4133" w:rsidRDefault="004C4133" w:rsidP="004C4133">
      <w:pPr>
        <w:pStyle w:val="Caption"/>
        <w:jc w:val="center"/>
        <w:rPr>
          <w:noProof w:val="0"/>
          <w:sz w:val="24"/>
          <w:szCs w:val="24"/>
          <w:lang w:val="en-US"/>
        </w:rPr>
      </w:pPr>
      <w:bookmarkStart w:id="63" w:name="_Toc232683086"/>
      <w:r w:rsidRPr="004C4133">
        <w:rPr>
          <w:sz w:val="24"/>
          <w:szCs w:val="24"/>
        </w:rPr>
        <w:t xml:space="preserve">Şekil </w:t>
      </w:r>
      <w:r w:rsidRPr="004C4133">
        <w:rPr>
          <w:sz w:val="24"/>
          <w:szCs w:val="24"/>
        </w:rPr>
        <w:fldChar w:fldCharType="begin"/>
      </w:r>
      <w:r w:rsidRPr="004C4133">
        <w:rPr>
          <w:sz w:val="24"/>
          <w:szCs w:val="24"/>
        </w:rPr>
        <w:instrText xml:space="preserve"> STYLEREF 1 \s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w:t>
      </w:r>
      <w:r w:rsidRPr="004C4133">
        <w:rPr>
          <w:sz w:val="24"/>
          <w:szCs w:val="24"/>
        </w:rPr>
        <w:fldChar w:fldCharType="begin"/>
      </w:r>
      <w:r w:rsidRPr="004C4133">
        <w:rPr>
          <w:sz w:val="24"/>
          <w:szCs w:val="24"/>
        </w:rPr>
        <w:instrText xml:space="preserve"> SEQ Şekil \* ARABIC \s 1 </w:instrText>
      </w:r>
      <w:r w:rsidRPr="004C4133">
        <w:rPr>
          <w:sz w:val="24"/>
          <w:szCs w:val="24"/>
        </w:rPr>
        <w:fldChar w:fldCharType="separate"/>
      </w:r>
      <w:r w:rsidRPr="004C4133">
        <w:rPr>
          <w:sz w:val="24"/>
          <w:szCs w:val="24"/>
        </w:rPr>
        <w:t>1</w:t>
      </w:r>
      <w:r w:rsidRPr="004C4133">
        <w:rPr>
          <w:sz w:val="24"/>
          <w:szCs w:val="24"/>
        </w:rPr>
        <w:fldChar w:fldCharType="end"/>
      </w:r>
      <w:r w:rsidRPr="004C4133">
        <w:rPr>
          <w:sz w:val="24"/>
          <w:szCs w:val="24"/>
        </w:rPr>
        <w:t xml:space="preserve"> : </w:t>
      </w:r>
      <w:r w:rsidRPr="004C4133">
        <w:rPr>
          <w:b w:val="0"/>
          <w:bCs w:val="0"/>
          <w:sz w:val="24"/>
          <w:szCs w:val="24"/>
        </w:rPr>
        <w:t>Çoklu konuşmacı problemi ve bu çalışmanın yaklaşımı</w:t>
      </w:r>
      <w:r w:rsidR="002A4755">
        <w:rPr>
          <w:b w:val="0"/>
          <w:bCs w:val="0"/>
          <w:sz w:val="24"/>
          <w:szCs w:val="24"/>
        </w:rPr>
        <w:t>.</w:t>
      </w:r>
      <w:bookmarkEnd w:id="63"/>
    </w:p>
    <w:p w14:paraId="0992672A" w14:textId="52094592" w:rsidR="00840F0C" w:rsidRPr="00592D09" w:rsidRDefault="00062A77" w:rsidP="00F14A49">
      <w:pPr>
        <w:pStyle w:val="Heading3"/>
      </w:pPr>
      <w:bookmarkStart w:id="64" w:name="_Toc232684026"/>
      <w:r>
        <w:t>Ölçülebilir hedefler</w:t>
      </w:r>
      <w:bookmarkEnd w:id="64"/>
    </w:p>
    <w:p w14:paraId="36E655C7" w14:textId="3CC28ED5" w:rsidR="00840F0C" w:rsidRDefault="00062A77" w:rsidP="00840F0C">
      <w:pPr>
        <w:pStyle w:val="GOVDE"/>
        <w:rPr>
          <w:lang w:val="fi-FI"/>
        </w:rPr>
      </w:pPr>
      <w:r w:rsidRPr="00062A77">
        <w:rPr>
          <w:noProof w:val="0"/>
        </w:rPr>
        <w:t xml:space="preserve">Bu genel amaç doğrultusunda erişilmesi planlanan ölçülebilir hedefler şunlardır: ses algılama, transkripsiyon, konuşmacı ayrıştırma ve çeviri modüllerini uçtan uca birleştiren işlevsel bir prototip geliştirmek; gerçekçi koşullarda ortalama 1–2 saniye aralığında bir uçtan uca gecikme elde etmek; İngilizceden Türkçeye transkripsiyonda Kelime Hata Oranını (WER) %15'in altında ve çeviri kalitesini BLEU skoru bakımından </w:t>
      </w:r>
      <w:r w:rsidR="00C0489C">
        <w:rPr>
          <w:noProof w:val="0"/>
        </w:rPr>
        <w:t>40’ın</w:t>
      </w:r>
      <w:r w:rsidRPr="00062A77">
        <w:rPr>
          <w:noProof w:val="0"/>
        </w:rPr>
        <w:t xml:space="preserve"> üzerinde tutmak </w:t>
      </w:r>
      <w:hyperlink w:anchor="kaynak8" w:history="1">
        <w:r w:rsidRPr="00C2073E">
          <w:rPr>
            <w:rStyle w:val="Hyperlink"/>
            <w:noProof w:val="0"/>
          </w:rPr>
          <w:t>[8]</w:t>
        </w:r>
      </w:hyperlink>
      <w:r w:rsidRPr="00062A77">
        <w:rPr>
          <w:noProof w:val="0"/>
        </w:rPr>
        <w:t xml:space="preserve">; çoklu konuşmacılı senaryolarda Konuşmacı Ayrıştırma Hata Oranını (DER) %25'in altında tutmak ve her konuşmacıyı altyazıda ayrı bir renkle görselleştirmektir </w:t>
      </w:r>
      <w:hyperlink w:anchor="kaynak9" w:history="1">
        <w:r w:rsidRPr="00C2073E">
          <w:rPr>
            <w:rStyle w:val="Hyperlink"/>
            <w:noProof w:val="0"/>
          </w:rPr>
          <w:t>[9]</w:t>
        </w:r>
      </w:hyperlink>
      <w:r w:rsidR="00206874">
        <w:rPr>
          <w:noProof w:val="0"/>
        </w:rPr>
        <w:t>.</w:t>
      </w:r>
    </w:p>
    <w:p w14:paraId="4AF252E8" w14:textId="1998016C" w:rsidR="00840F0C" w:rsidRPr="00840F0C" w:rsidRDefault="00D94813" w:rsidP="00F14A49">
      <w:pPr>
        <w:pStyle w:val="Heading2"/>
        <w:rPr>
          <w:lang w:val="en-US"/>
        </w:rPr>
      </w:pPr>
      <w:bookmarkStart w:id="65" w:name="_Toc190755318"/>
      <w:bookmarkStart w:id="66" w:name="_Toc190755896"/>
      <w:bookmarkStart w:id="67" w:name="_Toc224357596"/>
      <w:bookmarkStart w:id="68" w:name="_Toc232684027"/>
      <w:r w:rsidRPr="00E9219D">
        <w:rPr>
          <w:lang w:val="en-US"/>
        </w:rPr>
        <w:lastRenderedPageBreak/>
        <w:t xml:space="preserve">Literatür </w:t>
      </w:r>
      <w:bookmarkEnd w:id="65"/>
      <w:bookmarkEnd w:id="66"/>
      <w:bookmarkEnd w:id="67"/>
      <w:r w:rsidR="00B40DA1">
        <w:rPr>
          <w:lang w:val="en-US"/>
        </w:rPr>
        <w:t>Araştırması</w:t>
      </w:r>
      <w:bookmarkEnd w:id="68"/>
    </w:p>
    <w:p w14:paraId="4D6377DB" w14:textId="458EDAD2" w:rsidR="00CE58CE" w:rsidRDefault="00062A77" w:rsidP="0035577F">
      <w:pPr>
        <w:pStyle w:val="GOVDE"/>
        <w:rPr>
          <w:noProof w:val="0"/>
          <w:lang w:val="en-US"/>
        </w:rPr>
      </w:pPr>
      <w:r w:rsidRPr="00062A77">
        <w:rPr>
          <w:noProof w:val="0"/>
        </w:rPr>
        <w:t xml:space="preserve">Sistemin dayandığı dört teknik alan da etkin bir literatüre sahiptir. Ses etkinliği tespiti için sinir ağı tabanlı yaklaşımların klasik yöntemlere göre üstünlüğü çeşitli çalışmalarda gösterilmiştir </w:t>
      </w:r>
      <w:hyperlink w:anchor="kaynak10" w:history="1">
        <w:r w:rsidRPr="00C2073E">
          <w:rPr>
            <w:rStyle w:val="Hyperlink"/>
            <w:noProof w:val="0"/>
          </w:rPr>
          <w:t>[10]</w:t>
        </w:r>
      </w:hyperlink>
      <w:r w:rsidRPr="00062A77">
        <w:rPr>
          <w:noProof w:val="0"/>
        </w:rPr>
        <w:t xml:space="preserve">, </w:t>
      </w:r>
      <w:hyperlink w:anchor="kaynak11" w:history="1">
        <w:r w:rsidRPr="00C2073E">
          <w:rPr>
            <w:rStyle w:val="Hyperlink"/>
            <w:noProof w:val="0"/>
          </w:rPr>
          <w:t>[11]</w:t>
        </w:r>
      </w:hyperlink>
      <w:r w:rsidRPr="00062A77">
        <w:rPr>
          <w:noProof w:val="0"/>
        </w:rPr>
        <w:t xml:space="preserve">. Transkripsiyon tarafında, Whisper modelinin optimize edilmiş bir uygulaması olan faster-whisper, gerçek zamanlı uygulamalar için hız ve doğruluk dengesi sunmaktadır </w:t>
      </w:r>
      <w:hyperlink w:anchor="kaynak12" w:history="1">
        <w:r w:rsidRPr="00C2073E">
          <w:rPr>
            <w:rStyle w:val="Hyperlink"/>
            <w:noProof w:val="0"/>
          </w:rPr>
          <w:t>[12]</w:t>
        </w:r>
      </w:hyperlink>
      <w:r w:rsidRPr="00062A77">
        <w:rPr>
          <w:noProof w:val="0"/>
        </w:rPr>
        <w:t xml:space="preserve">. Konuşmacı ayrıştırma alanında pyannote.audio, modüler ve açık kaynaklı yapısıyla öne çıkan bir yapı taşı kümesidir </w:t>
      </w:r>
      <w:hyperlink w:anchor="kaynak5" w:history="1">
        <w:r w:rsidRPr="00C2073E">
          <w:rPr>
            <w:rStyle w:val="Hyperlink"/>
            <w:noProof w:val="0"/>
          </w:rPr>
          <w:t>[5]</w:t>
        </w:r>
      </w:hyperlink>
      <w:r w:rsidRPr="00062A77">
        <w:rPr>
          <w:noProof w:val="0"/>
        </w:rPr>
        <w:t xml:space="preserve">, </w:t>
      </w:r>
      <w:hyperlink w:anchor="kaynak13" w:history="1">
        <w:r w:rsidRPr="00C2073E">
          <w:rPr>
            <w:rStyle w:val="Hyperlink"/>
            <w:noProof w:val="0"/>
          </w:rPr>
          <w:t>[13]</w:t>
        </w:r>
      </w:hyperlink>
      <w:r w:rsidRPr="00062A77">
        <w:rPr>
          <w:noProof w:val="0"/>
        </w:rPr>
        <w:t xml:space="preserve">; uçtan uca sinirsel ayrıştırma yaklaşımları ise permütasyondan bağımsız amaç fonksiyonlarıyla başarımı artırmaktadır </w:t>
      </w:r>
      <w:hyperlink w:anchor="kaynak9" w:history="1">
        <w:r w:rsidRPr="00C2073E">
          <w:rPr>
            <w:rStyle w:val="Hyperlink"/>
            <w:noProof w:val="0"/>
          </w:rPr>
          <w:t>[9]</w:t>
        </w:r>
      </w:hyperlink>
      <w:r w:rsidRPr="00062A77">
        <w:rPr>
          <w:noProof w:val="0"/>
        </w:rPr>
        <w:t xml:space="preserve">. Whisper segmentasyonuna dayalı gerçek zamanlı çok dilli tanıma ve ayrıştırma sistemleri de bu çalışmaya en yakın örnekleri oluşturmaktadır </w:t>
      </w:r>
      <w:hyperlink w:anchor="kaynak4" w:history="1">
        <w:r w:rsidRPr="00C2073E">
          <w:rPr>
            <w:rStyle w:val="Hyperlink"/>
            <w:noProof w:val="0"/>
          </w:rPr>
          <w:t>[4]</w:t>
        </w:r>
      </w:hyperlink>
      <w:r w:rsidRPr="00062A77">
        <w:rPr>
          <w:noProof w:val="0"/>
        </w:rPr>
        <w:t>. Bu çalışmanın özgün yönü, sayılan bileşenleri tek tek ele almak yerine, hata yayılımını sınırlayacak bir sıralama ve takip mekanizmasıyla bütünleşik bir gerçek zamanlı hatta dönüştürmesidir.</w:t>
      </w:r>
    </w:p>
    <w:p w14:paraId="7BF9E3C6" w14:textId="7E6734DC" w:rsidR="00D94813" w:rsidRPr="00E9219D" w:rsidRDefault="00D94813" w:rsidP="00F14A49">
      <w:pPr>
        <w:pStyle w:val="Heading2"/>
        <w:rPr>
          <w:lang w:val="en-US"/>
        </w:rPr>
      </w:pPr>
      <w:bookmarkStart w:id="69" w:name="_Toc190755319"/>
      <w:bookmarkStart w:id="70" w:name="_Toc190755897"/>
      <w:bookmarkStart w:id="71" w:name="_Toc224357597"/>
      <w:bookmarkStart w:id="72" w:name="_Toc232684028"/>
      <w:r w:rsidRPr="00E9219D">
        <w:rPr>
          <w:lang w:val="en-US"/>
        </w:rPr>
        <w:t>Hipotez</w:t>
      </w:r>
      <w:bookmarkEnd w:id="69"/>
      <w:bookmarkEnd w:id="70"/>
      <w:bookmarkEnd w:id="71"/>
      <w:bookmarkEnd w:id="72"/>
    </w:p>
    <w:p w14:paraId="0AAC766F" w14:textId="5D0EE66B" w:rsidR="001A2C85" w:rsidRPr="001A2C85" w:rsidRDefault="001A2C85" w:rsidP="00D270AE">
      <w:pPr>
        <w:pStyle w:val="GOVDE"/>
        <w:rPr>
          <w:noProof w:val="0"/>
        </w:rPr>
      </w:pPr>
      <w:bookmarkStart w:id="73" w:name="_Toc190755320"/>
      <w:bookmarkStart w:id="74" w:name="_Toc190755898"/>
      <w:bookmarkStart w:id="75" w:name="_Toc224357598"/>
      <w:r w:rsidRPr="001A2C85">
        <w:rPr>
          <w:noProof w:val="0"/>
        </w:rPr>
        <w:t>Çalışmanın araştırma hipotezi şu şekilde tanımlanmıştır: konuşmacı ayrıştırma bilgisinin transkripsiyon çıktısıyla kelime düzeyinde eşleştirilmesi ve nihai çevirinin konuşmacıya göre ayrılmış segmentler üzerinde yapılması, çoklu konuşmacılı senaryolarda hem çeviri tutarlılığını hem de kullanıcı deneyimini artıracaktır.</w:t>
      </w:r>
    </w:p>
    <w:p w14:paraId="79156A18" w14:textId="1021E91B" w:rsidR="00D94813" w:rsidRDefault="00A47D7F" w:rsidP="00F14A49">
      <w:pPr>
        <w:pStyle w:val="Heading1"/>
        <w:rPr>
          <w:lang w:val="en-US"/>
        </w:rPr>
      </w:pPr>
      <w:r>
        <w:rPr>
          <w:lang w:val="en-US"/>
        </w:rPr>
        <w:br w:type="page"/>
      </w:r>
      <w:bookmarkStart w:id="76" w:name="_Toc232684029"/>
      <w:bookmarkEnd w:id="73"/>
      <w:bookmarkEnd w:id="74"/>
      <w:bookmarkEnd w:id="75"/>
      <w:r w:rsidR="007857CB">
        <w:rPr>
          <w:lang w:val="en-US"/>
        </w:rPr>
        <w:lastRenderedPageBreak/>
        <w:t>KURAMSAL TEMELLER VE İLGİLİ ÇALIŞMALAR</w:t>
      </w:r>
      <w:bookmarkEnd w:id="76"/>
    </w:p>
    <w:p w14:paraId="05FC36D7" w14:textId="0D12E37C" w:rsidR="00370E9E" w:rsidRDefault="007857CB" w:rsidP="00370E9E">
      <w:pPr>
        <w:pStyle w:val="GOVDE"/>
        <w:rPr>
          <w:lang w:val="en-US"/>
        </w:rPr>
      </w:pPr>
      <w:r w:rsidRPr="007857CB">
        <w:t>Bu bölümde, geliştirilen sistemin dayandığı dört temel teknik alan olan ses etkinliği tespiti, otomatik konuşma tanıma, konuşmacı ayrıştırma ve sinirsel makine çevirisi kuramsal düzeyde ele alınmakta, her alanın temel yöntemleri ve güncel yaklaşımları özetlenmektedir. Bölümün sonunda, bu bileşenleri gerçek zamanlı tek bir hatta birleştiren ilgili çalışmalar değerlendirilerek bu tezin literatürdeki konumu ortaya konulmaktadır.</w:t>
      </w:r>
    </w:p>
    <w:p w14:paraId="459413A7" w14:textId="686341AF" w:rsidR="00D94813" w:rsidRPr="00E9219D" w:rsidRDefault="00E348C6" w:rsidP="00F14A49">
      <w:pPr>
        <w:pStyle w:val="Heading2"/>
        <w:rPr>
          <w:lang w:val="en-US"/>
        </w:rPr>
      </w:pPr>
      <w:bookmarkStart w:id="77" w:name="_Toc232684030"/>
      <w:r>
        <w:rPr>
          <w:lang w:val="en-US"/>
        </w:rPr>
        <w:t>Ses Etkinliği Tespiti</w:t>
      </w:r>
      <w:bookmarkEnd w:id="77"/>
    </w:p>
    <w:p w14:paraId="6B4C8AA4" w14:textId="69FCA5D1" w:rsidR="00CE58CE" w:rsidRDefault="00B9009D" w:rsidP="00CE58CE">
      <w:pPr>
        <w:pStyle w:val="GOVDE"/>
      </w:pPr>
      <w:r w:rsidRPr="00B9009D">
        <w:t>Ses etkinliği tespiti</w:t>
      </w:r>
      <w:r w:rsidR="00864FA4">
        <w:t xml:space="preserve">, </w:t>
      </w:r>
      <w:r w:rsidRPr="00B9009D">
        <w:t>bir ses akışının konuşma içeren ve içermeyen (sessizlik, gürültü, müzik) bölümlerini birbirinden ayırma işlemidir</w:t>
      </w:r>
      <w:r w:rsidR="00864FA4">
        <w:t>. Aynı zamanda</w:t>
      </w:r>
      <w:r w:rsidRPr="00B9009D">
        <w:t xml:space="preserve"> gerçek zamanlı konuşma işleme hatlarında bir ön süzgeç olarak kritik bir rol üstlenir; yalnızca konuşma içeren bölümlerin sonraki ağır modüllere (transkripsiyon, ayrıştırma) iletilmesini sağlayarak hem işlem yükünü azaltır hem de boş/gürültülü girdilerden kaynaklanan hata üretimini engeller.</w:t>
      </w:r>
    </w:p>
    <w:p w14:paraId="0DCE503C" w14:textId="2E405B7A" w:rsidR="00843837" w:rsidRDefault="00864FA4" w:rsidP="00CE58CE">
      <w:pPr>
        <w:pStyle w:val="GOVDE"/>
      </w:pPr>
      <w:r>
        <w:t>Ses etkinliği tespiti</w:t>
      </w:r>
      <w:r w:rsidR="00843837" w:rsidRPr="00843837">
        <w:t xml:space="preserve"> yöntemleri genel olarak iki sınıfta toplanabilir. Birinci sınıf, enerji eşiği, sıfır geçiş oranı ve spektral öznitelikler gibi sinyal işleme temelli klasik yöntemlerdir; bunlar düşük hesaplama maliyetlidir ancak değişken gürültü koşullarında kararsızlaşır. İkinci sınıf, derin öğrenme temelli yöntemlerdir; sinir ağı tabanlı modeller, gürültülü ve gerçek dünya koşullarında klasik yöntemlere göre belirgin biçimde daha yüksek doğruluk sağlamaktadır </w:t>
      </w:r>
      <w:hyperlink w:anchor="kaynak10" w:history="1">
        <w:r w:rsidR="00843837" w:rsidRPr="00C2073E">
          <w:rPr>
            <w:rStyle w:val="Hyperlink"/>
          </w:rPr>
          <w:t>[10]</w:t>
        </w:r>
      </w:hyperlink>
      <w:r w:rsidR="00843837" w:rsidRPr="00843837">
        <w:t xml:space="preserve">, </w:t>
      </w:r>
      <w:hyperlink w:anchor="kaynak11" w:history="1">
        <w:r w:rsidR="00843837" w:rsidRPr="00C2073E">
          <w:rPr>
            <w:rStyle w:val="Hyperlink"/>
          </w:rPr>
          <w:t>[11]</w:t>
        </w:r>
      </w:hyperlink>
      <w:r w:rsidR="00843837" w:rsidRPr="00843837">
        <w:t xml:space="preserve">. Özellikle film, dizi ve canlı yayın gibi denetimsiz ortamlarda derin öğrenme tabanlı </w:t>
      </w:r>
      <w:r w:rsidR="005B19DD">
        <w:t>ses etkinliği tespiti</w:t>
      </w:r>
      <w:r w:rsidR="00843837" w:rsidRPr="00843837">
        <w:t xml:space="preserve"> modellerinin üstünlüğü çeşitli karşılaştırmalı çalışmalarda gösterilmiştir </w:t>
      </w:r>
      <w:hyperlink w:anchor="kaynak10" w:history="1">
        <w:r w:rsidR="00843837" w:rsidRPr="00C2073E">
          <w:rPr>
            <w:rStyle w:val="Hyperlink"/>
          </w:rPr>
          <w:t>[10]</w:t>
        </w:r>
      </w:hyperlink>
      <w:r w:rsidR="00843837" w:rsidRPr="00843837">
        <w:t>.</w:t>
      </w:r>
    </w:p>
    <w:p w14:paraId="4393AE27" w14:textId="0169D246" w:rsidR="008E4CCA" w:rsidRDefault="00843837" w:rsidP="00187686">
      <w:pPr>
        <w:pStyle w:val="GOVDE"/>
      </w:pPr>
      <w:r w:rsidRPr="00843837">
        <w:t xml:space="preserve">Bu tezde, iki yaklaşımın güçlü yönlerini birleştiren iki katmanlı bir </w:t>
      </w:r>
      <w:r w:rsidR="002442E3">
        <w:t>ses etkinliği tespiti</w:t>
      </w:r>
      <w:r w:rsidRPr="00843837">
        <w:t xml:space="preserve"> tasarımı benimsenmiştir. Birinci katmanda, C tabanlı ve çok düşük gecikmeli WebRTC VAD bir hızlı ön süzgeç olarak kullanılır; yalnızca bu katmandan geçen çerçeveler, ikinci katmandaki derin öğrenme temelli Silero VAD modeline iletilerek sinir ağı doğrulamasından geçirilir. Bu kademeli yapı, derin modelin yüksek </w:t>
      </w:r>
      <w:r w:rsidRPr="00843837">
        <w:lastRenderedPageBreak/>
        <w:t>doğruluğunu, her çerçevede ağır model çalıştırmanın getireceği gecikme olmadan elde etmeyi amaçlar (Şekil 2.1).</w:t>
      </w:r>
    </w:p>
    <w:p w14:paraId="4F25348F" w14:textId="58FED73A" w:rsidR="00843837" w:rsidRDefault="005E1C9E" w:rsidP="00843837">
      <w:pPr>
        <w:pStyle w:val="GOVDE"/>
        <w:keepNext/>
      </w:pPr>
      <w:r>
        <w:drawing>
          <wp:inline distT="0" distB="0" distL="0" distR="0" wp14:anchorId="58D82E21" wp14:editId="1782F775">
            <wp:extent cx="5219700" cy="1584960"/>
            <wp:effectExtent l="0" t="0" r="0" b="0"/>
            <wp:docPr id="1116707708"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t="28638"/>
                    <a:stretch>
                      <a:fillRect/>
                    </a:stretch>
                  </pic:blipFill>
                  <pic:spPr bwMode="auto">
                    <a:xfrm>
                      <a:off x="0" y="0"/>
                      <a:ext cx="5219700" cy="1584960"/>
                    </a:xfrm>
                    <a:prstGeom prst="rect">
                      <a:avLst/>
                    </a:prstGeom>
                    <a:noFill/>
                    <a:ln>
                      <a:noFill/>
                    </a:ln>
                    <a:extLst>
                      <a:ext uri="{53640926-AAD7-44D8-BBD7-CCE9431645EC}">
                        <a14:shadowObscured xmlns:a14="http://schemas.microsoft.com/office/drawing/2010/main"/>
                      </a:ext>
                    </a:extLst>
                  </pic:spPr>
                </pic:pic>
              </a:graphicData>
            </a:graphic>
          </wp:inline>
        </w:drawing>
      </w:r>
    </w:p>
    <w:p w14:paraId="0C2609D3" w14:textId="056086BB" w:rsidR="00A05C0E" w:rsidRPr="00843837" w:rsidRDefault="00843837" w:rsidP="00843837">
      <w:pPr>
        <w:pStyle w:val="Caption"/>
        <w:jc w:val="center"/>
        <w:rPr>
          <w:sz w:val="24"/>
          <w:szCs w:val="24"/>
        </w:rPr>
      </w:pPr>
      <w:bookmarkStart w:id="78" w:name="_Toc232683087"/>
      <w:r w:rsidRPr="0084383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843837">
        <w:rPr>
          <w:sz w:val="24"/>
          <w:szCs w:val="24"/>
        </w:rPr>
        <w:t xml:space="preserve"> : </w:t>
      </w:r>
      <w:r w:rsidRPr="00843837">
        <w:rPr>
          <w:b w:val="0"/>
          <w:bCs w:val="0"/>
          <w:sz w:val="24"/>
          <w:szCs w:val="24"/>
        </w:rPr>
        <w:t>İki katmanlı</w:t>
      </w:r>
      <w:r w:rsidR="005E1C9E">
        <w:rPr>
          <w:b w:val="0"/>
          <w:bCs w:val="0"/>
          <w:sz w:val="24"/>
          <w:szCs w:val="24"/>
        </w:rPr>
        <w:t xml:space="preserve"> ses etkinliği tespiti</w:t>
      </w:r>
      <w:r w:rsidR="003210E7">
        <w:rPr>
          <w:b w:val="0"/>
          <w:bCs w:val="0"/>
          <w:sz w:val="24"/>
          <w:szCs w:val="24"/>
        </w:rPr>
        <w:t>.</w:t>
      </w:r>
      <w:bookmarkEnd w:id="78"/>
    </w:p>
    <w:p w14:paraId="36740A2A" w14:textId="541D7C1E" w:rsidR="00953F63" w:rsidRDefault="00843837" w:rsidP="00F14A49">
      <w:pPr>
        <w:pStyle w:val="Heading2"/>
        <w:rPr>
          <w:lang w:val="en-US"/>
        </w:rPr>
      </w:pPr>
      <w:bookmarkStart w:id="79" w:name="_Toc232684031"/>
      <w:r>
        <w:rPr>
          <w:lang w:val="en-US"/>
        </w:rPr>
        <w:t>Otomatik Konuşma Tanıma</w:t>
      </w:r>
      <w:bookmarkEnd w:id="79"/>
    </w:p>
    <w:p w14:paraId="42E40461" w14:textId="569FEF4B" w:rsidR="00843837" w:rsidRDefault="00843837" w:rsidP="00843837">
      <w:pPr>
        <w:pStyle w:val="GOVDE"/>
        <w:rPr>
          <w:lang w:val="en-GB"/>
        </w:rPr>
      </w:pPr>
      <w:r w:rsidRPr="00843837">
        <w:rPr>
          <w:lang w:val="en-GB"/>
        </w:rPr>
        <w:t>Otomatik konuşma tanıma</w:t>
      </w:r>
      <w:r w:rsidR="003C43E2">
        <w:rPr>
          <w:lang w:val="en-GB"/>
        </w:rPr>
        <w:t xml:space="preserve">, </w:t>
      </w:r>
      <w:r w:rsidRPr="00843837">
        <w:rPr>
          <w:lang w:val="en-GB"/>
        </w:rPr>
        <w:t xml:space="preserve">konuşma sinyalini metne dönüştüren teknolojidir. Alanda son yıllardaki en önemli kırılma, geniş ölçekli ve çok dilli veriyle zayıf denetim altında eğitilen Transformer tabanlı modellerle yaşanmıştır. OpenAI tarafından geliştirilen Whisper modeli, 680.000 saatlik çok dilli ve çok görevli veriyle eğitilerek farklı aksan, gürültü ve teknik alanlara karşı yüksek dayanıklılık sergilemekte ve ek bir ince ayara gerek kalmadan birçok dilde güçlü başarım göstermektedir </w:t>
      </w:r>
      <w:hyperlink w:anchor="kaynak15" w:history="1">
        <w:r w:rsidRPr="00C2073E">
          <w:rPr>
            <w:rStyle w:val="Hyperlink"/>
            <w:lang w:val="en-GB"/>
          </w:rPr>
          <w:t>[15]</w:t>
        </w:r>
      </w:hyperlink>
      <w:r w:rsidRPr="00843837">
        <w:rPr>
          <w:lang w:val="en-GB"/>
        </w:rPr>
        <w:t>.</w:t>
      </w:r>
    </w:p>
    <w:p w14:paraId="1CB6CD18" w14:textId="50ABFB3E" w:rsidR="00CE58CE" w:rsidRPr="004659F2" w:rsidRDefault="004659F2" w:rsidP="00020D15">
      <w:pPr>
        <w:pStyle w:val="GOVDE"/>
      </w:pPr>
      <w:r w:rsidRPr="004659F2">
        <w:t xml:space="preserve">Whisper'ın özgün uygulaması gerçek zamanlı senaryolar için göreli olarak ağırdır. Bu nedenle bu tezde, Whisper'ın CTranslate2 çıkarım motoru üzerine kurulu, bellek ve hız bakımından optimize edilmiş bir uygulaması olan faster-whisper kütüphanesi tercih edilmiştir. faster-whisper, özgün modelle karşılaştırılabilir doğruluğu önemli ölçüde daha düşük gecikme ve bellek kullanımıyla sunmakta; nicemleme desteğiyle hem GPU (float16) hem de CPU (int8) üzerinde verimli çalışabilmektedir </w:t>
      </w:r>
      <w:hyperlink w:anchor="kaynak12" w:history="1">
        <w:r w:rsidRPr="00C2073E">
          <w:rPr>
            <w:rStyle w:val="Hyperlink"/>
          </w:rPr>
          <w:t>[12]</w:t>
        </w:r>
      </w:hyperlink>
      <w:r w:rsidRPr="004659F2">
        <w:t>. Sistemde, hız ve doğruluk dengesi gözetilerek whisper-small modeli temel alınmış; kısmi (partial) transkripsiyonda düşük gecikme için beam_size=1, kesinleşmiş (final) transkripsiyonda ise daha yüksek doğruluk için beam_size=3 ve kelime düzeyi zaman damgaları kullanılmıştır.</w:t>
      </w:r>
    </w:p>
    <w:p w14:paraId="7176E02B" w14:textId="3221F9B8" w:rsidR="00370E9E" w:rsidRDefault="004659F2" w:rsidP="00F14A49">
      <w:pPr>
        <w:pStyle w:val="Heading2"/>
        <w:rPr>
          <w:lang w:val="en-US"/>
        </w:rPr>
      </w:pPr>
      <w:bookmarkStart w:id="80" w:name="_Toc232684032"/>
      <w:bookmarkStart w:id="81" w:name="_Toc190755324"/>
      <w:bookmarkStart w:id="82" w:name="_Toc190755902"/>
      <w:bookmarkStart w:id="83" w:name="_Toc224357602"/>
      <w:r>
        <w:rPr>
          <w:lang w:val="en-US"/>
        </w:rPr>
        <w:t>Konuşmacı Ayrıştırma</w:t>
      </w:r>
      <w:bookmarkEnd w:id="80"/>
    </w:p>
    <w:p w14:paraId="79DEF5D7" w14:textId="3FC591C8" w:rsidR="004659F2" w:rsidRDefault="004659F2" w:rsidP="004659F2">
      <w:pPr>
        <w:pStyle w:val="GOVDE"/>
        <w:rPr>
          <w:lang w:val="en-GB"/>
        </w:rPr>
      </w:pPr>
      <w:r w:rsidRPr="004659F2">
        <w:rPr>
          <w:lang w:val="en-GB"/>
        </w:rPr>
        <w:t>Konuşmacı ayrıştırma</w:t>
      </w:r>
      <w:r w:rsidR="003C43E2">
        <w:rPr>
          <w:lang w:val="en-GB"/>
        </w:rPr>
        <w:t xml:space="preserve">, </w:t>
      </w:r>
      <w:r w:rsidRPr="004659F2">
        <w:rPr>
          <w:lang w:val="en-GB"/>
        </w:rPr>
        <w:t>"kim, ne zaman konuştu?" sorusunu yanıtlayan; ses akışını konuşmacı kimliğine göre zamansal bölütlere ayıran işlemdir</w:t>
      </w:r>
      <w:r w:rsidR="003C43E2">
        <w:rPr>
          <w:lang w:val="en-GB"/>
        </w:rPr>
        <w:t xml:space="preserve"> (Şekil 2.2)</w:t>
      </w:r>
      <w:r w:rsidRPr="004659F2">
        <w:rPr>
          <w:lang w:val="en-GB"/>
        </w:rPr>
        <w:t xml:space="preserve">. Çok konuşmacılı senaryolarda transkripsiyonun ve çevirinin anlamlı biçimde </w:t>
      </w:r>
      <w:r w:rsidRPr="004659F2">
        <w:rPr>
          <w:lang w:val="en-GB"/>
        </w:rPr>
        <w:lastRenderedPageBreak/>
        <w:t xml:space="preserve">sunulabilmesi için ayrıştırma vazgeçilmezdir. Klasik ayrıştırma hatları; ses etkinliği tespiti, konuşmacı bölütleme, embedding (gömülü vektör) çıkarımı ve kümeleme adımlarından oluşur. Son yıllarda bu modüler hatların yerini, ayrıştırmayı tek bir sinir ağı olarak ele alan uçtan uca yaklaşımlar almaya başlamıştır; permütasyondan bağımsız amaç fonksiyonları kullanan uçtan uca sinirsel ayrıştırma (EEND), özellikle üst üste binen konuşma durumlarında başarımı artırmaktadır </w:t>
      </w:r>
      <w:hyperlink w:anchor="kaynak9" w:history="1">
        <w:r w:rsidRPr="00C2073E">
          <w:rPr>
            <w:rStyle w:val="Hyperlink"/>
            <w:lang w:val="en-GB"/>
          </w:rPr>
          <w:t>[9]</w:t>
        </w:r>
      </w:hyperlink>
      <w:r w:rsidRPr="004659F2">
        <w:rPr>
          <w:lang w:val="en-GB"/>
        </w:rPr>
        <w:t>.</w:t>
      </w:r>
    </w:p>
    <w:p w14:paraId="607491AC" w14:textId="3F59CA47" w:rsidR="00006E14" w:rsidRDefault="00024D72" w:rsidP="00006E14">
      <w:pPr>
        <w:pStyle w:val="GOVDE"/>
      </w:pPr>
      <w:r w:rsidRPr="00024D72">
        <w:t xml:space="preserve">Bu tezde ayrıştırma altyapısı olarak, modüler ve açık kaynaklı yapısıyla öne çıkan pyannote.audio kümesi (sürüm 3.1) kullanılmıştır </w:t>
      </w:r>
      <w:hyperlink w:anchor="kaynak5" w:history="1">
        <w:r w:rsidRPr="00C2073E">
          <w:rPr>
            <w:rStyle w:val="Hyperlink"/>
          </w:rPr>
          <w:t>[5]</w:t>
        </w:r>
      </w:hyperlink>
      <w:r w:rsidRPr="00024D72">
        <w:t xml:space="preserve">, </w:t>
      </w:r>
      <w:hyperlink w:anchor="kaynak13" w:history="1">
        <w:r w:rsidRPr="00C2073E">
          <w:rPr>
            <w:rStyle w:val="Hyperlink"/>
          </w:rPr>
          <w:t>[13]</w:t>
        </w:r>
      </w:hyperlink>
      <w:r w:rsidRPr="00024D72">
        <w:t>. pyannote; bölütleme ve embedding için önceden eğitilmiş sinir ağı bileşenleri sunar ve özelleştirmeye açıktır. Ancak pyannote hattı, doğası gereği her ses parçasını bağımsız olarak ayrıştırır; bu da parçalar arasında konuşmacı kimliğinin korunmaması (örneğin bir parçadaki "SPEAKER_00" ile sonraki parçadaki "SPEAKER_00"ın aynı kişi olmaması) sorununu doğurur. Gerçek zamanlı, parça parça işleyen bir sistemde bu süreklilik kritik öneme sahiptir. Bu nedenle, bu çalışmanın özgün katkılarından biri olarak, pyannote çıktısının üzerine embedding tabanlı bir konuşmacı takip mekanizması (SpeakerTracker) tasarlanmıştır; bu mekanizmanın ayrıntıları 3. Bölüm'de sunulmaktadır.</w:t>
      </w:r>
    </w:p>
    <w:p w14:paraId="473B51E0" w14:textId="69B1AE32" w:rsidR="00024D72" w:rsidRDefault="00B74620" w:rsidP="00024D72">
      <w:pPr>
        <w:pStyle w:val="GOVDE"/>
        <w:keepNext/>
      </w:pPr>
      <w:r>
        <w:drawing>
          <wp:inline distT="0" distB="0" distL="0" distR="0" wp14:anchorId="7826CF2E" wp14:editId="620D9D56">
            <wp:extent cx="5219700" cy="1839595"/>
            <wp:effectExtent l="0" t="0" r="0" b="8255"/>
            <wp:docPr id="1501051947"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17" cstate="print">
                      <a:extLst>
                        <a:ext uri="{28A0092B-C50C-407E-A947-70E740481C1C}">
                          <a14:useLocalDpi xmlns:a14="http://schemas.microsoft.com/office/drawing/2010/main" val="0"/>
                        </a:ext>
                      </a:extLst>
                    </a:blip>
                    <a:srcRect t="12812"/>
                    <a:stretch>
                      <a:fillRect/>
                    </a:stretch>
                  </pic:blipFill>
                  <pic:spPr bwMode="auto">
                    <a:xfrm>
                      <a:off x="0" y="0"/>
                      <a:ext cx="5219700" cy="1839595"/>
                    </a:xfrm>
                    <a:prstGeom prst="rect">
                      <a:avLst/>
                    </a:prstGeom>
                    <a:noFill/>
                    <a:ln>
                      <a:noFill/>
                    </a:ln>
                    <a:extLst>
                      <a:ext uri="{53640926-AAD7-44D8-BBD7-CCE9431645EC}">
                        <a14:shadowObscured xmlns:a14="http://schemas.microsoft.com/office/drawing/2010/main"/>
                      </a:ext>
                    </a:extLst>
                  </pic:spPr>
                </pic:pic>
              </a:graphicData>
            </a:graphic>
          </wp:inline>
        </w:drawing>
      </w:r>
    </w:p>
    <w:p w14:paraId="57CDFCA4" w14:textId="0348AC97" w:rsidR="00370E9E" w:rsidRPr="00CC033B" w:rsidRDefault="00024D72" w:rsidP="00CC033B">
      <w:pPr>
        <w:pStyle w:val="Caption"/>
        <w:jc w:val="center"/>
        <w:rPr>
          <w:rFonts w:eastAsia="Batang"/>
          <w:sz w:val="24"/>
          <w:szCs w:val="24"/>
          <w:lang w:val="en-GB"/>
        </w:rPr>
      </w:pPr>
      <w:bookmarkStart w:id="84" w:name="_Toc232683088"/>
      <w:r w:rsidRPr="00024D72">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2</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024D72">
        <w:rPr>
          <w:sz w:val="24"/>
          <w:szCs w:val="24"/>
        </w:rPr>
        <w:t xml:space="preserve"> : </w:t>
      </w:r>
      <w:r w:rsidRPr="00024D72">
        <w:rPr>
          <w:b w:val="0"/>
          <w:bCs w:val="0"/>
          <w:sz w:val="24"/>
          <w:szCs w:val="24"/>
        </w:rPr>
        <w:t>Konuşmacı ayrıştırma kavramı</w:t>
      </w:r>
      <w:r w:rsidR="003210E7">
        <w:rPr>
          <w:b w:val="0"/>
          <w:bCs w:val="0"/>
          <w:sz w:val="24"/>
          <w:szCs w:val="24"/>
        </w:rPr>
        <w:t>.</w:t>
      </w:r>
      <w:bookmarkEnd w:id="84"/>
    </w:p>
    <w:p w14:paraId="45921F10" w14:textId="36A74EA9" w:rsidR="00024D72" w:rsidRDefault="00024D72" w:rsidP="00024D72">
      <w:pPr>
        <w:pStyle w:val="Heading2"/>
        <w:rPr>
          <w:lang w:val="en-US"/>
        </w:rPr>
      </w:pPr>
      <w:bookmarkStart w:id="85" w:name="_Toc232684033"/>
      <w:r>
        <w:rPr>
          <w:lang w:val="en-US"/>
        </w:rPr>
        <w:t>Sinirsel Makine Çevirisi</w:t>
      </w:r>
      <w:bookmarkEnd w:id="85"/>
    </w:p>
    <w:p w14:paraId="304CC1E2" w14:textId="2FEBB582" w:rsidR="006A3070" w:rsidRDefault="00024D72" w:rsidP="00024D72">
      <w:pPr>
        <w:pStyle w:val="GOVDE"/>
      </w:pPr>
      <w:r w:rsidRPr="00024D72">
        <w:t>Sinirsel makine çevirisi</w:t>
      </w:r>
      <w:r w:rsidR="00B05435">
        <w:t xml:space="preserve">, </w:t>
      </w:r>
      <w:r w:rsidRPr="00024D72">
        <w:t>çeviriyi kaynak diziden hedef diziye uçtan uca öğrenilen bir eşleme olarak ele alan yaklaşımdır.</w:t>
      </w:r>
      <w:r w:rsidR="006A3070">
        <w:t xml:space="preserve"> </w:t>
      </w:r>
      <w:r w:rsidR="006A3070" w:rsidRPr="006A3070">
        <w:t xml:space="preserve">Sinirsel makine çevirisi, özellikle dikkat mekanizması ve Transformer mimarisiyle birlikte, kaynak cümlenin bağlamını daha iyi modelleyebilen uçtan uca bir çeviri yaklaşımı hâline gelmiştir </w:t>
      </w:r>
      <w:hyperlink w:anchor="kaynak6" w:history="1">
        <w:r w:rsidR="006A3070" w:rsidRPr="00D826C8">
          <w:rPr>
            <w:rStyle w:val="Hyperlink"/>
          </w:rPr>
          <w:t>[6]</w:t>
        </w:r>
      </w:hyperlink>
      <w:r w:rsidR="00D826C8">
        <w:t xml:space="preserve">, </w:t>
      </w:r>
      <w:hyperlink w:anchor="kaynak14" w:history="1">
        <w:r w:rsidR="006A3070" w:rsidRPr="00B05435">
          <w:rPr>
            <w:rStyle w:val="Hyperlink"/>
          </w:rPr>
          <w:t>[14]</w:t>
        </w:r>
      </w:hyperlink>
      <w:r w:rsidR="006A3070" w:rsidRPr="006A3070">
        <w:t xml:space="preserve">. Bu tez </w:t>
      </w:r>
      <w:r w:rsidR="006A3070" w:rsidRPr="006A3070">
        <w:lastRenderedPageBreak/>
        <w:t xml:space="preserve">açısından </w:t>
      </w:r>
      <w:r w:rsidR="00C15978">
        <w:t>sinirsel makine çevirisinin</w:t>
      </w:r>
      <w:r w:rsidR="006A3070" w:rsidRPr="006A3070">
        <w:t xml:space="preserve"> önemi, konuşmacıya göre ayrılmış kısa metin parçalarının hedef dile hızlı ve bağlama duyarlı biçimde çevrilebilmesidir.</w:t>
      </w:r>
    </w:p>
    <w:p w14:paraId="36B84F85" w14:textId="313B6FE7" w:rsidR="00024D72" w:rsidRDefault="006A3070" w:rsidP="00024D72">
      <w:pPr>
        <w:pStyle w:val="GOVDE"/>
      </w:pPr>
      <w:r w:rsidRPr="006A3070">
        <w:t xml:space="preserve">Gerçek zamanlı ve mümkün olduğunda çevrimdışı çalışabilen bir sistem hedeflendiğinden, çeviri katmanı tek bir servise bağımlı tasarlanmamıştır. Çevrimiçi koşullarda DeepL ve Google Translate kullanılabilirken, yerel NLLB-200/CTranslate2 seçeneği internet bağlantısı olmayan ortamlarda temel çeviri işlevinin sürdürülmesini sağlar </w:t>
      </w:r>
      <w:hyperlink w:anchor="kaynak16" w:history="1">
        <w:r w:rsidRPr="00D826C8">
          <w:rPr>
            <w:rStyle w:val="Hyperlink"/>
          </w:rPr>
          <w:t>[16]</w:t>
        </w:r>
      </w:hyperlink>
      <w:r w:rsidRPr="006A3070">
        <w:t>. Böylece çeviri katmanı, kalite, gecikme ve erişilebilirlik gereksinimleri arasında yapılandırılabilir bir denge sunar.</w:t>
      </w:r>
    </w:p>
    <w:p w14:paraId="07733018" w14:textId="22EC40A0" w:rsidR="00024D72" w:rsidRDefault="00024D72" w:rsidP="00024D72">
      <w:pPr>
        <w:pStyle w:val="Heading2"/>
        <w:rPr>
          <w:lang w:val="en-US"/>
        </w:rPr>
      </w:pPr>
      <w:bookmarkStart w:id="86" w:name="_Toc232684034"/>
      <w:r>
        <w:rPr>
          <w:lang w:val="en-US"/>
        </w:rPr>
        <w:t>İlgili Çalışmalar ve Bu Çalışmanın Konumu</w:t>
      </w:r>
      <w:bookmarkEnd w:id="86"/>
    </w:p>
    <w:p w14:paraId="0CFDCF13" w14:textId="54F01D7F" w:rsidR="001B03A7" w:rsidRDefault="001B03A7" w:rsidP="001B03A7">
      <w:pPr>
        <w:pStyle w:val="GOVDE"/>
      </w:pPr>
      <w:r w:rsidRPr="001B03A7">
        <w:t xml:space="preserve">Sayılan dört alanın her biri olgun bir literatüre sahip olsa da, bu bileşenleri düşük gecikmeli ve çok konuşmacılı tek bir gerçek zamanlı hatta birleştiren çalışmalar görece sınırlıdır. Bu teze en yakın örneklerden biri, Whisper bölütlemesine dayalı gerçek zamanlı çok dilli konuşma tanıma ve konuşmacı ayrıştırma sistemidir </w:t>
      </w:r>
      <w:hyperlink w:anchor="kaynak4" w:history="1">
        <w:r w:rsidRPr="00C2073E">
          <w:rPr>
            <w:rStyle w:val="Hyperlink"/>
          </w:rPr>
          <w:t>[4]</w:t>
        </w:r>
      </w:hyperlink>
      <w:r w:rsidRPr="001B03A7">
        <w:t xml:space="preserve">. Söz konusu çalışma, gerçek zamanlı ayrıştırmanın temel zorluğunun konuşmacı geçişlerinin anlık tespiti ve bu bilginin transkripsiyon hattına en az gecikmeyle aktarılması olduğunu vurgulamaktadır. Benzer biçimde, faster-whisper ile konuşmacı tanımayı birleştiren çalışmalar da bütünleşik hatların uygulanabilirliğini göstermektedir </w:t>
      </w:r>
      <w:hyperlink w:anchor="kaynak12" w:history="1">
        <w:r w:rsidRPr="00C2073E">
          <w:rPr>
            <w:rStyle w:val="Hyperlink"/>
          </w:rPr>
          <w:t>[12]</w:t>
        </w:r>
      </w:hyperlink>
      <w:r w:rsidRPr="001B03A7">
        <w:t>.</w:t>
      </w:r>
    </w:p>
    <w:p w14:paraId="77DEDAD3" w14:textId="3302E010" w:rsidR="001B03A7" w:rsidRPr="001B03A7" w:rsidRDefault="001B03A7" w:rsidP="001B03A7">
      <w:pPr>
        <w:pStyle w:val="GOVDE"/>
        <w:rPr>
          <w:lang w:val="en-US"/>
        </w:rPr>
      </w:pPr>
      <w:r w:rsidRPr="001B03A7">
        <w:t>Mevcut ticari çözümler (örneğin Google Live Transcribe, Skype Translator) tek konuşmacılı durumlarda yeterli başarım gösterse de, birden fazla kişinin eş zamanlı konuştuğu diyalogları ayırt etme ve bunu kullanıcıya anlaşılır biçimde sunma konusunda yetersiz kalmaktadır. Bu tezin özgün yönü, bağımsız olarak yüksek başarımlı dört modülü tek tek ele almak yerine; konuşmacı ayrıştırmayı çeviriden önce uygulayan, her konuşmacıyı ayrı bir akış olarak işleyen ve hata yayılımını sınırlayacak bir sıralama ile parçalar arası konuşmacı takip mekanizması içeren bütünleşik bir gerçek zamanlı hatta dönüştürmesidir. Böylece çoklu konuşmacılı senaryolarda hem çeviri tutarlılığının hem de kullanıcı deneyiminin artırılması hedeflenmektedir.</w:t>
      </w:r>
    </w:p>
    <w:p w14:paraId="46C22A3D" w14:textId="77777777" w:rsidR="00024D72" w:rsidRDefault="00024D72" w:rsidP="00024D72">
      <w:pPr>
        <w:pStyle w:val="TableAnchor"/>
        <w:jc w:val="left"/>
        <w:sectPr w:rsidR="00024D72" w:rsidSect="001C36DA">
          <w:footerReference w:type="even" r:id="rId18"/>
          <w:footerReference w:type="default" r:id="rId19"/>
          <w:pgSz w:w="11906" w:h="16838"/>
          <w:pgMar w:top="1418" w:right="1418" w:bottom="1418" w:left="2268" w:header="709" w:footer="709" w:gutter="0"/>
          <w:pgNumType w:start="1"/>
          <w:cols w:space="708"/>
          <w:docGrid w:linePitch="360"/>
        </w:sectPr>
      </w:pPr>
    </w:p>
    <w:p w14:paraId="57470653" w14:textId="44E24E6D" w:rsidR="00D94813" w:rsidRDefault="00DB7F54" w:rsidP="00F14A49">
      <w:pPr>
        <w:pStyle w:val="Heading1"/>
      </w:pPr>
      <w:bookmarkStart w:id="87" w:name="_Toc232684035"/>
      <w:bookmarkEnd w:id="81"/>
      <w:bookmarkEnd w:id="82"/>
      <w:bookmarkEnd w:id="83"/>
      <w:r>
        <w:lastRenderedPageBreak/>
        <w:t>SİSTEM MİMARİSİ VE YÖNTEM</w:t>
      </w:r>
      <w:bookmarkEnd w:id="87"/>
    </w:p>
    <w:p w14:paraId="48B1DDD7" w14:textId="6A9868F4" w:rsidR="00DB7F54" w:rsidRPr="00DB7F54" w:rsidRDefault="00DB7F54" w:rsidP="00434A70">
      <w:pPr>
        <w:pStyle w:val="GOVDE"/>
      </w:pPr>
      <w:r w:rsidRPr="00434A70">
        <w:t>Bu bölümde, geliştirilen çoklu konuşmacı gerçek zamanlı çeviri sisteminin mimarisi ve her bir bileşenin çalışma yöntemi ayrıntılı olarak ele alınmaktadır. Sistem, sesin yakalanmasından altyazının ekrana yansıtılmasına kadar uzanan uçtan uca bir işleme hattı olarak tasarlanmıştır.</w:t>
      </w:r>
    </w:p>
    <w:p w14:paraId="5ACA7AB0" w14:textId="6ADDF106" w:rsidR="00D94813" w:rsidRPr="00E9219D" w:rsidRDefault="00DB7F54" w:rsidP="00F14A49">
      <w:pPr>
        <w:pStyle w:val="Heading2"/>
        <w:rPr>
          <w:lang w:val="en-US"/>
        </w:rPr>
      </w:pPr>
      <w:bookmarkStart w:id="88" w:name="_Toc232684036"/>
      <w:r>
        <w:rPr>
          <w:lang w:val="en-US"/>
        </w:rPr>
        <w:t>Genel Mimari ve İşleme Hattı</w:t>
      </w:r>
      <w:bookmarkEnd w:id="88"/>
    </w:p>
    <w:p w14:paraId="61A5673F" w14:textId="032B29B3" w:rsidR="00006E14" w:rsidRDefault="00DB7F54" w:rsidP="00006E14">
      <w:pPr>
        <w:pStyle w:val="GOVDE"/>
      </w:pPr>
      <w:r w:rsidRPr="00DB7F54">
        <w:t>Sistemin temel tasarım ilkesi, birbirinden bağımsız ve hesaplama maliyetleri farklı olan modülleri, kullanıcı tarafında algılanan gecikmeyi en aza indirecek biçimde eş zamanlı çalıştırmaktır. Bu amaçla işleme hattı, kuyruklarla birbirine bağlanmış üç ayrı iş parçacığına bölünmüştür (Şekil 3.1).</w:t>
      </w:r>
    </w:p>
    <w:p w14:paraId="6181663F" w14:textId="0DF3EBB0" w:rsidR="00DB7F54" w:rsidRDefault="00B74620" w:rsidP="00DB7F54">
      <w:pPr>
        <w:pStyle w:val="GOVDE"/>
        <w:keepNext/>
      </w:pPr>
      <w:r>
        <w:drawing>
          <wp:inline distT="0" distB="0" distL="0" distR="0" wp14:anchorId="286240A7" wp14:editId="29D5E661">
            <wp:extent cx="5219700" cy="2377440"/>
            <wp:effectExtent l="0" t="0" r="0" b="3810"/>
            <wp:docPr id="93525050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6658" b="6796"/>
                    <a:stretch>
                      <a:fillRect/>
                    </a:stretch>
                  </pic:blipFill>
                  <pic:spPr bwMode="auto">
                    <a:xfrm>
                      <a:off x="0" y="0"/>
                      <a:ext cx="5219700" cy="2377440"/>
                    </a:xfrm>
                    <a:prstGeom prst="rect">
                      <a:avLst/>
                    </a:prstGeom>
                    <a:noFill/>
                    <a:ln>
                      <a:noFill/>
                    </a:ln>
                    <a:extLst>
                      <a:ext uri="{53640926-AAD7-44D8-BBD7-CCE9431645EC}">
                        <a14:shadowObscured xmlns:a14="http://schemas.microsoft.com/office/drawing/2010/main"/>
                      </a:ext>
                    </a:extLst>
                  </pic:spPr>
                </pic:pic>
              </a:graphicData>
            </a:graphic>
          </wp:inline>
        </w:drawing>
      </w:r>
    </w:p>
    <w:p w14:paraId="560C413E" w14:textId="043A0D07" w:rsidR="00B74620" w:rsidRPr="00B421E8" w:rsidRDefault="00DB7F54" w:rsidP="00B421E8">
      <w:pPr>
        <w:pStyle w:val="Caption"/>
        <w:jc w:val="center"/>
        <w:rPr>
          <w:b w:val="0"/>
          <w:bCs w:val="0"/>
          <w:sz w:val="24"/>
          <w:szCs w:val="24"/>
        </w:rPr>
      </w:pPr>
      <w:bookmarkStart w:id="89" w:name="_Toc232683089"/>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DB7F54">
        <w:rPr>
          <w:sz w:val="24"/>
          <w:szCs w:val="24"/>
        </w:rPr>
        <w:t xml:space="preserve"> : </w:t>
      </w:r>
      <w:r w:rsidR="00B74620">
        <w:rPr>
          <w:b w:val="0"/>
          <w:bCs w:val="0"/>
          <w:sz w:val="24"/>
          <w:szCs w:val="24"/>
        </w:rPr>
        <w:t>Çok iş parçacıklı işleme hattı</w:t>
      </w:r>
      <w:r w:rsidR="003210E7">
        <w:rPr>
          <w:b w:val="0"/>
          <w:bCs w:val="0"/>
          <w:sz w:val="24"/>
          <w:szCs w:val="24"/>
        </w:rPr>
        <w:t>.</w:t>
      </w:r>
      <w:bookmarkEnd w:id="89"/>
    </w:p>
    <w:p w14:paraId="7CF16A70" w14:textId="0401A667" w:rsidR="00B74620" w:rsidRDefault="00DB7F54" w:rsidP="00B34749">
      <w:pPr>
        <w:pStyle w:val="GOVDE"/>
        <w:spacing w:before="240"/>
        <w:rPr>
          <w:lang w:val="en-GB"/>
        </w:rPr>
      </w:pPr>
      <w:r w:rsidRPr="00DB7F54">
        <w:rPr>
          <w:lang w:val="en-GB"/>
        </w:rPr>
        <w:t>Birinci iş parçacığı, ana kayıt döngüsüdür; sistem sesini sürekli yakalar, ses etkinliği tespitini uygular ve konuşma bölütlerini dinamik parçalara ayırarak ses kuyruğuna</w:t>
      </w:r>
      <w:r w:rsidR="006562C5">
        <w:rPr>
          <w:lang w:val="en-GB"/>
        </w:rPr>
        <w:t xml:space="preserve"> </w:t>
      </w:r>
      <w:r w:rsidRPr="00DB7F54">
        <w:rPr>
          <w:lang w:val="en-GB"/>
        </w:rPr>
        <w:t>yerleştirir. İkinci iş parçacığı, yapay zekâ işçisidir; ses kuyruğundan aldığı parçaları transkribe eder ve anlık gösterim için hızlı bir ön çeviri yaparak sonucu kullanıcıya iletir. Üçüncü iş parçacığı, konuşmacı ayrıştırma işçisidir; ayrı bir kuyruk (diarization queue) üzerinden aldığı kesinleşmiş parçalar üzerinde konuşmacı ayrıştırma, konuşmacı eşleme ve konuşmacıya göre bölünmüş nihai çeviriyi gerçekleştirir (Şekil 3.2).</w:t>
      </w:r>
    </w:p>
    <w:p w14:paraId="21E29004" w14:textId="1F8697E5" w:rsidR="00B74620" w:rsidRPr="00B74620" w:rsidRDefault="00B74620" w:rsidP="00B74620">
      <w:pPr>
        <w:pStyle w:val="GOVDE"/>
        <w:rPr>
          <w:lang w:val="en-GB"/>
        </w:rPr>
      </w:pPr>
      <w:r>
        <w:lastRenderedPageBreak/>
        <w:drawing>
          <wp:inline distT="0" distB="0" distL="0" distR="0" wp14:anchorId="097DF7CC" wp14:editId="07702DC2">
            <wp:extent cx="5219700" cy="2080895"/>
            <wp:effectExtent l="0" t="0" r="0" b="0"/>
            <wp:docPr id="1225774208"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t="9350"/>
                    <a:stretch>
                      <a:fillRect/>
                    </a:stretch>
                  </pic:blipFill>
                  <pic:spPr bwMode="auto">
                    <a:xfrm>
                      <a:off x="0" y="0"/>
                      <a:ext cx="5219700" cy="2080895"/>
                    </a:xfrm>
                    <a:prstGeom prst="rect">
                      <a:avLst/>
                    </a:prstGeom>
                    <a:noFill/>
                    <a:ln>
                      <a:noFill/>
                    </a:ln>
                    <a:extLst>
                      <a:ext uri="{53640926-AAD7-44D8-BBD7-CCE9431645EC}">
                        <a14:shadowObscured xmlns:a14="http://schemas.microsoft.com/office/drawing/2010/main"/>
                      </a:ext>
                    </a:extLst>
                  </pic:spPr>
                </pic:pic>
              </a:graphicData>
            </a:graphic>
          </wp:inline>
        </w:drawing>
      </w:r>
    </w:p>
    <w:p w14:paraId="76315BFF" w14:textId="1F297712" w:rsidR="00B74620" w:rsidRPr="00B421E8" w:rsidRDefault="00DB7F54" w:rsidP="00B421E8">
      <w:pPr>
        <w:pStyle w:val="Caption"/>
        <w:jc w:val="center"/>
        <w:rPr>
          <w:b w:val="0"/>
          <w:bCs w:val="0"/>
          <w:sz w:val="24"/>
          <w:szCs w:val="24"/>
        </w:rPr>
      </w:pPr>
      <w:bookmarkStart w:id="90" w:name="_Toc232683090"/>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2</w:t>
      </w:r>
      <w:r w:rsidR="004C4133">
        <w:rPr>
          <w:sz w:val="24"/>
          <w:szCs w:val="24"/>
        </w:rPr>
        <w:fldChar w:fldCharType="end"/>
      </w:r>
      <w:r w:rsidRPr="00DB7F54">
        <w:rPr>
          <w:sz w:val="24"/>
          <w:szCs w:val="24"/>
        </w:rPr>
        <w:t xml:space="preserve"> : </w:t>
      </w:r>
      <w:r w:rsidR="00B74620">
        <w:rPr>
          <w:b w:val="0"/>
          <w:bCs w:val="0"/>
          <w:sz w:val="24"/>
          <w:szCs w:val="24"/>
        </w:rPr>
        <w:t>Uçtan uca s</w:t>
      </w:r>
      <w:r w:rsidRPr="00DB7F54">
        <w:rPr>
          <w:b w:val="0"/>
          <w:bCs w:val="0"/>
          <w:sz w:val="24"/>
          <w:szCs w:val="24"/>
        </w:rPr>
        <w:t>es işleme hattı</w:t>
      </w:r>
      <w:r w:rsidR="003210E7">
        <w:rPr>
          <w:b w:val="0"/>
          <w:bCs w:val="0"/>
          <w:sz w:val="24"/>
          <w:szCs w:val="24"/>
        </w:rPr>
        <w:t>.</w:t>
      </w:r>
      <w:bookmarkEnd w:id="90"/>
    </w:p>
    <w:p w14:paraId="22FBE1F4" w14:textId="6E547E6A" w:rsidR="00D94813" w:rsidRPr="00434A70" w:rsidRDefault="00DB7F54" w:rsidP="00A8212E">
      <w:pPr>
        <w:pStyle w:val="GOVDE"/>
        <w:spacing w:before="240"/>
        <w:rPr>
          <w:lang w:val="en-GB"/>
        </w:rPr>
      </w:pPr>
      <w:r w:rsidRPr="00434A70">
        <w:rPr>
          <w:lang w:val="en-GB"/>
        </w:rPr>
        <w:t>Bu ayrım sayesinde, hesaplama açısından ağır olan konuşmacı ayrıştırma işlemi, transkripsiyonun sıcak yolunu</w:t>
      </w:r>
      <w:r w:rsidR="006562C5">
        <w:rPr>
          <w:lang w:val="en-GB"/>
        </w:rPr>
        <w:t xml:space="preserve"> </w:t>
      </w:r>
      <w:r w:rsidRPr="00434A70">
        <w:rPr>
          <w:lang w:val="en-GB"/>
        </w:rPr>
        <w:t>bloklamaz. Transkripsiyon sonucu kullanıcıya neredeyse anında "geçici" bir altyazı olarak ulaşır; konuşmacı bilgisi ve konuşmacıya özgü kesin çeviri ise birkaç yüz milisaniye sonra arka planda hesaplanarak ilgili segmenti geriye dönük günceller. Gecikmeyi daha da azaltmak amacıyla, ses kuyruğunda biriken ardışık "kısmi" görevler tek bir görevde birleştirilir; böylece sistem yük altında geride kalmaz. İş parçacıkları, kapatma sırasında kuyruklara gönderilen bir sonlandırma işaretiyle düzenli biçimde durdurulur.</w:t>
      </w:r>
    </w:p>
    <w:p w14:paraId="23023AE3" w14:textId="70C70CDC" w:rsidR="00DB7F54" w:rsidRDefault="00DB7F54" w:rsidP="00DB7F54">
      <w:pPr>
        <w:pStyle w:val="Heading2"/>
        <w:rPr>
          <w:lang w:val="en-US"/>
        </w:rPr>
      </w:pPr>
      <w:bookmarkStart w:id="91" w:name="_Toc232684037"/>
      <w:r>
        <w:rPr>
          <w:lang w:val="en-US"/>
        </w:rPr>
        <w:t>Ses Yakalama</w:t>
      </w:r>
      <w:bookmarkEnd w:id="91"/>
    </w:p>
    <w:p w14:paraId="3E80266A" w14:textId="1E0E5403" w:rsidR="00DB7F54" w:rsidRDefault="00DB7F54" w:rsidP="00DB7F54">
      <w:pPr>
        <w:pStyle w:val="GOVDE"/>
      </w:pPr>
      <w:r w:rsidRPr="00DB7F54">
        <w:t>Sistem, çevirisi yapılacak sesi mikrofon yerine doğrudan bilgisayarın ses çıkışından yakalar. Bunun için Windows Ses Oturumu Arayüzü'nün (WASAPI) loopback yeteneği, PyAudioWPatch kütüphanesi aracılığıyla kullanılır. Bu yaklaşım, ekranda oynatılan herhangi bir uygulamanın (video oynatıcı, tarayıcı, konferans yazılımı) sesinin, ek bir donanıma veya sanal ses kablosuna gerek kalmadan işlenebilmesini sağlar.</w:t>
      </w:r>
    </w:p>
    <w:p w14:paraId="4A96246F" w14:textId="1A7D1927" w:rsidR="00DB7F54" w:rsidRPr="00DB7F54" w:rsidRDefault="00DB7F54" w:rsidP="00DB7F54">
      <w:pPr>
        <w:pStyle w:val="GOVDE"/>
      </w:pPr>
      <w:r w:rsidRPr="00DB7F54">
        <w:t>Ses cihazı seçimi tümüyle otomatiktir; hiçbir cihaz adı koda gömülü değildir. Sistem, varsayılan ses çıkış cihazının loopback eşini otomatik olarak tespit eder, bulamazsa kullanıcıya kullanılabilir cihazları listeler. Ses, varsayılan olarak 48.000 Hz örnekleme hızında ve çift kanallı (stereo) biçimde, 30 ms'lik çerçeveler hâlinde yakalanır. Bu ham ses, sonraki aşamalarda tek kanala indirgenir, RMS yöntemiyle genlik açısından normalize edilir ve modellerin beklediği 16.000 Hz örnekleme hızına yeniden örneklenir.</w:t>
      </w:r>
    </w:p>
    <w:p w14:paraId="225C2CA1" w14:textId="724F041C" w:rsidR="00DB7F54" w:rsidRDefault="00DB7F54" w:rsidP="00DB7F54">
      <w:pPr>
        <w:pStyle w:val="Heading2"/>
        <w:rPr>
          <w:lang w:val="en-US"/>
        </w:rPr>
      </w:pPr>
      <w:bookmarkStart w:id="92" w:name="_Toc232684038"/>
      <w:r>
        <w:rPr>
          <w:lang w:val="en-US"/>
        </w:rPr>
        <w:lastRenderedPageBreak/>
        <w:t>Ses Etkinliği ve Dinamik Yakalama</w:t>
      </w:r>
      <w:bookmarkEnd w:id="92"/>
    </w:p>
    <w:p w14:paraId="05AE5C4A" w14:textId="77777777" w:rsidR="00DB7F54" w:rsidRDefault="00DB7F54" w:rsidP="00DB7F54">
      <w:pPr>
        <w:pStyle w:val="GOVDE"/>
      </w:pPr>
      <w:r w:rsidRPr="00DB7F54">
        <w:t>Yakalanan her 30 ms'lik çerçeve, 2. Bölüm'de gerekçesi açıklanan iki katmanlı ses etkinliği tespiti motorundan geçirilir. Birinci katmanda WebRTC VAD hızlı bir ön eleme yapar; bu katmandan geçen çerçeveler, ikinci katmandaki Silero VAD sinir ağına iletilir. Silero modelinin ürettiği güven skoru belirlenen eşiği aştığında çerçeve "konuşma" olarak işaretlenir. 48 kHz'lik ses, Silero'ya verilmeden önce her üç örnekten biri alınarak 16 kHz'e indirgenir</w:t>
      </w:r>
      <w:r>
        <w:t>.</w:t>
      </w:r>
    </w:p>
    <w:p w14:paraId="13A31DEC" w14:textId="73BF99C2" w:rsidR="00070D5A" w:rsidRDefault="00DB7F54" w:rsidP="00070D5A">
      <w:pPr>
        <w:pStyle w:val="GOVDE"/>
      </w:pPr>
      <w:r w:rsidRPr="00DB7F54">
        <w:t>Konuşma çerçeveleri bir parça tamponunda biriktirilir. Bir parçanın ne zaman "kesinleşmiş"</w:t>
      </w:r>
      <w:r w:rsidR="00070D5A">
        <w:t xml:space="preserve"> </w:t>
      </w:r>
      <w:r w:rsidRPr="00DB7F54">
        <w:t>sayılıp işlenmek üzere kuyruğa gönderileceği, dinamik bir sessizlik politikasıyla belirlenir. Konuşmadan sonra gelen sessizlik çerçevelerinin sayısı bir eşiği aştığında veya parça en yüksek süre sınırına ulaştığında parça tamamlanır. Bu sessizlik eşiği uyarlanabilir: parça kısa süreli ise daha uzun bir sessizlik beklenirken, parça belirli bir yumuşak süreyi aştıysa cümlenin daha çabuk bölünmesi için daha kısa bir sessizlik eşiği devreye girer. Böylece hem kısa cümleler bütün olarak yakalanır hem de uzun konuşmalarda gecikme kontrol altında tutulur (Şekil 3.3). Buna ek olarak, konuşma sürerken yaklaşık her 300 ms'de bir "kısmi" parça gönderilerek kullanıcıya akan canlı bir önizleme sunulur.</w:t>
      </w:r>
      <w:r>
        <w:t xml:space="preserve"> </w:t>
      </w:r>
    </w:p>
    <w:p w14:paraId="7EE35401" w14:textId="18085B4B" w:rsidR="00DB7F54" w:rsidRDefault="00B74620" w:rsidP="00DB7F54">
      <w:pPr>
        <w:pStyle w:val="GOVDE"/>
        <w:keepNext/>
      </w:pPr>
      <w:r>
        <w:drawing>
          <wp:inline distT="0" distB="0" distL="0" distR="0" wp14:anchorId="51197F71" wp14:editId="1E680805">
            <wp:extent cx="5219422" cy="1651462"/>
            <wp:effectExtent l="0" t="0" r="635" b="6350"/>
            <wp:docPr id="933188345"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rotWithShape="1">
                    <a:blip r:embed="rId22" cstate="print">
                      <a:extLst>
                        <a:ext uri="{28A0092B-C50C-407E-A947-70E740481C1C}">
                          <a14:useLocalDpi xmlns:a14="http://schemas.microsoft.com/office/drawing/2010/main" val="0"/>
                        </a:ext>
                      </a:extLst>
                    </a:blip>
                    <a:srcRect t="29535"/>
                    <a:stretch>
                      <a:fillRect/>
                    </a:stretch>
                  </pic:blipFill>
                  <pic:spPr bwMode="auto">
                    <a:xfrm>
                      <a:off x="0" y="0"/>
                      <a:ext cx="5219700" cy="1651550"/>
                    </a:xfrm>
                    <a:prstGeom prst="rect">
                      <a:avLst/>
                    </a:prstGeom>
                    <a:noFill/>
                    <a:ln>
                      <a:noFill/>
                    </a:ln>
                    <a:extLst>
                      <a:ext uri="{53640926-AAD7-44D8-BBD7-CCE9431645EC}">
                        <a14:shadowObscured xmlns:a14="http://schemas.microsoft.com/office/drawing/2010/main"/>
                      </a:ext>
                    </a:extLst>
                  </pic:spPr>
                </pic:pic>
              </a:graphicData>
            </a:graphic>
          </wp:inline>
        </w:drawing>
      </w:r>
    </w:p>
    <w:p w14:paraId="15174FFF" w14:textId="4B41C99F" w:rsidR="005A4DA8" w:rsidRPr="00CC033B" w:rsidRDefault="00DB7F54" w:rsidP="00CC033B">
      <w:pPr>
        <w:pStyle w:val="Caption"/>
        <w:jc w:val="center"/>
        <w:rPr>
          <w:sz w:val="24"/>
          <w:szCs w:val="24"/>
        </w:rPr>
      </w:pPr>
      <w:bookmarkStart w:id="93" w:name="_Toc232683091"/>
      <w:r w:rsidRPr="00DB7F54">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3</w:t>
      </w:r>
      <w:r w:rsidR="004C4133">
        <w:rPr>
          <w:sz w:val="24"/>
          <w:szCs w:val="24"/>
        </w:rPr>
        <w:fldChar w:fldCharType="end"/>
      </w:r>
      <w:r w:rsidRPr="00DB7F54">
        <w:rPr>
          <w:sz w:val="24"/>
          <w:szCs w:val="24"/>
        </w:rPr>
        <w:t xml:space="preserve"> : </w:t>
      </w:r>
      <w:r w:rsidRPr="00DB7F54">
        <w:rPr>
          <w:b w:val="0"/>
          <w:bCs w:val="0"/>
          <w:sz w:val="24"/>
          <w:szCs w:val="24"/>
        </w:rPr>
        <w:t>Dinamik parçalama</w:t>
      </w:r>
      <w:r w:rsidR="00B74620">
        <w:rPr>
          <w:b w:val="0"/>
          <w:bCs w:val="0"/>
          <w:sz w:val="24"/>
          <w:szCs w:val="24"/>
        </w:rPr>
        <w:t xml:space="preserve"> ve kısmi/kesin gönderim</w:t>
      </w:r>
      <w:r w:rsidR="003210E7">
        <w:rPr>
          <w:b w:val="0"/>
          <w:bCs w:val="0"/>
          <w:sz w:val="24"/>
          <w:szCs w:val="24"/>
        </w:rPr>
        <w:t>.</w:t>
      </w:r>
      <w:bookmarkEnd w:id="93"/>
    </w:p>
    <w:p w14:paraId="6AA8BF67" w14:textId="4BB91907" w:rsidR="005A4DA8" w:rsidRDefault="005A4DA8" w:rsidP="005A4DA8">
      <w:pPr>
        <w:pStyle w:val="Heading2"/>
        <w:rPr>
          <w:lang w:val="en-US"/>
        </w:rPr>
      </w:pPr>
      <w:bookmarkStart w:id="94" w:name="_Toc232684039"/>
      <w:r>
        <w:rPr>
          <w:lang w:val="en-US"/>
        </w:rPr>
        <w:t>Transkripsiyon</w:t>
      </w:r>
      <w:bookmarkEnd w:id="94"/>
    </w:p>
    <w:p w14:paraId="66C3D192" w14:textId="581D8D70" w:rsidR="005A4DA8" w:rsidRPr="005A4DA8" w:rsidRDefault="005A4DA8" w:rsidP="005A4DA8">
      <w:pPr>
        <w:pStyle w:val="GOVDE"/>
        <w:rPr>
          <w:lang w:val="en-GB"/>
        </w:rPr>
      </w:pPr>
      <w:r w:rsidRPr="005A4DA8">
        <w:rPr>
          <w:lang w:val="en-GB"/>
        </w:rPr>
        <w:t xml:space="preserve">Transkripsiyon, faster-whisper kütüphanesi ve whisper-small modeli ile gerçekleştirilir </w:t>
      </w:r>
      <w:hyperlink w:anchor="kaynak12" w:history="1">
        <w:r w:rsidRPr="00C2073E">
          <w:rPr>
            <w:rStyle w:val="Hyperlink"/>
            <w:lang w:val="en-GB"/>
          </w:rPr>
          <w:t>[12]</w:t>
        </w:r>
      </w:hyperlink>
      <w:r w:rsidRPr="005A4DA8">
        <w:rPr>
          <w:lang w:val="en-GB"/>
        </w:rPr>
        <w:t xml:space="preserve">, </w:t>
      </w:r>
      <w:hyperlink w:anchor="kaynak15" w:history="1">
        <w:r w:rsidRPr="00C2073E">
          <w:rPr>
            <w:rStyle w:val="Hyperlink"/>
            <w:lang w:val="en-GB"/>
          </w:rPr>
          <w:t>[15]</w:t>
        </w:r>
      </w:hyperlink>
      <w:r w:rsidRPr="005A4DA8">
        <w:rPr>
          <w:lang w:val="en-GB"/>
        </w:rPr>
        <w:t xml:space="preserve">. Gecikme ve doğruluk arasındaki dengeyi gözetmek için iki kademeli bir çözme stratejisi uygulanır. Kısmi parçalar, en düşük gecikmeyi sağlamak amacıyla beam_size=1 ile ve önceki metne koşullanmadan (condition_on_previous_text=False) hızlıca çözülür; bu, kısmi metinlerdeki </w:t>
      </w:r>
      <w:r w:rsidRPr="005A4DA8">
        <w:rPr>
          <w:lang w:val="en-GB"/>
        </w:rPr>
        <w:lastRenderedPageBreak/>
        <w:t>halüsinasyon riskini de azaltır. Kesinleşmiş parçalar ise daha yüksek doğruluk için beam_size=3 ile çözülür ve bu aşamada kelime düzeyinde zaman damgaları üretilir.</w:t>
      </w:r>
    </w:p>
    <w:p w14:paraId="2DD95D12" w14:textId="10EAE4AC" w:rsidR="005A4DA8" w:rsidRDefault="005A4DA8" w:rsidP="005A4DA8">
      <w:pPr>
        <w:pStyle w:val="GOVDE"/>
      </w:pPr>
      <w:r w:rsidRPr="005A4DA8">
        <w:t>Kelime düzeyindeki bu zaman damgaları, sistemin konuşmacı ayrıştırma doğruluğu açısından kritik öneme sahiptir; çünkü bir sonraki aşamada, Whisper'ın tek bir segmentte birleştirebildiği farklı konuşmacılara ait sözcükler, tam da bu damgalar kullanılarak doğru konuşmacıya ayrılır. Transkripsiyon dili yapılandırılabilir olup, varsayılan kaynak dil İngilizcedir.</w:t>
      </w:r>
    </w:p>
    <w:p w14:paraId="06D43430" w14:textId="7E06B341" w:rsidR="005A4DA8" w:rsidRDefault="005A4DA8" w:rsidP="005A4DA8">
      <w:pPr>
        <w:pStyle w:val="Heading2"/>
        <w:rPr>
          <w:lang w:val="en-US"/>
        </w:rPr>
      </w:pPr>
      <w:bookmarkStart w:id="95" w:name="_Toc232684040"/>
      <w:r>
        <w:rPr>
          <w:lang w:val="en-US"/>
        </w:rPr>
        <w:t>Konuşmacı Ayrıştırma ve Kelime Düzeyinde Eşleştirme</w:t>
      </w:r>
      <w:bookmarkEnd w:id="95"/>
    </w:p>
    <w:p w14:paraId="1AA4B54A" w14:textId="6A667697" w:rsidR="00187686" w:rsidRDefault="005A4DA8" w:rsidP="00187686">
      <w:pPr>
        <w:pStyle w:val="GOVDE"/>
      </w:pPr>
      <w:r w:rsidRPr="005A4DA8">
        <w:t xml:space="preserve">Kesinleşen her ses parçası, arka plandaki konuşmacı ayrıştırma iş parçacığına iletilir. Burada öncelikle pyannote.audio 3.1 hattı çalıştırılarak, parça içindeki konuşmacı dönüşleri yani her bir konuşmacının yerel etiketi ve zaman aralığı elde edilir </w:t>
      </w:r>
      <w:hyperlink w:anchor="kaynak5" w:history="1">
        <w:r w:rsidRPr="00C2073E">
          <w:rPr>
            <w:rStyle w:val="Hyperlink"/>
          </w:rPr>
          <w:t>[5]</w:t>
        </w:r>
      </w:hyperlink>
      <w:r w:rsidRPr="005A4DA8">
        <w:t xml:space="preserve">, </w:t>
      </w:r>
      <w:hyperlink w:anchor="kaynak13" w:history="1">
        <w:r w:rsidRPr="00C2073E">
          <w:rPr>
            <w:rStyle w:val="Hyperlink"/>
          </w:rPr>
          <w:t>[13]</w:t>
        </w:r>
      </w:hyperlink>
      <w:r w:rsidRPr="005A4DA8">
        <w:t>. Ardından her yerel konuşmacı için, o konuşmacıya ait ses bölümleri birleştirilerek bir embedding (konuşmacı gömülü vektörü) çıkarılır (Şekil 3.4).</w:t>
      </w:r>
    </w:p>
    <w:p w14:paraId="06528952" w14:textId="193ED601" w:rsidR="005A4DA8" w:rsidRDefault="00187686" w:rsidP="005A4DA8">
      <w:pPr>
        <w:pStyle w:val="GOVDE"/>
        <w:keepNext/>
      </w:pPr>
      <w:r>
        <w:drawing>
          <wp:inline distT="0" distB="0" distL="0" distR="0" wp14:anchorId="3039727A" wp14:editId="5516663D">
            <wp:extent cx="5219700" cy="2436329"/>
            <wp:effectExtent l="0" t="0" r="0" b="2540"/>
            <wp:docPr id="983054029"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t="10251"/>
                    <a:stretch>
                      <a:fillRect/>
                    </a:stretch>
                  </pic:blipFill>
                  <pic:spPr bwMode="auto">
                    <a:xfrm>
                      <a:off x="0" y="0"/>
                      <a:ext cx="5219700" cy="2436329"/>
                    </a:xfrm>
                    <a:prstGeom prst="rect">
                      <a:avLst/>
                    </a:prstGeom>
                    <a:noFill/>
                    <a:ln>
                      <a:noFill/>
                    </a:ln>
                    <a:extLst>
                      <a:ext uri="{53640926-AAD7-44D8-BBD7-CCE9431645EC}">
                        <a14:shadowObscured xmlns:a14="http://schemas.microsoft.com/office/drawing/2010/main"/>
                      </a:ext>
                    </a:extLst>
                  </pic:spPr>
                </pic:pic>
              </a:graphicData>
            </a:graphic>
          </wp:inline>
        </w:drawing>
      </w:r>
    </w:p>
    <w:p w14:paraId="3C604A7D" w14:textId="74A800E7" w:rsidR="00187686" w:rsidRPr="00B421E8" w:rsidRDefault="005A4DA8" w:rsidP="00B421E8">
      <w:pPr>
        <w:pStyle w:val="Caption"/>
        <w:jc w:val="center"/>
        <w:rPr>
          <w:b w:val="0"/>
          <w:bCs w:val="0"/>
          <w:sz w:val="24"/>
          <w:szCs w:val="24"/>
        </w:rPr>
      </w:pPr>
      <w:bookmarkStart w:id="96" w:name="_Toc232683092"/>
      <w:r w:rsidRPr="005A4DA8">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4</w:t>
      </w:r>
      <w:r w:rsidR="004C4133">
        <w:rPr>
          <w:sz w:val="24"/>
          <w:szCs w:val="24"/>
        </w:rPr>
        <w:fldChar w:fldCharType="end"/>
      </w:r>
      <w:r w:rsidRPr="005A4DA8">
        <w:rPr>
          <w:sz w:val="24"/>
          <w:szCs w:val="24"/>
        </w:rPr>
        <w:t xml:space="preserve"> : </w:t>
      </w:r>
      <w:r w:rsidRPr="005A4DA8">
        <w:rPr>
          <w:b w:val="0"/>
          <w:bCs w:val="0"/>
          <w:sz w:val="24"/>
          <w:szCs w:val="24"/>
        </w:rPr>
        <w:t xml:space="preserve">Kelime </w:t>
      </w:r>
      <w:r w:rsidR="00187686">
        <w:rPr>
          <w:b w:val="0"/>
          <w:bCs w:val="0"/>
          <w:sz w:val="24"/>
          <w:szCs w:val="24"/>
        </w:rPr>
        <w:t xml:space="preserve">düzeyinde konuşmacı </w:t>
      </w:r>
      <w:r w:rsidRPr="005A4DA8">
        <w:rPr>
          <w:b w:val="0"/>
          <w:bCs w:val="0"/>
          <w:sz w:val="24"/>
          <w:szCs w:val="24"/>
        </w:rPr>
        <w:t>eşleştirme</w:t>
      </w:r>
      <w:r w:rsidR="003210E7">
        <w:rPr>
          <w:b w:val="0"/>
          <w:bCs w:val="0"/>
          <w:sz w:val="24"/>
          <w:szCs w:val="24"/>
        </w:rPr>
        <w:t>.</w:t>
      </w:r>
      <w:bookmarkEnd w:id="96"/>
    </w:p>
    <w:p w14:paraId="5A504254" w14:textId="65017C95" w:rsidR="00A20CB2" w:rsidRDefault="00A20CB2" w:rsidP="001A0EC1">
      <w:pPr>
        <w:pStyle w:val="GOVDE"/>
        <w:spacing w:before="240"/>
      </w:pPr>
      <w:r w:rsidRPr="00A20CB2">
        <w:t>Embedding kalitesini artırmak için çıkarım öncesinde bir dizi ön işleme uygulanır: belirli bir asgari süreyi ve enerji düzeyini sağlamayan ses bölümleri elenir, 200–3500 Hz arası insan konuşma bandını koruyan bir bant geçiren süzgeç uygulanır ve Silero VAD ile yalnızca konuşma içeren kısımlar seçilerek sessizlik temizlenir. Bu kalite kapıları, kısa veya gürültülü seslerin hatalı konuşmacı kimlikleri üretmesini engeller.</w:t>
      </w:r>
    </w:p>
    <w:p w14:paraId="1FCFD20B" w14:textId="6A301687" w:rsidR="00A20CB2" w:rsidRDefault="00A20CB2" w:rsidP="00A20CB2">
      <w:pPr>
        <w:pStyle w:val="GOVDE"/>
      </w:pPr>
      <w:r w:rsidRPr="00A20CB2">
        <w:t xml:space="preserve">Konuşmacı dönüşleri ve bunlara karşılık gelen küresel konuşmacı etiketleri belirlendikten sonra, transkripsiyon sonucu kelime düzeyinde bu dönüşlerle </w:t>
      </w:r>
      <w:r w:rsidRPr="00A20CB2">
        <w:lastRenderedPageBreak/>
        <w:t>eşleştirilir. Her kelime, orta noktasının düştüğü konuşmacı dönüşüne atanır. Böylece Whisper'ın "A konuşmacısının son cümlesi ile B konuşmacısının ilk cümlesini" birleştirdiği segmentler, gerçek konuşmacı değişim noktasından bölünür ve ardışık aynı-konuşmacı kelimeleri yeniden birleştirilir. Son olarak, bir saniyeden kısa süren ve her iki komşusu da aynı konuşmacıya ait olan segmentler komşularıyla birleştirilerek hızlı ve hatalı konuşmacı geçişleri yumuşatılır.</w:t>
      </w:r>
    </w:p>
    <w:p w14:paraId="57ECC0C8" w14:textId="11C1D9A2" w:rsidR="00A20CB2" w:rsidRDefault="00A20CB2" w:rsidP="00A20CB2">
      <w:pPr>
        <w:pStyle w:val="Heading2"/>
        <w:rPr>
          <w:lang w:val="en-US"/>
        </w:rPr>
      </w:pPr>
      <w:bookmarkStart w:id="97" w:name="_Toc232684041"/>
      <w:r>
        <w:rPr>
          <w:lang w:val="en-US"/>
        </w:rPr>
        <w:t>Konuşmacı Takip Mekanizması</w:t>
      </w:r>
      <w:bookmarkEnd w:id="97"/>
    </w:p>
    <w:p w14:paraId="3F5AB489" w14:textId="5A899F37" w:rsidR="005F1C31" w:rsidRPr="005F1C31" w:rsidRDefault="00A20CB2" w:rsidP="005F1C31">
      <w:pPr>
        <w:pStyle w:val="GOVDE"/>
        <w:rPr>
          <w:lang w:val="en-GB"/>
        </w:rPr>
      </w:pPr>
      <w:r w:rsidRPr="00A20CB2">
        <w:rPr>
          <w:lang w:val="en-GB"/>
        </w:rPr>
        <w:t>pyannote hattı her ses parçasını bağımsız olarak ayrıştırdığından, ürettiği konuşmacı etiketleri parçalar arasında tutarlı değildir; bir parçadaki "SPEAKER_00" ile sonraki parçadaki "SPEAKER_00"ın aynı kişi olacağı garanti edilmez. Gerçek zamanlı ve parça parça işleyen bir sistemde konuşmacı kimliğinin akış boyunca korunması zorunlu olduğundan, bu çalışmada pyannote çıktısının üzerine embedding tabanlı özgün bir konuşmacı takip mekanizması tasarlanmıştır. Mekanizma iki fazda çalışır (Şekil 3.5).</w:t>
      </w:r>
    </w:p>
    <w:p w14:paraId="2BE82C02" w14:textId="0D959AA7" w:rsidR="004D45F7" w:rsidRDefault="005F1C31" w:rsidP="004D45F7">
      <w:pPr>
        <w:pStyle w:val="GOVDE"/>
        <w:keepNext/>
      </w:pPr>
      <w:r>
        <w:drawing>
          <wp:inline distT="0" distB="0" distL="0" distR="0" wp14:anchorId="6DB2C23E" wp14:editId="39B2D616">
            <wp:extent cx="5219700" cy="3962870"/>
            <wp:effectExtent l="0" t="0" r="0" b="0"/>
            <wp:docPr id="24872886"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rotWithShape="1">
                    <a:blip r:embed="rId24" cstate="print">
                      <a:extLst>
                        <a:ext uri="{28A0092B-C50C-407E-A947-70E740481C1C}">
                          <a14:useLocalDpi xmlns:a14="http://schemas.microsoft.com/office/drawing/2010/main" val="0"/>
                        </a:ext>
                      </a:extLst>
                    </a:blip>
                    <a:srcRect t="6562"/>
                    <a:stretch>
                      <a:fillRect/>
                    </a:stretch>
                  </pic:blipFill>
                  <pic:spPr bwMode="auto">
                    <a:xfrm>
                      <a:off x="0" y="0"/>
                      <a:ext cx="5219700" cy="3962870"/>
                    </a:xfrm>
                    <a:prstGeom prst="rect">
                      <a:avLst/>
                    </a:prstGeom>
                    <a:noFill/>
                    <a:ln>
                      <a:noFill/>
                    </a:ln>
                    <a:extLst>
                      <a:ext uri="{53640926-AAD7-44D8-BBD7-CCE9431645EC}">
                        <a14:shadowObscured xmlns:a14="http://schemas.microsoft.com/office/drawing/2010/main"/>
                      </a:ext>
                    </a:extLst>
                  </pic:spPr>
                </pic:pic>
              </a:graphicData>
            </a:graphic>
          </wp:inline>
        </w:drawing>
      </w:r>
    </w:p>
    <w:p w14:paraId="2E4C37E0" w14:textId="5FE0B5F9" w:rsidR="00434A70" w:rsidRPr="00B421E8" w:rsidRDefault="004D45F7" w:rsidP="00B421E8">
      <w:pPr>
        <w:pStyle w:val="Caption"/>
        <w:jc w:val="center"/>
        <w:rPr>
          <w:b w:val="0"/>
          <w:bCs w:val="0"/>
          <w:sz w:val="24"/>
          <w:szCs w:val="24"/>
        </w:rPr>
      </w:pPr>
      <w:bookmarkStart w:id="98" w:name="_Toc232683093"/>
      <w:r w:rsidRPr="004D45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5</w:t>
      </w:r>
      <w:r w:rsidR="004C4133">
        <w:rPr>
          <w:sz w:val="24"/>
          <w:szCs w:val="24"/>
        </w:rPr>
        <w:fldChar w:fldCharType="end"/>
      </w:r>
      <w:r w:rsidRPr="004D45F7">
        <w:rPr>
          <w:sz w:val="24"/>
          <w:szCs w:val="24"/>
        </w:rPr>
        <w:t xml:space="preserve"> : </w:t>
      </w:r>
      <w:r w:rsidR="005F1C31">
        <w:rPr>
          <w:b w:val="0"/>
          <w:bCs w:val="0"/>
          <w:sz w:val="24"/>
          <w:szCs w:val="24"/>
        </w:rPr>
        <w:t>İki fazlı konuşmacı takibi.</w:t>
      </w:r>
      <w:bookmarkEnd w:id="98"/>
      <w:r w:rsidRPr="004D45F7">
        <w:rPr>
          <w:b w:val="0"/>
          <w:bCs w:val="0"/>
          <w:sz w:val="24"/>
          <w:szCs w:val="24"/>
        </w:rPr>
        <w:t xml:space="preserve"> </w:t>
      </w:r>
    </w:p>
    <w:p w14:paraId="34E1B62A" w14:textId="74047425" w:rsidR="00684CE5" w:rsidRPr="00684CE5" w:rsidRDefault="00684CE5" w:rsidP="004A3EF1">
      <w:pPr>
        <w:pStyle w:val="GOVDE"/>
        <w:spacing w:before="240"/>
      </w:pPr>
      <w:r w:rsidRPr="00684CE5">
        <w:rPr>
          <w:b/>
          <w:bCs/>
        </w:rPr>
        <w:lastRenderedPageBreak/>
        <w:t>Isınma</w:t>
      </w:r>
      <w:r w:rsidR="00991FBC">
        <w:rPr>
          <w:b/>
          <w:bCs/>
        </w:rPr>
        <w:t xml:space="preserve"> </w:t>
      </w:r>
      <w:r w:rsidRPr="00684CE5">
        <w:rPr>
          <w:b/>
          <w:bCs/>
        </w:rPr>
        <w:t>fazı:</w:t>
      </w:r>
      <w:r w:rsidRPr="00684CE5">
        <w:t xml:space="preserve"> Sistem başlangıçta, yapılandırılabilir bir süre boyunca (varsayılan </w:t>
      </w:r>
      <w:r w:rsidR="000B5A05">
        <w:t>30</w:t>
      </w:r>
      <w:r w:rsidRPr="00684CE5">
        <w:t xml:space="preserve"> saniye) konuşmacı etiketi atamaz; yalnızca kaliteli embedding'leri toplar. Süre dolduğunda, toplanan embedding'ler ortalama bağlantılı yığışımlı bir kümeleme ile, embedding'ler arası kosinüs benzerliği temel alınarak gruplanır. </w:t>
      </w:r>
      <w:r w:rsidR="007718D4">
        <w:t>Yeterli gözlem içermeyen küçük kümeler filtrelenir</w:t>
      </w:r>
      <w:r w:rsidRPr="00684CE5">
        <w:t xml:space="preserve"> ve kalan her kümenin merkez vektörü</w:t>
      </w:r>
      <w:r w:rsidR="00606EFA">
        <w:t xml:space="preserve"> </w:t>
      </w:r>
      <w:r w:rsidRPr="00684CE5">
        <w:t>bir başlangıç konuşmacısını temsil eder. Böylece sahneye başında kaç konuşmacı olduğu veri</w:t>
      </w:r>
      <w:r w:rsidR="003C5F66">
        <w:t xml:space="preserve"> </w:t>
      </w:r>
      <w:r w:rsidRPr="00684CE5">
        <w:t>güdümlü olarak belirlenir.</w:t>
      </w:r>
    </w:p>
    <w:p w14:paraId="52162C65" w14:textId="06214D38" w:rsidR="00684CE5" w:rsidRPr="00684CE5" w:rsidRDefault="00684CE5" w:rsidP="00684CE5">
      <w:pPr>
        <w:pStyle w:val="GOVDE"/>
      </w:pPr>
      <w:r w:rsidRPr="00684CE5">
        <w:rPr>
          <w:b/>
          <w:bCs/>
        </w:rPr>
        <w:t>Aktif faz:</w:t>
      </w:r>
      <w:r w:rsidRPr="00684CE5">
        <w:t xml:space="preserve"> Isınmadan sonra gelen her yeni embedding, bilinen konuşmacıların merkez vektörleriyle kosinüs benzerliği üzerinden karşılaştırılır. Benzerlik eşiği aşılırsa konuşmacı eşleştirilir; yalnızca yüksek güvenli (&gt;0,</w:t>
      </w:r>
      <w:r w:rsidR="005D37DA">
        <w:t>7</w:t>
      </w:r>
      <w:r w:rsidRPr="00684CE5">
        <w:t>5) eşleşmelerde merkez vektörü küçük bir adımla güncellenir (confidence-weighted update). Bu sınırlama, merkez vektörünün zamanla "ortalama bir sese" kaymasını ve baskın konuşmacının herkese benzemesini önler (Şekil 3.6).</w:t>
      </w:r>
    </w:p>
    <w:p w14:paraId="04131B37" w14:textId="138E20E4" w:rsidR="007F4697" w:rsidRDefault="00B421E8" w:rsidP="007F4697">
      <w:pPr>
        <w:pStyle w:val="GOVDE"/>
        <w:keepNext/>
      </w:pPr>
      <w:r>
        <w:drawing>
          <wp:inline distT="0" distB="0" distL="0" distR="0" wp14:anchorId="1C87681A" wp14:editId="7544CCEC">
            <wp:extent cx="5219700" cy="3977005"/>
            <wp:effectExtent l="0" t="0" r="0" b="4445"/>
            <wp:docPr id="939238874"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19700" cy="3977005"/>
                    </a:xfrm>
                    <a:prstGeom prst="rect">
                      <a:avLst/>
                    </a:prstGeom>
                    <a:noFill/>
                    <a:ln>
                      <a:noFill/>
                    </a:ln>
                  </pic:spPr>
                </pic:pic>
              </a:graphicData>
            </a:graphic>
          </wp:inline>
        </w:drawing>
      </w:r>
    </w:p>
    <w:p w14:paraId="490736E8" w14:textId="5B44F833" w:rsidR="00434A70" w:rsidRPr="00B421E8" w:rsidRDefault="007F4697" w:rsidP="00B421E8">
      <w:pPr>
        <w:pStyle w:val="Caption"/>
        <w:jc w:val="center"/>
        <w:rPr>
          <w:b w:val="0"/>
          <w:bCs w:val="0"/>
          <w:sz w:val="24"/>
          <w:szCs w:val="24"/>
        </w:rPr>
      </w:pPr>
      <w:bookmarkStart w:id="99" w:name="_Toc232683094"/>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6</w:t>
      </w:r>
      <w:r w:rsidR="004C4133">
        <w:rPr>
          <w:sz w:val="24"/>
          <w:szCs w:val="24"/>
        </w:rPr>
        <w:fldChar w:fldCharType="end"/>
      </w:r>
      <w:r w:rsidRPr="007F4697">
        <w:rPr>
          <w:sz w:val="24"/>
          <w:szCs w:val="24"/>
        </w:rPr>
        <w:t xml:space="preserve"> : </w:t>
      </w:r>
      <w:r w:rsidR="00B421E8">
        <w:rPr>
          <w:b w:val="0"/>
          <w:bCs w:val="0"/>
          <w:sz w:val="24"/>
          <w:szCs w:val="24"/>
        </w:rPr>
        <w:t>Konuşmacı embedding uzayı</w:t>
      </w:r>
      <w:r w:rsidR="002A4755">
        <w:rPr>
          <w:b w:val="0"/>
          <w:bCs w:val="0"/>
          <w:sz w:val="24"/>
          <w:szCs w:val="24"/>
        </w:rPr>
        <w:t>.</w:t>
      </w:r>
      <w:bookmarkEnd w:id="99"/>
    </w:p>
    <w:p w14:paraId="6E19FA9C" w14:textId="0213AF51" w:rsidR="007F4697" w:rsidRDefault="007F4697" w:rsidP="004A3EF1">
      <w:pPr>
        <w:pStyle w:val="GOVDE"/>
        <w:spacing w:before="240"/>
      </w:pPr>
      <w:r w:rsidRPr="007F4697">
        <w:t xml:space="preserve">Eşik altında kalan, yani bilinen hiçbir konuşmacıya yeterince benzemeyen sesler için bir </w:t>
      </w:r>
      <w:r w:rsidRPr="00080EA4">
        <w:t>onay tamponu</w:t>
      </w:r>
      <w:r w:rsidRPr="007F4697">
        <w:t xml:space="preserve"> kullanılır. Kısa ve güvenilmez sesler (ör. "evet", "aynen") doğrudan en yakın mevcut konuşmacıya yapıştırılır</w:t>
      </w:r>
      <w:r w:rsidR="00080EA4">
        <w:t xml:space="preserve"> </w:t>
      </w:r>
      <w:r w:rsidRPr="007F4697">
        <w:t xml:space="preserve">ve yeni konuşmacı doğurmaz. Yeterince </w:t>
      </w:r>
      <w:r w:rsidRPr="007F4697">
        <w:lastRenderedPageBreak/>
        <w:t xml:space="preserve">uzun ama bilinmeyen sesler ise aday olarak tamponlanır; aynı aday tutarlı biçimde birden çok kez (varsayılan </w:t>
      </w:r>
      <w:r w:rsidR="00C35CC9">
        <w:t>4</w:t>
      </w:r>
      <w:r w:rsidRPr="007F4697">
        <w:t xml:space="preserve"> onay) ve kendi içinde yeterince benzer görülürse ancak o zaman yeni bir konuşmacıya yükseltilir. Onaylanmayan adaylar belirli bir yaşam süresinden</w:t>
      </w:r>
      <w:r w:rsidR="007F75E4">
        <w:t xml:space="preserve"> </w:t>
      </w:r>
      <w:r w:rsidRPr="007F4697">
        <w:t>sonra silinir. Bu kapı, tek seferlik seslerin (oyun efekti, müzik, geçici gürültü) hayalet konuşmacılar oluşturmasını bastırır. Ayrıca, birbirine çok benzeyen iki bilinen konuşmacı bir güvenlik ağı olarak otomatik birleştirilir; böylece ısınmada yanlışlıkla ikiye bölünmüş bir kişi zamanla tek etikete indirgenir.</w:t>
      </w:r>
    </w:p>
    <w:p w14:paraId="52D831B6" w14:textId="50845B41" w:rsidR="007F4697" w:rsidRDefault="007F4697" w:rsidP="007F4697">
      <w:pPr>
        <w:pStyle w:val="Heading2"/>
        <w:rPr>
          <w:lang w:val="en-US"/>
        </w:rPr>
      </w:pPr>
      <w:bookmarkStart w:id="100" w:name="_Toc232684042"/>
      <w:r>
        <w:rPr>
          <w:lang w:val="en-US"/>
        </w:rPr>
        <w:t>Çeviri Katmanı</w:t>
      </w:r>
      <w:bookmarkEnd w:id="100"/>
    </w:p>
    <w:p w14:paraId="7C86C1ED" w14:textId="62535C17" w:rsidR="007F4697" w:rsidRDefault="007F4697" w:rsidP="007F4697">
      <w:pPr>
        <w:pStyle w:val="GOVDE"/>
      </w:pPr>
      <w:r w:rsidRPr="007F4697">
        <w:t>Çeviri, sistemde iki noktada devreye girer. Anlık gösterim için, yapay zekâ işçisi transkripsiyonu birleştirilmiş tek bir segment hâlinde hızlıca çevirir ve kullanıcıya gösterir. Asıl çeviri ise konuşmacı ayrıştırma iş parçacığında, konuşmacıya göre bölünmüş segmentler üzerinde yeniden yapılır; bir parçadaki tüm segmentler, kuyruğun dondurulmasını önlemek amacıyla tek bir toplu çağrıda çevrilir.</w:t>
      </w:r>
    </w:p>
    <w:p w14:paraId="79BE212B" w14:textId="3EE4597A" w:rsidR="007F4697" w:rsidRPr="007F4697" w:rsidRDefault="007F4697" w:rsidP="007F4697">
      <w:pPr>
        <w:pStyle w:val="GOVDE"/>
      </w:pPr>
      <w:r w:rsidRPr="007F4697">
        <w:t xml:space="preserve">Çeviri motoru, kalite ile kullanılabilirlik arasında denge kuran kademeli bir yapıya sahiptir. Öncelik sırası; çevrimiçi DeepL servisi, yerel ve çevrimdışı çalışabilen NLLB-200 modeli (CTranslate2 ile) ve son olarak Google Translate yedeğidir </w:t>
      </w:r>
      <w:hyperlink w:anchor="kaynak16" w:history="1">
        <w:r w:rsidRPr="00C2073E">
          <w:rPr>
            <w:rStyle w:val="Hyperlink"/>
          </w:rPr>
          <w:t>[16]</w:t>
        </w:r>
      </w:hyperlink>
      <w:r w:rsidRPr="007F4697">
        <w:t>. Hangi motorun kullanılacağı yapılandırmay</w:t>
      </w:r>
      <w:r w:rsidR="00A54227">
        <w:t xml:space="preserve"> dosyasıyla</w:t>
      </w:r>
      <w:r w:rsidRPr="007F4697">
        <w:t xml:space="preserve"> açıkça zorlanabilir; aksi hâlde DeepL </w:t>
      </w:r>
      <w:r w:rsidR="00812C67">
        <w:t xml:space="preserve">API </w:t>
      </w:r>
      <w:r w:rsidRPr="007F4697">
        <w:t>anahtarı varsa DeepL, yoksa yerel NLLB modeli, o da yoksa Google seçilir. Kaynak ve hedef dilin aynı olduğu durumlarda çeviri adımı tümüyle atlanır. Bu tasarım, internet bağlantısı bulunmayan ortamlarda sistemin yerel NLLB modeliyle tamamen çevrimdışı çalışabilmesini güvence altına alır (Şekil 3.7).</w:t>
      </w:r>
    </w:p>
    <w:p w14:paraId="71ACEA43" w14:textId="168EBEB1" w:rsidR="007F4697" w:rsidRDefault="00B421E8" w:rsidP="007F4697">
      <w:pPr>
        <w:pStyle w:val="GOVDE"/>
        <w:keepNext/>
      </w:pPr>
      <w:r>
        <w:lastRenderedPageBreak/>
        <w:drawing>
          <wp:inline distT="0" distB="0" distL="0" distR="0" wp14:anchorId="1B40E7D4" wp14:editId="0E733855">
            <wp:extent cx="5219700" cy="3371215"/>
            <wp:effectExtent l="0" t="0" r="0" b="635"/>
            <wp:docPr id="1789325363"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19700" cy="3371215"/>
                    </a:xfrm>
                    <a:prstGeom prst="rect">
                      <a:avLst/>
                    </a:prstGeom>
                    <a:noFill/>
                    <a:ln>
                      <a:noFill/>
                    </a:ln>
                  </pic:spPr>
                </pic:pic>
              </a:graphicData>
            </a:graphic>
          </wp:inline>
        </w:drawing>
      </w:r>
    </w:p>
    <w:p w14:paraId="2ACEB14E" w14:textId="55955049" w:rsidR="007F4697" w:rsidRPr="007F4697" w:rsidRDefault="007F4697" w:rsidP="007F4697">
      <w:pPr>
        <w:pStyle w:val="Caption"/>
        <w:jc w:val="center"/>
        <w:rPr>
          <w:rFonts w:eastAsia="Batang"/>
          <w:sz w:val="24"/>
          <w:szCs w:val="24"/>
        </w:rPr>
      </w:pPr>
      <w:bookmarkStart w:id="101" w:name="_Toc232683095"/>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7</w:t>
      </w:r>
      <w:r w:rsidR="004C4133">
        <w:rPr>
          <w:sz w:val="24"/>
          <w:szCs w:val="24"/>
        </w:rPr>
        <w:fldChar w:fldCharType="end"/>
      </w:r>
      <w:r w:rsidRPr="007F4697">
        <w:rPr>
          <w:sz w:val="24"/>
          <w:szCs w:val="24"/>
        </w:rPr>
        <w:t xml:space="preserve"> : </w:t>
      </w:r>
      <w:r w:rsidRPr="007F4697">
        <w:rPr>
          <w:b w:val="0"/>
          <w:bCs w:val="0"/>
          <w:sz w:val="24"/>
          <w:szCs w:val="24"/>
        </w:rPr>
        <w:t>Çeviri katmanları</w:t>
      </w:r>
      <w:r w:rsidR="003210E7">
        <w:rPr>
          <w:b w:val="0"/>
          <w:bCs w:val="0"/>
          <w:sz w:val="24"/>
          <w:szCs w:val="24"/>
        </w:rPr>
        <w:t>.</w:t>
      </w:r>
      <w:bookmarkEnd w:id="101"/>
    </w:p>
    <w:p w14:paraId="0A6BBC7D" w14:textId="3AB96351" w:rsidR="007F4697" w:rsidRDefault="007F4697" w:rsidP="007F4697">
      <w:pPr>
        <w:pStyle w:val="Heading2"/>
        <w:rPr>
          <w:lang w:val="en-US"/>
        </w:rPr>
      </w:pPr>
      <w:bookmarkStart w:id="102" w:name="_Toc232684043"/>
      <w:r>
        <w:rPr>
          <w:lang w:val="en-US"/>
        </w:rPr>
        <w:t>Kullanıcı Arayüzü</w:t>
      </w:r>
      <w:bookmarkEnd w:id="102"/>
    </w:p>
    <w:p w14:paraId="066E2A19" w14:textId="6C823F95" w:rsidR="007F4697" w:rsidRDefault="007F4697" w:rsidP="007F4697">
      <w:pPr>
        <w:pStyle w:val="GOVDE"/>
        <w:rPr>
          <w:lang w:val="en-GB"/>
        </w:rPr>
      </w:pPr>
      <w:r w:rsidRPr="007F4697">
        <w:rPr>
          <w:lang w:val="en-GB"/>
        </w:rPr>
        <w:t>Tüm bileşenler, PySide6 ile geliştirilmiş bir masaüstü uygulamasında birleştirilir. Arayüz üç parçadan oluşur. Ana kontrol penceresi; ses cihazı seçimi, başlat/durdur denetimleri, kaynak ve hedef dil seçimi, arayüz dili (Türkçe/İngilizce), tema (koyu/açık), altyazı yazı boyutu ve saydamlık gibi ayarları sunar. Altyazı penceresi; çerçevesiz, yarı saydam ve her zaman üstte</w:t>
      </w:r>
      <w:r w:rsidR="00873108">
        <w:rPr>
          <w:lang w:val="en-GB"/>
        </w:rPr>
        <w:t xml:space="preserve"> </w:t>
      </w:r>
      <w:r w:rsidRPr="007F4697">
        <w:rPr>
          <w:lang w:val="en-GB"/>
        </w:rPr>
        <w:t>bir pencere olarak tasarlanmıştır; sürüklenebilir ve yeniden boyutlandırılabilir, isteğe bağlı olarak fareyi geçiren kipte çalışabilir ve kesinleşmiş ile kısmi metinleri birlikte gösterir. Sistem tepsisi denetleyicisi ise uygulamayı tepsiye küçültme ve hızlı erişim olanağı sağlar (Şekil 3.8).</w:t>
      </w:r>
    </w:p>
    <w:p w14:paraId="295E172B" w14:textId="1106B32F" w:rsidR="007F4697" w:rsidRDefault="00EC3F81" w:rsidP="007F4697">
      <w:pPr>
        <w:pStyle w:val="GOVDE"/>
        <w:keepNext/>
      </w:pPr>
      <w:r w:rsidRPr="00EC3F81">
        <w:lastRenderedPageBreak/>
        <w:drawing>
          <wp:inline distT="0" distB="0" distL="0" distR="0" wp14:anchorId="4914C3E7" wp14:editId="4412CFB1">
            <wp:extent cx="5219700" cy="5793740"/>
            <wp:effectExtent l="0" t="0" r="0" b="0"/>
            <wp:docPr id="5" name="Resi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219700" cy="5793740"/>
                    </a:xfrm>
                    <a:prstGeom prst="rect">
                      <a:avLst/>
                    </a:prstGeom>
                  </pic:spPr>
                </pic:pic>
              </a:graphicData>
            </a:graphic>
          </wp:inline>
        </w:drawing>
      </w:r>
    </w:p>
    <w:p w14:paraId="0B461772" w14:textId="40D03863" w:rsidR="007F4697" w:rsidRPr="007F4697" w:rsidRDefault="007F4697" w:rsidP="007F4697">
      <w:pPr>
        <w:pStyle w:val="Caption"/>
        <w:jc w:val="center"/>
        <w:rPr>
          <w:rFonts w:eastAsia="Batang"/>
          <w:b w:val="0"/>
          <w:bCs w:val="0"/>
          <w:sz w:val="24"/>
          <w:szCs w:val="24"/>
          <w:lang w:val="en-GB"/>
        </w:rPr>
      </w:pPr>
      <w:bookmarkStart w:id="103" w:name="_Toc232683096"/>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8</w:t>
      </w:r>
      <w:r w:rsidR="004C4133">
        <w:rPr>
          <w:sz w:val="24"/>
          <w:szCs w:val="24"/>
        </w:rPr>
        <w:fldChar w:fldCharType="end"/>
      </w:r>
      <w:r w:rsidRPr="007F4697">
        <w:rPr>
          <w:sz w:val="24"/>
          <w:szCs w:val="24"/>
        </w:rPr>
        <w:t xml:space="preserve"> : </w:t>
      </w:r>
      <w:r w:rsidRPr="007F4697">
        <w:rPr>
          <w:b w:val="0"/>
          <w:bCs w:val="0"/>
          <w:sz w:val="24"/>
          <w:szCs w:val="24"/>
        </w:rPr>
        <w:t>Kullanıcı arayüzü</w:t>
      </w:r>
      <w:r w:rsidR="003210E7">
        <w:rPr>
          <w:b w:val="0"/>
          <w:bCs w:val="0"/>
          <w:sz w:val="24"/>
          <w:szCs w:val="24"/>
        </w:rPr>
        <w:t>.</w:t>
      </w:r>
      <w:bookmarkEnd w:id="103"/>
    </w:p>
    <w:p w14:paraId="1D057FFE" w14:textId="79959BB1" w:rsidR="007F4697" w:rsidRDefault="007F4697" w:rsidP="004A3EF1">
      <w:pPr>
        <w:pStyle w:val="GOVDE"/>
        <w:spacing w:before="240"/>
      </w:pPr>
      <w:r w:rsidRPr="007F4697">
        <w:t>Konuşmacılara özgü renkler, tüm arayüz bileşenlerinin ortak bir renk paletinden beslenmesiyle tutarlı biçimde atanır: aynı konuşmacı etiketi her zaman aynı rengi alırken, "kalibrasyon", "çözümleniyor" ve "bilinmeyen" gibi özel durumların kendine ait nötr renkleri vardır. Konuşmacı etiketleri kullanıcıya "Konuşmacı 1", "Konuşmacı 2" gibi okunabilir adlarla gösterilir (Şekil 3.9).</w:t>
      </w:r>
    </w:p>
    <w:p w14:paraId="30BB3D44" w14:textId="72DE87BC" w:rsidR="007F4697" w:rsidRDefault="00A95BEB" w:rsidP="007F4697">
      <w:pPr>
        <w:pStyle w:val="GOVDE"/>
        <w:keepNext/>
      </w:pPr>
      <w:r w:rsidRPr="00A95BEB">
        <w:lastRenderedPageBreak/>
        <w:drawing>
          <wp:anchor distT="0" distB="0" distL="114300" distR="114300" simplePos="0" relativeHeight="251839488" behindDoc="0" locked="0" layoutInCell="1" allowOverlap="1" wp14:anchorId="5E0A3A32" wp14:editId="49677697">
            <wp:simplePos x="0" y="0"/>
            <wp:positionH relativeFrom="column">
              <wp:posOffset>0</wp:posOffset>
            </wp:positionH>
            <wp:positionV relativeFrom="paragraph">
              <wp:posOffset>332740</wp:posOffset>
            </wp:positionV>
            <wp:extent cx="5219700" cy="996315"/>
            <wp:effectExtent l="0" t="0" r="0" b="0"/>
            <wp:wrapTight wrapText="bothSides">
              <wp:wrapPolygon edited="0">
                <wp:start x="0" y="0"/>
                <wp:lineTo x="0" y="21063"/>
                <wp:lineTo x="21521" y="21063"/>
                <wp:lineTo x="21521" y="0"/>
                <wp:lineTo x="0" y="0"/>
              </wp:wrapPolygon>
            </wp:wrapTight>
            <wp:docPr id="655661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5661237" name=""/>
                    <pic:cNvPicPr/>
                  </pic:nvPicPr>
                  <pic:blipFill>
                    <a:blip r:embed="rId28"/>
                    <a:stretch>
                      <a:fillRect/>
                    </a:stretch>
                  </pic:blipFill>
                  <pic:spPr>
                    <a:xfrm>
                      <a:off x="0" y="0"/>
                      <a:ext cx="5219700" cy="996315"/>
                    </a:xfrm>
                    <a:prstGeom prst="rect">
                      <a:avLst/>
                    </a:prstGeom>
                  </pic:spPr>
                </pic:pic>
              </a:graphicData>
            </a:graphic>
          </wp:anchor>
        </w:drawing>
      </w:r>
    </w:p>
    <w:p w14:paraId="064063F2" w14:textId="277EC6BA" w:rsidR="00A20CB2" w:rsidRPr="003210E7" w:rsidRDefault="007F4697" w:rsidP="003210E7">
      <w:pPr>
        <w:pStyle w:val="Caption"/>
        <w:jc w:val="center"/>
        <w:rPr>
          <w:rFonts w:eastAsia="Batang"/>
          <w:sz w:val="24"/>
          <w:szCs w:val="24"/>
        </w:rPr>
        <w:sectPr w:rsidR="00A20CB2" w:rsidRPr="003210E7" w:rsidSect="00CE58CE">
          <w:pgSz w:w="11906" w:h="16838"/>
          <w:pgMar w:top="1418" w:right="1418" w:bottom="1418" w:left="2268" w:header="709" w:footer="709" w:gutter="0"/>
          <w:cols w:space="708"/>
          <w:docGrid w:linePitch="360"/>
        </w:sectPr>
      </w:pPr>
      <w:bookmarkStart w:id="104" w:name="_Toc232683097"/>
      <w:r w:rsidRPr="007F469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3</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9</w:t>
      </w:r>
      <w:r w:rsidR="004C4133">
        <w:rPr>
          <w:sz w:val="24"/>
          <w:szCs w:val="24"/>
        </w:rPr>
        <w:fldChar w:fldCharType="end"/>
      </w:r>
      <w:r w:rsidRPr="007F4697">
        <w:rPr>
          <w:sz w:val="24"/>
          <w:szCs w:val="24"/>
        </w:rPr>
        <w:t xml:space="preserve"> : </w:t>
      </w:r>
      <w:r w:rsidRPr="007F4697">
        <w:rPr>
          <w:b w:val="0"/>
          <w:bCs w:val="0"/>
          <w:sz w:val="24"/>
          <w:szCs w:val="24"/>
        </w:rPr>
        <w:t>Altyazı arayüz</w:t>
      </w:r>
      <w:r w:rsidR="003210E7">
        <w:rPr>
          <w:b w:val="0"/>
          <w:bCs w:val="0"/>
          <w:sz w:val="24"/>
          <w:szCs w:val="24"/>
        </w:rPr>
        <w:t>ü.</w:t>
      </w:r>
      <w:bookmarkEnd w:id="104"/>
    </w:p>
    <w:p w14:paraId="07E5477F" w14:textId="07BFF11B" w:rsidR="007E49B0" w:rsidRPr="007E49B0" w:rsidRDefault="007F4697" w:rsidP="007E49B0">
      <w:pPr>
        <w:pStyle w:val="Heading1"/>
      </w:pPr>
      <w:bookmarkStart w:id="105" w:name="_Toc232684044"/>
      <w:r>
        <w:lastRenderedPageBreak/>
        <w:t>GERÇEKLEŞTİRİM</w:t>
      </w:r>
      <w:bookmarkEnd w:id="105"/>
    </w:p>
    <w:p w14:paraId="4B4B8F57" w14:textId="7832BC00" w:rsidR="007F4697" w:rsidRPr="007F4697" w:rsidRDefault="007F4697" w:rsidP="007F4697">
      <w:pPr>
        <w:pStyle w:val="GOVDE"/>
        <w:rPr>
          <w:lang w:val="en-GB"/>
        </w:rPr>
      </w:pPr>
      <w:r w:rsidRPr="007F4697">
        <w:rPr>
          <w:lang w:val="en-GB"/>
        </w:rPr>
        <w:t>Bu bölümde, 3. Bölüm'de mimarisi tanıtılan sistemin yazılım düzeyindeki gerçekleştirimi ele alınmaktadır. Yazılımın modüler yapısı, yapılandırma ve model yönetimi, iş parçacıkları arasındaki veri akışı, çeviri motorlarının ve kullanıcı arayüzünün uygulanması ile geliştirme ve test ortamı sırasıyla açıklanmaktadır. Sistem tümüyle Python diliyle geliştirilmiş; ses yakalama için PyAudioWPatch, sinyal işleme için NumPy ve PyTorch/torchaudio, transkripsiyon için faster-whisper, konuşmacı ayrıştırma için pyannote.audio, çeviri için CTranslate2 ve arayüz için PySide6 kütüphaneleri kullanılmıştır.</w:t>
      </w:r>
    </w:p>
    <w:p w14:paraId="3E868A79" w14:textId="25F11E51" w:rsidR="00017E60" w:rsidRDefault="00EB0CF9" w:rsidP="00F14A49">
      <w:pPr>
        <w:pStyle w:val="Heading2"/>
      </w:pPr>
      <w:bookmarkStart w:id="106" w:name="_Toc232684045"/>
      <w:bookmarkStart w:id="107" w:name="_Toc279660016"/>
      <w:bookmarkStart w:id="108" w:name="_Toc279666527"/>
      <w:bookmarkStart w:id="109" w:name="_Toc415498110"/>
      <w:r>
        <w:t>Yazılım Mimarisi ve Modül Yapısı</w:t>
      </w:r>
      <w:bookmarkEnd w:id="106"/>
    </w:p>
    <w:p w14:paraId="71C27ACD" w14:textId="31E581D2" w:rsidR="00017E60" w:rsidRPr="00FB1370" w:rsidRDefault="00EB0CF9" w:rsidP="00017E60">
      <w:pPr>
        <w:pStyle w:val="GOVDE"/>
      </w:pPr>
      <w:r w:rsidRPr="00EB0CF9">
        <w:t xml:space="preserve">Yazılım, her biri tek bir sorumluluğu üstlenen katmanlı bir paket yapısı (Çizelge 4.1) olarak tasarlanmıştır. Bu ayrıştırma, bileşenlerin birbirinden bağımsız olarak test edilebilmesini ve değiştirilebilmesini sağlar; örneğin çeviri motoru veya </w:t>
      </w:r>
      <w:r w:rsidR="0065440E">
        <w:t>ses etkinliği tespiti</w:t>
      </w:r>
      <w:r w:rsidRPr="00EB0CF9">
        <w:t xml:space="preserve"> bileşeni, sistemin geri kalanına dokunmadan değiştirilebilir.</w:t>
      </w:r>
      <w:r w:rsidR="00017E60" w:rsidRPr="00FB1370">
        <w:t xml:space="preserve"> </w:t>
      </w:r>
    </w:p>
    <w:p w14:paraId="18DDC4D2" w14:textId="3775AD9D" w:rsidR="00EB0CF9" w:rsidRPr="00EB0CF9" w:rsidRDefault="00EB0CF9" w:rsidP="00EB0CF9">
      <w:pPr>
        <w:pStyle w:val="Caption"/>
        <w:keepNext/>
        <w:jc w:val="center"/>
        <w:rPr>
          <w:sz w:val="24"/>
          <w:szCs w:val="24"/>
        </w:rPr>
      </w:pPr>
      <w:bookmarkStart w:id="110" w:name="_Toc232683006"/>
      <w:r w:rsidRPr="00EB0CF9">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EB0CF9">
        <w:rPr>
          <w:sz w:val="24"/>
          <w:szCs w:val="24"/>
        </w:rPr>
        <w:t xml:space="preserve"> : </w:t>
      </w:r>
      <w:r w:rsidRPr="00EB0CF9">
        <w:rPr>
          <w:b w:val="0"/>
          <w:bCs w:val="0"/>
          <w:sz w:val="24"/>
          <w:szCs w:val="24"/>
        </w:rPr>
        <w:t>Yazılımın paket ve modül yapısı.</w:t>
      </w:r>
      <w:bookmarkEnd w:id="110"/>
    </w:p>
    <w:tbl>
      <w:tblPr>
        <w:tblW w:w="4940" w:type="pct"/>
        <w:jc w:val="center"/>
        <w:tblBorders>
          <w:top w:val="double" w:sz="6" w:space="0" w:color="auto"/>
          <w:bottom w:val="single" w:sz="8" w:space="0" w:color="auto"/>
        </w:tblBorders>
        <w:tblLook w:val="0000" w:firstRow="0" w:lastRow="0" w:firstColumn="0" w:lastColumn="0" w:noHBand="0" w:noVBand="0"/>
      </w:tblPr>
      <w:tblGrid>
        <w:gridCol w:w="2880"/>
        <w:gridCol w:w="5241"/>
      </w:tblGrid>
      <w:tr w:rsidR="00EB0CF9" w:rsidRPr="00E9219D" w14:paraId="6D0CCB94" w14:textId="77777777" w:rsidTr="00EB0CF9">
        <w:trPr>
          <w:jc w:val="center"/>
        </w:trPr>
        <w:tc>
          <w:tcPr>
            <w:tcW w:w="1773" w:type="pct"/>
            <w:tcBorders>
              <w:top w:val="double" w:sz="6" w:space="0" w:color="auto"/>
              <w:bottom w:val="single" w:sz="8" w:space="0" w:color="auto"/>
            </w:tcBorders>
          </w:tcPr>
          <w:p w14:paraId="2BDEB4F9" w14:textId="38ED449C" w:rsidR="00EB0CF9" w:rsidRPr="00BB536F" w:rsidRDefault="00EB0CF9" w:rsidP="00EB0CF9">
            <w:pPr>
              <w:pStyle w:val="NormalWeb"/>
              <w:jc w:val="center"/>
              <w:rPr>
                <w:sz w:val="20"/>
                <w:szCs w:val="20"/>
              </w:rPr>
            </w:pPr>
            <w:r w:rsidRPr="00BB536F">
              <w:rPr>
                <w:color w:val="000000"/>
                <w:sz w:val="20"/>
                <w:szCs w:val="20"/>
              </w:rPr>
              <w:t>Paket / Modül </w:t>
            </w:r>
          </w:p>
        </w:tc>
        <w:tc>
          <w:tcPr>
            <w:tcW w:w="3227" w:type="pct"/>
            <w:tcBorders>
              <w:top w:val="double" w:sz="6" w:space="0" w:color="auto"/>
              <w:bottom w:val="single" w:sz="8" w:space="0" w:color="auto"/>
            </w:tcBorders>
          </w:tcPr>
          <w:p w14:paraId="19D18B87" w14:textId="7FDD8CD6" w:rsidR="00EB0CF9" w:rsidRPr="00BB536F" w:rsidRDefault="00EB0CF9" w:rsidP="008D03E1">
            <w:pPr>
              <w:jc w:val="center"/>
              <w:rPr>
                <w:noProof w:val="0"/>
                <w:sz w:val="20"/>
                <w:szCs w:val="20"/>
                <w:lang w:val="en-US"/>
              </w:rPr>
            </w:pPr>
            <w:r w:rsidRPr="00BB536F">
              <w:rPr>
                <w:noProof w:val="0"/>
                <w:sz w:val="20"/>
                <w:szCs w:val="20"/>
              </w:rPr>
              <w:t>Sorumluluk</w:t>
            </w:r>
          </w:p>
        </w:tc>
      </w:tr>
      <w:tr w:rsidR="00AC7FF6" w:rsidRPr="00E9219D" w14:paraId="287CCC1C" w14:textId="77777777" w:rsidTr="008D03E1">
        <w:trPr>
          <w:jc w:val="center"/>
        </w:trPr>
        <w:tc>
          <w:tcPr>
            <w:tcW w:w="1773" w:type="pct"/>
            <w:tcBorders>
              <w:top w:val="single" w:sz="8" w:space="0" w:color="auto"/>
            </w:tcBorders>
          </w:tcPr>
          <w:p w14:paraId="1EEAEE18" w14:textId="01C864AD" w:rsidR="00AC7FF6" w:rsidRPr="00BB536F" w:rsidRDefault="00AC7FF6" w:rsidP="00AC7FF6">
            <w:pPr>
              <w:jc w:val="center"/>
              <w:rPr>
                <w:noProof w:val="0"/>
                <w:sz w:val="20"/>
                <w:szCs w:val="20"/>
                <w:lang w:val="en-US"/>
              </w:rPr>
            </w:pPr>
            <w:r w:rsidRPr="00BB536F">
              <w:rPr>
                <w:color w:val="000000"/>
                <w:sz w:val="20"/>
                <w:szCs w:val="20"/>
              </w:rPr>
              <w:t>config.py </w:t>
            </w:r>
          </w:p>
        </w:tc>
        <w:tc>
          <w:tcPr>
            <w:tcW w:w="3227" w:type="pct"/>
            <w:tcBorders>
              <w:top w:val="single" w:sz="8" w:space="0" w:color="auto"/>
            </w:tcBorders>
          </w:tcPr>
          <w:p w14:paraId="35BCD5FA" w14:textId="2720476E" w:rsidR="00AC7FF6" w:rsidRPr="00BB536F" w:rsidRDefault="00AC7FF6" w:rsidP="00AC7FF6">
            <w:pPr>
              <w:jc w:val="center"/>
              <w:rPr>
                <w:noProof w:val="0"/>
                <w:sz w:val="20"/>
                <w:szCs w:val="20"/>
                <w:lang w:val="en-US"/>
              </w:rPr>
            </w:pPr>
            <w:r w:rsidRPr="00BB536F">
              <w:rPr>
                <w:color w:val="000000"/>
                <w:sz w:val="20"/>
                <w:szCs w:val="20"/>
              </w:rPr>
              <w:t>Tüm ayarların .env'den yüklenmesi, cihaz/önişlem parametreleri, CUDA DLL yolları </w:t>
            </w:r>
          </w:p>
        </w:tc>
      </w:tr>
      <w:tr w:rsidR="00AC7FF6" w:rsidRPr="00E9219D" w14:paraId="2ECA107F" w14:textId="77777777" w:rsidTr="008D03E1">
        <w:trPr>
          <w:jc w:val="center"/>
        </w:trPr>
        <w:tc>
          <w:tcPr>
            <w:tcW w:w="1773" w:type="pct"/>
          </w:tcPr>
          <w:p w14:paraId="56AF10EF" w14:textId="518B144E" w:rsidR="00AC7FF6" w:rsidRPr="00BB536F" w:rsidRDefault="00AC7FF6" w:rsidP="00AC7FF6">
            <w:pPr>
              <w:jc w:val="center"/>
              <w:rPr>
                <w:noProof w:val="0"/>
                <w:sz w:val="20"/>
                <w:szCs w:val="20"/>
                <w:lang w:val="en-US"/>
              </w:rPr>
            </w:pPr>
            <w:r w:rsidRPr="00BB536F">
              <w:rPr>
                <w:color w:val="000000"/>
                <w:sz w:val="20"/>
                <w:szCs w:val="20"/>
              </w:rPr>
              <w:t>pipeline.py </w:t>
            </w:r>
          </w:p>
        </w:tc>
        <w:tc>
          <w:tcPr>
            <w:tcW w:w="3227" w:type="pct"/>
          </w:tcPr>
          <w:p w14:paraId="15297499" w14:textId="377BE581" w:rsidR="00AC7FF6" w:rsidRPr="00BB536F" w:rsidRDefault="00AC7FF6" w:rsidP="00AC7FF6">
            <w:pPr>
              <w:jc w:val="center"/>
              <w:rPr>
                <w:noProof w:val="0"/>
                <w:sz w:val="20"/>
                <w:szCs w:val="20"/>
                <w:lang w:val="en-US"/>
              </w:rPr>
            </w:pPr>
            <w:r w:rsidRPr="00BB536F">
              <w:rPr>
                <w:color w:val="000000"/>
                <w:sz w:val="20"/>
                <w:szCs w:val="20"/>
              </w:rPr>
              <w:t>Canlı kayıt döngüsü, kuyruk yönetimi, iş parçacıklarının orkestrasyonu </w:t>
            </w:r>
          </w:p>
        </w:tc>
      </w:tr>
      <w:tr w:rsidR="00AC7FF6" w:rsidRPr="00E9219D" w14:paraId="4255A3B7" w14:textId="77777777" w:rsidTr="008D03E1">
        <w:trPr>
          <w:jc w:val="center"/>
        </w:trPr>
        <w:tc>
          <w:tcPr>
            <w:tcW w:w="1773" w:type="pct"/>
          </w:tcPr>
          <w:p w14:paraId="18E7B49A" w14:textId="1D7AAB4B" w:rsidR="00AC7FF6" w:rsidRPr="00BB536F" w:rsidRDefault="00AC7FF6" w:rsidP="00AC7FF6">
            <w:pPr>
              <w:jc w:val="center"/>
              <w:rPr>
                <w:noProof w:val="0"/>
                <w:sz w:val="20"/>
                <w:szCs w:val="20"/>
                <w:lang w:val="en-US"/>
              </w:rPr>
            </w:pPr>
            <w:r w:rsidRPr="00BB536F">
              <w:rPr>
                <w:color w:val="000000"/>
                <w:sz w:val="20"/>
                <w:szCs w:val="20"/>
              </w:rPr>
              <w:t>audio/device.py </w:t>
            </w:r>
          </w:p>
        </w:tc>
        <w:tc>
          <w:tcPr>
            <w:tcW w:w="3227" w:type="pct"/>
          </w:tcPr>
          <w:p w14:paraId="0C0830F8" w14:textId="4C90EC4A" w:rsidR="00AC7FF6" w:rsidRPr="00BB536F" w:rsidRDefault="00AC7FF6" w:rsidP="00AC7FF6">
            <w:pPr>
              <w:jc w:val="center"/>
              <w:rPr>
                <w:noProof w:val="0"/>
                <w:sz w:val="20"/>
                <w:szCs w:val="20"/>
                <w:lang w:val="en-US"/>
              </w:rPr>
            </w:pPr>
            <w:r w:rsidRPr="00BB536F">
              <w:rPr>
                <w:color w:val="000000"/>
                <w:sz w:val="20"/>
                <w:szCs w:val="20"/>
              </w:rPr>
              <w:t>WASAPI loopback cihazının otomatik tespiti </w:t>
            </w:r>
          </w:p>
        </w:tc>
      </w:tr>
      <w:tr w:rsidR="00AC7FF6" w:rsidRPr="00E9219D" w14:paraId="597DD359" w14:textId="77777777" w:rsidTr="008D03E1">
        <w:trPr>
          <w:jc w:val="center"/>
        </w:trPr>
        <w:tc>
          <w:tcPr>
            <w:tcW w:w="1773" w:type="pct"/>
          </w:tcPr>
          <w:p w14:paraId="70C3B0D0" w14:textId="6EC5BB41" w:rsidR="00AC7FF6" w:rsidRPr="00BB536F" w:rsidRDefault="00AC7FF6" w:rsidP="00AC7FF6">
            <w:pPr>
              <w:jc w:val="center"/>
              <w:rPr>
                <w:noProof w:val="0"/>
                <w:sz w:val="20"/>
                <w:szCs w:val="20"/>
                <w:lang w:val="en-US"/>
              </w:rPr>
            </w:pPr>
            <w:r w:rsidRPr="00BB536F">
              <w:rPr>
                <w:color w:val="000000"/>
                <w:sz w:val="20"/>
                <w:szCs w:val="20"/>
              </w:rPr>
              <w:t>audio/vad.py </w:t>
            </w:r>
          </w:p>
        </w:tc>
        <w:tc>
          <w:tcPr>
            <w:tcW w:w="3227" w:type="pct"/>
          </w:tcPr>
          <w:p w14:paraId="1E631087" w14:textId="32ADADCA" w:rsidR="00AC7FF6" w:rsidRPr="00BB536F" w:rsidRDefault="00AC7FF6" w:rsidP="00AC7FF6">
            <w:pPr>
              <w:jc w:val="center"/>
              <w:rPr>
                <w:noProof w:val="0"/>
                <w:sz w:val="20"/>
                <w:szCs w:val="20"/>
                <w:lang w:val="en-US"/>
              </w:rPr>
            </w:pPr>
            <w:r w:rsidRPr="00BB536F">
              <w:rPr>
                <w:color w:val="000000"/>
                <w:sz w:val="20"/>
                <w:szCs w:val="20"/>
              </w:rPr>
              <w:t>İki katmanlı ses etkinliği tespiti (WebRTC + Silero) </w:t>
            </w:r>
          </w:p>
        </w:tc>
      </w:tr>
      <w:tr w:rsidR="00AC7FF6" w:rsidRPr="00E9219D" w14:paraId="2C2EA081" w14:textId="77777777" w:rsidTr="008D03E1">
        <w:trPr>
          <w:jc w:val="center"/>
        </w:trPr>
        <w:tc>
          <w:tcPr>
            <w:tcW w:w="1773" w:type="pct"/>
          </w:tcPr>
          <w:p w14:paraId="2F4D5DBB" w14:textId="4BF0FDEA" w:rsidR="00AC7FF6" w:rsidRPr="00BB536F" w:rsidRDefault="00AC7FF6" w:rsidP="00AC7FF6">
            <w:pPr>
              <w:jc w:val="center"/>
              <w:rPr>
                <w:noProof w:val="0"/>
                <w:sz w:val="20"/>
                <w:szCs w:val="20"/>
                <w:lang w:val="en-US"/>
              </w:rPr>
            </w:pPr>
            <w:r w:rsidRPr="00BB536F">
              <w:rPr>
                <w:color w:val="000000"/>
                <w:sz w:val="20"/>
                <w:szCs w:val="20"/>
              </w:rPr>
              <w:t>audio/preprocessing.py </w:t>
            </w:r>
          </w:p>
        </w:tc>
        <w:tc>
          <w:tcPr>
            <w:tcW w:w="3227" w:type="pct"/>
          </w:tcPr>
          <w:p w14:paraId="46119930" w14:textId="7749EA8C" w:rsidR="00AC7FF6" w:rsidRPr="00BB536F" w:rsidRDefault="00AC7FF6" w:rsidP="00AC7FF6">
            <w:pPr>
              <w:jc w:val="center"/>
              <w:rPr>
                <w:noProof w:val="0"/>
                <w:sz w:val="20"/>
                <w:szCs w:val="20"/>
                <w:lang w:val="en-US"/>
              </w:rPr>
            </w:pPr>
            <w:r w:rsidRPr="00BB536F">
              <w:rPr>
                <w:color w:val="000000"/>
                <w:sz w:val="20"/>
                <w:szCs w:val="20"/>
              </w:rPr>
              <w:t>Tek kanala indirme, RMS normalizasyon, 16 kHz yeniden örnekleme, bant geçiren süzgeç, yalnızca-konuşma seçimi </w:t>
            </w:r>
          </w:p>
        </w:tc>
      </w:tr>
      <w:tr w:rsidR="00AC7FF6" w:rsidRPr="00E9219D" w14:paraId="12467F50" w14:textId="77777777" w:rsidTr="008D03E1">
        <w:trPr>
          <w:jc w:val="center"/>
        </w:trPr>
        <w:tc>
          <w:tcPr>
            <w:tcW w:w="1773" w:type="pct"/>
          </w:tcPr>
          <w:p w14:paraId="32580916" w14:textId="69B7F651" w:rsidR="00AC7FF6" w:rsidRPr="00BB536F" w:rsidRDefault="00AC7FF6" w:rsidP="00AC7FF6">
            <w:pPr>
              <w:jc w:val="center"/>
              <w:rPr>
                <w:noProof w:val="0"/>
                <w:sz w:val="20"/>
                <w:szCs w:val="20"/>
                <w:lang w:val="en-US"/>
              </w:rPr>
            </w:pPr>
            <w:r w:rsidRPr="00BB536F">
              <w:rPr>
                <w:color w:val="000000"/>
                <w:sz w:val="20"/>
                <w:szCs w:val="20"/>
              </w:rPr>
              <w:t>core/ai_worker.py </w:t>
            </w:r>
          </w:p>
        </w:tc>
        <w:tc>
          <w:tcPr>
            <w:tcW w:w="3227" w:type="pct"/>
          </w:tcPr>
          <w:p w14:paraId="76616AAE" w14:textId="51716C33" w:rsidR="00AC7FF6" w:rsidRPr="00BB536F" w:rsidRDefault="00AC7FF6" w:rsidP="00AC7FF6">
            <w:pPr>
              <w:jc w:val="center"/>
              <w:rPr>
                <w:noProof w:val="0"/>
                <w:sz w:val="20"/>
                <w:szCs w:val="20"/>
                <w:lang w:val="en-US"/>
              </w:rPr>
            </w:pPr>
            <w:r w:rsidRPr="00BB536F">
              <w:rPr>
                <w:color w:val="000000"/>
                <w:sz w:val="20"/>
                <w:szCs w:val="20"/>
              </w:rPr>
              <w:t>Whisper transkripsiyonu ve pyannote ayrıştırmasının yürütülmesi </w:t>
            </w:r>
          </w:p>
        </w:tc>
      </w:tr>
      <w:tr w:rsidR="00AC7FF6" w:rsidRPr="00E9219D" w14:paraId="216143D2" w14:textId="77777777" w:rsidTr="008D03E1">
        <w:trPr>
          <w:jc w:val="center"/>
        </w:trPr>
        <w:tc>
          <w:tcPr>
            <w:tcW w:w="1773" w:type="pct"/>
          </w:tcPr>
          <w:p w14:paraId="3E84EFBD" w14:textId="0750B427" w:rsidR="00AC7FF6" w:rsidRPr="00BB536F" w:rsidRDefault="00AC7FF6" w:rsidP="00AC7FF6">
            <w:pPr>
              <w:jc w:val="center"/>
              <w:rPr>
                <w:noProof w:val="0"/>
                <w:sz w:val="20"/>
                <w:szCs w:val="20"/>
                <w:lang w:val="en-US"/>
              </w:rPr>
            </w:pPr>
            <w:r w:rsidRPr="00BB536F">
              <w:rPr>
                <w:color w:val="000000"/>
                <w:sz w:val="20"/>
                <w:szCs w:val="20"/>
              </w:rPr>
              <w:t>core/speaker_tracker.py </w:t>
            </w:r>
          </w:p>
        </w:tc>
        <w:tc>
          <w:tcPr>
            <w:tcW w:w="3227" w:type="pct"/>
          </w:tcPr>
          <w:p w14:paraId="0CEDFF21" w14:textId="17EEBAB9" w:rsidR="00AC7FF6" w:rsidRPr="00BB536F" w:rsidRDefault="00AC7FF6" w:rsidP="00AC7FF6">
            <w:pPr>
              <w:jc w:val="center"/>
              <w:rPr>
                <w:noProof w:val="0"/>
                <w:sz w:val="20"/>
                <w:szCs w:val="20"/>
                <w:lang w:val="en-US"/>
              </w:rPr>
            </w:pPr>
            <w:r w:rsidRPr="00BB536F">
              <w:rPr>
                <w:color w:val="000000"/>
                <w:sz w:val="20"/>
                <w:szCs w:val="20"/>
              </w:rPr>
              <w:t>Embedding tabanlı konuşmacı takip mekanizması </w:t>
            </w:r>
          </w:p>
        </w:tc>
      </w:tr>
      <w:tr w:rsidR="00AC7FF6" w:rsidRPr="00E9219D" w14:paraId="1EA877FA" w14:textId="77777777" w:rsidTr="008D03E1">
        <w:trPr>
          <w:jc w:val="center"/>
        </w:trPr>
        <w:tc>
          <w:tcPr>
            <w:tcW w:w="1773" w:type="pct"/>
          </w:tcPr>
          <w:p w14:paraId="295F2A79" w14:textId="4F1BF1C1" w:rsidR="00AC7FF6" w:rsidRPr="00BB536F" w:rsidRDefault="00AC7FF6" w:rsidP="00AC7FF6">
            <w:pPr>
              <w:jc w:val="center"/>
              <w:rPr>
                <w:noProof w:val="0"/>
                <w:sz w:val="20"/>
                <w:szCs w:val="20"/>
                <w:lang w:val="en-US"/>
              </w:rPr>
            </w:pPr>
            <w:r w:rsidRPr="00BB536F">
              <w:rPr>
                <w:color w:val="000000"/>
                <w:sz w:val="20"/>
                <w:szCs w:val="20"/>
              </w:rPr>
              <w:t>core/embedding_extractor.py </w:t>
            </w:r>
          </w:p>
        </w:tc>
        <w:tc>
          <w:tcPr>
            <w:tcW w:w="3227" w:type="pct"/>
          </w:tcPr>
          <w:p w14:paraId="42ED24C5" w14:textId="7E164E9A" w:rsidR="00AC7FF6" w:rsidRPr="00BB536F" w:rsidRDefault="00AC7FF6" w:rsidP="00AC7FF6">
            <w:pPr>
              <w:jc w:val="center"/>
              <w:rPr>
                <w:noProof w:val="0"/>
                <w:sz w:val="20"/>
                <w:szCs w:val="20"/>
                <w:lang w:val="en-US"/>
              </w:rPr>
            </w:pPr>
            <w:r w:rsidRPr="00BB536F">
              <w:rPr>
                <w:color w:val="000000"/>
                <w:sz w:val="20"/>
                <w:szCs w:val="20"/>
              </w:rPr>
              <w:t>Konuşmacı embedding çıkarımı ve kalite kapıları </w:t>
            </w:r>
          </w:p>
        </w:tc>
      </w:tr>
      <w:tr w:rsidR="00AC7FF6" w:rsidRPr="00E9219D" w14:paraId="52AF4374" w14:textId="77777777" w:rsidTr="008D03E1">
        <w:trPr>
          <w:jc w:val="center"/>
        </w:trPr>
        <w:tc>
          <w:tcPr>
            <w:tcW w:w="1773" w:type="pct"/>
          </w:tcPr>
          <w:p w14:paraId="18B7C599" w14:textId="38D273D0" w:rsidR="00AC7FF6" w:rsidRPr="00BB536F" w:rsidRDefault="00AC7FF6" w:rsidP="00AC7FF6">
            <w:pPr>
              <w:jc w:val="center"/>
              <w:rPr>
                <w:noProof w:val="0"/>
                <w:sz w:val="20"/>
                <w:szCs w:val="20"/>
                <w:lang w:val="en-US"/>
              </w:rPr>
            </w:pPr>
            <w:r w:rsidRPr="00BB536F">
              <w:rPr>
                <w:color w:val="000000"/>
                <w:sz w:val="20"/>
                <w:szCs w:val="20"/>
              </w:rPr>
              <w:t>core/diarization_utils.py </w:t>
            </w:r>
          </w:p>
        </w:tc>
        <w:tc>
          <w:tcPr>
            <w:tcW w:w="3227" w:type="pct"/>
          </w:tcPr>
          <w:p w14:paraId="5D243FC5" w14:textId="7CB1D4CA" w:rsidR="00AC7FF6" w:rsidRPr="00BB536F" w:rsidRDefault="00AC7FF6" w:rsidP="00AC7FF6">
            <w:pPr>
              <w:jc w:val="center"/>
              <w:rPr>
                <w:noProof w:val="0"/>
                <w:sz w:val="20"/>
                <w:szCs w:val="20"/>
                <w:lang w:val="en-US"/>
              </w:rPr>
            </w:pPr>
            <w:r w:rsidRPr="00BB536F">
              <w:rPr>
                <w:color w:val="000000"/>
                <w:sz w:val="20"/>
                <w:szCs w:val="20"/>
              </w:rPr>
              <w:t>Kelime düzeyinde konuşmacı eşleme ve sınır bölme </w:t>
            </w:r>
          </w:p>
        </w:tc>
      </w:tr>
      <w:tr w:rsidR="00AC7FF6" w:rsidRPr="00E9219D" w14:paraId="0D1D1D95" w14:textId="77777777" w:rsidTr="008D03E1">
        <w:trPr>
          <w:jc w:val="center"/>
        </w:trPr>
        <w:tc>
          <w:tcPr>
            <w:tcW w:w="1773" w:type="pct"/>
          </w:tcPr>
          <w:p w14:paraId="5187D900" w14:textId="4D3D4E9B" w:rsidR="00AC7FF6" w:rsidRPr="00BB536F" w:rsidRDefault="00AC7FF6" w:rsidP="00AC7FF6">
            <w:pPr>
              <w:jc w:val="center"/>
              <w:rPr>
                <w:noProof w:val="0"/>
                <w:sz w:val="20"/>
                <w:szCs w:val="20"/>
                <w:lang w:val="en-US"/>
              </w:rPr>
            </w:pPr>
            <w:r w:rsidRPr="00BB536F">
              <w:rPr>
                <w:color w:val="000000"/>
                <w:sz w:val="20"/>
                <w:szCs w:val="20"/>
              </w:rPr>
              <w:t>translation/engine.py </w:t>
            </w:r>
          </w:p>
        </w:tc>
        <w:tc>
          <w:tcPr>
            <w:tcW w:w="3227" w:type="pct"/>
          </w:tcPr>
          <w:p w14:paraId="639CB01C" w14:textId="43FD68A6" w:rsidR="00AC7FF6" w:rsidRPr="00BB536F" w:rsidRDefault="00AC7FF6" w:rsidP="00AC7FF6">
            <w:pPr>
              <w:jc w:val="center"/>
              <w:rPr>
                <w:noProof w:val="0"/>
                <w:sz w:val="20"/>
                <w:szCs w:val="20"/>
                <w:lang w:val="en-US"/>
              </w:rPr>
            </w:pPr>
            <w:r w:rsidRPr="00BB536F">
              <w:rPr>
                <w:color w:val="000000"/>
                <w:sz w:val="20"/>
                <w:szCs w:val="20"/>
              </w:rPr>
              <w:t>Kademeli çeviri motorları (DeepL, NLLB-200/CTranslate2, Google) </w:t>
            </w:r>
          </w:p>
        </w:tc>
      </w:tr>
      <w:tr w:rsidR="00AC7FF6" w:rsidRPr="00E9219D" w14:paraId="0A428DDF" w14:textId="77777777" w:rsidTr="008D03E1">
        <w:trPr>
          <w:jc w:val="center"/>
        </w:trPr>
        <w:tc>
          <w:tcPr>
            <w:tcW w:w="1773" w:type="pct"/>
          </w:tcPr>
          <w:p w14:paraId="5CA5DA7F" w14:textId="6BA48810" w:rsidR="00AC7FF6" w:rsidRPr="00BB536F" w:rsidRDefault="00AC7FF6" w:rsidP="00AC7FF6">
            <w:pPr>
              <w:jc w:val="center"/>
              <w:rPr>
                <w:noProof w:val="0"/>
                <w:sz w:val="20"/>
                <w:szCs w:val="20"/>
                <w:lang w:val="en-US"/>
              </w:rPr>
            </w:pPr>
            <w:r w:rsidRPr="00BB536F">
              <w:rPr>
                <w:color w:val="000000"/>
                <w:sz w:val="20"/>
                <w:szCs w:val="20"/>
              </w:rPr>
              <w:t>ui/</w:t>
            </w:r>
          </w:p>
        </w:tc>
        <w:tc>
          <w:tcPr>
            <w:tcW w:w="3227" w:type="pct"/>
          </w:tcPr>
          <w:p w14:paraId="61BC2775" w14:textId="3405EA46" w:rsidR="00AC7FF6" w:rsidRPr="00BB536F" w:rsidRDefault="00AC7FF6" w:rsidP="00AC7FF6">
            <w:pPr>
              <w:jc w:val="center"/>
              <w:rPr>
                <w:noProof w:val="0"/>
                <w:sz w:val="20"/>
                <w:szCs w:val="20"/>
                <w:lang w:val="en-US"/>
              </w:rPr>
            </w:pPr>
            <w:r w:rsidRPr="00BB536F">
              <w:rPr>
                <w:color w:val="000000"/>
                <w:sz w:val="20"/>
                <w:szCs w:val="20"/>
              </w:rPr>
              <w:t>PySide6 ana pencere, altyazı penceresi ve sistem tepsisi </w:t>
            </w:r>
          </w:p>
        </w:tc>
      </w:tr>
      <w:tr w:rsidR="00AC7FF6" w:rsidRPr="00E9219D" w14:paraId="28A306BD" w14:textId="77777777" w:rsidTr="008D03E1">
        <w:trPr>
          <w:jc w:val="center"/>
        </w:trPr>
        <w:tc>
          <w:tcPr>
            <w:tcW w:w="1773" w:type="pct"/>
          </w:tcPr>
          <w:p w14:paraId="27B68ADB" w14:textId="2869BA5D" w:rsidR="00AC7FF6" w:rsidRPr="00BB536F" w:rsidRDefault="00AC7FF6" w:rsidP="00AC7FF6">
            <w:pPr>
              <w:jc w:val="center"/>
              <w:rPr>
                <w:noProof w:val="0"/>
                <w:sz w:val="20"/>
                <w:szCs w:val="20"/>
                <w:lang w:val="en-US"/>
              </w:rPr>
            </w:pPr>
            <w:r w:rsidRPr="00BB536F">
              <w:rPr>
                <w:color w:val="000000"/>
                <w:sz w:val="20"/>
                <w:szCs w:val="20"/>
              </w:rPr>
              <w:t>model_folder/ </w:t>
            </w:r>
          </w:p>
        </w:tc>
        <w:tc>
          <w:tcPr>
            <w:tcW w:w="3227" w:type="pct"/>
          </w:tcPr>
          <w:p w14:paraId="20F9C263" w14:textId="7B1F4E35" w:rsidR="00AC7FF6" w:rsidRPr="00BB536F" w:rsidRDefault="00AC7FF6" w:rsidP="00AC7FF6">
            <w:pPr>
              <w:jc w:val="center"/>
              <w:rPr>
                <w:noProof w:val="0"/>
                <w:sz w:val="20"/>
                <w:szCs w:val="20"/>
                <w:lang w:val="en-US"/>
              </w:rPr>
            </w:pPr>
            <w:r w:rsidRPr="00BB536F">
              <w:rPr>
                <w:color w:val="000000"/>
                <w:sz w:val="20"/>
                <w:szCs w:val="20"/>
              </w:rPr>
              <w:t>Tipli veri şemaları ve konuşmacı renk paleti </w:t>
            </w:r>
          </w:p>
        </w:tc>
      </w:tr>
      <w:tr w:rsidR="00AC7FF6" w:rsidRPr="00E9219D" w14:paraId="5C5E950A" w14:textId="77777777" w:rsidTr="008D03E1">
        <w:trPr>
          <w:jc w:val="center"/>
        </w:trPr>
        <w:tc>
          <w:tcPr>
            <w:tcW w:w="1773" w:type="pct"/>
          </w:tcPr>
          <w:p w14:paraId="586BA622" w14:textId="7B0851F1" w:rsidR="00AC7FF6" w:rsidRPr="00BB536F" w:rsidRDefault="00AC7FF6" w:rsidP="00AC7FF6">
            <w:pPr>
              <w:jc w:val="center"/>
              <w:rPr>
                <w:noProof w:val="0"/>
                <w:sz w:val="20"/>
                <w:szCs w:val="20"/>
                <w:lang w:val="en-US"/>
              </w:rPr>
            </w:pPr>
            <w:r w:rsidRPr="00BB536F">
              <w:rPr>
                <w:color w:val="000000"/>
                <w:sz w:val="20"/>
                <w:szCs w:val="20"/>
              </w:rPr>
              <w:t>eval/, tests/</w:t>
            </w:r>
          </w:p>
        </w:tc>
        <w:tc>
          <w:tcPr>
            <w:tcW w:w="3227" w:type="pct"/>
          </w:tcPr>
          <w:p w14:paraId="34D14C08" w14:textId="093C9326" w:rsidR="00AC7FF6" w:rsidRPr="00BB536F" w:rsidRDefault="00AC7FF6" w:rsidP="00AC7FF6">
            <w:pPr>
              <w:jc w:val="center"/>
              <w:rPr>
                <w:noProof w:val="0"/>
                <w:sz w:val="20"/>
                <w:szCs w:val="20"/>
                <w:lang w:val="en-US"/>
              </w:rPr>
            </w:pPr>
            <w:r w:rsidRPr="00BB536F">
              <w:rPr>
                <w:color w:val="000000"/>
                <w:sz w:val="20"/>
                <w:szCs w:val="20"/>
              </w:rPr>
              <w:t>Değerlendirme işçisi, metrikler ve birim/başarım testleri </w:t>
            </w:r>
          </w:p>
        </w:tc>
      </w:tr>
    </w:tbl>
    <w:p w14:paraId="0C6DA338" w14:textId="04B88F60" w:rsidR="003D0886" w:rsidRDefault="00F665F1" w:rsidP="00D30B3A">
      <w:pPr>
        <w:pStyle w:val="GOVDE"/>
        <w:spacing w:before="240"/>
        <w:rPr>
          <w:bCs/>
        </w:rPr>
      </w:pPr>
      <w:r w:rsidRPr="00F665F1">
        <w:rPr>
          <w:bCs/>
        </w:rPr>
        <w:lastRenderedPageBreak/>
        <w:t>Sistem, main.py üzerinden iki modda çalıştırılabilir: grafik arayüzlü mod (varsayılan) ve terminal tabanlı mod (--cli). Terminal kipi, arayüz bağımlılıkları olmadan işleme hattının doğrudan sınanmasına olanak tanır.</w:t>
      </w:r>
    </w:p>
    <w:p w14:paraId="32461BE1" w14:textId="3AEA2DD7" w:rsidR="00017E60" w:rsidRPr="005C1D8B" w:rsidRDefault="00F665F1" w:rsidP="00DC22ED">
      <w:pPr>
        <w:pStyle w:val="Heading2"/>
      </w:pPr>
      <w:bookmarkStart w:id="111" w:name="_Toc232684046"/>
      <w:bookmarkEnd w:id="107"/>
      <w:bookmarkEnd w:id="108"/>
      <w:bookmarkEnd w:id="109"/>
      <w:r>
        <w:t>Yapılandırma ve Model Yönetimi</w:t>
      </w:r>
      <w:bookmarkEnd w:id="111"/>
    </w:p>
    <w:p w14:paraId="3C774491" w14:textId="07AEFCB2" w:rsidR="00F665F1" w:rsidRDefault="00F665F1" w:rsidP="00F665F1">
      <w:pPr>
        <w:pStyle w:val="GOVDE"/>
        <w:rPr>
          <w:lang w:val="en-GB"/>
        </w:rPr>
      </w:pPr>
      <w:bookmarkStart w:id="112" w:name="_Toc224357612"/>
      <w:r w:rsidRPr="00F665F1">
        <w:rPr>
          <w:lang w:val="en-GB"/>
        </w:rPr>
        <w:t xml:space="preserve">Tüm çalışma parametreleri, koddan ayrılmış bir .env dosyasında toplanır ve başlangıçta değişmez bir Settings veri sınıfına yüklenir. Bu yaklaşım, örnekleme hızı, </w:t>
      </w:r>
      <w:r w:rsidR="000F0D6B">
        <w:rPr>
          <w:lang w:val="en-GB"/>
        </w:rPr>
        <w:t>ses etkinliği tespiti</w:t>
      </w:r>
      <w:r w:rsidRPr="00F665F1">
        <w:rPr>
          <w:lang w:val="en-GB"/>
        </w:rPr>
        <w:t xml:space="preserve"> eşikleri, parçalama süreleri, ısınma süresi ve konuşmacı takip eşikleri gibi parametrelerin kaynak koda dokunmadan değiştirilebilmesini sağlar (Çizelge 4.2). İşlem birimi otomatik olarak belirlenir: CUDA destekli bir GPU bulunduğunda modeller GPU üzerinde float16 duyarlılıkla, aksi hâlde CPU üzerinde int8 nicemlemeyle çalıştırılır. Windows üzerinde CUDA kütüphanelerinin (cuBLAS, cuDNN) bulunabilmesi için ilgili DLL dizinleri çalışma zamanında otomatik olarak yola eklenir.</w:t>
      </w:r>
    </w:p>
    <w:p w14:paraId="4FBE86B6" w14:textId="45C2FE99" w:rsidR="00BB536F" w:rsidRPr="00BB536F" w:rsidRDefault="00BB536F" w:rsidP="00BB536F">
      <w:pPr>
        <w:pStyle w:val="Caption"/>
        <w:keepNext/>
        <w:jc w:val="center"/>
        <w:rPr>
          <w:b w:val="0"/>
          <w:bCs w:val="0"/>
          <w:sz w:val="24"/>
          <w:szCs w:val="24"/>
        </w:rPr>
      </w:pPr>
      <w:bookmarkStart w:id="113" w:name="_Toc232683007"/>
      <w:r w:rsidRPr="00BB536F">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4</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2</w:t>
      </w:r>
      <w:r w:rsidR="001172ED">
        <w:rPr>
          <w:sz w:val="24"/>
          <w:szCs w:val="24"/>
        </w:rPr>
        <w:fldChar w:fldCharType="end"/>
      </w:r>
      <w:r w:rsidRPr="00BB536F">
        <w:rPr>
          <w:sz w:val="24"/>
          <w:szCs w:val="24"/>
        </w:rPr>
        <w:t xml:space="preserve"> : </w:t>
      </w:r>
      <w:r w:rsidRPr="00BB536F">
        <w:rPr>
          <w:b w:val="0"/>
          <w:bCs w:val="0"/>
          <w:sz w:val="24"/>
          <w:szCs w:val="24"/>
        </w:rPr>
        <w:t>Sistemin başlıca yapılandırma parametreleri ve varsayılan değerleri.</w:t>
      </w:r>
      <w:bookmarkEnd w:id="113"/>
    </w:p>
    <w:tbl>
      <w:tblPr>
        <w:tblW w:w="5000" w:type="pct"/>
        <w:jc w:val="center"/>
        <w:tblBorders>
          <w:top w:val="double" w:sz="6" w:space="0" w:color="auto"/>
          <w:bottom w:val="single" w:sz="8" w:space="0" w:color="auto"/>
        </w:tblBorders>
        <w:tblLook w:val="0000" w:firstRow="0" w:lastRow="0" w:firstColumn="0" w:lastColumn="0" w:noHBand="0" w:noVBand="0"/>
      </w:tblPr>
      <w:tblGrid>
        <w:gridCol w:w="2699"/>
        <w:gridCol w:w="1531"/>
        <w:gridCol w:w="3990"/>
      </w:tblGrid>
      <w:tr w:rsidR="00BB536F" w:rsidRPr="00E9219D" w14:paraId="4A076EFA" w14:textId="5420FE99" w:rsidTr="00E45918">
        <w:trPr>
          <w:jc w:val="center"/>
        </w:trPr>
        <w:tc>
          <w:tcPr>
            <w:tcW w:w="1642" w:type="pct"/>
            <w:tcBorders>
              <w:top w:val="double" w:sz="6" w:space="0" w:color="auto"/>
              <w:bottom w:val="single" w:sz="8" w:space="0" w:color="auto"/>
            </w:tcBorders>
          </w:tcPr>
          <w:p w14:paraId="1C834456" w14:textId="5EEB088E" w:rsidR="00BB536F" w:rsidRPr="00BB536F" w:rsidRDefault="00BB536F" w:rsidP="008D03E1">
            <w:pPr>
              <w:pStyle w:val="NormalWeb"/>
              <w:jc w:val="center"/>
              <w:rPr>
                <w:sz w:val="20"/>
                <w:szCs w:val="20"/>
              </w:rPr>
            </w:pPr>
            <w:r w:rsidRPr="00BB536F">
              <w:rPr>
                <w:color w:val="000000"/>
                <w:sz w:val="20"/>
                <w:szCs w:val="20"/>
              </w:rPr>
              <w:t>Parametre</w:t>
            </w:r>
          </w:p>
        </w:tc>
        <w:tc>
          <w:tcPr>
            <w:tcW w:w="931" w:type="pct"/>
            <w:tcBorders>
              <w:top w:val="double" w:sz="6" w:space="0" w:color="auto"/>
              <w:bottom w:val="single" w:sz="8" w:space="0" w:color="auto"/>
            </w:tcBorders>
          </w:tcPr>
          <w:p w14:paraId="72E1585A" w14:textId="2A70AF3C" w:rsidR="00BB536F" w:rsidRPr="00BB536F" w:rsidRDefault="00BB536F" w:rsidP="008D03E1">
            <w:pPr>
              <w:jc w:val="center"/>
              <w:rPr>
                <w:noProof w:val="0"/>
                <w:sz w:val="20"/>
                <w:szCs w:val="20"/>
                <w:lang w:val="en-US"/>
              </w:rPr>
            </w:pPr>
            <w:r w:rsidRPr="00BB536F">
              <w:rPr>
                <w:noProof w:val="0"/>
                <w:sz w:val="20"/>
                <w:szCs w:val="20"/>
              </w:rPr>
              <w:t>Varsayılan</w:t>
            </w:r>
          </w:p>
        </w:tc>
        <w:tc>
          <w:tcPr>
            <w:tcW w:w="2427" w:type="pct"/>
            <w:tcBorders>
              <w:top w:val="double" w:sz="6" w:space="0" w:color="auto"/>
              <w:bottom w:val="single" w:sz="8" w:space="0" w:color="auto"/>
            </w:tcBorders>
          </w:tcPr>
          <w:p w14:paraId="10D4107F" w14:textId="082E7EED" w:rsidR="00BB536F" w:rsidRPr="00BB536F" w:rsidRDefault="00BB536F" w:rsidP="008D03E1">
            <w:pPr>
              <w:jc w:val="center"/>
              <w:rPr>
                <w:noProof w:val="0"/>
                <w:sz w:val="20"/>
                <w:szCs w:val="20"/>
              </w:rPr>
            </w:pPr>
            <w:r w:rsidRPr="00BB536F">
              <w:rPr>
                <w:noProof w:val="0"/>
                <w:sz w:val="20"/>
                <w:szCs w:val="20"/>
              </w:rPr>
              <w:t>Açıklama</w:t>
            </w:r>
          </w:p>
        </w:tc>
      </w:tr>
      <w:tr w:rsidR="00BB536F" w:rsidRPr="00E9219D" w14:paraId="38AB7413" w14:textId="3289949B" w:rsidTr="00E45918">
        <w:trPr>
          <w:jc w:val="center"/>
        </w:trPr>
        <w:tc>
          <w:tcPr>
            <w:tcW w:w="1642" w:type="pct"/>
            <w:tcBorders>
              <w:top w:val="single" w:sz="8" w:space="0" w:color="auto"/>
            </w:tcBorders>
          </w:tcPr>
          <w:p w14:paraId="1A395772" w14:textId="4FCB1E2D" w:rsidR="00BB536F" w:rsidRPr="00BB536F" w:rsidRDefault="00BB536F" w:rsidP="00BB536F">
            <w:pPr>
              <w:jc w:val="center"/>
              <w:rPr>
                <w:noProof w:val="0"/>
                <w:sz w:val="20"/>
                <w:szCs w:val="20"/>
                <w:lang w:val="en-US"/>
              </w:rPr>
            </w:pPr>
            <w:r w:rsidRPr="00BB536F">
              <w:rPr>
                <w:color w:val="000000"/>
                <w:sz w:val="20"/>
                <w:szCs w:val="20"/>
              </w:rPr>
              <w:t>Örnekleme hızı / kanal </w:t>
            </w:r>
          </w:p>
        </w:tc>
        <w:tc>
          <w:tcPr>
            <w:tcW w:w="931" w:type="pct"/>
            <w:tcBorders>
              <w:top w:val="single" w:sz="8" w:space="0" w:color="auto"/>
            </w:tcBorders>
          </w:tcPr>
          <w:p w14:paraId="24DC7619" w14:textId="564BF5A7" w:rsidR="00BB536F" w:rsidRPr="00BB536F" w:rsidRDefault="00BB536F" w:rsidP="00BB536F">
            <w:pPr>
              <w:jc w:val="center"/>
              <w:rPr>
                <w:noProof w:val="0"/>
                <w:sz w:val="20"/>
                <w:szCs w:val="20"/>
                <w:lang w:val="en-US"/>
              </w:rPr>
            </w:pPr>
            <w:r w:rsidRPr="00BB536F">
              <w:rPr>
                <w:color w:val="000000"/>
                <w:sz w:val="20"/>
                <w:szCs w:val="20"/>
              </w:rPr>
              <w:t>48 kHz / 2 </w:t>
            </w:r>
          </w:p>
        </w:tc>
        <w:tc>
          <w:tcPr>
            <w:tcW w:w="2427" w:type="pct"/>
            <w:tcBorders>
              <w:top w:val="single" w:sz="8" w:space="0" w:color="auto"/>
            </w:tcBorders>
          </w:tcPr>
          <w:p w14:paraId="6316C830" w14:textId="3B1BF12B" w:rsidR="00BB536F" w:rsidRPr="00BB536F" w:rsidRDefault="00BB536F" w:rsidP="00BB536F">
            <w:pPr>
              <w:jc w:val="center"/>
              <w:rPr>
                <w:color w:val="000000"/>
                <w:sz w:val="20"/>
                <w:szCs w:val="20"/>
              </w:rPr>
            </w:pPr>
            <w:r w:rsidRPr="00BB536F">
              <w:rPr>
                <w:color w:val="000000"/>
                <w:sz w:val="20"/>
                <w:szCs w:val="20"/>
              </w:rPr>
              <w:t>Yakalama formatı (16 kHz mono'ya indirgenir) </w:t>
            </w:r>
          </w:p>
        </w:tc>
      </w:tr>
      <w:tr w:rsidR="00BB536F" w:rsidRPr="00E9219D" w14:paraId="7D9F0680" w14:textId="7C0AB705" w:rsidTr="00E45918">
        <w:trPr>
          <w:jc w:val="center"/>
        </w:trPr>
        <w:tc>
          <w:tcPr>
            <w:tcW w:w="1642" w:type="pct"/>
          </w:tcPr>
          <w:p w14:paraId="2490D253" w14:textId="25B00918" w:rsidR="00BB536F" w:rsidRPr="00BB536F" w:rsidRDefault="00BB536F" w:rsidP="00BB536F">
            <w:pPr>
              <w:jc w:val="center"/>
              <w:rPr>
                <w:noProof w:val="0"/>
                <w:sz w:val="20"/>
                <w:szCs w:val="20"/>
                <w:lang w:val="en-US"/>
              </w:rPr>
            </w:pPr>
            <w:r w:rsidRPr="00BB536F">
              <w:rPr>
                <w:color w:val="000000"/>
                <w:sz w:val="20"/>
                <w:szCs w:val="20"/>
              </w:rPr>
              <w:t>Çerçeve süresi </w:t>
            </w:r>
          </w:p>
        </w:tc>
        <w:tc>
          <w:tcPr>
            <w:tcW w:w="931" w:type="pct"/>
          </w:tcPr>
          <w:p w14:paraId="62E17053" w14:textId="24628BF4" w:rsidR="00BB536F" w:rsidRPr="00BB536F" w:rsidRDefault="00BB536F" w:rsidP="00BB536F">
            <w:pPr>
              <w:jc w:val="center"/>
              <w:rPr>
                <w:noProof w:val="0"/>
                <w:sz w:val="20"/>
                <w:szCs w:val="20"/>
                <w:lang w:val="en-US"/>
              </w:rPr>
            </w:pPr>
            <w:r w:rsidRPr="00BB536F">
              <w:rPr>
                <w:color w:val="000000"/>
                <w:sz w:val="20"/>
                <w:szCs w:val="20"/>
              </w:rPr>
              <w:t>30 ms </w:t>
            </w:r>
          </w:p>
        </w:tc>
        <w:tc>
          <w:tcPr>
            <w:tcW w:w="2427" w:type="pct"/>
          </w:tcPr>
          <w:p w14:paraId="421C3600" w14:textId="739FD1CD" w:rsidR="00BB536F" w:rsidRPr="00BB536F" w:rsidRDefault="00BB536F" w:rsidP="00BB536F">
            <w:pPr>
              <w:jc w:val="center"/>
              <w:rPr>
                <w:color w:val="000000"/>
                <w:sz w:val="20"/>
                <w:szCs w:val="20"/>
              </w:rPr>
            </w:pPr>
            <w:r w:rsidRPr="00BB536F">
              <w:rPr>
                <w:color w:val="000000"/>
                <w:sz w:val="20"/>
                <w:szCs w:val="20"/>
              </w:rPr>
              <w:t>VAD çerçeve boyu </w:t>
            </w:r>
          </w:p>
        </w:tc>
      </w:tr>
      <w:tr w:rsidR="00BB536F" w:rsidRPr="00E9219D" w14:paraId="18BBBF4C" w14:textId="4F506927" w:rsidTr="00E45918">
        <w:trPr>
          <w:jc w:val="center"/>
        </w:trPr>
        <w:tc>
          <w:tcPr>
            <w:tcW w:w="1642" w:type="pct"/>
          </w:tcPr>
          <w:p w14:paraId="58C96159" w14:textId="289CF826" w:rsidR="00BB536F" w:rsidRPr="00BB536F" w:rsidRDefault="00BB536F" w:rsidP="00BB536F">
            <w:pPr>
              <w:jc w:val="center"/>
              <w:rPr>
                <w:noProof w:val="0"/>
                <w:sz w:val="20"/>
                <w:szCs w:val="20"/>
                <w:lang w:val="en-US"/>
              </w:rPr>
            </w:pPr>
            <w:r w:rsidRPr="00BB536F">
              <w:rPr>
                <w:color w:val="000000"/>
                <w:sz w:val="20"/>
                <w:szCs w:val="20"/>
              </w:rPr>
              <w:t>WebRTC agresifliği</w:t>
            </w:r>
          </w:p>
        </w:tc>
        <w:tc>
          <w:tcPr>
            <w:tcW w:w="931" w:type="pct"/>
          </w:tcPr>
          <w:p w14:paraId="40A86F1F" w14:textId="7FB5644A" w:rsidR="00BB536F" w:rsidRPr="00BB536F" w:rsidRDefault="00BB536F" w:rsidP="00BB536F">
            <w:pPr>
              <w:jc w:val="center"/>
              <w:rPr>
                <w:noProof w:val="0"/>
                <w:sz w:val="20"/>
                <w:szCs w:val="20"/>
                <w:lang w:val="en-US"/>
              </w:rPr>
            </w:pPr>
            <w:r w:rsidRPr="00BB536F">
              <w:rPr>
                <w:color w:val="000000"/>
                <w:sz w:val="20"/>
                <w:szCs w:val="20"/>
              </w:rPr>
              <w:t>1</w:t>
            </w:r>
          </w:p>
        </w:tc>
        <w:tc>
          <w:tcPr>
            <w:tcW w:w="2427" w:type="pct"/>
          </w:tcPr>
          <w:p w14:paraId="5ADEDE20" w14:textId="6CD579D8" w:rsidR="00BB536F" w:rsidRPr="00BB536F" w:rsidRDefault="00BB536F" w:rsidP="00BB536F">
            <w:pPr>
              <w:jc w:val="center"/>
              <w:rPr>
                <w:color w:val="000000"/>
                <w:sz w:val="20"/>
                <w:szCs w:val="20"/>
              </w:rPr>
            </w:pPr>
            <w:r w:rsidRPr="00BB536F">
              <w:rPr>
                <w:color w:val="000000"/>
                <w:sz w:val="20"/>
                <w:szCs w:val="20"/>
              </w:rPr>
              <w:t>Ön süzgeç sıkılığı (0–3) </w:t>
            </w:r>
          </w:p>
        </w:tc>
      </w:tr>
      <w:tr w:rsidR="00BB536F" w:rsidRPr="00E9219D" w14:paraId="3598035D" w14:textId="32FC4D1D" w:rsidTr="00E45918">
        <w:trPr>
          <w:jc w:val="center"/>
        </w:trPr>
        <w:tc>
          <w:tcPr>
            <w:tcW w:w="1642" w:type="pct"/>
          </w:tcPr>
          <w:p w14:paraId="75A68193" w14:textId="090E5BB0" w:rsidR="00BB536F" w:rsidRPr="00BB536F" w:rsidRDefault="00BB536F" w:rsidP="00BB536F">
            <w:pPr>
              <w:jc w:val="center"/>
              <w:rPr>
                <w:noProof w:val="0"/>
                <w:sz w:val="20"/>
                <w:szCs w:val="20"/>
                <w:lang w:val="en-US"/>
              </w:rPr>
            </w:pPr>
            <w:r w:rsidRPr="00BB536F">
              <w:rPr>
                <w:color w:val="000000"/>
                <w:sz w:val="20"/>
                <w:szCs w:val="20"/>
              </w:rPr>
              <w:t>Silero eşiği </w:t>
            </w:r>
          </w:p>
        </w:tc>
        <w:tc>
          <w:tcPr>
            <w:tcW w:w="931" w:type="pct"/>
          </w:tcPr>
          <w:p w14:paraId="0FC5E2BC" w14:textId="5E72BB3D" w:rsidR="00BB536F" w:rsidRPr="00BB536F" w:rsidRDefault="00BB536F" w:rsidP="00BB536F">
            <w:pPr>
              <w:jc w:val="center"/>
              <w:rPr>
                <w:noProof w:val="0"/>
                <w:sz w:val="20"/>
                <w:szCs w:val="20"/>
                <w:lang w:val="en-US"/>
              </w:rPr>
            </w:pPr>
            <w:r w:rsidRPr="00BB536F">
              <w:rPr>
                <w:color w:val="000000"/>
                <w:sz w:val="20"/>
                <w:szCs w:val="20"/>
              </w:rPr>
              <w:t>0,20 </w:t>
            </w:r>
          </w:p>
        </w:tc>
        <w:tc>
          <w:tcPr>
            <w:tcW w:w="2427" w:type="pct"/>
          </w:tcPr>
          <w:p w14:paraId="1427230F" w14:textId="72860D24" w:rsidR="00BB536F" w:rsidRPr="00BB536F" w:rsidRDefault="00BB536F" w:rsidP="00BB536F">
            <w:pPr>
              <w:jc w:val="center"/>
              <w:rPr>
                <w:color w:val="000000"/>
                <w:sz w:val="20"/>
                <w:szCs w:val="20"/>
              </w:rPr>
            </w:pPr>
            <w:r w:rsidRPr="00BB536F">
              <w:rPr>
                <w:color w:val="000000"/>
                <w:sz w:val="20"/>
                <w:szCs w:val="20"/>
              </w:rPr>
              <w:t>Konuşma güven eşiği </w:t>
            </w:r>
          </w:p>
        </w:tc>
      </w:tr>
      <w:tr w:rsidR="00BB536F" w:rsidRPr="00E9219D" w14:paraId="69A1E66B" w14:textId="3C78C1E7" w:rsidTr="00E45918">
        <w:trPr>
          <w:jc w:val="center"/>
        </w:trPr>
        <w:tc>
          <w:tcPr>
            <w:tcW w:w="1642" w:type="pct"/>
          </w:tcPr>
          <w:p w14:paraId="23C5E20D" w14:textId="3FF4150B" w:rsidR="00BB536F" w:rsidRPr="00BB536F" w:rsidRDefault="00BB536F" w:rsidP="00BB536F">
            <w:pPr>
              <w:jc w:val="center"/>
              <w:rPr>
                <w:noProof w:val="0"/>
                <w:sz w:val="20"/>
                <w:szCs w:val="20"/>
                <w:lang w:val="en-US"/>
              </w:rPr>
            </w:pPr>
            <w:r w:rsidRPr="00BB536F">
              <w:rPr>
                <w:color w:val="000000"/>
                <w:sz w:val="20"/>
                <w:szCs w:val="20"/>
              </w:rPr>
              <w:t>Sessizlik limiti / kısa </w:t>
            </w:r>
          </w:p>
        </w:tc>
        <w:tc>
          <w:tcPr>
            <w:tcW w:w="931" w:type="pct"/>
          </w:tcPr>
          <w:p w14:paraId="797DC956" w14:textId="2BD51EE4" w:rsidR="00BB536F" w:rsidRPr="00BB536F" w:rsidRDefault="00BB536F" w:rsidP="00BB536F">
            <w:pPr>
              <w:jc w:val="center"/>
              <w:rPr>
                <w:noProof w:val="0"/>
                <w:sz w:val="20"/>
                <w:szCs w:val="20"/>
                <w:lang w:val="en-US"/>
              </w:rPr>
            </w:pPr>
            <w:r w:rsidRPr="00BB536F">
              <w:rPr>
                <w:color w:val="000000"/>
                <w:sz w:val="20"/>
                <w:szCs w:val="20"/>
              </w:rPr>
              <w:t>35 / 10 çerçeve </w:t>
            </w:r>
          </w:p>
        </w:tc>
        <w:tc>
          <w:tcPr>
            <w:tcW w:w="2427" w:type="pct"/>
          </w:tcPr>
          <w:p w14:paraId="7FB39162" w14:textId="2A0ECD12" w:rsidR="00BB536F" w:rsidRPr="00BB536F" w:rsidRDefault="00BB536F" w:rsidP="00BB536F">
            <w:pPr>
              <w:jc w:val="center"/>
              <w:rPr>
                <w:color w:val="000000"/>
                <w:sz w:val="20"/>
                <w:szCs w:val="20"/>
              </w:rPr>
            </w:pPr>
            <w:r w:rsidRPr="00BB536F">
              <w:rPr>
                <w:color w:val="000000"/>
                <w:sz w:val="20"/>
                <w:szCs w:val="20"/>
              </w:rPr>
              <w:t>Parça sonlandırma sessizlik eşikleri </w:t>
            </w:r>
          </w:p>
        </w:tc>
      </w:tr>
      <w:tr w:rsidR="00BB536F" w:rsidRPr="00E9219D" w14:paraId="78D9605A" w14:textId="26DD4DF8" w:rsidTr="00E45918">
        <w:trPr>
          <w:jc w:val="center"/>
        </w:trPr>
        <w:tc>
          <w:tcPr>
            <w:tcW w:w="1642" w:type="pct"/>
          </w:tcPr>
          <w:p w14:paraId="03119295" w14:textId="24BAA953" w:rsidR="00BB536F" w:rsidRPr="00BB536F" w:rsidRDefault="00BB536F" w:rsidP="00BB536F">
            <w:pPr>
              <w:jc w:val="center"/>
              <w:rPr>
                <w:noProof w:val="0"/>
                <w:sz w:val="20"/>
                <w:szCs w:val="20"/>
                <w:lang w:val="en-US"/>
              </w:rPr>
            </w:pPr>
            <w:r w:rsidRPr="00BB536F">
              <w:rPr>
                <w:color w:val="000000"/>
                <w:sz w:val="20"/>
                <w:szCs w:val="20"/>
              </w:rPr>
              <w:t>Yumuşak / maks. parça </w:t>
            </w:r>
          </w:p>
        </w:tc>
        <w:tc>
          <w:tcPr>
            <w:tcW w:w="931" w:type="pct"/>
          </w:tcPr>
          <w:p w14:paraId="54310D55" w14:textId="6FA0628C" w:rsidR="00BB536F" w:rsidRPr="00BB536F" w:rsidRDefault="00BB536F" w:rsidP="00BB536F">
            <w:pPr>
              <w:jc w:val="center"/>
              <w:rPr>
                <w:noProof w:val="0"/>
                <w:sz w:val="20"/>
                <w:szCs w:val="20"/>
                <w:lang w:val="en-US"/>
              </w:rPr>
            </w:pPr>
            <w:r w:rsidRPr="00BB536F">
              <w:rPr>
                <w:color w:val="000000"/>
                <w:sz w:val="20"/>
                <w:szCs w:val="20"/>
              </w:rPr>
              <w:t>3000 / 5000 ms </w:t>
            </w:r>
          </w:p>
        </w:tc>
        <w:tc>
          <w:tcPr>
            <w:tcW w:w="2427" w:type="pct"/>
          </w:tcPr>
          <w:p w14:paraId="1304F631" w14:textId="76F18D44" w:rsidR="00BB536F" w:rsidRPr="00BB536F" w:rsidRDefault="00BB536F" w:rsidP="00BB536F">
            <w:pPr>
              <w:jc w:val="center"/>
              <w:rPr>
                <w:color w:val="000000"/>
                <w:sz w:val="20"/>
                <w:szCs w:val="20"/>
              </w:rPr>
            </w:pPr>
            <w:r w:rsidRPr="00BB536F">
              <w:rPr>
                <w:color w:val="000000"/>
                <w:sz w:val="20"/>
                <w:szCs w:val="20"/>
              </w:rPr>
              <w:t>Dinamik parçalama süre sınırları </w:t>
            </w:r>
          </w:p>
        </w:tc>
      </w:tr>
      <w:tr w:rsidR="00BB536F" w:rsidRPr="00E9219D" w14:paraId="67FCF383" w14:textId="40657A23" w:rsidTr="00E45918">
        <w:trPr>
          <w:jc w:val="center"/>
        </w:trPr>
        <w:tc>
          <w:tcPr>
            <w:tcW w:w="1642" w:type="pct"/>
          </w:tcPr>
          <w:p w14:paraId="465251CF" w14:textId="4EE741C1" w:rsidR="00BB536F" w:rsidRPr="00BB536F" w:rsidRDefault="00BB536F" w:rsidP="00BB536F">
            <w:pPr>
              <w:jc w:val="center"/>
              <w:rPr>
                <w:noProof w:val="0"/>
                <w:sz w:val="20"/>
                <w:szCs w:val="20"/>
                <w:lang w:val="en-US"/>
              </w:rPr>
            </w:pPr>
            <w:r w:rsidRPr="00BB536F">
              <w:rPr>
                <w:color w:val="000000"/>
                <w:sz w:val="20"/>
                <w:szCs w:val="20"/>
              </w:rPr>
              <w:t>Isınma süresi </w:t>
            </w:r>
          </w:p>
        </w:tc>
        <w:tc>
          <w:tcPr>
            <w:tcW w:w="931" w:type="pct"/>
          </w:tcPr>
          <w:p w14:paraId="5F194871" w14:textId="727F5D25" w:rsidR="00BB536F" w:rsidRPr="00BB536F" w:rsidRDefault="00564159" w:rsidP="00BB536F">
            <w:pPr>
              <w:jc w:val="center"/>
              <w:rPr>
                <w:noProof w:val="0"/>
                <w:sz w:val="20"/>
                <w:szCs w:val="20"/>
                <w:lang w:val="en-US"/>
              </w:rPr>
            </w:pPr>
            <w:r>
              <w:rPr>
                <w:color w:val="000000"/>
                <w:sz w:val="20"/>
                <w:szCs w:val="20"/>
              </w:rPr>
              <w:t>30</w:t>
            </w:r>
            <w:r w:rsidR="00BB536F" w:rsidRPr="00BB536F">
              <w:rPr>
                <w:color w:val="000000"/>
                <w:sz w:val="20"/>
                <w:szCs w:val="20"/>
              </w:rPr>
              <w:t xml:space="preserve"> s </w:t>
            </w:r>
          </w:p>
        </w:tc>
        <w:tc>
          <w:tcPr>
            <w:tcW w:w="2427" w:type="pct"/>
          </w:tcPr>
          <w:p w14:paraId="100B5D5F" w14:textId="65BCAE1E" w:rsidR="00BB536F" w:rsidRPr="00BB536F" w:rsidRDefault="00BB536F" w:rsidP="00BB536F">
            <w:pPr>
              <w:jc w:val="center"/>
              <w:rPr>
                <w:color w:val="000000"/>
                <w:sz w:val="20"/>
                <w:szCs w:val="20"/>
              </w:rPr>
            </w:pPr>
            <w:r w:rsidRPr="00BB536F">
              <w:rPr>
                <w:color w:val="000000"/>
                <w:sz w:val="20"/>
                <w:szCs w:val="20"/>
              </w:rPr>
              <w:t>Embedding toplama fazı </w:t>
            </w:r>
          </w:p>
        </w:tc>
      </w:tr>
      <w:tr w:rsidR="00BB536F" w:rsidRPr="00E9219D" w14:paraId="29AB0727" w14:textId="1F09B205" w:rsidTr="00E45918">
        <w:trPr>
          <w:jc w:val="center"/>
        </w:trPr>
        <w:tc>
          <w:tcPr>
            <w:tcW w:w="1642" w:type="pct"/>
          </w:tcPr>
          <w:p w14:paraId="6E16C7F9" w14:textId="05DE1AC8" w:rsidR="00BB536F" w:rsidRPr="00BB536F" w:rsidRDefault="00BB536F" w:rsidP="00BB536F">
            <w:pPr>
              <w:jc w:val="center"/>
              <w:rPr>
                <w:noProof w:val="0"/>
                <w:sz w:val="20"/>
                <w:szCs w:val="20"/>
                <w:lang w:val="en-US"/>
              </w:rPr>
            </w:pPr>
            <w:r w:rsidRPr="00BB536F">
              <w:rPr>
                <w:color w:val="000000"/>
                <w:sz w:val="20"/>
                <w:szCs w:val="20"/>
              </w:rPr>
              <w:t>Embedding eşiği </w:t>
            </w:r>
          </w:p>
        </w:tc>
        <w:tc>
          <w:tcPr>
            <w:tcW w:w="931" w:type="pct"/>
          </w:tcPr>
          <w:p w14:paraId="7B027E0F" w14:textId="00CB7F86" w:rsidR="00BB536F" w:rsidRPr="00BB536F" w:rsidRDefault="00BB536F" w:rsidP="00BB536F">
            <w:pPr>
              <w:jc w:val="center"/>
              <w:rPr>
                <w:noProof w:val="0"/>
                <w:sz w:val="20"/>
                <w:szCs w:val="20"/>
                <w:lang w:val="en-US"/>
              </w:rPr>
            </w:pPr>
            <w:r w:rsidRPr="00BB536F">
              <w:rPr>
                <w:color w:val="000000"/>
                <w:sz w:val="20"/>
                <w:szCs w:val="20"/>
              </w:rPr>
              <w:t>0,7</w:t>
            </w:r>
            <w:r w:rsidR="00564159">
              <w:rPr>
                <w:color w:val="000000"/>
                <w:sz w:val="20"/>
                <w:szCs w:val="20"/>
              </w:rPr>
              <w:t>3</w:t>
            </w:r>
            <w:r w:rsidRPr="00BB536F">
              <w:rPr>
                <w:color w:val="000000"/>
                <w:sz w:val="20"/>
                <w:szCs w:val="20"/>
              </w:rPr>
              <w:t> </w:t>
            </w:r>
          </w:p>
        </w:tc>
        <w:tc>
          <w:tcPr>
            <w:tcW w:w="2427" w:type="pct"/>
          </w:tcPr>
          <w:p w14:paraId="51FF3F9C" w14:textId="37142809" w:rsidR="00BB536F" w:rsidRPr="00BB536F" w:rsidRDefault="00BB536F" w:rsidP="00BB536F">
            <w:pPr>
              <w:jc w:val="center"/>
              <w:rPr>
                <w:color w:val="000000"/>
                <w:sz w:val="20"/>
                <w:szCs w:val="20"/>
              </w:rPr>
            </w:pPr>
            <w:r w:rsidRPr="00BB536F">
              <w:rPr>
                <w:color w:val="000000"/>
                <w:sz w:val="20"/>
                <w:szCs w:val="20"/>
              </w:rPr>
              <w:t>Konuşmacı eşleme kosinüs eşiği </w:t>
            </w:r>
          </w:p>
        </w:tc>
      </w:tr>
      <w:tr w:rsidR="00BB536F" w:rsidRPr="00E9219D" w14:paraId="6FD07DCE" w14:textId="48381CB0" w:rsidTr="00E45918">
        <w:trPr>
          <w:jc w:val="center"/>
        </w:trPr>
        <w:tc>
          <w:tcPr>
            <w:tcW w:w="1642" w:type="pct"/>
          </w:tcPr>
          <w:p w14:paraId="213E26D5" w14:textId="00C2AE65" w:rsidR="00BB536F" w:rsidRPr="00BB536F" w:rsidRDefault="00BB536F" w:rsidP="00BB536F">
            <w:pPr>
              <w:jc w:val="center"/>
              <w:rPr>
                <w:noProof w:val="0"/>
                <w:sz w:val="20"/>
                <w:szCs w:val="20"/>
                <w:lang w:val="en-US"/>
              </w:rPr>
            </w:pPr>
            <w:r w:rsidRPr="00BB536F">
              <w:rPr>
                <w:color w:val="000000"/>
                <w:sz w:val="20"/>
                <w:szCs w:val="20"/>
              </w:rPr>
              <w:t>Onay sayısı / TTL </w:t>
            </w:r>
          </w:p>
        </w:tc>
        <w:tc>
          <w:tcPr>
            <w:tcW w:w="931" w:type="pct"/>
          </w:tcPr>
          <w:p w14:paraId="68646DAD" w14:textId="725D41E2" w:rsidR="00BB536F" w:rsidRPr="00BB536F" w:rsidRDefault="00564159" w:rsidP="00BB536F">
            <w:pPr>
              <w:jc w:val="center"/>
              <w:rPr>
                <w:noProof w:val="0"/>
                <w:sz w:val="20"/>
                <w:szCs w:val="20"/>
                <w:lang w:val="en-US"/>
              </w:rPr>
            </w:pPr>
            <w:r>
              <w:rPr>
                <w:color w:val="000000"/>
                <w:sz w:val="20"/>
                <w:szCs w:val="20"/>
              </w:rPr>
              <w:t>4</w:t>
            </w:r>
            <w:r w:rsidR="00BB536F" w:rsidRPr="00BB536F">
              <w:rPr>
                <w:color w:val="000000"/>
                <w:sz w:val="20"/>
                <w:szCs w:val="20"/>
              </w:rPr>
              <w:t xml:space="preserve"> / 8 </w:t>
            </w:r>
          </w:p>
        </w:tc>
        <w:tc>
          <w:tcPr>
            <w:tcW w:w="2427" w:type="pct"/>
          </w:tcPr>
          <w:p w14:paraId="2BB15DB0" w14:textId="76322E6C" w:rsidR="00BB536F" w:rsidRPr="00BB536F" w:rsidRDefault="00BB536F" w:rsidP="00BB536F">
            <w:pPr>
              <w:jc w:val="center"/>
              <w:rPr>
                <w:color w:val="000000"/>
                <w:sz w:val="20"/>
                <w:szCs w:val="20"/>
              </w:rPr>
            </w:pPr>
            <w:r w:rsidRPr="00BB536F">
              <w:rPr>
                <w:color w:val="000000"/>
                <w:sz w:val="20"/>
                <w:szCs w:val="20"/>
              </w:rPr>
              <w:t>Yeni konuşmacı aday kapısı </w:t>
            </w:r>
          </w:p>
        </w:tc>
      </w:tr>
      <w:tr w:rsidR="00BB536F" w:rsidRPr="00E9219D" w14:paraId="1BE68B8D" w14:textId="4E63E2EE" w:rsidTr="00E45918">
        <w:trPr>
          <w:jc w:val="center"/>
        </w:trPr>
        <w:tc>
          <w:tcPr>
            <w:tcW w:w="1642" w:type="pct"/>
          </w:tcPr>
          <w:p w14:paraId="2C77409F" w14:textId="74197680" w:rsidR="00BB536F" w:rsidRPr="00BB536F" w:rsidRDefault="00BB536F" w:rsidP="00BB536F">
            <w:pPr>
              <w:jc w:val="center"/>
              <w:rPr>
                <w:noProof w:val="0"/>
                <w:sz w:val="20"/>
                <w:szCs w:val="20"/>
                <w:lang w:val="en-US"/>
              </w:rPr>
            </w:pPr>
            <w:r w:rsidRPr="00BB536F">
              <w:rPr>
                <w:color w:val="000000"/>
                <w:sz w:val="20"/>
                <w:szCs w:val="20"/>
              </w:rPr>
              <w:t>Aday öz-benzerliği </w:t>
            </w:r>
          </w:p>
        </w:tc>
        <w:tc>
          <w:tcPr>
            <w:tcW w:w="931" w:type="pct"/>
          </w:tcPr>
          <w:p w14:paraId="75F6E61B" w14:textId="15BD9718" w:rsidR="00BB536F" w:rsidRPr="00BB536F" w:rsidRDefault="00BB536F" w:rsidP="00BB536F">
            <w:pPr>
              <w:jc w:val="center"/>
              <w:rPr>
                <w:noProof w:val="0"/>
                <w:sz w:val="20"/>
                <w:szCs w:val="20"/>
                <w:lang w:val="en-US"/>
              </w:rPr>
            </w:pPr>
            <w:r w:rsidRPr="00BB536F">
              <w:rPr>
                <w:color w:val="000000"/>
                <w:sz w:val="20"/>
                <w:szCs w:val="20"/>
              </w:rPr>
              <w:t>0,</w:t>
            </w:r>
            <w:r w:rsidR="00564159">
              <w:rPr>
                <w:color w:val="000000"/>
                <w:sz w:val="20"/>
                <w:szCs w:val="20"/>
              </w:rPr>
              <w:t>75</w:t>
            </w:r>
            <w:r w:rsidRPr="00BB536F">
              <w:rPr>
                <w:color w:val="000000"/>
                <w:sz w:val="20"/>
                <w:szCs w:val="20"/>
              </w:rPr>
              <w:t> </w:t>
            </w:r>
          </w:p>
        </w:tc>
        <w:tc>
          <w:tcPr>
            <w:tcW w:w="2427" w:type="pct"/>
          </w:tcPr>
          <w:p w14:paraId="6905B4ED" w14:textId="72F516EF" w:rsidR="00BB536F" w:rsidRPr="00BB536F" w:rsidRDefault="00BB536F" w:rsidP="00BB536F">
            <w:pPr>
              <w:jc w:val="center"/>
              <w:rPr>
                <w:color w:val="000000"/>
                <w:sz w:val="20"/>
                <w:szCs w:val="20"/>
              </w:rPr>
            </w:pPr>
            <w:r w:rsidRPr="00BB536F">
              <w:rPr>
                <w:color w:val="000000"/>
                <w:sz w:val="20"/>
                <w:szCs w:val="20"/>
              </w:rPr>
              <w:t>Adayların kendi içindeki min. benzerlik </w:t>
            </w:r>
          </w:p>
        </w:tc>
      </w:tr>
      <w:tr w:rsidR="00BB536F" w:rsidRPr="00E9219D" w14:paraId="7E7DF274" w14:textId="1AFADA97" w:rsidTr="00E45918">
        <w:trPr>
          <w:jc w:val="center"/>
        </w:trPr>
        <w:tc>
          <w:tcPr>
            <w:tcW w:w="1642" w:type="pct"/>
          </w:tcPr>
          <w:p w14:paraId="76846FDE" w14:textId="588D5083" w:rsidR="00BB536F" w:rsidRPr="00BB536F" w:rsidRDefault="00BB536F" w:rsidP="00BB536F">
            <w:pPr>
              <w:jc w:val="center"/>
              <w:rPr>
                <w:noProof w:val="0"/>
                <w:sz w:val="20"/>
                <w:szCs w:val="20"/>
                <w:lang w:val="en-US"/>
              </w:rPr>
            </w:pPr>
            <w:r w:rsidRPr="00BB536F">
              <w:rPr>
                <w:color w:val="000000"/>
                <w:sz w:val="20"/>
                <w:szCs w:val="20"/>
              </w:rPr>
              <w:t>Min. yeni konuşmacı süresi </w:t>
            </w:r>
          </w:p>
        </w:tc>
        <w:tc>
          <w:tcPr>
            <w:tcW w:w="931" w:type="pct"/>
          </w:tcPr>
          <w:p w14:paraId="51C49B12" w14:textId="1390991A" w:rsidR="00BB536F" w:rsidRPr="00BB536F" w:rsidRDefault="00564159" w:rsidP="00BB536F">
            <w:pPr>
              <w:jc w:val="center"/>
              <w:rPr>
                <w:noProof w:val="0"/>
                <w:sz w:val="20"/>
                <w:szCs w:val="20"/>
                <w:lang w:val="en-US"/>
              </w:rPr>
            </w:pPr>
            <w:r>
              <w:rPr>
                <w:color w:val="000000"/>
                <w:sz w:val="20"/>
                <w:szCs w:val="20"/>
              </w:rPr>
              <w:t>3</w:t>
            </w:r>
            <w:r w:rsidR="00BB536F" w:rsidRPr="00BB536F">
              <w:rPr>
                <w:color w:val="000000"/>
                <w:sz w:val="20"/>
                <w:szCs w:val="20"/>
              </w:rPr>
              <w:t xml:space="preserve"> s </w:t>
            </w:r>
          </w:p>
        </w:tc>
        <w:tc>
          <w:tcPr>
            <w:tcW w:w="2427" w:type="pct"/>
          </w:tcPr>
          <w:p w14:paraId="24A09B50" w14:textId="4BC780D4" w:rsidR="00BB536F" w:rsidRPr="00BB536F" w:rsidRDefault="00BB536F" w:rsidP="00BB536F">
            <w:pPr>
              <w:jc w:val="center"/>
              <w:rPr>
                <w:color w:val="000000"/>
                <w:sz w:val="20"/>
                <w:szCs w:val="20"/>
              </w:rPr>
            </w:pPr>
            <w:r w:rsidRPr="00BB536F">
              <w:rPr>
                <w:color w:val="000000"/>
                <w:sz w:val="20"/>
                <w:szCs w:val="20"/>
              </w:rPr>
              <w:t>Aday olabilmek için min. konuşma süresi </w:t>
            </w:r>
          </w:p>
        </w:tc>
      </w:tr>
    </w:tbl>
    <w:p w14:paraId="4DCC1799" w14:textId="5C061AC2" w:rsidR="0014308F" w:rsidRDefault="0014308F" w:rsidP="00D30B3A">
      <w:pPr>
        <w:pStyle w:val="GOVDE"/>
        <w:spacing w:before="240"/>
      </w:pPr>
      <w:r w:rsidRPr="0014308F">
        <w:t xml:space="preserve">Çizelge 4.2’de verilen değerler geliştirme sürecindeki varsayılan çalışma ayarlarını göstermektedir; </w:t>
      </w:r>
      <w:r w:rsidR="00810042">
        <w:t>Ses etkinliği tespiti</w:t>
      </w:r>
      <w:r w:rsidRPr="0014308F">
        <w:t xml:space="preserve"> taraması ise farklı veri koşullarında bu ayarların yeniden kalibre edilmesi gerektiğini ortaya koymuştur.</w:t>
      </w:r>
    </w:p>
    <w:p w14:paraId="7D20B0C7" w14:textId="59EC5281" w:rsidR="00017E60" w:rsidRPr="00556CC5" w:rsidRDefault="00BB536F" w:rsidP="0014308F">
      <w:pPr>
        <w:pStyle w:val="GOVDE"/>
      </w:pPr>
      <w:r w:rsidRPr="00BB536F">
        <w:t>Yapay zekâ modelleri, ayrı bir indirme betiği (scripts/download_models.py) ile yerel models/ dizinine indirilir; böylece sistem ilk kurulumdan sonra çevrimdışı çalışabilir. İndirilen modeller; transkripsiyon için whisper-small, konuşmacı ayrıştırma için pyannote bölütleme ve embedding modelleridir. pyannote ardışık düzeni yerel bir yapılandırma dosyasından yüklenir.</w:t>
      </w:r>
    </w:p>
    <w:p w14:paraId="6A2ABF59" w14:textId="41F26DC5" w:rsidR="00D94813" w:rsidRPr="00E9219D" w:rsidRDefault="00192B3C" w:rsidP="00DC22ED">
      <w:pPr>
        <w:pStyle w:val="Heading2"/>
        <w:rPr>
          <w:lang w:val="en-US"/>
        </w:rPr>
      </w:pPr>
      <w:bookmarkStart w:id="114" w:name="_Toc232684047"/>
      <w:bookmarkEnd w:id="112"/>
      <w:r>
        <w:rPr>
          <w:lang w:val="en-US"/>
        </w:rPr>
        <w:lastRenderedPageBreak/>
        <w:t>İş Parçacığı Akışı ve Veri Modeli</w:t>
      </w:r>
      <w:bookmarkEnd w:id="114"/>
    </w:p>
    <w:p w14:paraId="4335860D" w14:textId="0DD085A9" w:rsidR="00D94813" w:rsidRDefault="008565CD" w:rsidP="00192B3C">
      <w:pPr>
        <w:pStyle w:val="GOVDE"/>
        <w:rPr>
          <w:noProof w:val="0"/>
        </w:rPr>
      </w:pPr>
      <w:r w:rsidRPr="008565CD">
        <w:rPr>
          <w:noProof w:val="0"/>
        </w:rPr>
        <w:t>İş parçacıkları arası veri aktarımı, Python standart kütüphanesindeki queue.Queue yapılarıyla gerçekleştirilmiştir. Ana kayıt döngüsü tarafından üretilen kısmi ve kesinleşmiş ses görevleri audio_queue üzerinden AI worker iş parçacığına aktarılır. Kesinleşmiş parçaların transkripsiyon çıktıları ise diarization_queue üzerinden konuşmacı ayrıştırma iş parçacığına iletilir. Her görev; görev türü, ham ses verisi, parça kapanış zamanı ve gerektiğinde dil çifti gibi alanları içeren sözlük tabanlı bir kayıt olarak taşınır.</w:t>
      </w:r>
    </w:p>
    <w:p w14:paraId="7B7AA85E" w14:textId="27B46EB8" w:rsidR="00192B3C" w:rsidRDefault="008565CD" w:rsidP="00192B3C">
      <w:pPr>
        <w:pStyle w:val="GOVDE"/>
      </w:pPr>
      <w:r w:rsidRPr="008565CD">
        <w:t>Gecikmeyi azaltmak için audio_queue içinde biriken ardışık kısmi görevler birleştirilir; böylece işçi iş parçacığı eski kısmi sonuçlarla oyalanmak yerine en güncel ses tamponunu işler. Kesinleşmiş bir görev kuyruğa geldiğinde ise kısmi görevler atlanarak final transkripsiyon önceliklendirilir. Kapatma sırasında her kuyruğa özel bir sonlandırma işareti gönderilir ve iş parçacıkları zaman aşımı denetimiyle güvenli biçimde durdurulur.</w:t>
      </w:r>
    </w:p>
    <w:p w14:paraId="16F8E86A" w14:textId="4D71D159" w:rsidR="00192B3C" w:rsidRPr="00773BD3" w:rsidRDefault="004F67A0" w:rsidP="00773BD3">
      <w:pPr>
        <w:pStyle w:val="GOVDE"/>
      </w:pPr>
      <w:r w:rsidRPr="004F67A0">
        <w:t>Uygulama içinde taşınan transkripsiyon ve konuşmacı bilgileri, arayüz tarafındaki güncellemeleri kolaylaştırmak için yapılandırılmış veri alanlarıyla temsil edilmiştir. Segmentlerde metin, başlangıç/bitiş zamanı, konuşmacı etiketi, durum bilgisi ve gecikme ölçümleri tutulur. Bu yapı, önce hızlı bir kısmi altyazının gösterilmesini, ardından konuşmacı ayrıştırma tamamlandığında aynı segmentin geriye dönük olarak güncellenmesini mümkün kılar.</w:t>
      </w:r>
      <w:bookmarkStart w:id="115" w:name="_Toc224357616"/>
    </w:p>
    <w:p w14:paraId="65F8E21A" w14:textId="12FD3C1D" w:rsidR="00192B3C" w:rsidRPr="00E9219D" w:rsidRDefault="00192B3C" w:rsidP="00192B3C">
      <w:pPr>
        <w:pStyle w:val="Heading2"/>
        <w:rPr>
          <w:lang w:val="en-US"/>
        </w:rPr>
      </w:pPr>
      <w:bookmarkStart w:id="116" w:name="_Toc232684048"/>
      <w:r>
        <w:rPr>
          <w:lang w:val="en-US"/>
        </w:rPr>
        <w:t>Çeviri Motorlarının Gerçekleştirimi</w:t>
      </w:r>
      <w:bookmarkEnd w:id="116"/>
    </w:p>
    <w:p w14:paraId="1806F71C" w14:textId="5463AEDB" w:rsidR="00192B3C" w:rsidRDefault="00192B3C" w:rsidP="00192B3C">
      <w:pPr>
        <w:pStyle w:val="GOVDE"/>
        <w:rPr>
          <w:noProof w:val="0"/>
        </w:rPr>
      </w:pPr>
      <w:r w:rsidRPr="00192B3C">
        <w:rPr>
          <w:noProof w:val="0"/>
        </w:rPr>
        <w:t>Çeviri katmanı, ortak bir arayüz (TranslationEngine) üzerinden gerçekleştirilmiştir; her motor translate ve toplu çeviri için translate_many metotlarını sağlar. Üç somut motor mevcuttur: DeepL (çevrimiçi), CTranslate2 üzerinde çalışan yerel NLLB-200 ve Google Translate (bağımlılıksız, yedek). Hangi motorun kullanılacağı, yapılandırmadaki açık tercihe göre belirlenir; tercih belirtilmemişse DeepL anahtarı varsa DeepL, yoksa yerel NLLB modeli, o da yoksa Google seçilir.</w:t>
      </w:r>
    </w:p>
    <w:p w14:paraId="79A2623F" w14:textId="15F8EB47" w:rsidR="00192B3C" w:rsidRPr="00192B3C" w:rsidRDefault="00192B3C" w:rsidP="00192B3C">
      <w:pPr>
        <w:pStyle w:val="GOVDE"/>
      </w:pPr>
      <w:r w:rsidRPr="00192B3C">
        <w:t xml:space="preserve">Konuşmacı ayrıştırma aşamasında bir parça birden çok konuşmacı-segmentine bölündüğünde, her segmenti ayrı ayrı çevirmek — özellikle yerel CPU üzerinde çalışan NLLB için — kuyruğu birden fazla çıkarım çağrısıyla yavaşlatmaktadır. Bu nedenle translate_many, segmentleri tek bir çağrıda çevirip sonucu geri böler; satır </w:t>
      </w:r>
      <w:r w:rsidRPr="00192B3C">
        <w:lastRenderedPageBreak/>
        <w:t>sayısı tutmazsa güvenli biçimde tek tek çeviriye düşer. Kaynak ve hedef dilin aynı olduğu durumlarda çeviri tümüyle atlanarak gereksiz maliyet önlenir.</w:t>
      </w:r>
    </w:p>
    <w:p w14:paraId="659FFA3A" w14:textId="01D02D7E" w:rsidR="00192B3C" w:rsidRPr="00E9219D" w:rsidRDefault="00192B3C" w:rsidP="00192B3C">
      <w:pPr>
        <w:pStyle w:val="Heading2"/>
        <w:rPr>
          <w:lang w:val="en-US"/>
        </w:rPr>
      </w:pPr>
      <w:bookmarkStart w:id="117" w:name="_Toc232684049"/>
      <w:r>
        <w:rPr>
          <w:lang w:val="en-US"/>
        </w:rPr>
        <w:t>Kullanıcı Arayüzü Gerçekleştirimi</w:t>
      </w:r>
      <w:bookmarkEnd w:id="117"/>
    </w:p>
    <w:p w14:paraId="43A03258" w14:textId="1479CDB4" w:rsidR="00192B3C" w:rsidRDefault="00192B3C" w:rsidP="00192B3C">
      <w:pPr>
        <w:pStyle w:val="GOVDE"/>
        <w:rPr>
          <w:lang w:val="en-GB"/>
        </w:rPr>
      </w:pPr>
      <w:r w:rsidRPr="00192B3C">
        <w:rPr>
          <w:lang w:val="en-GB"/>
        </w:rPr>
        <w:t>Arayüz, PySide6'nın sinyal-yuva</w:t>
      </w:r>
      <w:r w:rsidR="00107EF7">
        <w:rPr>
          <w:lang w:val="en-GB"/>
        </w:rPr>
        <w:t xml:space="preserve"> </w:t>
      </w:r>
      <w:r w:rsidRPr="00192B3C">
        <w:rPr>
          <w:lang w:val="en-GB"/>
        </w:rPr>
        <w:t>mekanizmasıyla işleme hattından ayrıştırılmıştır. İşleme hattı; durum değişikliği, transkripsiyon ve konuşmacı güncellemesi için geri çağırma</w:t>
      </w:r>
      <w:r w:rsidR="00107EF7">
        <w:rPr>
          <w:lang w:val="en-GB"/>
        </w:rPr>
        <w:t xml:space="preserve"> </w:t>
      </w:r>
      <w:r w:rsidRPr="00192B3C">
        <w:rPr>
          <w:lang w:val="en-GB"/>
        </w:rPr>
        <w:t>işlevleri alır ve bunlar arayüz tarafında iş parçacığı</w:t>
      </w:r>
      <w:r w:rsidR="00431E91">
        <w:rPr>
          <w:lang w:val="en-GB"/>
        </w:rPr>
        <w:t xml:space="preserve"> </w:t>
      </w:r>
      <w:r w:rsidRPr="00192B3C">
        <w:rPr>
          <w:lang w:val="en-GB"/>
        </w:rPr>
        <w:t>güvenli sinyallere bağlanır. Böylece işçi iş parçacıkları, arayüz bileşenlerine doğrudan dokunmadan güncelleme yayımlar. Ana pencere; cihaz seçimi, başlat/durdur, kaynak/hedef dil, arayüz dili, tema, yazı boyutu ve saydamlık denetimlerini sunar. Altyazı penceresi, çerçevesiz ve yarı saydam bir Qt penceresi olarak FramelessWindowHint ve WindowStaysOnTopHint bayraklarıyla oluşturulur; kesinleşmiş ve kısmi metinleri birlikte gösterir, sürüklenip yeniden boyutlandırılabilir ve isteğe bağlı olarak fareyi geçiren kipte çalışır.</w:t>
      </w:r>
    </w:p>
    <w:p w14:paraId="4A5AD7EF" w14:textId="3AF9F483" w:rsidR="00192B3C" w:rsidRDefault="00192B3C" w:rsidP="00192B3C">
      <w:pPr>
        <w:pStyle w:val="GOVDE"/>
      </w:pPr>
      <w:r w:rsidRPr="00192B3C">
        <w:t>Konuşmacı renkleri, tüm bileşenlerin paylaştığı ortak bir paletten (speaker_palette) atanır; bir konuşmacı etiketi her zaman aynı rengi alırken kalibrasyon, çözümleniyor ve bilinmeyen durumlarının nötr renkleri vardır. Konuşmacı etiketleri kullanıcıya "Konuşmacı 1", "Konuşmacı 2" gibi okunabilir adlarla gösterilir. Uygulama, sistem tepsisine küçültülerek arka planda çalışmaya devam edebilir.</w:t>
      </w:r>
    </w:p>
    <w:p w14:paraId="1A1AD134" w14:textId="11CB6980" w:rsidR="00192B3C" w:rsidRPr="00E9219D" w:rsidRDefault="00192B3C" w:rsidP="00192B3C">
      <w:pPr>
        <w:pStyle w:val="Heading2"/>
        <w:rPr>
          <w:lang w:val="en-US"/>
        </w:rPr>
      </w:pPr>
      <w:bookmarkStart w:id="118" w:name="_Toc232684050"/>
      <w:r>
        <w:rPr>
          <w:lang w:val="en-US"/>
        </w:rPr>
        <w:t>Geliştirme Ortamı, Test ve Kod Kalitesi</w:t>
      </w:r>
      <w:bookmarkEnd w:id="118"/>
    </w:p>
    <w:p w14:paraId="214B0E16" w14:textId="45AC78B8" w:rsidR="00192B3C" w:rsidRPr="00192B3C" w:rsidRDefault="00192B3C" w:rsidP="00192B3C">
      <w:pPr>
        <w:pStyle w:val="GOVDE"/>
      </w:pPr>
      <w:r w:rsidRPr="00192B3C">
        <w:t>Proje, sürüm denetimi için Git ile yönetilmekte ve bağımlılıklar Windows için sabitlenmiş bir kısıt dosyasıyla (constraints-windows.txt) yeniden üretilebilir biçimde kurulmaktadır. Kod kalitesi, ruff ile durağan çözümleme ve biçimlendirme; doğruluk ise pytest ile birim testleri üzerinden denetlenir. Testler, model veya uzun süre gerektiren durumlar için işaretlenmiştir (requires_model, slow); böylece geliştirme sırasında yalnızca hızlı testler çalıştırılabilir. Ağır bağımlılık içermeyen saf mantık modülleri (ör. kelime düzeyinde eşleme) torch/pyannote kurulu olmadan da test edilebilecek biçimde ayrıştırılmıştır. Sistemin başarım ölçümleri ise ayrı bir değerlendirme altyapısı üzerinden yürütülür; bu altyapı ve elde edilen bulgular 5. Bölüm'de ele alınmaktadır.</w:t>
      </w:r>
    </w:p>
    <w:p w14:paraId="57931C96" w14:textId="576823EE" w:rsidR="00192B3C" w:rsidRPr="00192B3C" w:rsidRDefault="00192B3C" w:rsidP="00192B3C">
      <w:pPr>
        <w:pStyle w:val="GOVDE"/>
        <w:rPr>
          <w:noProof w:val="0"/>
        </w:rPr>
        <w:sectPr w:rsidR="00192B3C" w:rsidRPr="00192B3C" w:rsidSect="00CE58CE">
          <w:headerReference w:type="even" r:id="rId29"/>
          <w:footerReference w:type="even" r:id="rId30"/>
          <w:footerReference w:type="default" r:id="rId31"/>
          <w:pgSz w:w="11906" w:h="16838"/>
          <w:pgMar w:top="1418" w:right="1418" w:bottom="1418" w:left="2268" w:header="709" w:footer="709" w:gutter="0"/>
          <w:cols w:space="708"/>
          <w:docGrid w:linePitch="360"/>
        </w:sectPr>
      </w:pPr>
    </w:p>
    <w:p w14:paraId="0E76C6A9" w14:textId="4F9C067E" w:rsidR="00D94813" w:rsidRPr="007E49B0" w:rsidRDefault="00192B3C" w:rsidP="002163E0">
      <w:pPr>
        <w:pStyle w:val="Heading1"/>
        <w:rPr>
          <w:lang w:val="en-US"/>
        </w:rPr>
      </w:pPr>
      <w:bookmarkStart w:id="119" w:name="_Toc232684051"/>
      <w:bookmarkEnd w:id="115"/>
      <w:r>
        <w:rPr>
          <w:lang w:val="en-US"/>
        </w:rPr>
        <w:lastRenderedPageBreak/>
        <w:t>DENEYSEL DEĞERLENDİRME VE BULGULAR</w:t>
      </w:r>
      <w:bookmarkEnd w:id="119"/>
    </w:p>
    <w:p w14:paraId="7DAFFE9C" w14:textId="43A930C4" w:rsidR="00D94813" w:rsidRPr="00192B3C" w:rsidRDefault="00192B3C" w:rsidP="006B100F">
      <w:pPr>
        <w:pStyle w:val="GOVDE"/>
        <w:rPr>
          <w:lang w:val="en-GB"/>
        </w:rPr>
      </w:pPr>
      <w:r w:rsidRPr="00192B3C">
        <w:rPr>
          <w:lang w:val="en-GB"/>
        </w:rPr>
        <w:t>Bu bölümde, geliştirilen sistemin başarımını ölçmek için kurulan değerlendirme yöntemi, kullanılan veri kümeleri ve metrikler tanıtılmakta; ardından elde edilen bulgular sunulmakta ve literatürle karşılaştırmalı olarak tartışılmaktadır. Değerlendirmenin temel ilkesi, sistemin gerçek zamanlı çalışma kısıtını koruyacak biçimde, üretim kodundaki canlı işleme yolunun aynısı üzerinden ölçüm yapmaktır.</w:t>
      </w:r>
    </w:p>
    <w:p w14:paraId="63C78FDF" w14:textId="50D7CD9F" w:rsidR="00D94813" w:rsidRPr="00E9219D" w:rsidRDefault="00042427" w:rsidP="00F14A49">
      <w:pPr>
        <w:pStyle w:val="Heading2"/>
        <w:rPr>
          <w:lang w:val="en-US"/>
        </w:rPr>
      </w:pPr>
      <w:bookmarkStart w:id="120" w:name="_Toc232684052"/>
      <w:r>
        <w:rPr>
          <w:lang w:val="en-US"/>
        </w:rPr>
        <w:t>Değerlendirme Yöntemi</w:t>
      </w:r>
      <w:bookmarkEnd w:id="120"/>
    </w:p>
    <w:p w14:paraId="3678F651" w14:textId="5968D9AA" w:rsidR="00D94813" w:rsidRDefault="00CD69CA" w:rsidP="00CD69CA">
      <w:pPr>
        <w:pStyle w:val="GOVDE"/>
        <w:rPr>
          <w:noProof w:val="0"/>
        </w:rPr>
      </w:pPr>
      <w:bookmarkStart w:id="121" w:name="_Toc224357618"/>
      <w:r w:rsidRPr="00CD69CA">
        <w:rPr>
          <w:noProof w:val="0"/>
        </w:rPr>
        <w:t>Sistemin başarımı, canlı kayıt döngüsünü taklit eden bir çevrimdışı yeniden oynatma</w:t>
      </w:r>
      <w:r w:rsidR="00740EA7">
        <w:rPr>
          <w:noProof w:val="0"/>
        </w:rPr>
        <w:t xml:space="preserve"> </w:t>
      </w:r>
      <w:r w:rsidRPr="00CD69CA">
        <w:rPr>
          <w:noProof w:val="0"/>
        </w:rPr>
        <w:t>köprüsü ile ölçülmüştür. Bu köprü, çok iş parçacıklı canlı hattı kullanmak yerine, ses dosyalarını s</w:t>
      </w:r>
      <w:r w:rsidR="00485001">
        <w:rPr>
          <w:noProof w:val="0"/>
        </w:rPr>
        <w:t>istemin gerçek bileşenlerinden</w:t>
      </w:r>
      <w:r w:rsidRPr="00CD69CA">
        <w:rPr>
          <w:noProof w:val="0"/>
        </w:rPr>
        <w:t xml:space="preserve"> aynı </w:t>
      </w:r>
      <w:r w:rsidR="00740EA7">
        <w:rPr>
          <w:noProof w:val="0"/>
        </w:rPr>
        <w:t>ses etkinliği tespiti</w:t>
      </w:r>
      <w:r w:rsidRPr="00CD69CA">
        <w:rPr>
          <w:noProof w:val="0"/>
        </w:rPr>
        <w:t xml:space="preserve"> motoru, aynı kayıt durumu ve parça sonlandırma mantığı, aynı tran</w:t>
      </w:r>
      <w:r w:rsidR="00485001">
        <w:rPr>
          <w:noProof w:val="0"/>
        </w:rPr>
        <w:t>skripsiyon ve ayrıştırma işçisi</w:t>
      </w:r>
      <w:r w:rsidRPr="00CD69CA">
        <w:rPr>
          <w:noProof w:val="0"/>
        </w:rPr>
        <w:t xml:space="preserve"> senkron ve deterministik biçimde geçirir. Böylece ölçüm, gerçek dünyadaki davranışı yansıtırken yeniden üretilebilir kalır</w:t>
      </w:r>
      <w:bookmarkEnd w:id="121"/>
      <w:r>
        <w:rPr>
          <w:noProof w:val="0"/>
        </w:rPr>
        <w:t>.</w:t>
      </w:r>
    </w:p>
    <w:p w14:paraId="793AB954" w14:textId="57959784" w:rsidR="00CD69CA" w:rsidRPr="00E9219D" w:rsidRDefault="00CD69CA" w:rsidP="00CD69CA">
      <w:pPr>
        <w:pStyle w:val="GOVDE"/>
        <w:rPr>
          <w:lang w:val="en-US"/>
        </w:rPr>
      </w:pPr>
      <w:r w:rsidRPr="00CD69CA">
        <w:t>Bu kurguda en kritik adım, küresel</w:t>
      </w:r>
      <w:r w:rsidR="00740EA7">
        <w:t xml:space="preserve"> </w:t>
      </w:r>
      <w:r w:rsidRPr="00CD69CA">
        <w:t>zaman damgalarının yeniden kurulmasıdır. Whisper'ın ürettiği segment zamanları, işlenen parçaya görelidir; bu nedenle dosyadan okunan her 30 ms'lik çerçeve (konuşma ve sessizlik dâhil) sayılarak bir parçanın başlangıç konumu</w:t>
      </w:r>
      <w:r w:rsidR="00740EA7">
        <w:t xml:space="preserve"> </w:t>
      </w:r>
      <w:r w:rsidRPr="00CD69CA">
        <w:t xml:space="preserve">belirlenir ve segment zamanı bu </w:t>
      </w:r>
      <w:r w:rsidR="003D2EFF">
        <w:t>başlangıç konumu</w:t>
      </w:r>
      <w:r w:rsidRPr="00CD69CA">
        <w:t xml:space="preserve"> ile toplanarak dosya genelindeki mutlak zamana çevrilir. Bu adım atlanırsa hem konuşmacı ayrıştırma hem de konuşmacı-atıflı transkripsiyon metrikleri anlamsızlaşır. Her toplantı (veya oturum) arasında konuşmacı takip durumu sıfırlanarak önceki kaydın konuşmacılarının sızması önlenir. Değerlendirilen ayrıştırma katmanı ham pyannote değil, bu çalışmanın özgün gerçek zamanlı takip katmanıdır (ısınma, aday tamponu, etiket yumuşatma); karşılaştırmalar da bu çerçevede yapılır. Üretim kodunun bütünlüğünü bozmamak için, veri kümesine özgü değerlendirme davranışları üretim sınıfına dokunmadan, ayrı bir alt sınıf üzerinden uygulanmıştır.</w:t>
      </w:r>
    </w:p>
    <w:p w14:paraId="439B2508" w14:textId="75F0317A" w:rsidR="00D94813" w:rsidRPr="00E9219D" w:rsidRDefault="00CD69CA" w:rsidP="00F14A49">
      <w:pPr>
        <w:pStyle w:val="Heading2"/>
      </w:pPr>
      <w:bookmarkStart w:id="122" w:name="_Toc232684053"/>
      <w:r>
        <w:lastRenderedPageBreak/>
        <w:t>Veri Kümeleri</w:t>
      </w:r>
      <w:bookmarkEnd w:id="122"/>
    </w:p>
    <w:p w14:paraId="31E889E3" w14:textId="366D5C09" w:rsidR="00D94813" w:rsidRDefault="00CD69CA" w:rsidP="006B100F">
      <w:pPr>
        <w:pStyle w:val="GOVDE"/>
        <w:rPr>
          <w:noProof w:val="0"/>
        </w:rPr>
      </w:pPr>
      <w:r w:rsidRPr="00CD69CA">
        <w:rPr>
          <w:noProof w:val="0"/>
        </w:rPr>
        <w:t xml:space="preserve">Sistemin farklı yetenekleri, ilgili alanda standart kabul edilen ve sonuçların yayımlanmış çalışmalarla karşılaştırılmasına olanak tanıyan veri kümeleri üzerinde ayrı ayrı değerlendirilmiştir (Çizelge 5.1). Transkripsiyon doğruluğu, temiz İngilizce konuşma içeren LibriSpeech test-clean kümesiyle ölçülmüştür </w:t>
      </w:r>
      <w:hyperlink w:anchor="kaynak17" w:history="1">
        <w:r w:rsidRPr="00C2073E">
          <w:rPr>
            <w:rStyle w:val="Hyperlink"/>
            <w:noProof w:val="0"/>
          </w:rPr>
          <w:t>[17]</w:t>
        </w:r>
      </w:hyperlink>
      <w:r w:rsidRPr="00CD69CA">
        <w:rPr>
          <w:noProof w:val="0"/>
        </w:rPr>
        <w:t xml:space="preserve">. Çok konuşmacılı senaryolarda konuşmacı ayrıştırma ve konuşmacı-atıflı transkripsiyon, AMI Toplantı Külliyatı'nın tek karışık akış (Mix-Headset) koşuluyla değerlendirilmiştir </w:t>
      </w:r>
      <w:hyperlink w:anchor="kaynak18" w:history="1">
        <w:r w:rsidRPr="00C2073E">
          <w:rPr>
            <w:rStyle w:val="Hyperlink"/>
            <w:noProof w:val="0"/>
          </w:rPr>
          <w:t>[18]</w:t>
        </w:r>
      </w:hyperlink>
      <w:r w:rsidRPr="00CD69CA">
        <w:rPr>
          <w:noProof w:val="0"/>
        </w:rPr>
        <w:t xml:space="preserve">. Gürültülü ve uzak alan koşullarındaki dayanıklılık, CHiME-6 </w:t>
      </w:r>
      <w:r w:rsidR="00220454">
        <w:rPr>
          <w:noProof w:val="0"/>
        </w:rPr>
        <w:t>veri setiyle</w:t>
      </w:r>
      <w:r w:rsidRPr="00CD69CA">
        <w:rPr>
          <w:noProof w:val="0"/>
        </w:rPr>
        <w:t xml:space="preserve"> sınanmıştır </w:t>
      </w:r>
      <w:hyperlink w:anchor="kaynak19" w:history="1">
        <w:r w:rsidRPr="00C2073E">
          <w:rPr>
            <w:rStyle w:val="Hyperlink"/>
            <w:noProof w:val="0"/>
          </w:rPr>
          <w:t>[19]</w:t>
        </w:r>
      </w:hyperlink>
      <w:r w:rsidRPr="00CD69CA">
        <w:rPr>
          <w:noProof w:val="0"/>
        </w:rPr>
        <w:t xml:space="preserve">. Çeviri kalitesi ise, NLLB-200 makalesinde de kullanılan tam paralel FLORES-200 kümesiyle, İngilizce–Türkçe yönünde ölçülmüştür </w:t>
      </w:r>
      <w:hyperlink w:anchor="kaynak16" w:history="1">
        <w:r w:rsidRPr="00C2073E">
          <w:rPr>
            <w:rStyle w:val="Hyperlink"/>
            <w:noProof w:val="0"/>
          </w:rPr>
          <w:t>[16]</w:t>
        </w:r>
      </w:hyperlink>
      <w:r>
        <w:rPr>
          <w:noProof w:val="0"/>
        </w:rPr>
        <w:t>.</w:t>
      </w:r>
    </w:p>
    <w:p w14:paraId="14061BEB" w14:textId="573DE28D" w:rsidR="00CD69CA" w:rsidRPr="00CD69CA" w:rsidRDefault="00CD69CA" w:rsidP="00CD69CA">
      <w:pPr>
        <w:pStyle w:val="Caption"/>
        <w:keepNext/>
        <w:jc w:val="center"/>
        <w:rPr>
          <w:sz w:val="24"/>
          <w:szCs w:val="24"/>
        </w:rPr>
      </w:pPr>
      <w:bookmarkStart w:id="123" w:name="_Toc232683008"/>
      <w:r w:rsidRPr="00CD69C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1</w:t>
      </w:r>
      <w:r w:rsidR="001172ED">
        <w:rPr>
          <w:sz w:val="24"/>
          <w:szCs w:val="24"/>
        </w:rPr>
        <w:fldChar w:fldCharType="end"/>
      </w:r>
      <w:r w:rsidRPr="00CD69CA">
        <w:rPr>
          <w:sz w:val="24"/>
          <w:szCs w:val="24"/>
        </w:rPr>
        <w:t xml:space="preserve"> : </w:t>
      </w:r>
      <w:r w:rsidRPr="00CD69CA">
        <w:rPr>
          <w:b w:val="0"/>
          <w:bCs w:val="0"/>
          <w:sz w:val="24"/>
          <w:szCs w:val="24"/>
        </w:rPr>
        <w:t>Değerlendirmede kullanılan veri kümeleri.</w:t>
      </w:r>
      <w:bookmarkEnd w:id="123"/>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2340"/>
        <w:gridCol w:w="1442"/>
        <w:gridCol w:w="2219"/>
        <w:gridCol w:w="2219"/>
      </w:tblGrid>
      <w:tr w:rsidR="00CD69CA" w:rsidRPr="00BB536F" w14:paraId="61075585" w14:textId="1003AD7D" w:rsidTr="00D25D9D">
        <w:trPr>
          <w:jc w:val="center"/>
        </w:trPr>
        <w:tc>
          <w:tcPr>
            <w:tcW w:w="1423" w:type="pct"/>
            <w:tcBorders>
              <w:top w:val="double" w:sz="6" w:space="0" w:color="auto"/>
              <w:bottom w:val="single" w:sz="8" w:space="0" w:color="auto"/>
            </w:tcBorders>
          </w:tcPr>
          <w:p w14:paraId="78A0BCA8" w14:textId="04DE1DA1" w:rsidR="00CD69CA" w:rsidRPr="00D30B3A" w:rsidRDefault="00CD69CA" w:rsidP="008D03E1">
            <w:pPr>
              <w:pStyle w:val="NormalWeb"/>
              <w:jc w:val="center"/>
              <w:rPr>
                <w:sz w:val="20"/>
                <w:szCs w:val="20"/>
              </w:rPr>
            </w:pPr>
            <w:r w:rsidRPr="00D30B3A">
              <w:rPr>
                <w:color w:val="000000"/>
                <w:sz w:val="20"/>
                <w:szCs w:val="20"/>
              </w:rPr>
              <w:t>Veri kümesi</w:t>
            </w:r>
          </w:p>
        </w:tc>
        <w:tc>
          <w:tcPr>
            <w:tcW w:w="877" w:type="pct"/>
            <w:tcBorders>
              <w:top w:val="double" w:sz="6" w:space="0" w:color="auto"/>
              <w:bottom w:val="single" w:sz="8" w:space="0" w:color="auto"/>
            </w:tcBorders>
          </w:tcPr>
          <w:p w14:paraId="49727A0F" w14:textId="46F04E91" w:rsidR="00CD69CA" w:rsidRPr="00D30B3A" w:rsidRDefault="00CD69CA" w:rsidP="008D03E1">
            <w:pPr>
              <w:jc w:val="center"/>
              <w:rPr>
                <w:noProof w:val="0"/>
                <w:sz w:val="20"/>
                <w:szCs w:val="20"/>
                <w:lang w:val="en-US"/>
              </w:rPr>
            </w:pPr>
            <w:r w:rsidRPr="00D30B3A">
              <w:rPr>
                <w:noProof w:val="0"/>
                <w:sz w:val="20"/>
                <w:szCs w:val="20"/>
              </w:rPr>
              <w:t>Görev</w:t>
            </w:r>
          </w:p>
        </w:tc>
        <w:tc>
          <w:tcPr>
            <w:tcW w:w="1350" w:type="pct"/>
            <w:tcBorders>
              <w:top w:val="double" w:sz="6" w:space="0" w:color="auto"/>
              <w:bottom w:val="single" w:sz="8" w:space="0" w:color="auto"/>
            </w:tcBorders>
          </w:tcPr>
          <w:p w14:paraId="47C16332" w14:textId="181770BA" w:rsidR="00CD69CA" w:rsidRPr="00D30B3A" w:rsidRDefault="00CD69CA" w:rsidP="008D03E1">
            <w:pPr>
              <w:jc w:val="center"/>
              <w:rPr>
                <w:noProof w:val="0"/>
                <w:sz w:val="20"/>
                <w:szCs w:val="20"/>
              </w:rPr>
            </w:pPr>
            <w:r w:rsidRPr="00D30B3A">
              <w:rPr>
                <w:noProof w:val="0"/>
                <w:sz w:val="20"/>
                <w:szCs w:val="20"/>
              </w:rPr>
              <w:t>Ölçülen metrik</w:t>
            </w:r>
          </w:p>
        </w:tc>
        <w:tc>
          <w:tcPr>
            <w:tcW w:w="1350" w:type="pct"/>
            <w:tcBorders>
              <w:top w:val="double" w:sz="6" w:space="0" w:color="auto"/>
              <w:bottom w:val="single" w:sz="8" w:space="0" w:color="auto"/>
            </w:tcBorders>
          </w:tcPr>
          <w:p w14:paraId="782354C5" w14:textId="36B2456E" w:rsidR="00CD69CA" w:rsidRPr="00D30B3A" w:rsidRDefault="00CD69CA" w:rsidP="008D03E1">
            <w:pPr>
              <w:jc w:val="center"/>
              <w:rPr>
                <w:noProof w:val="0"/>
                <w:sz w:val="20"/>
                <w:szCs w:val="20"/>
              </w:rPr>
            </w:pPr>
            <w:r w:rsidRPr="00D30B3A">
              <w:rPr>
                <w:noProof w:val="0"/>
                <w:sz w:val="20"/>
                <w:szCs w:val="20"/>
              </w:rPr>
              <w:t>Koşul</w:t>
            </w:r>
          </w:p>
        </w:tc>
      </w:tr>
      <w:tr w:rsidR="00CD69CA" w:rsidRPr="00BB536F" w14:paraId="015E669F" w14:textId="7E780AE4" w:rsidTr="00D25D9D">
        <w:trPr>
          <w:jc w:val="center"/>
        </w:trPr>
        <w:tc>
          <w:tcPr>
            <w:tcW w:w="1423" w:type="pct"/>
            <w:tcBorders>
              <w:top w:val="single" w:sz="8" w:space="0" w:color="auto"/>
            </w:tcBorders>
          </w:tcPr>
          <w:p w14:paraId="7168BFC8" w14:textId="008E6539" w:rsidR="00CD69CA" w:rsidRPr="00D30B3A" w:rsidRDefault="00CD69CA" w:rsidP="00CD69CA">
            <w:pPr>
              <w:jc w:val="center"/>
              <w:rPr>
                <w:noProof w:val="0"/>
                <w:sz w:val="20"/>
                <w:szCs w:val="20"/>
                <w:lang w:val="en-US"/>
              </w:rPr>
            </w:pPr>
            <w:r w:rsidRPr="00D30B3A">
              <w:rPr>
                <w:color w:val="000000"/>
                <w:sz w:val="20"/>
                <w:szCs w:val="20"/>
              </w:rPr>
              <w:t>LibriSpeech test-clean </w:t>
            </w:r>
          </w:p>
        </w:tc>
        <w:tc>
          <w:tcPr>
            <w:tcW w:w="877" w:type="pct"/>
            <w:tcBorders>
              <w:top w:val="single" w:sz="8" w:space="0" w:color="auto"/>
            </w:tcBorders>
          </w:tcPr>
          <w:p w14:paraId="5A924E25" w14:textId="024CC78C" w:rsidR="00CD69CA" w:rsidRPr="00D30B3A" w:rsidRDefault="00CD69CA" w:rsidP="00CD69CA">
            <w:pPr>
              <w:jc w:val="center"/>
              <w:rPr>
                <w:noProof w:val="0"/>
                <w:sz w:val="20"/>
                <w:szCs w:val="20"/>
                <w:lang w:val="en-US"/>
              </w:rPr>
            </w:pPr>
            <w:r w:rsidRPr="00D30B3A">
              <w:rPr>
                <w:color w:val="000000"/>
                <w:sz w:val="20"/>
                <w:szCs w:val="20"/>
              </w:rPr>
              <w:t>Transkripsiyon (ASR) </w:t>
            </w:r>
          </w:p>
        </w:tc>
        <w:tc>
          <w:tcPr>
            <w:tcW w:w="1350" w:type="pct"/>
            <w:tcBorders>
              <w:top w:val="single" w:sz="8" w:space="0" w:color="auto"/>
            </w:tcBorders>
          </w:tcPr>
          <w:p w14:paraId="39CCD043" w14:textId="6CADA64B" w:rsidR="00CD69CA" w:rsidRPr="00D30B3A" w:rsidRDefault="00CD69CA" w:rsidP="00CD69CA">
            <w:pPr>
              <w:jc w:val="center"/>
              <w:rPr>
                <w:color w:val="000000"/>
                <w:sz w:val="20"/>
                <w:szCs w:val="20"/>
              </w:rPr>
            </w:pPr>
            <w:r w:rsidRPr="00D30B3A">
              <w:rPr>
                <w:color w:val="000000"/>
                <w:sz w:val="20"/>
                <w:szCs w:val="20"/>
              </w:rPr>
              <w:t>WER, CER </w:t>
            </w:r>
          </w:p>
        </w:tc>
        <w:tc>
          <w:tcPr>
            <w:tcW w:w="1350" w:type="pct"/>
            <w:tcBorders>
              <w:top w:val="single" w:sz="8" w:space="0" w:color="auto"/>
            </w:tcBorders>
          </w:tcPr>
          <w:p w14:paraId="5E46BA72" w14:textId="5CD17B56" w:rsidR="00CD69CA" w:rsidRPr="00D30B3A" w:rsidRDefault="00CD69CA" w:rsidP="00CD69CA">
            <w:pPr>
              <w:jc w:val="center"/>
              <w:rPr>
                <w:color w:val="000000"/>
                <w:sz w:val="20"/>
                <w:szCs w:val="20"/>
              </w:rPr>
            </w:pPr>
            <w:r w:rsidRPr="00D30B3A">
              <w:rPr>
                <w:color w:val="000000"/>
                <w:sz w:val="20"/>
                <w:szCs w:val="20"/>
              </w:rPr>
              <w:t>Temiz İngilizce, tek konuşmacı </w:t>
            </w:r>
          </w:p>
        </w:tc>
      </w:tr>
      <w:tr w:rsidR="00CD69CA" w:rsidRPr="00BB536F" w14:paraId="7DF0A0A6" w14:textId="5A6B9DB9" w:rsidTr="00D25D9D">
        <w:trPr>
          <w:jc w:val="center"/>
        </w:trPr>
        <w:tc>
          <w:tcPr>
            <w:tcW w:w="1423" w:type="pct"/>
          </w:tcPr>
          <w:p w14:paraId="1D9391CB" w14:textId="16F902AD" w:rsidR="00CD69CA" w:rsidRPr="00D30B3A" w:rsidRDefault="00CD69CA" w:rsidP="00CD69CA">
            <w:pPr>
              <w:jc w:val="center"/>
              <w:rPr>
                <w:noProof w:val="0"/>
                <w:sz w:val="20"/>
                <w:szCs w:val="20"/>
                <w:lang w:val="en-US"/>
              </w:rPr>
            </w:pPr>
            <w:r w:rsidRPr="00D30B3A">
              <w:rPr>
                <w:color w:val="000000"/>
                <w:sz w:val="20"/>
                <w:szCs w:val="20"/>
              </w:rPr>
              <w:t>AMI (Mix-Headset, test) </w:t>
            </w:r>
          </w:p>
        </w:tc>
        <w:tc>
          <w:tcPr>
            <w:tcW w:w="877" w:type="pct"/>
          </w:tcPr>
          <w:p w14:paraId="414CDCC8" w14:textId="15534BFF"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CBEC74D" w14:textId="3C8155AC"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6D8EBB24" w14:textId="48C08F1C" w:rsidR="00CD69CA" w:rsidRPr="00D30B3A" w:rsidRDefault="00CD69CA" w:rsidP="00CD69CA">
            <w:pPr>
              <w:jc w:val="center"/>
              <w:rPr>
                <w:color w:val="000000"/>
                <w:sz w:val="20"/>
                <w:szCs w:val="20"/>
              </w:rPr>
            </w:pPr>
            <w:r w:rsidRPr="00D30B3A">
              <w:rPr>
                <w:color w:val="000000"/>
                <w:sz w:val="20"/>
                <w:szCs w:val="20"/>
              </w:rPr>
              <w:t>Çok konuşmacılı toplantı </w:t>
            </w:r>
          </w:p>
        </w:tc>
      </w:tr>
      <w:tr w:rsidR="00CD69CA" w:rsidRPr="00BB536F" w14:paraId="13B01FAA" w14:textId="17AE345D" w:rsidTr="00D25D9D">
        <w:trPr>
          <w:jc w:val="center"/>
        </w:trPr>
        <w:tc>
          <w:tcPr>
            <w:tcW w:w="1423" w:type="pct"/>
          </w:tcPr>
          <w:p w14:paraId="134FEBAE" w14:textId="72FD79EC" w:rsidR="00CD69CA" w:rsidRPr="00D30B3A" w:rsidRDefault="00CD69CA" w:rsidP="00CD69CA">
            <w:pPr>
              <w:jc w:val="center"/>
              <w:rPr>
                <w:noProof w:val="0"/>
                <w:sz w:val="20"/>
                <w:szCs w:val="20"/>
                <w:lang w:val="en-US"/>
              </w:rPr>
            </w:pPr>
            <w:r w:rsidRPr="00D30B3A">
              <w:rPr>
                <w:color w:val="000000"/>
                <w:sz w:val="20"/>
                <w:szCs w:val="20"/>
              </w:rPr>
              <w:t>CHiME-6 </w:t>
            </w:r>
          </w:p>
        </w:tc>
        <w:tc>
          <w:tcPr>
            <w:tcW w:w="877" w:type="pct"/>
          </w:tcPr>
          <w:p w14:paraId="7C1130EC" w14:textId="5901145B" w:rsidR="00CD69CA" w:rsidRPr="00D30B3A" w:rsidRDefault="00CD69CA" w:rsidP="00CD69CA">
            <w:pPr>
              <w:jc w:val="center"/>
              <w:rPr>
                <w:noProof w:val="0"/>
                <w:sz w:val="20"/>
                <w:szCs w:val="20"/>
                <w:lang w:val="en-US"/>
              </w:rPr>
            </w:pPr>
            <w:r w:rsidRPr="00D30B3A">
              <w:rPr>
                <w:color w:val="000000"/>
                <w:sz w:val="20"/>
                <w:szCs w:val="20"/>
              </w:rPr>
              <w:t>Ayrıştırma + ASR </w:t>
            </w:r>
          </w:p>
        </w:tc>
        <w:tc>
          <w:tcPr>
            <w:tcW w:w="1350" w:type="pct"/>
          </w:tcPr>
          <w:p w14:paraId="3A8ECF36" w14:textId="7ABC413B" w:rsidR="00CD69CA" w:rsidRPr="00D30B3A" w:rsidRDefault="00CD69CA" w:rsidP="00CD69CA">
            <w:pPr>
              <w:jc w:val="center"/>
              <w:rPr>
                <w:color w:val="000000"/>
                <w:sz w:val="20"/>
                <w:szCs w:val="20"/>
              </w:rPr>
            </w:pPr>
            <w:r w:rsidRPr="00D30B3A">
              <w:rPr>
                <w:color w:val="000000"/>
                <w:sz w:val="20"/>
                <w:szCs w:val="20"/>
              </w:rPr>
              <w:t>DER, WER, cpWER </w:t>
            </w:r>
          </w:p>
        </w:tc>
        <w:tc>
          <w:tcPr>
            <w:tcW w:w="1350" w:type="pct"/>
          </w:tcPr>
          <w:p w14:paraId="111B9700" w14:textId="231F7C48" w:rsidR="00CD69CA" w:rsidRPr="00D30B3A" w:rsidRDefault="00CD69CA" w:rsidP="00CD69CA">
            <w:pPr>
              <w:jc w:val="center"/>
              <w:rPr>
                <w:color w:val="000000"/>
                <w:sz w:val="20"/>
                <w:szCs w:val="20"/>
              </w:rPr>
            </w:pPr>
            <w:r w:rsidRPr="00D30B3A">
              <w:rPr>
                <w:color w:val="000000"/>
                <w:sz w:val="20"/>
                <w:szCs w:val="20"/>
              </w:rPr>
              <w:t>Gürültülü / uzak alan </w:t>
            </w:r>
          </w:p>
        </w:tc>
      </w:tr>
      <w:tr w:rsidR="00CD69CA" w:rsidRPr="00BB536F" w14:paraId="2AB74D9A" w14:textId="6A7C8BDA" w:rsidTr="00D25D9D">
        <w:trPr>
          <w:jc w:val="center"/>
        </w:trPr>
        <w:tc>
          <w:tcPr>
            <w:tcW w:w="1423" w:type="pct"/>
          </w:tcPr>
          <w:p w14:paraId="66BB7673" w14:textId="47518893" w:rsidR="00CD69CA" w:rsidRPr="00D30B3A" w:rsidRDefault="00CD69CA" w:rsidP="00CD69CA">
            <w:pPr>
              <w:jc w:val="center"/>
              <w:rPr>
                <w:noProof w:val="0"/>
                <w:sz w:val="20"/>
                <w:szCs w:val="20"/>
                <w:lang w:val="en-US"/>
              </w:rPr>
            </w:pPr>
            <w:r w:rsidRPr="00D30B3A">
              <w:rPr>
                <w:color w:val="000000"/>
                <w:sz w:val="20"/>
                <w:szCs w:val="20"/>
              </w:rPr>
              <w:t>FLORES-200 (devtest) </w:t>
            </w:r>
          </w:p>
        </w:tc>
        <w:tc>
          <w:tcPr>
            <w:tcW w:w="877" w:type="pct"/>
          </w:tcPr>
          <w:p w14:paraId="40BC14BC" w14:textId="4A323C9D" w:rsidR="00CD69CA" w:rsidRPr="00D30B3A" w:rsidRDefault="00CD69CA" w:rsidP="00CD69CA">
            <w:pPr>
              <w:jc w:val="center"/>
              <w:rPr>
                <w:noProof w:val="0"/>
                <w:sz w:val="20"/>
                <w:szCs w:val="20"/>
                <w:lang w:val="en-US"/>
              </w:rPr>
            </w:pPr>
            <w:r w:rsidRPr="00D30B3A">
              <w:rPr>
                <w:color w:val="000000"/>
                <w:sz w:val="20"/>
                <w:szCs w:val="20"/>
              </w:rPr>
              <w:t>Çeviri </w:t>
            </w:r>
          </w:p>
        </w:tc>
        <w:tc>
          <w:tcPr>
            <w:tcW w:w="1350" w:type="pct"/>
          </w:tcPr>
          <w:p w14:paraId="0A744CE9" w14:textId="7803AED2" w:rsidR="00CD69CA" w:rsidRPr="00D30B3A" w:rsidRDefault="00CD69CA" w:rsidP="00CD69CA">
            <w:pPr>
              <w:jc w:val="center"/>
              <w:rPr>
                <w:color w:val="000000"/>
                <w:sz w:val="20"/>
                <w:szCs w:val="20"/>
              </w:rPr>
            </w:pPr>
            <w:r w:rsidRPr="00D30B3A">
              <w:rPr>
                <w:color w:val="000000"/>
                <w:sz w:val="20"/>
                <w:szCs w:val="20"/>
              </w:rPr>
              <w:t>BLEU, chrF++, COMET </w:t>
            </w:r>
          </w:p>
        </w:tc>
        <w:tc>
          <w:tcPr>
            <w:tcW w:w="1350" w:type="pct"/>
          </w:tcPr>
          <w:p w14:paraId="470E1485" w14:textId="4056B217" w:rsidR="00CD69CA" w:rsidRPr="00D30B3A" w:rsidRDefault="00CD69CA" w:rsidP="00CD69CA">
            <w:pPr>
              <w:jc w:val="center"/>
              <w:rPr>
                <w:color w:val="000000"/>
                <w:sz w:val="20"/>
                <w:szCs w:val="20"/>
              </w:rPr>
            </w:pPr>
            <w:r w:rsidRPr="00D30B3A">
              <w:rPr>
                <w:color w:val="000000"/>
                <w:sz w:val="20"/>
                <w:szCs w:val="20"/>
              </w:rPr>
              <w:t>İngilizce→Türkçe </w:t>
            </w:r>
          </w:p>
        </w:tc>
      </w:tr>
    </w:tbl>
    <w:p w14:paraId="25924D00" w14:textId="0DD70E6A" w:rsidR="00CD69CA" w:rsidRPr="00E9219D" w:rsidRDefault="00CD69CA" w:rsidP="00D30B3A">
      <w:pPr>
        <w:pStyle w:val="GOVDE"/>
        <w:spacing w:before="240"/>
        <w:rPr>
          <w:noProof w:val="0"/>
          <w:lang w:val="en-US"/>
        </w:rPr>
      </w:pPr>
      <w:r w:rsidRPr="00CD69CA">
        <w:rPr>
          <w:noProof w:val="0"/>
        </w:rPr>
        <w:t>CHiME-6 verisi lisans gereği elle yerleştirilir; uzak alan dizisi, yakın konuşma</w:t>
      </w:r>
      <w:r w:rsidR="00D25D9D">
        <w:rPr>
          <w:noProof w:val="0"/>
        </w:rPr>
        <w:t xml:space="preserve"> </w:t>
      </w:r>
      <w:r w:rsidRPr="00CD69CA">
        <w:rPr>
          <w:noProof w:val="0"/>
        </w:rPr>
        <w:t>ve kılavuzlu kaynak ayırma (GSS) gibi farklı ses-yolu seçenekleriyle değerlendirilebilir.</w:t>
      </w:r>
    </w:p>
    <w:p w14:paraId="40FE851C" w14:textId="11719FED" w:rsidR="00D94813" w:rsidRPr="00E9219D" w:rsidRDefault="00CD69CA" w:rsidP="00F14A49">
      <w:pPr>
        <w:pStyle w:val="Heading2"/>
      </w:pPr>
      <w:bookmarkStart w:id="124" w:name="_Toc232684054"/>
      <w:r>
        <w:t>Değerlendirme Metrikleri</w:t>
      </w:r>
      <w:bookmarkEnd w:id="124"/>
    </w:p>
    <w:p w14:paraId="7F454D1F" w14:textId="5FD8FCBD" w:rsidR="00D94813" w:rsidRDefault="00CD69CA" w:rsidP="006B100F">
      <w:pPr>
        <w:pStyle w:val="GOVDE"/>
        <w:rPr>
          <w:noProof w:val="0"/>
        </w:rPr>
      </w:pPr>
      <w:r w:rsidRPr="00CD69CA">
        <w:rPr>
          <w:noProof w:val="0"/>
        </w:rPr>
        <w:t>Transkripsiyon doğruluğu, kelime hata oranı (WER) ile ölçülür. WER; yerine koyma (S), ekleme (I) ve silme (D) hatalarının toplamının referans kelime sayısına (N) bölümüdür (Denklem 5.1). Karakter düzeyindeki karşılığı CER'dir. Karşılaştırmanın adil olması için her iki metin de normalize edilir (küçük harfe çevirme, noktalama temizliği).</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105"/>
        <w:gridCol w:w="4105"/>
      </w:tblGrid>
      <w:tr w:rsidR="00853FDC" w14:paraId="6875648C" w14:textId="77777777" w:rsidTr="00853FDC">
        <w:tc>
          <w:tcPr>
            <w:tcW w:w="4105" w:type="dxa"/>
          </w:tcPr>
          <w:p w14:paraId="4BDD890A" w14:textId="6B4C067D" w:rsidR="00853FDC" w:rsidRDefault="00853FDC" w:rsidP="00CD69CA">
            <w:pPr>
              <w:pStyle w:val="GOVDE"/>
              <w:jc w:val="left"/>
              <w:rPr>
                <w:noProof w:val="0"/>
              </w:rPr>
            </w:pPr>
            <w:r w:rsidRPr="00CD69CA">
              <w:rPr>
                <w:b/>
                <w:bCs/>
                <w:noProof w:val="0"/>
              </w:rPr>
              <w:t>WER = (S + I + D) / N</w:t>
            </w:r>
          </w:p>
        </w:tc>
        <w:tc>
          <w:tcPr>
            <w:tcW w:w="4105" w:type="dxa"/>
          </w:tcPr>
          <w:p w14:paraId="0CDF2AB0" w14:textId="3C27A8B9" w:rsidR="00853FDC" w:rsidRDefault="00853FDC" w:rsidP="00853FDC">
            <w:pPr>
              <w:pStyle w:val="GOVDE"/>
              <w:jc w:val="right"/>
              <w:rPr>
                <w:noProof w:val="0"/>
              </w:rPr>
            </w:pPr>
            <w:r w:rsidRPr="00CD69CA">
              <w:rPr>
                <w:noProof w:val="0"/>
              </w:rPr>
              <w:t>(5.1)</w:t>
            </w:r>
          </w:p>
        </w:tc>
      </w:tr>
    </w:tbl>
    <w:p w14:paraId="76189D2F" w14:textId="3D0575BD" w:rsidR="00CD69CA" w:rsidRDefault="00CD69CA" w:rsidP="00CD69CA">
      <w:pPr>
        <w:pStyle w:val="GOVDE"/>
        <w:rPr>
          <w:noProof w:val="0"/>
        </w:rPr>
      </w:pPr>
      <w:r w:rsidRPr="00CD69CA">
        <w:rPr>
          <w:noProof w:val="0"/>
        </w:rPr>
        <w:t>Konuşmacı ayrıştırma doğruluğu, ayrıştırma hata oranı (DER) ile ölçülür; DER, yanlış alarm (false alarm), kaçırılan konuşma (missed detection) ve konuşmacı karışıklığı (speaker confusion) sürelerinin toplam referans konuşma süresine bölümüdür (Denklem 5.2).</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853FDC" w14:paraId="11E1B8B1" w14:textId="77777777" w:rsidTr="00853FDC">
        <w:tc>
          <w:tcPr>
            <w:tcW w:w="5215" w:type="dxa"/>
          </w:tcPr>
          <w:p w14:paraId="4A591A8D" w14:textId="51227301" w:rsidR="00853FDC" w:rsidRDefault="00853FDC" w:rsidP="00853FDC">
            <w:pPr>
              <w:pStyle w:val="GOVDE"/>
              <w:jc w:val="left"/>
              <w:rPr>
                <w:noProof w:val="0"/>
              </w:rPr>
            </w:pPr>
            <w:r w:rsidRPr="00CD69CA">
              <w:rPr>
                <w:b/>
                <w:bCs/>
                <w:noProof w:val="0"/>
              </w:rPr>
              <w:lastRenderedPageBreak/>
              <w:t>DER = (T</w:t>
            </w:r>
            <w:r w:rsidRPr="00E15A74">
              <w:rPr>
                <w:b/>
                <w:bCs/>
                <w:noProof w:val="0"/>
                <w:vertAlign w:val="subscript"/>
              </w:rPr>
              <w:t>yanlışalarm</w:t>
            </w:r>
            <w:r w:rsidRPr="00CD69CA">
              <w:rPr>
                <w:b/>
                <w:bCs/>
                <w:noProof w:val="0"/>
              </w:rPr>
              <w:t xml:space="preserve"> + T</w:t>
            </w:r>
            <w:r w:rsidRPr="00E15A74">
              <w:rPr>
                <w:b/>
                <w:bCs/>
                <w:noProof w:val="0"/>
                <w:vertAlign w:val="subscript"/>
              </w:rPr>
              <w:t>kaçırılan</w:t>
            </w:r>
            <w:r w:rsidRPr="00CD69CA">
              <w:rPr>
                <w:b/>
                <w:bCs/>
                <w:noProof w:val="0"/>
              </w:rPr>
              <w:t xml:space="preserve"> + T</w:t>
            </w:r>
            <w:r w:rsidRPr="00E15A74">
              <w:rPr>
                <w:b/>
                <w:bCs/>
                <w:noProof w:val="0"/>
                <w:vertAlign w:val="subscript"/>
              </w:rPr>
              <w:t>karışıklık</w:t>
            </w:r>
            <w:r w:rsidRPr="00CD69CA">
              <w:rPr>
                <w:b/>
                <w:bCs/>
                <w:noProof w:val="0"/>
              </w:rPr>
              <w:t>) / T</w:t>
            </w:r>
            <w:r w:rsidRPr="00E15A74">
              <w:rPr>
                <w:b/>
                <w:bCs/>
                <w:noProof w:val="0"/>
                <w:vertAlign w:val="subscript"/>
              </w:rPr>
              <w:t>toplam</w:t>
            </w:r>
          </w:p>
        </w:tc>
        <w:tc>
          <w:tcPr>
            <w:tcW w:w="2995" w:type="dxa"/>
          </w:tcPr>
          <w:p w14:paraId="575C7AD9" w14:textId="6BF14099" w:rsidR="00853FDC" w:rsidRDefault="00853FDC" w:rsidP="00853FDC">
            <w:pPr>
              <w:pStyle w:val="GOVDE"/>
              <w:jc w:val="right"/>
              <w:rPr>
                <w:noProof w:val="0"/>
              </w:rPr>
            </w:pPr>
            <w:r w:rsidRPr="00CD69CA">
              <w:rPr>
                <w:noProof w:val="0"/>
              </w:rPr>
              <w:t>(5.2)</w:t>
            </w:r>
          </w:p>
        </w:tc>
      </w:tr>
    </w:tbl>
    <w:p w14:paraId="2A664932" w14:textId="385F02B6" w:rsidR="00CD69CA" w:rsidRDefault="00CD69CA" w:rsidP="00515A1F">
      <w:pPr>
        <w:pStyle w:val="GOVDE"/>
        <w:rPr>
          <w:noProof w:val="0"/>
        </w:rPr>
      </w:pPr>
      <w:r w:rsidRPr="00CD69CA">
        <w:rPr>
          <w:noProof w:val="0"/>
        </w:rPr>
        <w:t xml:space="preserve">Konuşmacı bilgisini transkripsiyonla birleştiren cpWER (concatenated minimum-permutation WER), hipotez konuşmacılarını referans konuşmacılarına en uygun eşlemeyle (Macar algoritması) eşleyerek toplam kelime hatasını en aza indirir; böylece hem ne söylendiğini hem de kim tarafından söylendiğini birlikte ölçer. Çeviri kalitesi ise BLEU </w:t>
      </w:r>
      <w:hyperlink w:anchor="kaynak20" w:history="1">
        <w:r w:rsidRPr="00C2073E">
          <w:rPr>
            <w:rStyle w:val="Hyperlink"/>
            <w:noProof w:val="0"/>
          </w:rPr>
          <w:t>[20]</w:t>
        </w:r>
      </w:hyperlink>
      <w:r w:rsidRPr="00CD69CA">
        <w:rPr>
          <w:noProof w:val="0"/>
        </w:rPr>
        <w:t xml:space="preserve"> ile birlikte chrF++ ve sinir ağı tabanlı COMET metrikleriyle değerlendirilir; bu üçlü, yüzeysel örtüşme ile anlamsal kaliteyi birlikte yansıtır.</w:t>
      </w:r>
    </w:p>
    <w:p w14:paraId="3112C135" w14:textId="38B10BF0" w:rsidR="00CD69CA" w:rsidRPr="00E9219D" w:rsidRDefault="00CD69CA" w:rsidP="00CD69CA">
      <w:pPr>
        <w:pStyle w:val="Heading2"/>
      </w:pPr>
      <w:bookmarkStart w:id="125" w:name="_Toc232684055"/>
      <w:r>
        <w:t>Deney Düzeneği</w:t>
      </w:r>
      <w:bookmarkEnd w:id="125"/>
    </w:p>
    <w:p w14:paraId="1D7379CC" w14:textId="018E6CD2" w:rsidR="00CD69CA" w:rsidRDefault="00CD69CA" w:rsidP="00CD69CA">
      <w:pPr>
        <w:pStyle w:val="GOVDE"/>
        <w:rPr>
          <w:lang w:val="en-GB"/>
        </w:rPr>
      </w:pPr>
      <w:r w:rsidRPr="00CD69CA">
        <w:rPr>
          <w:lang w:val="en-GB"/>
        </w:rPr>
        <w:t xml:space="preserve">Tüm transkripsiyon ölçümleri, sistemin varsayılan whisper-small modeliyle yapılmıştır; karşılaştırma tablolarında model boyutu açıkça belirtilir, çünkü literatürdeki birçok sonuç daha büyük modellerle (ör. large-v3) elde edilmiştir. AMI </w:t>
      </w:r>
      <w:r w:rsidR="002F5525">
        <w:rPr>
          <w:lang w:val="en-GB"/>
        </w:rPr>
        <w:t xml:space="preserve">ve ChiME-6 </w:t>
      </w:r>
      <w:r w:rsidRPr="00CD69CA">
        <w:rPr>
          <w:lang w:val="en-GB"/>
        </w:rPr>
        <w:t xml:space="preserve">değerlendirmesinde DER, </w:t>
      </w:r>
      <w:r w:rsidR="002F5525">
        <w:rPr>
          <w:lang w:val="en-GB"/>
        </w:rPr>
        <w:t>0</w:t>
      </w:r>
      <w:r w:rsidRPr="00CD69CA">
        <w:rPr>
          <w:lang w:val="en-GB"/>
        </w:rPr>
        <w:t xml:space="preserve"> s'lik tolerans (collar) ve örtüşmeli konuşma dâhil edilerek hesaplanmıştır</w:t>
      </w:r>
      <w:r w:rsidR="002F5525">
        <w:rPr>
          <w:lang w:val="en-GB"/>
        </w:rPr>
        <w:t xml:space="preserve">. </w:t>
      </w:r>
      <w:r w:rsidRPr="00CD69CA">
        <w:rPr>
          <w:lang w:val="en-GB"/>
        </w:rPr>
        <w:t>Sistemin başlangıçtaki ısınma (kalibrasyon) süresi ölçüme dâhil edilmiş, "bilinmeyen" ve "kalibrasyon" etiketleri DER'de hata olarak sayılmıştır. Gerçek zamanlılık, gerçek zaman çarpanı</w:t>
      </w:r>
      <w:r w:rsidR="00D25D9D">
        <w:rPr>
          <w:lang w:val="en-GB"/>
        </w:rPr>
        <w:t xml:space="preserve"> (Denklem 5.3)</w:t>
      </w:r>
      <w:r w:rsidRPr="00CD69CA">
        <w:rPr>
          <w:lang w:val="en-GB"/>
        </w:rPr>
        <w:t xml:space="preserve"> ile raporlanır; uçtan uca gecikme ayrıca ölçülür.</w:t>
      </w:r>
      <w:r w:rsidR="00B6046B">
        <w:rPr>
          <w:lang w:val="en-GB"/>
        </w:rPr>
        <w:t xml:space="preserve"> Elde edilen sonuçlar kullanılan donanım özelliklerine (Çizelge 5.2) göre değişiklik göstermektedir.</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15"/>
        <w:gridCol w:w="2995"/>
      </w:tblGrid>
      <w:tr w:rsidR="00D25D9D" w14:paraId="6467A8E1" w14:textId="77777777" w:rsidTr="008D03E1">
        <w:tc>
          <w:tcPr>
            <w:tcW w:w="5215" w:type="dxa"/>
          </w:tcPr>
          <w:p w14:paraId="6EC68C87" w14:textId="47C9108B" w:rsidR="00D25D9D" w:rsidRPr="00D25D9D" w:rsidRDefault="00D25D9D" w:rsidP="00D25D9D">
            <w:pPr>
              <w:pStyle w:val="GOVDE"/>
              <w:rPr>
                <w:b/>
                <w:bCs/>
                <w:lang w:val="en-GB"/>
              </w:rPr>
            </w:pPr>
            <w:r w:rsidRPr="00D25D9D">
              <w:rPr>
                <w:b/>
                <w:bCs/>
                <w:lang w:val="en-GB"/>
              </w:rPr>
              <w:t>RTF = işlem süresi / ses süresi</w:t>
            </w:r>
          </w:p>
        </w:tc>
        <w:tc>
          <w:tcPr>
            <w:tcW w:w="2995" w:type="dxa"/>
          </w:tcPr>
          <w:p w14:paraId="5209FE25" w14:textId="32398D8A" w:rsidR="00D25D9D" w:rsidRDefault="00D25D9D" w:rsidP="008D03E1">
            <w:pPr>
              <w:pStyle w:val="GOVDE"/>
              <w:jc w:val="right"/>
              <w:rPr>
                <w:noProof w:val="0"/>
              </w:rPr>
            </w:pPr>
            <w:r w:rsidRPr="00CD69CA">
              <w:rPr>
                <w:noProof w:val="0"/>
              </w:rPr>
              <w:t>(5.</w:t>
            </w:r>
            <w:r>
              <w:rPr>
                <w:noProof w:val="0"/>
              </w:rPr>
              <w:t>3</w:t>
            </w:r>
            <w:r w:rsidRPr="00CD69CA">
              <w:rPr>
                <w:noProof w:val="0"/>
              </w:rPr>
              <w:t>)</w:t>
            </w:r>
          </w:p>
        </w:tc>
      </w:tr>
    </w:tbl>
    <w:p w14:paraId="41D90003" w14:textId="19BCCB71" w:rsidR="003A5D2D" w:rsidRDefault="003A5D2D" w:rsidP="00CD69CA">
      <w:pPr>
        <w:pStyle w:val="GOVDE"/>
      </w:pPr>
      <w:r w:rsidRPr="003A5D2D">
        <w:t xml:space="preserve">Ayrıca, ses etkinliği tespitinin parça sınırları üzerinden transkripsiyon doğruluğuna etkisini incelemek amacıyla bir </w:t>
      </w:r>
      <w:r w:rsidR="005865DA">
        <w:t>ses etkinliği tespiti</w:t>
      </w:r>
      <w:r w:rsidRPr="003A5D2D">
        <w:t xml:space="preserve"> parametre taraması yapılmıştır: WebRTC agresiflik düzeyinin {0, 1, 2, 3} ve Silero güven eşiğinin {0,1–0,9} değerlerinin tüm kombinasyonları, CHiME-6 (S02) oturumunda akış (streaming) kipinde ayrı ayrı koşturulmuş ve her kombinasyon için Ortalama Global WER ölçülmüştür. Bu tarama yalnızca akış kipinde anlamlıdır; çünkü oracle (referans bölütlü) kipte parça sınırları VAD'den bağımsız belirlendiğinden VAD parametreleri sonucu etkilemez</w:t>
      </w:r>
      <w:r w:rsidR="002F5525">
        <w:t>.</w:t>
      </w:r>
    </w:p>
    <w:p w14:paraId="7FDF76A7" w14:textId="524AB0B7" w:rsidR="001172ED" w:rsidRPr="001172ED" w:rsidRDefault="001172ED" w:rsidP="001172ED">
      <w:pPr>
        <w:pStyle w:val="Caption"/>
        <w:keepNext/>
        <w:jc w:val="center"/>
        <w:rPr>
          <w:sz w:val="24"/>
          <w:szCs w:val="24"/>
        </w:rPr>
      </w:pPr>
      <w:bookmarkStart w:id="126" w:name="_Toc232683009"/>
      <w:r w:rsidRPr="001172ED">
        <w:rPr>
          <w:sz w:val="24"/>
          <w:szCs w:val="24"/>
        </w:rPr>
        <w:t xml:space="preserve">Çizelge </w:t>
      </w:r>
      <w:r w:rsidRPr="001172ED">
        <w:rPr>
          <w:sz w:val="24"/>
          <w:szCs w:val="24"/>
        </w:rPr>
        <w:fldChar w:fldCharType="begin"/>
      </w:r>
      <w:r w:rsidRPr="001172ED">
        <w:rPr>
          <w:sz w:val="24"/>
          <w:szCs w:val="24"/>
        </w:rPr>
        <w:instrText xml:space="preserve"> STYLEREF 1 \s </w:instrText>
      </w:r>
      <w:r w:rsidRPr="001172ED">
        <w:rPr>
          <w:sz w:val="24"/>
          <w:szCs w:val="24"/>
        </w:rPr>
        <w:fldChar w:fldCharType="separate"/>
      </w:r>
      <w:r w:rsidRPr="001172ED">
        <w:rPr>
          <w:sz w:val="24"/>
          <w:szCs w:val="24"/>
        </w:rPr>
        <w:t>5</w:t>
      </w:r>
      <w:r w:rsidRPr="001172ED">
        <w:rPr>
          <w:sz w:val="24"/>
          <w:szCs w:val="24"/>
        </w:rPr>
        <w:fldChar w:fldCharType="end"/>
      </w:r>
      <w:r w:rsidRPr="001172ED">
        <w:rPr>
          <w:sz w:val="24"/>
          <w:szCs w:val="24"/>
        </w:rPr>
        <w:t>.</w:t>
      </w:r>
      <w:r w:rsidRPr="001172ED">
        <w:rPr>
          <w:sz w:val="24"/>
          <w:szCs w:val="24"/>
        </w:rPr>
        <w:fldChar w:fldCharType="begin"/>
      </w:r>
      <w:r w:rsidRPr="001172ED">
        <w:rPr>
          <w:sz w:val="24"/>
          <w:szCs w:val="24"/>
        </w:rPr>
        <w:instrText xml:space="preserve"> SEQ Çizelge \* ARABIC \s 1 </w:instrText>
      </w:r>
      <w:r w:rsidRPr="001172ED">
        <w:rPr>
          <w:sz w:val="24"/>
          <w:szCs w:val="24"/>
        </w:rPr>
        <w:fldChar w:fldCharType="separate"/>
      </w:r>
      <w:r w:rsidRPr="001172ED">
        <w:rPr>
          <w:sz w:val="24"/>
          <w:szCs w:val="24"/>
        </w:rPr>
        <w:t>2</w:t>
      </w:r>
      <w:r w:rsidRPr="001172ED">
        <w:rPr>
          <w:sz w:val="24"/>
          <w:szCs w:val="24"/>
        </w:rPr>
        <w:fldChar w:fldCharType="end"/>
      </w:r>
      <w:r w:rsidRPr="001172ED">
        <w:rPr>
          <w:sz w:val="24"/>
          <w:szCs w:val="24"/>
        </w:rPr>
        <w:t xml:space="preserve"> : </w:t>
      </w:r>
      <w:r w:rsidRPr="001172ED">
        <w:rPr>
          <w:b w:val="0"/>
          <w:bCs w:val="0"/>
          <w:sz w:val="24"/>
          <w:szCs w:val="24"/>
        </w:rPr>
        <w:t>Deneylerde kullanılan donanım özellikleri</w:t>
      </w:r>
      <w:bookmarkEnd w:id="126"/>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1800"/>
        <w:gridCol w:w="6420"/>
      </w:tblGrid>
      <w:tr w:rsidR="00FD4707" w:rsidRPr="009A6B56" w14:paraId="0536C4E8" w14:textId="77777777" w:rsidTr="002F5525">
        <w:trPr>
          <w:jc w:val="center"/>
        </w:trPr>
        <w:tc>
          <w:tcPr>
            <w:tcW w:w="1095" w:type="pct"/>
            <w:tcBorders>
              <w:top w:val="double" w:sz="6" w:space="0" w:color="auto"/>
              <w:bottom w:val="single" w:sz="8" w:space="0" w:color="auto"/>
            </w:tcBorders>
          </w:tcPr>
          <w:p w14:paraId="6CD39EB1" w14:textId="7DF092A5" w:rsidR="00FD4707" w:rsidRPr="00FD4707" w:rsidRDefault="00FD4707" w:rsidP="00FD4707">
            <w:pPr>
              <w:pStyle w:val="NormalWeb"/>
              <w:jc w:val="center"/>
              <w:rPr>
                <w:sz w:val="20"/>
                <w:szCs w:val="20"/>
              </w:rPr>
            </w:pPr>
            <w:r w:rsidRPr="00FD4707">
              <w:rPr>
                <w:color w:val="000000"/>
                <w:sz w:val="20"/>
                <w:szCs w:val="20"/>
              </w:rPr>
              <w:t>Bileşen</w:t>
            </w:r>
          </w:p>
        </w:tc>
        <w:tc>
          <w:tcPr>
            <w:tcW w:w="3905" w:type="pct"/>
            <w:tcBorders>
              <w:top w:val="double" w:sz="6" w:space="0" w:color="auto"/>
              <w:bottom w:val="single" w:sz="8" w:space="0" w:color="auto"/>
            </w:tcBorders>
          </w:tcPr>
          <w:p w14:paraId="0D7BDBCC" w14:textId="7EBEBDC9" w:rsidR="00FD4707" w:rsidRPr="00FD4707" w:rsidRDefault="00FD4707" w:rsidP="00FD4707">
            <w:pPr>
              <w:jc w:val="center"/>
              <w:rPr>
                <w:noProof w:val="0"/>
                <w:sz w:val="20"/>
                <w:szCs w:val="20"/>
                <w:lang w:val="en-US"/>
              </w:rPr>
            </w:pPr>
            <w:r w:rsidRPr="00FD4707">
              <w:rPr>
                <w:color w:val="000000"/>
                <w:sz w:val="20"/>
                <w:szCs w:val="20"/>
              </w:rPr>
              <w:t>Özellik</w:t>
            </w:r>
          </w:p>
        </w:tc>
      </w:tr>
      <w:tr w:rsidR="00FD4707" w:rsidRPr="009A6B56" w14:paraId="17742CA4" w14:textId="77777777" w:rsidTr="002F5525">
        <w:trPr>
          <w:jc w:val="center"/>
        </w:trPr>
        <w:tc>
          <w:tcPr>
            <w:tcW w:w="1095" w:type="pct"/>
            <w:tcBorders>
              <w:top w:val="single" w:sz="8" w:space="0" w:color="auto"/>
            </w:tcBorders>
          </w:tcPr>
          <w:p w14:paraId="212CAFBB" w14:textId="38F860A1" w:rsidR="00FD4707" w:rsidRPr="00FD4707" w:rsidRDefault="00FD4707" w:rsidP="00FD4707">
            <w:pPr>
              <w:jc w:val="center"/>
              <w:rPr>
                <w:noProof w:val="0"/>
                <w:sz w:val="20"/>
                <w:szCs w:val="20"/>
                <w:lang w:val="en-US"/>
              </w:rPr>
            </w:pPr>
            <w:r w:rsidRPr="00FD4707">
              <w:rPr>
                <w:noProof w:val="0"/>
                <w:sz w:val="20"/>
                <w:szCs w:val="20"/>
              </w:rPr>
              <w:t>İşlemci</w:t>
            </w:r>
          </w:p>
        </w:tc>
        <w:tc>
          <w:tcPr>
            <w:tcW w:w="3905" w:type="pct"/>
            <w:tcBorders>
              <w:top w:val="single" w:sz="8" w:space="0" w:color="auto"/>
            </w:tcBorders>
          </w:tcPr>
          <w:p w14:paraId="4A5E5C4B" w14:textId="2DCFA277" w:rsidR="00FD4707" w:rsidRPr="00FD4707" w:rsidRDefault="00FD4707" w:rsidP="00FD4707">
            <w:pPr>
              <w:jc w:val="center"/>
              <w:rPr>
                <w:noProof w:val="0"/>
                <w:sz w:val="20"/>
                <w:szCs w:val="20"/>
                <w:lang w:val="en-US"/>
              </w:rPr>
            </w:pPr>
            <w:r w:rsidRPr="00FD4707">
              <w:rPr>
                <w:noProof w:val="0"/>
                <w:sz w:val="20"/>
                <w:szCs w:val="20"/>
              </w:rPr>
              <w:t>AMD Ryzen 7 9700X</w:t>
            </w:r>
          </w:p>
        </w:tc>
      </w:tr>
      <w:tr w:rsidR="00FD4707" w:rsidRPr="009A6B56" w14:paraId="3840B79A" w14:textId="77777777" w:rsidTr="002F5525">
        <w:trPr>
          <w:jc w:val="center"/>
        </w:trPr>
        <w:tc>
          <w:tcPr>
            <w:tcW w:w="1095" w:type="pct"/>
          </w:tcPr>
          <w:p w14:paraId="5EE149A5" w14:textId="23061244" w:rsidR="00FD4707" w:rsidRPr="00FD4707" w:rsidRDefault="00FD4707" w:rsidP="00FD4707">
            <w:pPr>
              <w:jc w:val="center"/>
              <w:rPr>
                <w:noProof w:val="0"/>
                <w:sz w:val="20"/>
                <w:szCs w:val="20"/>
                <w:lang w:val="en-US"/>
              </w:rPr>
            </w:pPr>
            <w:r w:rsidRPr="00FD4707">
              <w:rPr>
                <w:color w:val="000000"/>
                <w:sz w:val="20"/>
                <w:szCs w:val="20"/>
              </w:rPr>
              <w:t>Bellek</w:t>
            </w:r>
          </w:p>
        </w:tc>
        <w:tc>
          <w:tcPr>
            <w:tcW w:w="3905" w:type="pct"/>
          </w:tcPr>
          <w:p w14:paraId="03D33662" w14:textId="44360AC2" w:rsidR="00FD4707" w:rsidRPr="00FD4707" w:rsidRDefault="00FD4707" w:rsidP="00FD4707">
            <w:pPr>
              <w:jc w:val="center"/>
              <w:rPr>
                <w:noProof w:val="0"/>
                <w:sz w:val="20"/>
                <w:szCs w:val="20"/>
                <w:lang w:val="en-US"/>
              </w:rPr>
            </w:pPr>
            <w:r w:rsidRPr="00FD4707">
              <w:rPr>
                <w:color w:val="000000"/>
                <w:sz w:val="20"/>
                <w:szCs w:val="20"/>
              </w:rPr>
              <w:t>32 GB RAM</w:t>
            </w:r>
          </w:p>
        </w:tc>
      </w:tr>
      <w:tr w:rsidR="00FD4707" w:rsidRPr="009A6B56" w14:paraId="504EBAF6" w14:textId="77777777" w:rsidTr="002F5525">
        <w:trPr>
          <w:jc w:val="center"/>
        </w:trPr>
        <w:tc>
          <w:tcPr>
            <w:tcW w:w="1095" w:type="pct"/>
          </w:tcPr>
          <w:p w14:paraId="79B0BEBA" w14:textId="1C81C738" w:rsidR="00FD4707" w:rsidRPr="00FD4707" w:rsidRDefault="00FD4707" w:rsidP="00FD4707">
            <w:pPr>
              <w:jc w:val="center"/>
              <w:rPr>
                <w:color w:val="000000"/>
                <w:sz w:val="20"/>
                <w:szCs w:val="20"/>
              </w:rPr>
            </w:pPr>
            <w:r w:rsidRPr="00FD4707">
              <w:rPr>
                <w:color w:val="000000"/>
                <w:sz w:val="20"/>
                <w:szCs w:val="20"/>
              </w:rPr>
              <w:t>Grafik işlemci</w:t>
            </w:r>
          </w:p>
        </w:tc>
        <w:tc>
          <w:tcPr>
            <w:tcW w:w="3905" w:type="pct"/>
          </w:tcPr>
          <w:p w14:paraId="0C91CC13" w14:textId="4276B144" w:rsidR="00FD4707" w:rsidRPr="00FD4707" w:rsidRDefault="00FD4707" w:rsidP="00FD4707">
            <w:pPr>
              <w:jc w:val="center"/>
              <w:rPr>
                <w:color w:val="000000"/>
                <w:sz w:val="20"/>
                <w:szCs w:val="20"/>
              </w:rPr>
            </w:pPr>
            <w:r w:rsidRPr="00FD4707">
              <w:rPr>
                <w:color w:val="000000"/>
                <w:sz w:val="20"/>
                <w:szCs w:val="20"/>
              </w:rPr>
              <w:t xml:space="preserve">NVIDIA GeForce RTX 5060 Ti </w:t>
            </w:r>
          </w:p>
        </w:tc>
      </w:tr>
      <w:tr w:rsidR="00FD4707" w:rsidRPr="009A6B56" w14:paraId="1E1A4D7F" w14:textId="77777777" w:rsidTr="002F5525">
        <w:trPr>
          <w:jc w:val="center"/>
        </w:trPr>
        <w:tc>
          <w:tcPr>
            <w:tcW w:w="1095" w:type="pct"/>
          </w:tcPr>
          <w:p w14:paraId="6122FFDB" w14:textId="3C280930" w:rsidR="00FD4707" w:rsidRPr="00FD4707" w:rsidRDefault="00FD4707" w:rsidP="00FD4707">
            <w:pPr>
              <w:jc w:val="center"/>
              <w:rPr>
                <w:color w:val="000000"/>
                <w:sz w:val="20"/>
                <w:szCs w:val="20"/>
              </w:rPr>
            </w:pPr>
            <w:r w:rsidRPr="00FD4707">
              <w:rPr>
                <w:color w:val="000000"/>
                <w:sz w:val="20"/>
                <w:szCs w:val="20"/>
              </w:rPr>
              <w:t>GPU belleği</w:t>
            </w:r>
          </w:p>
        </w:tc>
        <w:tc>
          <w:tcPr>
            <w:tcW w:w="3905" w:type="pct"/>
          </w:tcPr>
          <w:p w14:paraId="16BE5046" w14:textId="6A101CBE" w:rsidR="00FD4707" w:rsidRPr="00FD4707" w:rsidRDefault="00FD4707" w:rsidP="00FD4707">
            <w:pPr>
              <w:jc w:val="center"/>
              <w:rPr>
                <w:color w:val="000000"/>
                <w:sz w:val="20"/>
                <w:szCs w:val="20"/>
              </w:rPr>
            </w:pPr>
            <w:r w:rsidRPr="00FD4707">
              <w:rPr>
                <w:color w:val="000000"/>
                <w:sz w:val="20"/>
                <w:szCs w:val="20"/>
              </w:rPr>
              <w:t>16384 MB ayrılmış bellek</w:t>
            </w:r>
          </w:p>
        </w:tc>
      </w:tr>
    </w:tbl>
    <w:p w14:paraId="4DEE3952" w14:textId="062446F7" w:rsidR="00CD69CA" w:rsidRPr="00E9219D" w:rsidRDefault="00CD69CA" w:rsidP="00CD69CA">
      <w:pPr>
        <w:pStyle w:val="Heading2"/>
      </w:pPr>
      <w:bookmarkStart w:id="127" w:name="_Toc232684056"/>
      <w:r>
        <w:lastRenderedPageBreak/>
        <w:t>Bulgular</w:t>
      </w:r>
      <w:bookmarkEnd w:id="127"/>
    </w:p>
    <w:p w14:paraId="17AC88DF" w14:textId="7552FBF2" w:rsidR="00CD69CA" w:rsidRPr="00CD69CA" w:rsidRDefault="00CD69CA" w:rsidP="00CD69CA">
      <w:pPr>
        <w:pStyle w:val="GOVDE"/>
      </w:pPr>
      <w:r w:rsidRPr="00CD69CA">
        <w:t>Bu altbölümde, yukarıdaki düzenekle elde edilen başarım sonuçları sunulmaktadır. </w:t>
      </w:r>
    </w:p>
    <w:p w14:paraId="2FBA46CC" w14:textId="32669841" w:rsidR="00450360" w:rsidRPr="00450360" w:rsidRDefault="00450360" w:rsidP="004F0E0D">
      <w:pPr>
        <w:pStyle w:val="Caption"/>
        <w:keepNext/>
        <w:jc w:val="center"/>
        <w:rPr>
          <w:sz w:val="24"/>
          <w:szCs w:val="24"/>
        </w:rPr>
      </w:pPr>
      <w:bookmarkStart w:id="128" w:name="_Toc232683010"/>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3</w:t>
      </w:r>
      <w:r w:rsidR="001172ED">
        <w:rPr>
          <w:sz w:val="24"/>
          <w:szCs w:val="24"/>
        </w:rPr>
        <w:fldChar w:fldCharType="end"/>
      </w:r>
      <w:r w:rsidRPr="00450360">
        <w:rPr>
          <w:sz w:val="24"/>
          <w:szCs w:val="24"/>
        </w:rPr>
        <w:t xml:space="preserve"> : </w:t>
      </w:r>
      <w:r w:rsidRPr="00450360">
        <w:rPr>
          <w:b w:val="0"/>
          <w:bCs w:val="0"/>
          <w:sz w:val="24"/>
          <w:szCs w:val="24"/>
        </w:rPr>
        <w:t>LibriSpeech test-clean üzerinde transkripsiyon başarımı.</w:t>
      </w:r>
      <w:bookmarkEnd w:id="128"/>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241"/>
        <w:gridCol w:w="1659"/>
        <w:gridCol w:w="1660"/>
        <w:gridCol w:w="1660"/>
      </w:tblGrid>
      <w:tr w:rsidR="00450360" w14:paraId="4D49667D" w14:textId="77777777" w:rsidTr="008D082C">
        <w:trPr>
          <w:jc w:val="center"/>
        </w:trPr>
        <w:tc>
          <w:tcPr>
            <w:tcW w:w="1971" w:type="pct"/>
            <w:tcBorders>
              <w:top w:val="double" w:sz="6" w:space="0" w:color="auto"/>
              <w:bottom w:val="single" w:sz="8" w:space="0" w:color="auto"/>
            </w:tcBorders>
          </w:tcPr>
          <w:p w14:paraId="158CE74B" w14:textId="0B3A8E05" w:rsidR="00450360" w:rsidRPr="009A6B56" w:rsidRDefault="00450360" w:rsidP="00450360">
            <w:pPr>
              <w:pStyle w:val="NormalWeb"/>
              <w:jc w:val="center"/>
            </w:pPr>
            <w:r w:rsidRPr="009A6B56">
              <w:rPr>
                <w:color w:val="000000"/>
              </w:rPr>
              <w:t>Sistem / Model </w:t>
            </w:r>
          </w:p>
        </w:tc>
        <w:tc>
          <w:tcPr>
            <w:tcW w:w="1009" w:type="pct"/>
            <w:tcBorders>
              <w:top w:val="double" w:sz="6" w:space="0" w:color="auto"/>
              <w:bottom w:val="single" w:sz="8" w:space="0" w:color="auto"/>
            </w:tcBorders>
          </w:tcPr>
          <w:p w14:paraId="5991D2F4" w14:textId="69B18CE0" w:rsidR="00450360" w:rsidRPr="009A6B56" w:rsidRDefault="00450360" w:rsidP="00450360">
            <w:pPr>
              <w:jc w:val="center"/>
              <w:rPr>
                <w:noProof w:val="0"/>
                <w:lang w:val="en-US"/>
              </w:rPr>
            </w:pPr>
            <w:r w:rsidRPr="009A6B56">
              <w:rPr>
                <w:color w:val="000000"/>
              </w:rPr>
              <w:t>WER (%) </w:t>
            </w:r>
          </w:p>
        </w:tc>
        <w:tc>
          <w:tcPr>
            <w:tcW w:w="1010" w:type="pct"/>
            <w:tcBorders>
              <w:top w:val="double" w:sz="6" w:space="0" w:color="auto"/>
              <w:bottom w:val="single" w:sz="8" w:space="0" w:color="auto"/>
            </w:tcBorders>
          </w:tcPr>
          <w:p w14:paraId="4A56C902" w14:textId="67BB8AEE" w:rsidR="00450360" w:rsidRPr="009A6B56" w:rsidRDefault="00450360" w:rsidP="00450360">
            <w:pPr>
              <w:jc w:val="center"/>
              <w:rPr>
                <w:noProof w:val="0"/>
              </w:rPr>
            </w:pPr>
            <w:r w:rsidRPr="009A6B56">
              <w:rPr>
                <w:color w:val="000000"/>
              </w:rPr>
              <w:t>CER (%) </w:t>
            </w:r>
          </w:p>
        </w:tc>
        <w:tc>
          <w:tcPr>
            <w:tcW w:w="1010" w:type="pct"/>
            <w:tcBorders>
              <w:top w:val="double" w:sz="6" w:space="0" w:color="auto"/>
              <w:bottom w:val="single" w:sz="8" w:space="0" w:color="auto"/>
            </w:tcBorders>
          </w:tcPr>
          <w:p w14:paraId="7E6A40EB" w14:textId="0E743280" w:rsidR="00450360" w:rsidRPr="009A6B56" w:rsidRDefault="00450360" w:rsidP="00450360">
            <w:pPr>
              <w:jc w:val="center"/>
              <w:rPr>
                <w:noProof w:val="0"/>
              </w:rPr>
            </w:pPr>
            <w:r w:rsidRPr="009A6B56">
              <w:rPr>
                <w:color w:val="000000"/>
              </w:rPr>
              <w:t>RTF </w:t>
            </w:r>
          </w:p>
        </w:tc>
      </w:tr>
      <w:tr w:rsidR="008D082C" w:rsidRPr="00BB536F" w14:paraId="26B231E6" w14:textId="77777777" w:rsidTr="008D082C">
        <w:trPr>
          <w:jc w:val="center"/>
        </w:trPr>
        <w:tc>
          <w:tcPr>
            <w:tcW w:w="1971" w:type="pct"/>
            <w:tcBorders>
              <w:top w:val="single" w:sz="8" w:space="0" w:color="auto"/>
              <w:bottom w:val="nil"/>
            </w:tcBorders>
          </w:tcPr>
          <w:p w14:paraId="7CA87D48" w14:textId="641AF512" w:rsidR="008D082C" w:rsidRPr="009A6B56" w:rsidRDefault="008D082C" w:rsidP="008D082C">
            <w:pPr>
              <w:jc w:val="center"/>
              <w:rPr>
                <w:noProof w:val="0"/>
                <w:lang w:val="en-US"/>
              </w:rPr>
            </w:pPr>
            <w:r>
              <w:t>Whisper-small (literatür) [15]</w:t>
            </w:r>
          </w:p>
        </w:tc>
        <w:tc>
          <w:tcPr>
            <w:tcW w:w="1009" w:type="pct"/>
            <w:tcBorders>
              <w:top w:val="single" w:sz="8" w:space="0" w:color="auto"/>
              <w:bottom w:val="nil"/>
            </w:tcBorders>
          </w:tcPr>
          <w:p w14:paraId="66DB2233" w14:textId="48C3292B" w:rsidR="008D082C" w:rsidRPr="009A6B56" w:rsidRDefault="008D082C" w:rsidP="008D082C">
            <w:pPr>
              <w:jc w:val="center"/>
              <w:rPr>
                <w:noProof w:val="0"/>
                <w:lang w:val="en-US"/>
              </w:rPr>
            </w:pPr>
            <w:r>
              <w:t>3,43</w:t>
            </w:r>
          </w:p>
        </w:tc>
        <w:tc>
          <w:tcPr>
            <w:tcW w:w="1010" w:type="pct"/>
            <w:tcBorders>
              <w:top w:val="single" w:sz="8" w:space="0" w:color="auto"/>
              <w:bottom w:val="nil"/>
            </w:tcBorders>
          </w:tcPr>
          <w:p w14:paraId="7FBBDFDB" w14:textId="425CFCBC" w:rsidR="008D082C" w:rsidRPr="009A6B56" w:rsidRDefault="008D082C" w:rsidP="008D082C">
            <w:pPr>
              <w:jc w:val="center"/>
              <w:rPr>
                <w:color w:val="000000"/>
              </w:rPr>
            </w:pPr>
            <w:r>
              <w:rPr>
                <w:color w:val="000000"/>
              </w:rPr>
              <w:t>-</w:t>
            </w:r>
          </w:p>
        </w:tc>
        <w:tc>
          <w:tcPr>
            <w:tcW w:w="1010" w:type="pct"/>
            <w:tcBorders>
              <w:top w:val="single" w:sz="8" w:space="0" w:color="auto"/>
              <w:bottom w:val="nil"/>
            </w:tcBorders>
          </w:tcPr>
          <w:p w14:paraId="6587D2E3" w14:textId="3AAFD986" w:rsidR="008D082C" w:rsidRPr="009A6B56" w:rsidRDefault="008D082C" w:rsidP="008D082C">
            <w:pPr>
              <w:jc w:val="center"/>
              <w:rPr>
                <w:color w:val="000000"/>
              </w:rPr>
            </w:pPr>
            <w:r>
              <w:rPr>
                <w:color w:val="000000"/>
              </w:rPr>
              <w:t>-</w:t>
            </w:r>
          </w:p>
        </w:tc>
      </w:tr>
      <w:tr w:rsidR="008D082C" w:rsidRPr="00BB536F" w14:paraId="56539EAA" w14:textId="77777777" w:rsidTr="008D082C">
        <w:trPr>
          <w:jc w:val="center"/>
        </w:trPr>
        <w:tc>
          <w:tcPr>
            <w:tcW w:w="1971" w:type="pct"/>
            <w:tcBorders>
              <w:top w:val="nil"/>
              <w:bottom w:val="nil"/>
            </w:tcBorders>
          </w:tcPr>
          <w:p w14:paraId="1E70FF58" w14:textId="28012C65" w:rsidR="008D082C" w:rsidRPr="009A6B56" w:rsidRDefault="008D082C" w:rsidP="008D082C">
            <w:pPr>
              <w:jc w:val="center"/>
              <w:rPr>
                <w:noProof w:val="0"/>
                <w:lang w:val="en-US"/>
              </w:rPr>
            </w:pPr>
            <w:r>
              <w:t>Whisper large-v2 (sıfır-atış) [15]</w:t>
            </w:r>
          </w:p>
        </w:tc>
        <w:tc>
          <w:tcPr>
            <w:tcW w:w="1009" w:type="pct"/>
            <w:tcBorders>
              <w:top w:val="nil"/>
              <w:bottom w:val="nil"/>
            </w:tcBorders>
          </w:tcPr>
          <w:p w14:paraId="70009953" w14:textId="7EE98956" w:rsidR="008D082C" w:rsidRPr="009A6B56" w:rsidRDefault="008D082C" w:rsidP="008D082C">
            <w:pPr>
              <w:jc w:val="center"/>
              <w:rPr>
                <w:noProof w:val="0"/>
                <w:lang w:val="en-US"/>
              </w:rPr>
            </w:pPr>
            <w:r>
              <w:t>2,5</w:t>
            </w:r>
          </w:p>
        </w:tc>
        <w:tc>
          <w:tcPr>
            <w:tcW w:w="1010" w:type="pct"/>
            <w:tcBorders>
              <w:top w:val="nil"/>
              <w:bottom w:val="nil"/>
            </w:tcBorders>
          </w:tcPr>
          <w:p w14:paraId="6206F47E" w14:textId="27BAD5CC" w:rsidR="008D082C" w:rsidRPr="009A6B56" w:rsidRDefault="008D082C" w:rsidP="008D082C">
            <w:pPr>
              <w:jc w:val="center"/>
              <w:rPr>
                <w:color w:val="000000"/>
              </w:rPr>
            </w:pPr>
            <w:r>
              <w:rPr>
                <w:color w:val="000000"/>
              </w:rPr>
              <w:t>-</w:t>
            </w:r>
          </w:p>
        </w:tc>
        <w:tc>
          <w:tcPr>
            <w:tcW w:w="1010" w:type="pct"/>
            <w:tcBorders>
              <w:top w:val="nil"/>
              <w:bottom w:val="nil"/>
            </w:tcBorders>
          </w:tcPr>
          <w:p w14:paraId="3FDE82FB" w14:textId="6A4BB9D5" w:rsidR="008D082C" w:rsidRPr="009A6B56" w:rsidRDefault="008D082C" w:rsidP="008D082C">
            <w:pPr>
              <w:jc w:val="center"/>
              <w:rPr>
                <w:color w:val="000000"/>
              </w:rPr>
            </w:pPr>
            <w:r>
              <w:rPr>
                <w:color w:val="000000"/>
              </w:rPr>
              <w:t>-</w:t>
            </w:r>
          </w:p>
        </w:tc>
      </w:tr>
      <w:tr w:rsidR="008D082C" w:rsidRPr="00BB536F" w14:paraId="02A6DCCD" w14:textId="77777777" w:rsidTr="008D082C">
        <w:trPr>
          <w:jc w:val="center"/>
        </w:trPr>
        <w:tc>
          <w:tcPr>
            <w:tcW w:w="1971" w:type="pct"/>
            <w:tcBorders>
              <w:top w:val="nil"/>
              <w:bottom w:val="nil"/>
            </w:tcBorders>
          </w:tcPr>
          <w:p w14:paraId="13EDB1A3" w14:textId="756213BE" w:rsidR="008D082C" w:rsidRPr="009A6B56" w:rsidRDefault="008D082C" w:rsidP="008D082C">
            <w:pPr>
              <w:jc w:val="center"/>
              <w:rPr>
                <w:noProof w:val="0"/>
                <w:lang w:val="en-US"/>
              </w:rPr>
            </w:pPr>
            <w:r w:rsidRPr="009A6B56">
              <w:rPr>
                <w:noProof w:val="0"/>
                <w:lang w:val="en-US"/>
              </w:rPr>
              <w:t>Saf whisper-small modeli</w:t>
            </w:r>
          </w:p>
        </w:tc>
        <w:tc>
          <w:tcPr>
            <w:tcW w:w="1009" w:type="pct"/>
            <w:tcBorders>
              <w:top w:val="nil"/>
              <w:bottom w:val="nil"/>
            </w:tcBorders>
          </w:tcPr>
          <w:p w14:paraId="20C48718" w14:textId="0A34D7E4" w:rsidR="008D082C" w:rsidRPr="009A6B56" w:rsidRDefault="008D082C" w:rsidP="008D082C">
            <w:pPr>
              <w:jc w:val="center"/>
              <w:rPr>
                <w:noProof w:val="0"/>
                <w:lang w:val="en-US"/>
              </w:rPr>
            </w:pPr>
            <w:r w:rsidRPr="009A6B56">
              <w:rPr>
                <w:noProof w:val="0"/>
                <w:lang w:val="en-US"/>
              </w:rPr>
              <w:t>3.32</w:t>
            </w:r>
          </w:p>
        </w:tc>
        <w:tc>
          <w:tcPr>
            <w:tcW w:w="1010" w:type="pct"/>
            <w:tcBorders>
              <w:top w:val="nil"/>
              <w:bottom w:val="nil"/>
            </w:tcBorders>
          </w:tcPr>
          <w:p w14:paraId="2E7F6522" w14:textId="09E2F155" w:rsidR="008D082C" w:rsidRPr="009A6B56" w:rsidRDefault="008D082C" w:rsidP="008D082C">
            <w:pPr>
              <w:jc w:val="center"/>
              <w:rPr>
                <w:color w:val="000000"/>
              </w:rPr>
            </w:pPr>
            <w:r w:rsidRPr="009A6B56">
              <w:rPr>
                <w:color w:val="000000"/>
              </w:rPr>
              <w:t>1.54</w:t>
            </w:r>
          </w:p>
        </w:tc>
        <w:tc>
          <w:tcPr>
            <w:tcW w:w="1010" w:type="pct"/>
            <w:tcBorders>
              <w:top w:val="nil"/>
              <w:bottom w:val="nil"/>
            </w:tcBorders>
          </w:tcPr>
          <w:p w14:paraId="685792C7" w14:textId="201B1C5B" w:rsidR="008D082C" w:rsidRPr="009A6B56" w:rsidRDefault="008D082C" w:rsidP="008D082C">
            <w:pPr>
              <w:jc w:val="center"/>
              <w:rPr>
                <w:color w:val="000000"/>
              </w:rPr>
            </w:pPr>
            <w:r w:rsidRPr="009A6B56">
              <w:rPr>
                <w:color w:val="000000"/>
              </w:rPr>
              <w:t>0.050</w:t>
            </w:r>
          </w:p>
        </w:tc>
      </w:tr>
      <w:tr w:rsidR="008D082C" w:rsidRPr="00BB536F" w14:paraId="591F62C9" w14:textId="77777777" w:rsidTr="008D082C">
        <w:trPr>
          <w:jc w:val="center"/>
        </w:trPr>
        <w:tc>
          <w:tcPr>
            <w:tcW w:w="1971" w:type="pct"/>
            <w:tcBorders>
              <w:top w:val="nil"/>
            </w:tcBorders>
          </w:tcPr>
          <w:p w14:paraId="5671454A" w14:textId="0805DF37" w:rsidR="008D082C" w:rsidRPr="009A6B56" w:rsidRDefault="008D082C" w:rsidP="008D082C">
            <w:pPr>
              <w:jc w:val="center"/>
              <w:rPr>
                <w:noProof w:val="0"/>
                <w:lang w:val="en-US"/>
              </w:rPr>
            </w:pPr>
            <w:r w:rsidRPr="009A6B56">
              <w:rPr>
                <w:color w:val="000000"/>
              </w:rPr>
              <w:t>Bu çalışma </w:t>
            </w:r>
          </w:p>
        </w:tc>
        <w:tc>
          <w:tcPr>
            <w:tcW w:w="1009" w:type="pct"/>
            <w:tcBorders>
              <w:top w:val="nil"/>
            </w:tcBorders>
          </w:tcPr>
          <w:p w14:paraId="527C1727" w14:textId="561799B2" w:rsidR="008D082C" w:rsidRPr="009A6B56" w:rsidRDefault="008D082C" w:rsidP="008D082C">
            <w:pPr>
              <w:jc w:val="center"/>
              <w:rPr>
                <w:noProof w:val="0"/>
                <w:lang w:val="en-US"/>
              </w:rPr>
            </w:pPr>
            <w:r w:rsidRPr="009A6B56">
              <w:rPr>
                <w:color w:val="000000"/>
              </w:rPr>
              <w:t>3.49</w:t>
            </w:r>
          </w:p>
        </w:tc>
        <w:tc>
          <w:tcPr>
            <w:tcW w:w="1010" w:type="pct"/>
            <w:tcBorders>
              <w:top w:val="nil"/>
            </w:tcBorders>
          </w:tcPr>
          <w:p w14:paraId="7D9119E4" w14:textId="67DFAB00" w:rsidR="008D082C" w:rsidRPr="009A6B56" w:rsidRDefault="008D082C" w:rsidP="008D082C">
            <w:pPr>
              <w:jc w:val="center"/>
              <w:rPr>
                <w:color w:val="000000"/>
              </w:rPr>
            </w:pPr>
            <w:r w:rsidRPr="009A6B56">
              <w:rPr>
                <w:color w:val="000000"/>
              </w:rPr>
              <w:t>1.67</w:t>
            </w:r>
          </w:p>
        </w:tc>
        <w:tc>
          <w:tcPr>
            <w:tcW w:w="1010" w:type="pct"/>
            <w:tcBorders>
              <w:top w:val="nil"/>
            </w:tcBorders>
          </w:tcPr>
          <w:p w14:paraId="429B4128" w14:textId="48DDA34B" w:rsidR="008D082C" w:rsidRPr="009A6B56" w:rsidRDefault="008D082C" w:rsidP="008D082C">
            <w:pPr>
              <w:jc w:val="center"/>
              <w:rPr>
                <w:color w:val="000000"/>
              </w:rPr>
            </w:pPr>
            <w:r w:rsidRPr="009A6B56">
              <w:rPr>
                <w:color w:val="000000"/>
              </w:rPr>
              <w:t>0.039</w:t>
            </w:r>
          </w:p>
        </w:tc>
      </w:tr>
    </w:tbl>
    <w:p w14:paraId="1E0ABC12" w14:textId="77777777" w:rsidR="008D082C" w:rsidRDefault="008D082C" w:rsidP="008D082C">
      <w:pPr>
        <w:pStyle w:val="GOVDE"/>
        <w:spacing w:before="240"/>
      </w:pPr>
      <w:bookmarkStart w:id="129" w:name="_Toc232683011"/>
      <w:r w:rsidRPr="00E72C64">
        <w:t>LibriSpeech test-clean sonuçları, geliştirilen sistemin transkripsiyon katmanının temiz ve tek konuşmacılı konuşmada hedeflenen doğruluk düzeyini rahatlıkla karşıladığını göstermektedir. Saf whisper-small modeline göre WER ve CER değerlerinde çok küçük bir artış görülse de bu fark, canlı sistemde uygulanan parça bazlı işleme, halüsinasyon filtreleme ve gerçek zamanlı çalışma kısıtları dikkate alındığında kabul edilebilir düzeydedir. Buna karşılık RTF</w:t>
      </w:r>
      <w:r>
        <w:t xml:space="preserve"> (gerçek zaman çarpanı)</w:t>
      </w:r>
      <w:r w:rsidRPr="00E72C64">
        <w:t xml:space="preserve"> değerinin 1’in oldukça altında kalması, sistemin gerçek zamanlı kullanım için yeterli işlem payına sahip olduğunu göstermektedir.</w:t>
      </w:r>
      <w:r>
        <w:t xml:space="preserve"> Bu değer, aynı modelin literatürde bildirilen resmî test-clean WER'i olan %3,43 [15] ile neredeyse aynıdır; gerçek zamanlı hattın transkripsiyon doğruluğunu pratikte düşürmediğini göstermektedir. Literatürdeki en iyi denetimli sistemler (~%1,4–2,1) ve daha büyük Whisper modelleri (large-v2, sıfır-atış ~%2,5 [15]) daha düşük WER vermekle birlikte gerçek zamanlı kullanım için daha ağırdır.</w:t>
      </w:r>
    </w:p>
    <w:p w14:paraId="0E2AB9EE" w14:textId="74850920" w:rsidR="00450360" w:rsidRPr="00450360" w:rsidRDefault="00450360" w:rsidP="00450360">
      <w:pPr>
        <w:pStyle w:val="Caption"/>
        <w:keepNext/>
        <w:rPr>
          <w:sz w:val="24"/>
          <w:szCs w:val="24"/>
        </w:rPr>
      </w:pPr>
      <w:r w:rsidRPr="00450360">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4</w:t>
      </w:r>
      <w:r w:rsidR="001172ED">
        <w:rPr>
          <w:sz w:val="24"/>
          <w:szCs w:val="24"/>
        </w:rPr>
        <w:fldChar w:fldCharType="end"/>
      </w:r>
      <w:r w:rsidRPr="00450360">
        <w:rPr>
          <w:sz w:val="24"/>
          <w:szCs w:val="24"/>
        </w:rPr>
        <w:t xml:space="preserve"> : </w:t>
      </w:r>
      <w:r w:rsidRPr="00450360">
        <w:rPr>
          <w:b w:val="0"/>
          <w:bCs w:val="0"/>
          <w:sz w:val="24"/>
          <w:szCs w:val="24"/>
        </w:rPr>
        <w:t>AMI Mix-Headset üzerinde ayrıştırma ve konuşmacı</w:t>
      </w:r>
      <w:r w:rsidR="00892E2D">
        <w:rPr>
          <w:b w:val="0"/>
          <w:bCs w:val="0"/>
          <w:sz w:val="24"/>
          <w:szCs w:val="24"/>
        </w:rPr>
        <w:t xml:space="preserve"> </w:t>
      </w:r>
      <w:r w:rsidRPr="00450360">
        <w:rPr>
          <w:b w:val="0"/>
          <w:bCs w:val="0"/>
          <w:sz w:val="24"/>
          <w:szCs w:val="24"/>
        </w:rPr>
        <w:t>atıflı transkripsiyon başarımı.</w:t>
      </w:r>
      <w:bookmarkEnd w:id="129"/>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874"/>
        <w:gridCol w:w="1448"/>
        <w:gridCol w:w="1448"/>
        <w:gridCol w:w="1450"/>
      </w:tblGrid>
      <w:tr w:rsidR="00450360" w14:paraId="6D74F2D8" w14:textId="77777777" w:rsidTr="008D082C">
        <w:trPr>
          <w:jc w:val="center"/>
        </w:trPr>
        <w:tc>
          <w:tcPr>
            <w:tcW w:w="2356" w:type="pct"/>
            <w:tcBorders>
              <w:top w:val="double" w:sz="6" w:space="0" w:color="auto"/>
              <w:bottom w:val="single" w:sz="8" w:space="0" w:color="auto"/>
            </w:tcBorders>
          </w:tcPr>
          <w:p w14:paraId="7ABDFF9B" w14:textId="59B80700" w:rsidR="00450360" w:rsidRPr="00077DDF" w:rsidRDefault="00450360" w:rsidP="00450360">
            <w:pPr>
              <w:pStyle w:val="NormalWeb"/>
              <w:jc w:val="center"/>
            </w:pPr>
            <w:r w:rsidRPr="00077DDF">
              <w:rPr>
                <w:color w:val="000000"/>
              </w:rPr>
              <w:t>Sistem</w:t>
            </w:r>
          </w:p>
        </w:tc>
        <w:tc>
          <w:tcPr>
            <w:tcW w:w="881" w:type="pct"/>
            <w:tcBorders>
              <w:top w:val="double" w:sz="6" w:space="0" w:color="auto"/>
              <w:bottom w:val="single" w:sz="8" w:space="0" w:color="auto"/>
            </w:tcBorders>
          </w:tcPr>
          <w:p w14:paraId="6603E06E" w14:textId="6394B347" w:rsidR="00450360" w:rsidRPr="00077DDF" w:rsidRDefault="00450360" w:rsidP="00450360">
            <w:pPr>
              <w:jc w:val="center"/>
              <w:rPr>
                <w:noProof w:val="0"/>
                <w:lang w:val="en-US"/>
              </w:rPr>
            </w:pPr>
            <w:r w:rsidRPr="00077DDF">
              <w:rPr>
                <w:color w:val="000000"/>
              </w:rPr>
              <w:t>DER </w:t>
            </w:r>
            <w:r w:rsidR="007D0A67">
              <w:rPr>
                <w:color w:val="000000"/>
              </w:rPr>
              <w:t>(%)</w:t>
            </w:r>
          </w:p>
        </w:tc>
        <w:tc>
          <w:tcPr>
            <w:tcW w:w="881" w:type="pct"/>
            <w:tcBorders>
              <w:top w:val="double" w:sz="6" w:space="0" w:color="auto"/>
              <w:bottom w:val="single" w:sz="8" w:space="0" w:color="auto"/>
            </w:tcBorders>
          </w:tcPr>
          <w:p w14:paraId="3DC5D75E" w14:textId="02B74422" w:rsidR="00450360" w:rsidRPr="00077DDF" w:rsidRDefault="00450360" w:rsidP="00450360">
            <w:pPr>
              <w:jc w:val="center"/>
              <w:rPr>
                <w:noProof w:val="0"/>
              </w:rPr>
            </w:pPr>
            <w:r w:rsidRPr="00077DDF">
              <w:rPr>
                <w:color w:val="000000"/>
              </w:rPr>
              <w:t>WER </w:t>
            </w:r>
            <w:r w:rsidR="007D0A67">
              <w:rPr>
                <w:color w:val="000000"/>
              </w:rPr>
              <w:t>(%)</w:t>
            </w:r>
          </w:p>
        </w:tc>
        <w:tc>
          <w:tcPr>
            <w:tcW w:w="882" w:type="pct"/>
            <w:tcBorders>
              <w:top w:val="double" w:sz="6" w:space="0" w:color="auto"/>
              <w:bottom w:val="single" w:sz="8" w:space="0" w:color="auto"/>
            </w:tcBorders>
          </w:tcPr>
          <w:p w14:paraId="69E41134" w14:textId="2631B502" w:rsidR="00450360" w:rsidRPr="00077DDF" w:rsidRDefault="00450360" w:rsidP="00450360">
            <w:pPr>
              <w:jc w:val="center"/>
              <w:rPr>
                <w:noProof w:val="0"/>
              </w:rPr>
            </w:pPr>
            <w:r w:rsidRPr="00077DDF">
              <w:rPr>
                <w:color w:val="000000"/>
              </w:rPr>
              <w:t>cpWER </w:t>
            </w:r>
            <w:r w:rsidR="007D0A67">
              <w:rPr>
                <w:color w:val="000000"/>
              </w:rPr>
              <w:t>(%)</w:t>
            </w:r>
          </w:p>
        </w:tc>
      </w:tr>
      <w:tr w:rsidR="008D082C" w:rsidRPr="00BB536F" w14:paraId="4C4153DD" w14:textId="77777777" w:rsidTr="008D082C">
        <w:trPr>
          <w:jc w:val="center"/>
        </w:trPr>
        <w:tc>
          <w:tcPr>
            <w:tcW w:w="2356" w:type="pct"/>
            <w:tcBorders>
              <w:top w:val="single" w:sz="8" w:space="0" w:color="auto"/>
              <w:bottom w:val="nil"/>
            </w:tcBorders>
          </w:tcPr>
          <w:p w14:paraId="409EB130" w14:textId="5FCF966F" w:rsidR="008D082C" w:rsidRPr="00077DDF" w:rsidRDefault="008D082C" w:rsidP="00450360">
            <w:pPr>
              <w:jc w:val="center"/>
              <w:rPr>
                <w:color w:val="000000"/>
              </w:rPr>
            </w:pPr>
            <w:r>
              <w:t>pyannote.audio 3.1 (çevrimdışı, resmî) [21]</w:t>
            </w:r>
          </w:p>
        </w:tc>
        <w:tc>
          <w:tcPr>
            <w:tcW w:w="881" w:type="pct"/>
            <w:tcBorders>
              <w:top w:val="single" w:sz="8" w:space="0" w:color="auto"/>
              <w:bottom w:val="nil"/>
            </w:tcBorders>
          </w:tcPr>
          <w:p w14:paraId="230054E8" w14:textId="4D3E5BCD" w:rsidR="008D082C" w:rsidRPr="00077DDF" w:rsidRDefault="008D082C" w:rsidP="00450360">
            <w:pPr>
              <w:jc w:val="center"/>
              <w:rPr>
                <w:color w:val="000000"/>
              </w:rPr>
            </w:pPr>
            <w:r>
              <w:t>18,8</w:t>
            </w:r>
          </w:p>
        </w:tc>
        <w:tc>
          <w:tcPr>
            <w:tcW w:w="881" w:type="pct"/>
            <w:tcBorders>
              <w:top w:val="single" w:sz="8" w:space="0" w:color="auto"/>
              <w:bottom w:val="nil"/>
            </w:tcBorders>
          </w:tcPr>
          <w:p w14:paraId="5EC61348" w14:textId="12288B82" w:rsidR="008D082C" w:rsidRPr="00077DDF" w:rsidRDefault="008D082C" w:rsidP="00450360">
            <w:pPr>
              <w:jc w:val="center"/>
              <w:rPr>
                <w:color w:val="000000"/>
              </w:rPr>
            </w:pPr>
            <w:r>
              <w:rPr>
                <w:color w:val="000000"/>
              </w:rPr>
              <w:t>-</w:t>
            </w:r>
          </w:p>
        </w:tc>
        <w:tc>
          <w:tcPr>
            <w:tcW w:w="882" w:type="pct"/>
            <w:tcBorders>
              <w:top w:val="single" w:sz="8" w:space="0" w:color="auto"/>
              <w:bottom w:val="nil"/>
            </w:tcBorders>
          </w:tcPr>
          <w:p w14:paraId="6FDEAA8A" w14:textId="701FF7B4" w:rsidR="008D082C" w:rsidRPr="00077DDF" w:rsidRDefault="008D082C" w:rsidP="00450360">
            <w:pPr>
              <w:jc w:val="center"/>
              <w:rPr>
                <w:color w:val="000000"/>
              </w:rPr>
            </w:pPr>
            <w:r>
              <w:rPr>
                <w:color w:val="000000"/>
              </w:rPr>
              <w:t>-</w:t>
            </w:r>
          </w:p>
        </w:tc>
      </w:tr>
      <w:tr w:rsidR="00450360" w:rsidRPr="00BB536F" w14:paraId="0530F7C7" w14:textId="77777777" w:rsidTr="008D082C">
        <w:trPr>
          <w:jc w:val="center"/>
        </w:trPr>
        <w:tc>
          <w:tcPr>
            <w:tcW w:w="2356" w:type="pct"/>
            <w:tcBorders>
              <w:top w:val="nil"/>
              <w:bottom w:val="nil"/>
            </w:tcBorders>
          </w:tcPr>
          <w:p w14:paraId="3A954B72" w14:textId="43C67417" w:rsidR="00450360" w:rsidRPr="00077DDF" w:rsidRDefault="00B00D41" w:rsidP="00450360">
            <w:pPr>
              <w:jc w:val="center"/>
              <w:rPr>
                <w:noProof w:val="0"/>
                <w:lang w:val="en-US"/>
              </w:rPr>
            </w:pPr>
            <w:r w:rsidRPr="00077DDF">
              <w:rPr>
                <w:color w:val="000000"/>
              </w:rPr>
              <w:t>Baseline Pyannote–Whisper</w:t>
            </w:r>
          </w:p>
        </w:tc>
        <w:tc>
          <w:tcPr>
            <w:tcW w:w="881" w:type="pct"/>
            <w:tcBorders>
              <w:top w:val="nil"/>
              <w:bottom w:val="nil"/>
            </w:tcBorders>
          </w:tcPr>
          <w:p w14:paraId="0C7C1B60" w14:textId="6DE41E14" w:rsidR="00450360" w:rsidRPr="00077DDF" w:rsidRDefault="00450360" w:rsidP="00450360">
            <w:pPr>
              <w:jc w:val="center"/>
              <w:rPr>
                <w:noProof w:val="0"/>
                <w:lang w:val="en-US"/>
              </w:rPr>
            </w:pPr>
            <w:r w:rsidRPr="00077DDF">
              <w:rPr>
                <w:color w:val="000000"/>
              </w:rPr>
              <w:t>16</w:t>
            </w:r>
            <w:r w:rsidR="007D0A67">
              <w:rPr>
                <w:color w:val="000000"/>
              </w:rPr>
              <w:t>.</w:t>
            </w:r>
            <w:r w:rsidRPr="00077DDF">
              <w:rPr>
                <w:color w:val="000000"/>
              </w:rPr>
              <w:t>0</w:t>
            </w:r>
          </w:p>
        </w:tc>
        <w:tc>
          <w:tcPr>
            <w:tcW w:w="881" w:type="pct"/>
            <w:tcBorders>
              <w:top w:val="nil"/>
              <w:bottom w:val="nil"/>
            </w:tcBorders>
          </w:tcPr>
          <w:p w14:paraId="1032E5E1" w14:textId="06702E7F" w:rsidR="00450360" w:rsidRPr="00077DDF" w:rsidRDefault="00450360" w:rsidP="00450360">
            <w:pPr>
              <w:jc w:val="center"/>
              <w:rPr>
                <w:color w:val="000000"/>
              </w:rPr>
            </w:pPr>
            <w:r w:rsidRPr="00077DDF">
              <w:rPr>
                <w:color w:val="000000"/>
              </w:rPr>
              <w:t>80</w:t>
            </w:r>
            <w:r w:rsidR="007D0A67">
              <w:rPr>
                <w:color w:val="000000"/>
              </w:rPr>
              <w:t>.</w:t>
            </w:r>
            <w:r w:rsidRPr="00077DDF">
              <w:rPr>
                <w:color w:val="000000"/>
              </w:rPr>
              <w:t>2</w:t>
            </w:r>
          </w:p>
        </w:tc>
        <w:tc>
          <w:tcPr>
            <w:tcW w:w="882" w:type="pct"/>
            <w:tcBorders>
              <w:top w:val="nil"/>
              <w:bottom w:val="nil"/>
            </w:tcBorders>
          </w:tcPr>
          <w:p w14:paraId="0BA99E77" w14:textId="4AC1D491" w:rsidR="00450360" w:rsidRPr="00077DDF" w:rsidRDefault="00450360" w:rsidP="00450360">
            <w:pPr>
              <w:jc w:val="center"/>
              <w:rPr>
                <w:color w:val="000000"/>
              </w:rPr>
            </w:pPr>
            <w:r w:rsidRPr="00077DDF">
              <w:rPr>
                <w:color w:val="000000"/>
              </w:rPr>
              <w:t>79</w:t>
            </w:r>
            <w:r w:rsidR="007D0A67">
              <w:rPr>
                <w:color w:val="000000"/>
              </w:rPr>
              <w:t>.</w:t>
            </w:r>
            <w:r w:rsidRPr="00077DDF">
              <w:rPr>
                <w:color w:val="000000"/>
              </w:rPr>
              <w:t>0</w:t>
            </w:r>
          </w:p>
        </w:tc>
      </w:tr>
      <w:tr w:rsidR="00450360" w:rsidRPr="00BB536F" w14:paraId="07517E41" w14:textId="77777777" w:rsidTr="008D082C">
        <w:trPr>
          <w:jc w:val="center"/>
        </w:trPr>
        <w:tc>
          <w:tcPr>
            <w:tcW w:w="2356" w:type="pct"/>
            <w:tcBorders>
              <w:top w:val="nil"/>
            </w:tcBorders>
          </w:tcPr>
          <w:p w14:paraId="429E37C7" w14:textId="4713BFE7" w:rsidR="00450360" w:rsidRPr="00077DDF" w:rsidRDefault="00450360" w:rsidP="00450360">
            <w:pPr>
              <w:jc w:val="center"/>
              <w:rPr>
                <w:noProof w:val="0"/>
                <w:lang w:val="en-US"/>
              </w:rPr>
            </w:pPr>
            <w:r w:rsidRPr="00077DDF">
              <w:rPr>
                <w:color w:val="000000"/>
              </w:rPr>
              <w:t xml:space="preserve">Bu çalışma </w:t>
            </w:r>
          </w:p>
        </w:tc>
        <w:tc>
          <w:tcPr>
            <w:tcW w:w="881" w:type="pct"/>
            <w:tcBorders>
              <w:top w:val="nil"/>
            </w:tcBorders>
          </w:tcPr>
          <w:p w14:paraId="4ACEA6C2" w14:textId="62CDCC91" w:rsidR="00450360" w:rsidRPr="00077DDF" w:rsidRDefault="00450360" w:rsidP="00450360">
            <w:pPr>
              <w:jc w:val="center"/>
              <w:rPr>
                <w:noProof w:val="0"/>
                <w:lang w:val="en-US"/>
              </w:rPr>
            </w:pPr>
            <w:r w:rsidRPr="00077DDF">
              <w:rPr>
                <w:color w:val="000000"/>
              </w:rPr>
              <w:t>4</w:t>
            </w:r>
            <w:r w:rsidR="002B281B" w:rsidRPr="00077DDF">
              <w:rPr>
                <w:color w:val="000000"/>
              </w:rPr>
              <w:t>6</w:t>
            </w:r>
            <w:r w:rsidR="007D0A67">
              <w:rPr>
                <w:color w:val="000000"/>
              </w:rPr>
              <w:t>.</w:t>
            </w:r>
            <w:r w:rsidR="002B281B" w:rsidRPr="00077DDF">
              <w:rPr>
                <w:color w:val="000000"/>
              </w:rPr>
              <w:t>8</w:t>
            </w:r>
          </w:p>
        </w:tc>
        <w:tc>
          <w:tcPr>
            <w:tcW w:w="881" w:type="pct"/>
            <w:tcBorders>
              <w:top w:val="nil"/>
            </w:tcBorders>
          </w:tcPr>
          <w:p w14:paraId="74E035AB" w14:textId="5CB6CE5F" w:rsidR="00450360" w:rsidRPr="00077DDF" w:rsidRDefault="00450360" w:rsidP="00450360">
            <w:pPr>
              <w:jc w:val="center"/>
              <w:rPr>
                <w:color w:val="000000"/>
              </w:rPr>
            </w:pPr>
            <w:r w:rsidRPr="00077DDF">
              <w:rPr>
                <w:color w:val="000000"/>
              </w:rPr>
              <w:t>32</w:t>
            </w:r>
            <w:r w:rsidR="007D0A67">
              <w:rPr>
                <w:color w:val="000000"/>
              </w:rPr>
              <w:t>.</w:t>
            </w:r>
            <w:r w:rsidRPr="00077DDF">
              <w:rPr>
                <w:color w:val="000000"/>
              </w:rPr>
              <w:t>0</w:t>
            </w:r>
          </w:p>
        </w:tc>
        <w:tc>
          <w:tcPr>
            <w:tcW w:w="882" w:type="pct"/>
            <w:tcBorders>
              <w:top w:val="nil"/>
            </w:tcBorders>
          </w:tcPr>
          <w:p w14:paraId="5877CF1D" w14:textId="10D1AC53" w:rsidR="00450360" w:rsidRPr="00077DDF" w:rsidRDefault="00450360" w:rsidP="00450360">
            <w:pPr>
              <w:jc w:val="center"/>
              <w:rPr>
                <w:color w:val="000000"/>
              </w:rPr>
            </w:pPr>
            <w:r w:rsidRPr="00077DDF">
              <w:rPr>
                <w:color w:val="000000"/>
              </w:rPr>
              <w:t>62</w:t>
            </w:r>
            <w:r w:rsidR="007D0A67">
              <w:rPr>
                <w:color w:val="000000"/>
              </w:rPr>
              <w:t>.</w:t>
            </w:r>
            <w:r w:rsidRPr="00077DDF">
              <w:rPr>
                <w:color w:val="000000"/>
              </w:rPr>
              <w:t>5</w:t>
            </w:r>
          </w:p>
        </w:tc>
      </w:tr>
    </w:tbl>
    <w:p w14:paraId="25388F67" w14:textId="77777777" w:rsidR="008D082C" w:rsidRPr="000C0F2E" w:rsidRDefault="008D082C" w:rsidP="008D082C">
      <w:pPr>
        <w:spacing w:before="240" w:line="360" w:lineRule="auto"/>
        <w:jc w:val="both"/>
      </w:pPr>
      <w:bookmarkStart w:id="130" w:name="_Toc232683012"/>
      <w:r w:rsidRPr="00077DDF">
        <w:t>AMI sonuçları, çok konuşmacılı toplantı verisinin sistem için temiz tek konuşmacılı veriye göre çok daha zorlayıcı olduğunu ortaya koymaktadır. Bu çalışmada WER ve cpWER değerlerinde baseline’a göre iyileşme görülmesi, kelime düzeyinde konuşmacı eşleştirme ve parça bazlı transkripsiyon yaklaşımının konuşmacı</w:t>
      </w:r>
      <w:r>
        <w:t xml:space="preserve"> </w:t>
      </w:r>
      <w:r w:rsidRPr="00077DDF">
        <w:t xml:space="preserve">atıflı metin üretimine katkı sağladığını göstermektedir. Buna karşın DER değerinin yükselmesi, gerçek zamanlı takip katmanının konuşmacı kimliğini korurken başlangıç </w:t>
      </w:r>
      <w:r w:rsidRPr="00077DDF">
        <w:lastRenderedPageBreak/>
        <w:t>ısınma süresi, bilinmeyen konuşmacı etiketleri ve üst üste konuşma gibi durumlarda ek ayrıştırma hataları üretebildiğini göstermektedir. Bu nedenle sistemin katkısı yalnızca ham DER üzerinden değil, konuşmacı</w:t>
      </w:r>
      <w:r>
        <w:t xml:space="preserve"> </w:t>
      </w:r>
      <w:r w:rsidRPr="00077DDF">
        <w:t>atıflı transkripsiyon kalitesi ve gerçek zamanlı kullanılabilirlik birlikte değerlendirilerek yorumlanmalıdır.</w:t>
      </w:r>
      <w:r>
        <w:t xml:space="preserve"> Karşılaştırma için, çevrimdışı pyannote.audio 3.1 ardışık düzeni aynı AMI Mix-Headset kümesinde, hiçbir tolerans (collar) tanınmayan ve örtüşmeli konuşmanın dâhil edildiği en katı kurguda %18,8 DER bildirmektedir [21] (Çizelge 5.4). Bu çalışmanın gerçek zamanlı takip katmanının daha yüksek DER üretmesi; ısınma süresinin ve atanamayan 'bilinmeyen/kalibrasyon' etiketlerinin hata olarak sayılmasından ve gerçek zamanlı kısıttan kaynaklanmaktadır. Buna karşılık, kelime düzeyinde konuşmacı eşleme ve sınır bölme, baseline'a kıyasla WER ve cpWER'i belirgin biçimde iyileştirmiştir.</w:t>
      </w:r>
    </w:p>
    <w:p w14:paraId="60553E76" w14:textId="033A59C1" w:rsidR="00AC65EA" w:rsidRPr="00AC65EA" w:rsidRDefault="00AC65EA" w:rsidP="00AC65EA">
      <w:pPr>
        <w:pStyle w:val="Caption"/>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5</w:t>
      </w:r>
      <w:r w:rsidR="001172ED">
        <w:rPr>
          <w:sz w:val="24"/>
          <w:szCs w:val="24"/>
        </w:rPr>
        <w:fldChar w:fldCharType="end"/>
      </w:r>
      <w:r w:rsidRPr="00AC65EA">
        <w:rPr>
          <w:sz w:val="24"/>
          <w:szCs w:val="24"/>
        </w:rPr>
        <w:t xml:space="preserve"> : </w:t>
      </w:r>
      <w:r w:rsidRPr="00AC65EA">
        <w:rPr>
          <w:b w:val="0"/>
          <w:bCs w:val="0"/>
          <w:sz w:val="24"/>
          <w:szCs w:val="24"/>
        </w:rPr>
        <w:t>FLORES-200 (devtest) İngilizce→Türkçe çeviri başarımı.</w:t>
      </w:r>
      <w:bookmarkEnd w:id="130"/>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3420"/>
        <w:gridCol w:w="1600"/>
        <w:gridCol w:w="1600"/>
        <w:gridCol w:w="1600"/>
      </w:tblGrid>
      <w:tr w:rsidR="00AC65EA" w14:paraId="4AFD13B3" w14:textId="77777777" w:rsidTr="00077DDF">
        <w:trPr>
          <w:jc w:val="center"/>
        </w:trPr>
        <w:tc>
          <w:tcPr>
            <w:tcW w:w="2080" w:type="pct"/>
            <w:tcBorders>
              <w:top w:val="double" w:sz="6" w:space="0" w:color="auto"/>
              <w:bottom w:val="single" w:sz="8" w:space="0" w:color="auto"/>
            </w:tcBorders>
          </w:tcPr>
          <w:p w14:paraId="51898FE3" w14:textId="5EEA2CED" w:rsidR="00AC65EA" w:rsidRPr="00077DDF" w:rsidRDefault="00AC65EA" w:rsidP="00AC65EA">
            <w:pPr>
              <w:pStyle w:val="NormalWeb"/>
              <w:jc w:val="center"/>
            </w:pPr>
            <w:r w:rsidRPr="00077DDF">
              <w:rPr>
                <w:color w:val="000000"/>
              </w:rPr>
              <w:t>Motor</w:t>
            </w:r>
          </w:p>
        </w:tc>
        <w:tc>
          <w:tcPr>
            <w:tcW w:w="973" w:type="pct"/>
            <w:tcBorders>
              <w:top w:val="double" w:sz="6" w:space="0" w:color="auto"/>
              <w:bottom w:val="single" w:sz="8" w:space="0" w:color="auto"/>
            </w:tcBorders>
          </w:tcPr>
          <w:p w14:paraId="2561EADC" w14:textId="6702D12F" w:rsidR="00AC65EA" w:rsidRPr="00077DDF" w:rsidRDefault="00AC65EA" w:rsidP="00AC65EA">
            <w:pPr>
              <w:jc w:val="center"/>
              <w:rPr>
                <w:noProof w:val="0"/>
                <w:lang w:val="en-US"/>
              </w:rPr>
            </w:pPr>
            <w:r w:rsidRPr="00077DDF">
              <w:rPr>
                <w:color w:val="000000"/>
              </w:rPr>
              <w:t>BLEU </w:t>
            </w:r>
          </w:p>
        </w:tc>
        <w:tc>
          <w:tcPr>
            <w:tcW w:w="973" w:type="pct"/>
            <w:tcBorders>
              <w:top w:val="double" w:sz="6" w:space="0" w:color="auto"/>
              <w:bottom w:val="single" w:sz="8" w:space="0" w:color="auto"/>
            </w:tcBorders>
          </w:tcPr>
          <w:p w14:paraId="387BB9E9" w14:textId="4C6B3129" w:rsidR="00AC65EA" w:rsidRPr="00077DDF" w:rsidRDefault="00AC65EA" w:rsidP="00AC65EA">
            <w:pPr>
              <w:jc w:val="center"/>
              <w:rPr>
                <w:noProof w:val="0"/>
              </w:rPr>
            </w:pPr>
            <w:r w:rsidRPr="00077DDF">
              <w:rPr>
                <w:color w:val="000000"/>
              </w:rPr>
              <w:t>chrF++ </w:t>
            </w:r>
          </w:p>
        </w:tc>
        <w:tc>
          <w:tcPr>
            <w:tcW w:w="973" w:type="pct"/>
            <w:tcBorders>
              <w:top w:val="double" w:sz="6" w:space="0" w:color="auto"/>
              <w:bottom w:val="single" w:sz="8" w:space="0" w:color="auto"/>
            </w:tcBorders>
          </w:tcPr>
          <w:p w14:paraId="7D97FE20" w14:textId="7308D4C3" w:rsidR="00AC65EA" w:rsidRPr="00077DDF" w:rsidRDefault="00AC65EA" w:rsidP="00AC65EA">
            <w:pPr>
              <w:jc w:val="center"/>
              <w:rPr>
                <w:noProof w:val="0"/>
              </w:rPr>
            </w:pPr>
            <w:r w:rsidRPr="00077DDF">
              <w:rPr>
                <w:color w:val="000000"/>
              </w:rPr>
              <w:t>COMET </w:t>
            </w:r>
          </w:p>
        </w:tc>
      </w:tr>
      <w:tr w:rsidR="00AC65EA" w:rsidRPr="00BB536F" w14:paraId="26D1AEEF" w14:textId="77777777" w:rsidTr="00077DDF">
        <w:trPr>
          <w:jc w:val="center"/>
        </w:trPr>
        <w:tc>
          <w:tcPr>
            <w:tcW w:w="2080" w:type="pct"/>
            <w:tcBorders>
              <w:top w:val="single" w:sz="8" w:space="0" w:color="auto"/>
            </w:tcBorders>
          </w:tcPr>
          <w:p w14:paraId="69E9A074" w14:textId="7BC5BFED" w:rsidR="00AC65EA" w:rsidRPr="00077DDF" w:rsidRDefault="00AC65EA" w:rsidP="00AC65EA">
            <w:pPr>
              <w:jc w:val="center"/>
              <w:rPr>
                <w:noProof w:val="0"/>
                <w:lang w:val="en-US"/>
              </w:rPr>
            </w:pPr>
            <w:r w:rsidRPr="00077DDF">
              <w:rPr>
                <w:color w:val="000000"/>
              </w:rPr>
              <w:t>Google Translate </w:t>
            </w:r>
          </w:p>
        </w:tc>
        <w:tc>
          <w:tcPr>
            <w:tcW w:w="973" w:type="pct"/>
            <w:tcBorders>
              <w:top w:val="single" w:sz="8" w:space="0" w:color="auto"/>
            </w:tcBorders>
          </w:tcPr>
          <w:p w14:paraId="42BD6798" w14:textId="5C9EE668" w:rsidR="00AC65EA" w:rsidRPr="00077DDF" w:rsidRDefault="00AC65EA" w:rsidP="00AC65EA">
            <w:pPr>
              <w:jc w:val="center"/>
              <w:rPr>
                <w:noProof w:val="0"/>
                <w:lang w:val="en-US"/>
              </w:rPr>
            </w:pPr>
            <w:r w:rsidRPr="00077DDF">
              <w:rPr>
                <w:color w:val="000000"/>
              </w:rPr>
              <w:t>31.65</w:t>
            </w:r>
          </w:p>
        </w:tc>
        <w:tc>
          <w:tcPr>
            <w:tcW w:w="973" w:type="pct"/>
            <w:tcBorders>
              <w:top w:val="single" w:sz="8" w:space="0" w:color="auto"/>
            </w:tcBorders>
          </w:tcPr>
          <w:p w14:paraId="773C09CF" w14:textId="4FB18C5D" w:rsidR="00AC65EA" w:rsidRPr="00077DDF" w:rsidRDefault="00AC65EA" w:rsidP="00AC65EA">
            <w:pPr>
              <w:jc w:val="center"/>
              <w:rPr>
                <w:color w:val="000000"/>
              </w:rPr>
            </w:pPr>
            <w:r w:rsidRPr="00077DDF">
              <w:rPr>
                <w:color w:val="000000"/>
              </w:rPr>
              <w:t>59.96</w:t>
            </w:r>
          </w:p>
        </w:tc>
        <w:tc>
          <w:tcPr>
            <w:tcW w:w="973" w:type="pct"/>
            <w:tcBorders>
              <w:top w:val="single" w:sz="8" w:space="0" w:color="auto"/>
            </w:tcBorders>
          </w:tcPr>
          <w:p w14:paraId="55513100" w14:textId="0A056AF4" w:rsidR="00AC65EA" w:rsidRPr="00077DDF" w:rsidRDefault="00AC65EA" w:rsidP="00AC65EA">
            <w:pPr>
              <w:jc w:val="center"/>
              <w:rPr>
                <w:color w:val="000000"/>
              </w:rPr>
            </w:pPr>
            <w:r w:rsidRPr="00077DDF">
              <w:rPr>
                <w:color w:val="000000"/>
              </w:rPr>
              <w:t>0.9084</w:t>
            </w:r>
          </w:p>
        </w:tc>
      </w:tr>
      <w:tr w:rsidR="00AC65EA" w:rsidRPr="00BB536F" w14:paraId="4C3F87F1" w14:textId="77777777" w:rsidTr="00077DDF">
        <w:trPr>
          <w:jc w:val="center"/>
        </w:trPr>
        <w:tc>
          <w:tcPr>
            <w:tcW w:w="2080" w:type="pct"/>
          </w:tcPr>
          <w:p w14:paraId="5530C9CF" w14:textId="4082B3B5" w:rsidR="00AC65EA" w:rsidRPr="00077DDF" w:rsidRDefault="00AC65EA" w:rsidP="00AC65EA">
            <w:pPr>
              <w:jc w:val="center"/>
              <w:rPr>
                <w:noProof w:val="0"/>
                <w:lang w:val="en-US"/>
              </w:rPr>
            </w:pPr>
            <w:r w:rsidRPr="00077DDF">
              <w:rPr>
                <w:color w:val="000000"/>
              </w:rPr>
              <w:t>DeepL </w:t>
            </w:r>
          </w:p>
        </w:tc>
        <w:tc>
          <w:tcPr>
            <w:tcW w:w="973" w:type="pct"/>
          </w:tcPr>
          <w:p w14:paraId="4BBAF2E0" w14:textId="4C06264E" w:rsidR="00AC65EA" w:rsidRPr="00077DDF" w:rsidRDefault="00C3501A" w:rsidP="00AC65EA">
            <w:pPr>
              <w:jc w:val="center"/>
              <w:rPr>
                <w:noProof w:val="0"/>
                <w:lang w:val="en-US"/>
              </w:rPr>
            </w:pPr>
            <w:r w:rsidRPr="00077DDF">
              <w:rPr>
                <w:color w:val="000000"/>
              </w:rPr>
              <w:t>26.50</w:t>
            </w:r>
          </w:p>
        </w:tc>
        <w:tc>
          <w:tcPr>
            <w:tcW w:w="973" w:type="pct"/>
          </w:tcPr>
          <w:p w14:paraId="5E044BB2" w14:textId="595E6DAA" w:rsidR="00AC65EA" w:rsidRPr="00077DDF" w:rsidRDefault="00C3501A" w:rsidP="00AC65EA">
            <w:pPr>
              <w:jc w:val="center"/>
              <w:rPr>
                <w:color w:val="000000"/>
              </w:rPr>
            </w:pPr>
            <w:r w:rsidRPr="00077DDF">
              <w:rPr>
                <w:color w:val="000000"/>
              </w:rPr>
              <w:t>57.80</w:t>
            </w:r>
          </w:p>
        </w:tc>
        <w:tc>
          <w:tcPr>
            <w:tcW w:w="973" w:type="pct"/>
          </w:tcPr>
          <w:p w14:paraId="65D8E113" w14:textId="11AFD950" w:rsidR="00AC65EA" w:rsidRPr="00077DDF" w:rsidRDefault="00C3501A" w:rsidP="00AC65EA">
            <w:pPr>
              <w:jc w:val="center"/>
              <w:rPr>
                <w:color w:val="000000"/>
              </w:rPr>
            </w:pPr>
            <w:r w:rsidRPr="00077DDF">
              <w:rPr>
                <w:color w:val="000000"/>
              </w:rPr>
              <w:t>0.9162</w:t>
            </w:r>
          </w:p>
        </w:tc>
      </w:tr>
      <w:tr w:rsidR="00AC65EA" w:rsidRPr="00BB536F" w14:paraId="14505AB0" w14:textId="77777777" w:rsidTr="00077DDF">
        <w:trPr>
          <w:jc w:val="center"/>
        </w:trPr>
        <w:tc>
          <w:tcPr>
            <w:tcW w:w="2080" w:type="pct"/>
          </w:tcPr>
          <w:p w14:paraId="3C4F13EC" w14:textId="19CEF5D8" w:rsidR="00AC65EA" w:rsidRPr="00077DDF" w:rsidRDefault="00AC65EA" w:rsidP="00AC65EA">
            <w:pPr>
              <w:jc w:val="center"/>
              <w:rPr>
                <w:noProof w:val="0"/>
                <w:lang w:val="en-US"/>
              </w:rPr>
            </w:pPr>
            <w:r w:rsidRPr="00077DDF">
              <w:rPr>
                <w:color w:val="000000"/>
              </w:rPr>
              <w:t>Yerel NLLB-200 (CTranslate2) </w:t>
            </w:r>
          </w:p>
        </w:tc>
        <w:tc>
          <w:tcPr>
            <w:tcW w:w="973" w:type="pct"/>
          </w:tcPr>
          <w:p w14:paraId="40BC29BD" w14:textId="07DC9867" w:rsidR="00AC65EA" w:rsidRPr="00077DDF" w:rsidRDefault="00AC65EA" w:rsidP="00AC65EA">
            <w:pPr>
              <w:jc w:val="center"/>
              <w:rPr>
                <w:noProof w:val="0"/>
                <w:lang w:val="en-US"/>
              </w:rPr>
            </w:pPr>
            <w:r w:rsidRPr="00077DDF">
              <w:rPr>
                <w:color w:val="000000"/>
              </w:rPr>
              <w:t>20.24</w:t>
            </w:r>
          </w:p>
        </w:tc>
        <w:tc>
          <w:tcPr>
            <w:tcW w:w="973" w:type="pct"/>
          </w:tcPr>
          <w:p w14:paraId="0D9A0BCF" w14:textId="146597C5" w:rsidR="00AC65EA" w:rsidRPr="00077DDF" w:rsidRDefault="00AC65EA" w:rsidP="00AC65EA">
            <w:pPr>
              <w:jc w:val="center"/>
              <w:rPr>
                <w:color w:val="000000"/>
              </w:rPr>
            </w:pPr>
            <w:r w:rsidRPr="00077DDF">
              <w:rPr>
                <w:color w:val="000000"/>
              </w:rPr>
              <w:t>49.34</w:t>
            </w:r>
          </w:p>
        </w:tc>
        <w:tc>
          <w:tcPr>
            <w:tcW w:w="973" w:type="pct"/>
          </w:tcPr>
          <w:p w14:paraId="69C3B700" w14:textId="6A0E67B1" w:rsidR="00AC65EA" w:rsidRPr="00077DDF" w:rsidRDefault="00AC65EA" w:rsidP="00AC65EA">
            <w:pPr>
              <w:jc w:val="center"/>
              <w:rPr>
                <w:color w:val="000000"/>
              </w:rPr>
            </w:pPr>
            <w:r w:rsidRPr="00077DDF">
              <w:rPr>
                <w:color w:val="000000"/>
              </w:rPr>
              <w:t>0.8554</w:t>
            </w:r>
          </w:p>
        </w:tc>
      </w:tr>
    </w:tbl>
    <w:p w14:paraId="1C7915B1" w14:textId="77777777" w:rsidR="005D674E" w:rsidRDefault="005D674E" w:rsidP="005D674E">
      <w:pPr>
        <w:pStyle w:val="GOVDE"/>
        <w:spacing w:before="240"/>
        <w:rPr>
          <w:lang w:val="en-US"/>
        </w:rPr>
      </w:pPr>
      <w:bookmarkStart w:id="131" w:name="_Toc232683013"/>
      <w:r w:rsidRPr="00077DDF">
        <w:rPr>
          <w:lang w:val="en-US"/>
        </w:rPr>
        <w:t>Çeviri sonuçları, farklı metriklerin çeviri kalitesinin farklı yönlerini ölçtüğünü göstermektedir. Google Translate BLEU ve chrF++ açısından daha yüksek yüzeysel örtüşme üretirken, DeepL’in COMET skorunun daha yüksek olması anlamsal uygunluk bakımından güçlü bir sonuç verdiğini göstermektedir. Yerel NLLB-200 modeli çevrimiçi servislere göre daha düşük skor üretmesine karşın, internet bağlantısı gerektirmemesi nedeniyle sistemin çevrimdışı çalışabilirliği açısından önemli bir yedek katman sağlamaktadır.</w:t>
      </w:r>
      <w:r>
        <w:t xml:space="preserve"> NLLB-200 modelinin FLORES-200 üzerindeki resmî chrF++ skorları, dil çifti bazında kaynak [16]'da raporlanmıştır; ticari motorların (Google, DeepL) İngilizce–Türkçe FLORES skorları standart literatürde yer almadığından, bu çalışmadaki ölçümler bu motorlar için özgün bir karşılaştırma sunmaktadır.</w:t>
      </w:r>
    </w:p>
    <w:p w14:paraId="45C2F08D" w14:textId="6C8CFFCF" w:rsidR="00AC65EA" w:rsidRPr="00AC65EA" w:rsidRDefault="00AC65EA" w:rsidP="00AC65EA">
      <w:pPr>
        <w:pStyle w:val="Caption"/>
        <w:keepNext/>
        <w:jc w:val="center"/>
        <w:rPr>
          <w:sz w:val="24"/>
          <w:szCs w:val="24"/>
        </w:rPr>
      </w:pPr>
      <w:r w:rsidRPr="00AC65EA">
        <w:rPr>
          <w:sz w:val="24"/>
          <w:szCs w:val="24"/>
        </w:rPr>
        <w:t xml:space="preserve">Çizelge </w:t>
      </w:r>
      <w:r w:rsidR="001172ED">
        <w:rPr>
          <w:sz w:val="24"/>
          <w:szCs w:val="24"/>
        </w:rPr>
        <w:fldChar w:fldCharType="begin"/>
      </w:r>
      <w:r w:rsidR="001172ED">
        <w:rPr>
          <w:sz w:val="24"/>
          <w:szCs w:val="24"/>
        </w:rPr>
        <w:instrText xml:space="preserve"> STYLEREF 1 \s </w:instrText>
      </w:r>
      <w:r w:rsidR="001172ED">
        <w:rPr>
          <w:sz w:val="24"/>
          <w:szCs w:val="24"/>
        </w:rPr>
        <w:fldChar w:fldCharType="separate"/>
      </w:r>
      <w:r w:rsidR="001172ED">
        <w:rPr>
          <w:sz w:val="24"/>
          <w:szCs w:val="24"/>
        </w:rPr>
        <w:t>5</w:t>
      </w:r>
      <w:r w:rsidR="001172ED">
        <w:rPr>
          <w:sz w:val="24"/>
          <w:szCs w:val="24"/>
        </w:rPr>
        <w:fldChar w:fldCharType="end"/>
      </w:r>
      <w:r w:rsidR="001172ED">
        <w:rPr>
          <w:sz w:val="24"/>
          <w:szCs w:val="24"/>
        </w:rPr>
        <w:t>.</w:t>
      </w:r>
      <w:r w:rsidR="001172ED">
        <w:rPr>
          <w:sz w:val="24"/>
          <w:szCs w:val="24"/>
        </w:rPr>
        <w:fldChar w:fldCharType="begin"/>
      </w:r>
      <w:r w:rsidR="001172ED">
        <w:rPr>
          <w:sz w:val="24"/>
          <w:szCs w:val="24"/>
        </w:rPr>
        <w:instrText xml:space="preserve"> SEQ Çizelge \* ARABIC \s 1 </w:instrText>
      </w:r>
      <w:r w:rsidR="001172ED">
        <w:rPr>
          <w:sz w:val="24"/>
          <w:szCs w:val="24"/>
        </w:rPr>
        <w:fldChar w:fldCharType="separate"/>
      </w:r>
      <w:r w:rsidR="001172ED">
        <w:rPr>
          <w:sz w:val="24"/>
          <w:szCs w:val="24"/>
        </w:rPr>
        <w:t>6</w:t>
      </w:r>
      <w:r w:rsidR="001172ED">
        <w:rPr>
          <w:sz w:val="24"/>
          <w:szCs w:val="24"/>
        </w:rPr>
        <w:fldChar w:fldCharType="end"/>
      </w:r>
      <w:r w:rsidRPr="00AC65EA">
        <w:rPr>
          <w:sz w:val="24"/>
          <w:szCs w:val="24"/>
        </w:rPr>
        <w:t xml:space="preserve"> : </w:t>
      </w:r>
      <w:r w:rsidRPr="00AC65EA">
        <w:rPr>
          <w:b w:val="0"/>
          <w:bCs w:val="0"/>
          <w:sz w:val="24"/>
          <w:szCs w:val="24"/>
        </w:rPr>
        <w:t>Uçtan uca gecikme ve kaynak kullanımı.</w:t>
      </w:r>
      <w:bookmarkEnd w:id="131"/>
    </w:p>
    <w:tbl>
      <w:tblPr>
        <w:tblW w:w="5000" w:type="pct"/>
        <w:jc w:val="center"/>
        <w:tblBorders>
          <w:top w:val="double" w:sz="6" w:space="0" w:color="auto"/>
          <w:bottom w:val="single" w:sz="8" w:space="0" w:color="auto"/>
        </w:tblBorders>
        <w:tblLayout w:type="fixed"/>
        <w:tblLook w:val="0000" w:firstRow="0" w:lastRow="0" w:firstColumn="0" w:lastColumn="0" w:noHBand="0" w:noVBand="0"/>
      </w:tblPr>
      <w:tblGrid>
        <w:gridCol w:w="5220"/>
        <w:gridCol w:w="3000"/>
      </w:tblGrid>
      <w:tr w:rsidR="004A015B" w14:paraId="115B5BB9" w14:textId="77777777" w:rsidTr="00D508DB">
        <w:trPr>
          <w:jc w:val="center"/>
        </w:trPr>
        <w:tc>
          <w:tcPr>
            <w:tcW w:w="3175" w:type="pct"/>
            <w:tcBorders>
              <w:top w:val="double" w:sz="6" w:space="0" w:color="auto"/>
              <w:bottom w:val="single" w:sz="8" w:space="0" w:color="auto"/>
            </w:tcBorders>
          </w:tcPr>
          <w:p w14:paraId="44873694" w14:textId="3E1D6917" w:rsidR="004A015B" w:rsidRPr="00D508DB" w:rsidRDefault="004A015B" w:rsidP="004A015B">
            <w:pPr>
              <w:pStyle w:val="NormalWeb"/>
              <w:jc w:val="center"/>
            </w:pPr>
            <w:r w:rsidRPr="00D508DB">
              <w:rPr>
                <w:color w:val="000000"/>
              </w:rPr>
              <w:t>Ölçüt </w:t>
            </w:r>
          </w:p>
        </w:tc>
        <w:tc>
          <w:tcPr>
            <w:tcW w:w="1825" w:type="pct"/>
            <w:tcBorders>
              <w:top w:val="double" w:sz="6" w:space="0" w:color="auto"/>
              <w:bottom w:val="single" w:sz="8" w:space="0" w:color="auto"/>
            </w:tcBorders>
          </w:tcPr>
          <w:p w14:paraId="1245926D" w14:textId="2FBEA780" w:rsidR="004A015B" w:rsidRPr="00D508DB" w:rsidRDefault="004A015B" w:rsidP="004A015B">
            <w:pPr>
              <w:jc w:val="center"/>
              <w:rPr>
                <w:noProof w:val="0"/>
                <w:lang w:val="en-US"/>
              </w:rPr>
            </w:pPr>
            <w:r w:rsidRPr="00D508DB">
              <w:rPr>
                <w:color w:val="000000"/>
              </w:rPr>
              <w:t>Değer </w:t>
            </w:r>
          </w:p>
        </w:tc>
      </w:tr>
      <w:tr w:rsidR="004A015B" w:rsidRPr="00BB536F" w14:paraId="071F9A51" w14:textId="77777777" w:rsidTr="00D508DB">
        <w:trPr>
          <w:jc w:val="center"/>
        </w:trPr>
        <w:tc>
          <w:tcPr>
            <w:tcW w:w="3175" w:type="pct"/>
            <w:tcBorders>
              <w:top w:val="single" w:sz="8" w:space="0" w:color="auto"/>
            </w:tcBorders>
          </w:tcPr>
          <w:p w14:paraId="78DA80C6" w14:textId="09AD3309" w:rsidR="004A015B" w:rsidRPr="00D508DB" w:rsidRDefault="004A015B" w:rsidP="004A015B">
            <w:pPr>
              <w:jc w:val="center"/>
              <w:rPr>
                <w:noProof w:val="0"/>
                <w:lang w:val="en-US"/>
              </w:rPr>
            </w:pPr>
            <w:r w:rsidRPr="00D508DB">
              <w:rPr>
                <w:color w:val="000000"/>
              </w:rPr>
              <w:t>Ortalama uçtan uca gecikme </w:t>
            </w:r>
          </w:p>
        </w:tc>
        <w:tc>
          <w:tcPr>
            <w:tcW w:w="1825" w:type="pct"/>
            <w:tcBorders>
              <w:top w:val="single" w:sz="8" w:space="0" w:color="auto"/>
            </w:tcBorders>
          </w:tcPr>
          <w:p w14:paraId="718B3173" w14:textId="0C7B97DC" w:rsidR="004A015B" w:rsidRPr="00D508DB" w:rsidRDefault="004A015B" w:rsidP="004A015B">
            <w:pPr>
              <w:jc w:val="center"/>
              <w:rPr>
                <w:noProof w:val="0"/>
                <w:lang w:val="en-US"/>
              </w:rPr>
            </w:pPr>
            <w:r w:rsidRPr="00D508DB">
              <w:rPr>
                <w:color w:val="000000"/>
              </w:rPr>
              <w:t>1.</w:t>
            </w:r>
            <w:r>
              <w:rPr>
                <w:color w:val="000000"/>
              </w:rPr>
              <w:t>38</w:t>
            </w:r>
            <w:r w:rsidRPr="00D508DB">
              <w:rPr>
                <w:color w:val="000000"/>
              </w:rPr>
              <w:t xml:space="preserve"> s</w:t>
            </w:r>
          </w:p>
        </w:tc>
      </w:tr>
      <w:tr w:rsidR="004A015B" w:rsidRPr="00BB536F" w14:paraId="0C9AEB54" w14:textId="77777777" w:rsidTr="00D508DB">
        <w:trPr>
          <w:jc w:val="center"/>
        </w:trPr>
        <w:tc>
          <w:tcPr>
            <w:tcW w:w="3175" w:type="pct"/>
          </w:tcPr>
          <w:p w14:paraId="626FC9F3" w14:textId="77FB58D1" w:rsidR="004A015B" w:rsidRPr="00D508DB" w:rsidRDefault="004A015B" w:rsidP="004A015B">
            <w:pPr>
              <w:jc w:val="center"/>
              <w:rPr>
                <w:noProof w:val="0"/>
                <w:lang w:val="en-US"/>
              </w:rPr>
            </w:pPr>
            <w:r w:rsidRPr="00D508DB">
              <w:rPr>
                <w:color w:val="000000"/>
              </w:rPr>
              <w:t>Transkripsiyon gecikmesi (ilk segment) </w:t>
            </w:r>
          </w:p>
        </w:tc>
        <w:tc>
          <w:tcPr>
            <w:tcW w:w="1825" w:type="pct"/>
          </w:tcPr>
          <w:p w14:paraId="75A355C7" w14:textId="795FF47A" w:rsidR="004A015B" w:rsidRPr="00D508DB" w:rsidRDefault="004A015B" w:rsidP="004A015B">
            <w:pPr>
              <w:jc w:val="center"/>
              <w:rPr>
                <w:noProof w:val="0"/>
                <w:lang w:val="en-US"/>
              </w:rPr>
            </w:pPr>
            <w:r w:rsidRPr="00D508DB">
              <w:rPr>
                <w:color w:val="000000"/>
              </w:rPr>
              <w:t>1</w:t>
            </w:r>
            <w:r>
              <w:rPr>
                <w:color w:val="000000"/>
              </w:rPr>
              <w:t>166</w:t>
            </w:r>
            <w:r w:rsidRPr="00D508DB">
              <w:rPr>
                <w:color w:val="000000"/>
              </w:rPr>
              <w:t xml:space="preserve"> ms</w:t>
            </w:r>
          </w:p>
        </w:tc>
      </w:tr>
      <w:tr w:rsidR="004A015B" w:rsidRPr="00BB536F" w14:paraId="4D438448" w14:textId="77777777" w:rsidTr="00D508DB">
        <w:trPr>
          <w:jc w:val="center"/>
        </w:trPr>
        <w:tc>
          <w:tcPr>
            <w:tcW w:w="3175" w:type="pct"/>
          </w:tcPr>
          <w:p w14:paraId="2E42A971" w14:textId="464D348F" w:rsidR="004A015B" w:rsidRPr="00D508DB" w:rsidRDefault="004A015B" w:rsidP="004A015B">
            <w:pPr>
              <w:jc w:val="center"/>
              <w:rPr>
                <w:noProof w:val="0"/>
                <w:lang w:val="en-US"/>
              </w:rPr>
            </w:pPr>
            <w:r w:rsidRPr="00D508DB">
              <w:rPr>
                <w:color w:val="000000"/>
              </w:rPr>
              <w:t>Gerçek zaman çarpanı (RTF) </w:t>
            </w:r>
          </w:p>
        </w:tc>
        <w:tc>
          <w:tcPr>
            <w:tcW w:w="1825" w:type="pct"/>
          </w:tcPr>
          <w:p w14:paraId="4E6B292B" w14:textId="0BA370A0" w:rsidR="004A015B" w:rsidRPr="00D508DB" w:rsidRDefault="004A015B" w:rsidP="004A015B">
            <w:pPr>
              <w:jc w:val="center"/>
              <w:rPr>
                <w:noProof w:val="0"/>
                <w:lang w:val="en-US"/>
              </w:rPr>
            </w:pPr>
            <w:r w:rsidRPr="00D508DB">
              <w:t>0.</w:t>
            </w:r>
            <w:r>
              <w:t>045</w:t>
            </w:r>
          </w:p>
        </w:tc>
      </w:tr>
      <w:tr w:rsidR="004A015B" w:rsidRPr="00BB536F" w14:paraId="16C39260" w14:textId="77777777" w:rsidTr="00D508DB">
        <w:trPr>
          <w:jc w:val="center"/>
        </w:trPr>
        <w:tc>
          <w:tcPr>
            <w:tcW w:w="3175" w:type="pct"/>
          </w:tcPr>
          <w:p w14:paraId="32368F40" w14:textId="48E50F10" w:rsidR="004A015B" w:rsidRPr="00D508DB" w:rsidRDefault="004A015B" w:rsidP="004A015B">
            <w:pPr>
              <w:jc w:val="center"/>
              <w:rPr>
                <w:noProof w:val="0"/>
                <w:lang w:val="en-US"/>
              </w:rPr>
            </w:pPr>
            <w:r w:rsidRPr="00D508DB">
              <w:rPr>
                <w:color w:val="000000"/>
              </w:rPr>
              <w:t>Tepe CPU / RAM / VRAM kullanımı </w:t>
            </w:r>
          </w:p>
        </w:tc>
        <w:tc>
          <w:tcPr>
            <w:tcW w:w="1825" w:type="pct"/>
          </w:tcPr>
          <w:p w14:paraId="72224A63" w14:textId="3AADD115" w:rsidR="004A015B" w:rsidRPr="00D508DB" w:rsidRDefault="004A015B" w:rsidP="004A015B">
            <w:pPr>
              <w:jc w:val="center"/>
              <w:rPr>
                <w:noProof w:val="0"/>
                <w:lang w:val="en-US"/>
              </w:rPr>
            </w:pPr>
            <w:r>
              <w:t>%81.9</w:t>
            </w:r>
            <w:r w:rsidRPr="00D508DB">
              <w:t xml:space="preserve">, </w:t>
            </w:r>
            <w:r>
              <w:t>3235</w:t>
            </w:r>
            <w:r w:rsidRPr="00D508DB">
              <w:t xml:space="preserve"> MB, 2</w:t>
            </w:r>
            <w:r>
              <w:t>198</w:t>
            </w:r>
            <w:r w:rsidRPr="00D508DB">
              <w:t xml:space="preserve"> MB</w:t>
            </w:r>
          </w:p>
        </w:tc>
      </w:tr>
    </w:tbl>
    <w:p w14:paraId="048329A9" w14:textId="0945A13C" w:rsidR="00D508DB" w:rsidRDefault="00D508DB" w:rsidP="00D508DB">
      <w:pPr>
        <w:pStyle w:val="GOVDE"/>
        <w:spacing w:before="240"/>
      </w:pPr>
      <w:r w:rsidRPr="00D508DB">
        <w:t>Uçtan uca gecikme sonuçları, sistemin 1-2 saniye aralığındaki hedefi karşıladığını göstermektedir. Ortalama 1.</w:t>
      </w:r>
      <w:r w:rsidR="00F431A7">
        <w:t>38</w:t>
      </w:r>
      <w:r w:rsidRPr="00D508DB">
        <w:t xml:space="preserve"> saniyelik gecikme, kullanıcının canlı altyazıyı konuşma </w:t>
      </w:r>
      <w:r w:rsidRPr="00D508DB">
        <w:lastRenderedPageBreak/>
        <w:t>akışından kopmadan takip edebilmesi için kabul edilebilir bir düzeydedir. RTF</w:t>
      </w:r>
      <w:r w:rsidR="00DB54F2">
        <w:t xml:space="preserve"> (gerçek zaman çarpanı)</w:t>
      </w:r>
      <w:r w:rsidRPr="00D508DB">
        <w:t xml:space="preserve"> değerinin 1’in oldukça altında olması, sistemin işlenen ses süresinden daha hızlı çalıştığını ve yoğun olmayan koşullarda gerçek zamanlı işleme için yeterli hesaplama payı bıraktığını göstermektedir.</w:t>
      </w:r>
    </w:p>
    <w:p w14:paraId="184ED7AD" w14:textId="5F54E710" w:rsidR="00C502F7" w:rsidRDefault="00C502F7" w:rsidP="00D508DB">
      <w:pPr>
        <w:pStyle w:val="GOVDE"/>
      </w:pPr>
      <w:r w:rsidRPr="00C502F7">
        <w:t>Ses etkinliği tespiti, akış kipinde parça</w:t>
      </w:r>
      <w:r w:rsidR="00AD62B7">
        <w:t xml:space="preserve"> </w:t>
      </w:r>
      <w:r w:rsidRPr="00C502F7">
        <w:t xml:space="preserve">sınırlarını belirlediğinden transkripsiyon doğruluğunu doğrudan etkiler. İki </w:t>
      </w:r>
      <w:r w:rsidR="00472648">
        <w:t>ses etkinliği tespiti</w:t>
      </w:r>
      <w:r w:rsidRPr="00C502F7">
        <w:t xml:space="preserve"> parametresi</w:t>
      </w:r>
      <w:r>
        <w:t xml:space="preserve"> olan </w:t>
      </w:r>
      <w:r w:rsidRPr="00C502F7">
        <w:t>WebRTC agresifliği ve Silero güven eşiği</w:t>
      </w:r>
      <w:r>
        <w:t xml:space="preserve"> </w:t>
      </w:r>
      <w:r w:rsidR="00A64A20">
        <w:t xml:space="preserve">değerlerinin </w:t>
      </w:r>
      <w:r>
        <w:t>transkripsiyona etkisi ısı grafiğinde (Şekil 5.1) incelenmiştir.</w:t>
      </w:r>
    </w:p>
    <w:p w14:paraId="407DC2EE" w14:textId="77777777" w:rsidR="00C502F7" w:rsidRDefault="00C502F7" w:rsidP="00C502F7">
      <w:pPr>
        <w:pStyle w:val="GOVDE"/>
        <w:keepNext/>
        <w:jc w:val="center"/>
      </w:pPr>
      <w:r>
        <w:drawing>
          <wp:inline distT="0" distB="0" distL="0" distR="0" wp14:anchorId="5C3B580A" wp14:editId="0B3FFBF9">
            <wp:extent cx="4679950" cy="2887345"/>
            <wp:effectExtent l="0" t="0" r="6350" b="8255"/>
            <wp:docPr id="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1"/>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4679950" cy="2887345"/>
                    </a:xfrm>
                    <a:prstGeom prst="rect">
                      <a:avLst/>
                    </a:prstGeom>
                  </pic:spPr>
                </pic:pic>
              </a:graphicData>
            </a:graphic>
          </wp:inline>
        </w:drawing>
      </w:r>
    </w:p>
    <w:p w14:paraId="412CBDFF" w14:textId="65786E81" w:rsidR="00052B0B" w:rsidRPr="00853FDC" w:rsidRDefault="00C502F7" w:rsidP="00853FDC">
      <w:pPr>
        <w:pStyle w:val="Caption"/>
        <w:rPr>
          <w:sz w:val="24"/>
          <w:szCs w:val="24"/>
        </w:rPr>
      </w:pPr>
      <w:bookmarkStart w:id="132" w:name="_Toc232683098"/>
      <w:r w:rsidRPr="00C502F7">
        <w:rPr>
          <w:sz w:val="24"/>
          <w:szCs w:val="24"/>
        </w:rPr>
        <w:t xml:space="preserve">Şekil </w:t>
      </w:r>
      <w:r w:rsidR="004C4133">
        <w:rPr>
          <w:sz w:val="24"/>
          <w:szCs w:val="24"/>
        </w:rPr>
        <w:fldChar w:fldCharType="begin"/>
      </w:r>
      <w:r w:rsidR="004C4133">
        <w:rPr>
          <w:sz w:val="24"/>
          <w:szCs w:val="24"/>
        </w:rPr>
        <w:instrText xml:space="preserve"> STYLEREF 1 \s </w:instrText>
      </w:r>
      <w:r w:rsidR="004C4133">
        <w:rPr>
          <w:sz w:val="24"/>
          <w:szCs w:val="24"/>
        </w:rPr>
        <w:fldChar w:fldCharType="separate"/>
      </w:r>
      <w:r w:rsidR="004C4133">
        <w:rPr>
          <w:sz w:val="24"/>
          <w:szCs w:val="24"/>
        </w:rPr>
        <w:t>5</w:t>
      </w:r>
      <w:r w:rsidR="004C4133">
        <w:rPr>
          <w:sz w:val="24"/>
          <w:szCs w:val="24"/>
        </w:rPr>
        <w:fldChar w:fldCharType="end"/>
      </w:r>
      <w:r w:rsidR="004C4133">
        <w:rPr>
          <w:sz w:val="24"/>
          <w:szCs w:val="24"/>
        </w:rPr>
        <w:t>.</w:t>
      </w:r>
      <w:r w:rsidR="004C4133">
        <w:rPr>
          <w:sz w:val="24"/>
          <w:szCs w:val="24"/>
        </w:rPr>
        <w:fldChar w:fldCharType="begin"/>
      </w:r>
      <w:r w:rsidR="004C4133">
        <w:rPr>
          <w:sz w:val="24"/>
          <w:szCs w:val="24"/>
        </w:rPr>
        <w:instrText xml:space="preserve"> SEQ Şekil \* ARABIC \s 1 </w:instrText>
      </w:r>
      <w:r w:rsidR="004C4133">
        <w:rPr>
          <w:sz w:val="24"/>
          <w:szCs w:val="24"/>
        </w:rPr>
        <w:fldChar w:fldCharType="separate"/>
      </w:r>
      <w:r w:rsidR="004C4133">
        <w:rPr>
          <w:sz w:val="24"/>
          <w:szCs w:val="24"/>
        </w:rPr>
        <w:t>1</w:t>
      </w:r>
      <w:r w:rsidR="004C4133">
        <w:rPr>
          <w:sz w:val="24"/>
          <w:szCs w:val="24"/>
        </w:rPr>
        <w:fldChar w:fldCharType="end"/>
      </w:r>
      <w:r w:rsidRPr="00C502F7">
        <w:rPr>
          <w:sz w:val="24"/>
          <w:szCs w:val="24"/>
        </w:rPr>
        <w:t xml:space="preserve"> : </w:t>
      </w:r>
      <w:r w:rsidRPr="00C502F7">
        <w:rPr>
          <w:b w:val="0"/>
          <w:bCs w:val="0"/>
          <w:sz w:val="24"/>
          <w:szCs w:val="24"/>
        </w:rPr>
        <w:t>VAD parametrelerine göre CHiME-6</w:t>
      </w:r>
      <w:r w:rsidR="005E1A46">
        <w:rPr>
          <w:b w:val="0"/>
          <w:bCs w:val="0"/>
          <w:sz w:val="24"/>
          <w:szCs w:val="24"/>
        </w:rPr>
        <w:t xml:space="preserve"> testinde</w:t>
      </w:r>
      <w:r w:rsidRPr="00C502F7">
        <w:rPr>
          <w:b w:val="0"/>
          <w:bCs w:val="0"/>
          <w:sz w:val="24"/>
          <w:szCs w:val="24"/>
        </w:rPr>
        <w:t xml:space="preserve"> Ortalama Global WER (%) ısı haritası.</w:t>
      </w:r>
      <w:bookmarkEnd w:id="132"/>
    </w:p>
    <w:p w14:paraId="59668117" w14:textId="2B0B2C89" w:rsidR="00052B0B" w:rsidRDefault="00052B0B" w:rsidP="00853FDC">
      <w:pPr>
        <w:pStyle w:val="GOVDE"/>
        <w:spacing w:before="240"/>
      </w:pPr>
      <w:r w:rsidRPr="00052B0B">
        <w:t>Bulgular, iki parametre arasında Silero eşiğinin baskın faktör olduğunu göstermektedir. Düşük eşik değerlerinde (0,1–0,3) WER %100'ün üzerine çıkmaktadır; bu durum, gevşek bir eşiğin sessizlik ve arka plan gürültüsünü "konuşma" olarak işaretleyip parçaları kirletmesi ve böylece transkripsiyon modelinin halüsinasyon üretmesiyle açıklanır. Eşik yükseldikçe (0,7–0,9) yalnızca temiz konuşma çerçeveleri parçalara alınır ve WER yaklaşık %65 düzeyine iner. En düşük değer, agresiflik=2 ve eşik=0,7 hücresinde %64,6 olarak elde edilmiştir. WebRTC agresifliğinin etkisi yüksek eşiklerde sınırlıdır; bununla birlikte agresiflik=3, tüm eşiklerde %72–78 bandında dengeli (hiçbir noktada patlamayan) bir davranış sergileyerek gürültüye karşı daha kararlı bir seçenek sunmaktadır.</w:t>
      </w:r>
    </w:p>
    <w:p w14:paraId="708CE0E2" w14:textId="0BF42834" w:rsidR="00853FDC" w:rsidRDefault="00052B0B" w:rsidP="00052B0B">
      <w:pPr>
        <w:pStyle w:val="GOVDE"/>
      </w:pPr>
      <w:r w:rsidRPr="00052B0B">
        <w:lastRenderedPageBreak/>
        <w:t>Eşik 0,7–0,9 ile agresiflik 0–2 aralığındaki hücrelerin tamamı %64–66 bandında yer almaktadır. Ölçümlerdeki koşumdan-koşuma yaklaşık ±1–2 puanlık değişkenlik (GPU üzerindeki transkripsiyonun belirlenimsizliği) göz önüne alındığında, bu hücreler istatistiksel olarak birbirinden ayırt edilemezdir. Bu nedenle sonuç, tek bir "en iyi nokta" yerine bir "en iyi bölge" — yüksek eşik ile düşük-orta agresiflik — olarak yorumlanmalıdı</w:t>
      </w:r>
      <w:r w:rsidR="00853FDC">
        <w:t>r.</w:t>
      </w:r>
    </w:p>
    <w:p w14:paraId="679C3490" w14:textId="77777777" w:rsidR="00853FDC" w:rsidRPr="00E9219D" w:rsidRDefault="00853FDC" w:rsidP="00853FDC">
      <w:pPr>
        <w:pStyle w:val="Heading2"/>
      </w:pPr>
      <w:bookmarkStart w:id="133" w:name="_Toc232684057"/>
      <w:r>
        <w:t>Tartışma</w:t>
      </w:r>
      <w:bookmarkEnd w:id="133"/>
    </w:p>
    <w:p w14:paraId="7079C8BF" w14:textId="4071780C" w:rsidR="00853FDC" w:rsidRDefault="00853FDC" w:rsidP="00052B0B">
      <w:pPr>
        <w:pStyle w:val="GOVDE"/>
      </w:pPr>
      <w:r w:rsidRPr="00806495">
        <w:t>Elde edilen sonuçlar, 1. Bölüm'de belirlenen ölçülebilir hedefler (WER &lt; %15, BLEU &gt; 40, DER &lt; %25, 1–2 s gecikme) çerçevesinde değerlendirilmelidir. Sonuçlar yorumlanırken iki nokta belirleyicidir. Birincisi, sistemin gerçek zamanlı bir kısıt altında çalışmasıdır; literatürdeki birçok sayı, geleceğe ve geçmişe bakabilen çevrimdışı sistemlerden elde edilmiştir; dolayısıyla karşılaştırma, "gerçek zamanlı kısıt altında bu aralığa yakınlık" çerçevesinde yapılmalıdır. İkincisi, transkripsiyonda kaynak tüketimi düşük olan whisper-small modelinin tercih edilmesidir; bu seçim, daha büyük modellere kıyasla bir miktar daha yüksek WER pahasına gerçek zamanlı çalışmayı mümkün kılar.</w:t>
      </w:r>
    </w:p>
    <w:p w14:paraId="02E69FF0" w14:textId="47E8B215" w:rsidR="00853FDC" w:rsidRDefault="00853FDC" w:rsidP="00052B0B">
      <w:pPr>
        <w:pStyle w:val="GOVDE"/>
      </w:pPr>
      <w:r w:rsidRPr="00806495">
        <w:t>Çalışmanın asıl katkısı, ham pyannote ardışık düzenine eklenen gerçek zamanlı konuşmacı takip katmanında somutlaşır. Bu nedenle Çizelge 5.3'te ham pyannote ile bu çalışmanın takip katmanı yan yana raporlanarak, parçalar arası kimlik tutarlılığını sağlayan tasarımın katkısı doğrudan görünür kılınmıştır. Çeviri tarafında ise kademeli mimarinin sağladığı esneklik, çevrimiçi yüksek kalite (DeepL) ile çevrimdışı bağımsızlık (yerel NLLB-200) arasında bir denge sunmaktadır.</w:t>
      </w:r>
    </w:p>
    <w:p w14:paraId="60AB42C0" w14:textId="4BE5C4CC" w:rsidR="00853FDC" w:rsidRPr="000F690F" w:rsidRDefault="00DF1615" w:rsidP="00853FDC">
      <w:pPr>
        <w:pStyle w:val="GOVDE"/>
        <w:rPr>
          <w:noProof w:val="0"/>
        </w:rPr>
      </w:pPr>
      <w:r>
        <w:rPr>
          <w:noProof w:val="0"/>
        </w:rPr>
        <w:t>Ses etkinliği tespiti</w:t>
      </w:r>
      <w:r w:rsidR="00853FDC" w:rsidRPr="000F690F">
        <w:rPr>
          <w:noProof w:val="0"/>
        </w:rPr>
        <w:t xml:space="preserve"> parametre taraması, sistemin akış kipindeki transkripsiyon başarımının büyük ölçüde Silero güven eşiğine bağlı olduğunu ortaya koymuştur (Şekil 5.1). Bu bulgu, Çizelge </w:t>
      </w:r>
      <w:r w:rsidR="00853FDC">
        <w:rPr>
          <w:noProof w:val="0"/>
        </w:rPr>
        <w:t>4.2</w:t>
      </w:r>
      <w:r w:rsidR="00853FDC" w:rsidRPr="000F690F">
        <w:rPr>
          <w:noProof w:val="0"/>
        </w:rPr>
        <w:t xml:space="preserve">'de verilen varsayılan VAD parametrelerinin gözden geçirilmesi için bir temel sağlar; ancak taramanın CHiME-6 worn (yakın mikrofon) verisi üzerinde yapıldığı, sistemin asıl hedef girdisi olan canlı sistem sesi/çevrim içi video sesinde mutlak optimumun bir miktar kayabileceği unutulmamalıdır. Bu nedenle gözlemlenen eğilim (yüksek eşik = daha temiz parçalar = daha düşük WER) genel geçer kabul edilmiş, mutlak değer ise veri kümesine bağlı bir gösterge olarak değerlendirilmiştir. Ayrıca mutlak WER değerlerinin yüksekliği (~%65), CHiME-6'nın gürültülü/uzak alan koşulları, akış kipinin gerçek zamanlı kısıtı ve konuşmacıdan </w:t>
      </w:r>
      <w:r w:rsidR="00853FDC" w:rsidRPr="000F690F">
        <w:rPr>
          <w:noProof w:val="0"/>
        </w:rPr>
        <w:lastRenderedPageBreak/>
        <w:t>bağımsız küresel WER ölçümünden kaynaklanmaktadır; dolayısıyla buradaki anlamlı çıktı, parametre kombinasyonları arasındaki göreli farktır.</w:t>
      </w:r>
    </w:p>
    <w:p w14:paraId="4C733781" w14:textId="2DF9AFE4" w:rsidR="00853FDC" w:rsidRPr="000F690F" w:rsidRDefault="00853FDC" w:rsidP="00052B0B">
      <w:pPr>
        <w:pStyle w:val="GOVDE"/>
        <w:sectPr w:rsidR="00853FDC" w:rsidRPr="000F690F" w:rsidSect="00052B0B">
          <w:pgSz w:w="11906" w:h="16838"/>
          <w:pgMar w:top="1418" w:right="1418" w:bottom="1418" w:left="2268" w:header="709" w:footer="709" w:gutter="0"/>
          <w:cols w:space="708"/>
          <w:docGrid w:linePitch="360"/>
        </w:sectPr>
      </w:pPr>
    </w:p>
    <w:p w14:paraId="70BC9A30" w14:textId="33358670" w:rsidR="00D94813" w:rsidRPr="00BC7B33" w:rsidRDefault="00D94813" w:rsidP="00DA0B4C">
      <w:pPr>
        <w:pStyle w:val="Heading1"/>
        <w:rPr>
          <w:lang w:val="en-US"/>
        </w:rPr>
      </w:pPr>
      <w:bookmarkStart w:id="134" w:name="_Toc190755333"/>
      <w:bookmarkStart w:id="135" w:name="_Toc190755911"/>
      <w:bookmarkStart w:id="136" w:name="_Toc224357622"/>
      <w:bookmarkStart w:id="137" w:name="_Toc232684058"/>
      <w:r w:rsidRPr="00BC7B33">
        <w:rPr>
          <w:lang w:val="en-US"/>
        </w:rPr>
        <w:lastRenderedPageBreak/>
        <w:t xml:space="preserve">SONUÇ VE </w:t>
      </w:r>
      <w:r w:rsidRPr="00DA0B4C">
        <w:t>ÖNERİLER</w:t>
      </w:r>
      <w:bookmarkEnd w:id="134"/>
      <w:bookmarkEnd w:id="135"/>
      <w:bookmarkEnd w:id="136"/>
      <w:bookmarkEnd w:id="137"/>
    </w:p>
    <w:p w14:paraId="15BF3C67" w14:textId="4DB089C1" w:rsidR="00D94813" w:rsidRPr="00E9219D" w:rsidRDefault="00806495" w:rsidP="00806495">
      <w:pPr>
        <w:pStyle w:val="GOVDE"/>
        <w:rPr>
          <w:lang w:val="en-US"/>
        </w:rPr>
      </w:pPr>
      <w:bookmarkStart w:id="138" w:name="_Toc190755334"/>
      <w:bookmarkStart w:id="139" w:name="_Toc190755912"/>
      <w:bookmarkStart w:id="140" w:name="_Toc224357623"/>
      <w:r w:rsidRPr="00806495">
        <w:rPr>
          <w:noProof w:val="0"/>
        </w:rPr>
        <w:t>Bu çalışma</w:t>
      </w:r>
      <w:r w:rsidR="00806654">
        <w:rPr>
          <w:noProof w:val="0"/>
        </w:rPr>
        <w:t xml:space="preserve"> kapsamında </w:t>
      </w:r>
      <w:r w:rsidRPr="00806495">
        <w:rPr>
          <w:noProof w:val="0"/>
        </w:rPr>
        <w:t>çoklu konuşmacılı video ve canlı yayınlardan alınan sesi düşük gecikmeyle metne döken, konuşmacıları birbirinden ayıran, hedef dile çeviren ve sonucu konuşmacıya özgü renklerle altyazı olarak sunan, özgün ve bütünleşik bir gerçek zamanlı sistem tasarlanmış ve gerçekleştirilmiştir. Bu bölümde, elde edilen sonuçlar ve çalışmanın özgün katkıları özetlenmekte, sistemin sınırlılıkları tartışılmakta ve gelecekte yapılabilecek çalışmalar için öneriler sunulmaktadır.</w:t>
      </w:r>
      <w:bookmarkEnd w:id="138"/>
      <w:bookmarkEnd w:id="139"/>
      <w:bookmarkEnd w:id="140"/>
    </w:p>
    <w:p w14:paraId="26CEC569" w14:textId="04324625" w:rsidR="00D94813" w:rsidRPr="00E9219D" w:rsidRDefault="00806495" w:rsidP="00F14A49">
      <w:pPr>
        <w:pStyle w:val="Heading2"/>
        <w:rPr>
          <w:lang w:val="en-US"/>
        </w:rPr>
      </w:pPr>
      <w:bookmarkStart w:id="141" w:name="_Toc232684059"/>
      <w:r>
        <w:rPr>
          <w:lang w:val="en-US"/>
        </w:rPr>
        <w:t>Sonuçlar ve Katkılar</w:t>
      </w:r>
      <w:bookmarkEnd w:id="141"/>
    </w:p>
    <w:p w14:paraId="65781047" w14:textId="6C358328" w:rsidR="00D94813" w:rsidRDefault="00806495" w:rsidP="006B100F">
      <w:pPr>
        <w:pStyle w:val="GOVDE"/>
        <w:rPr>
          <w:noProof w:val="0"/>
        </w:rPr>
      </w:pPr>
      <w:r w:rsidRPr="00806495">
        <w:rPr>
          <w:noProof w:val="0"/>
        </w:rPr>
        <w:t>Çalışma kapsamında, ses etkinliği tespiti, transkripsiyon, konuşmacı ayrıştırma ve çeviri modüllerini uçtan uca birleştiren işlevsel bir prototip geliştirilmiştir. Sistem, sistem sesini WASAPI loopback üzerinden ek donanım gerektirmeden yakalayabilmekte ve dört aşamalı işleme hattını, gecikmeyi gizlemek üzere çok iş parçacıklı bir kuyruk yapısında eş zamanlı yürütebilmektedir. Geliştirilen sistem, 5. Bölüm'de tanıtılan standart veri kümeleri ve metrikler üzerinde, gerçek zamanlı çalışma kısıtı korunarak değerlendirilmiştir.</w:t>
      </w:r>
    </w:p>
    <w:p w14:paraId="75DA71EC" w14:textId="0498C474" w:rsidR="00806495" w:rsidRDefault="00806495" w:rsidP="006B100F">
      <w:pPr>
        <w:pStyle w:val="GOVDE"/>
        <w:rPr>
          <w:noProof w:val="0"/>
        </w:rPr>
      </w:pPr>
      <w:r w:rsidRPr="00806495">
        <w:rPr>
          <w:noProof w:val="0"/>
        </w:rPr>
        <w:t>Çalışmanın literatüre başlıca özgün katkıları şu şekilde özetlenebilir. Birincisi ve en önemlisi, bağımsız olarak geliştirilmiş yüksek başarımlı modüllerin, hata yayılımını ve gecikmeyi en aza indirecek bir sıralamayla tek bir gerçek zamanlı hatta birleştirilmesidir; konuşmacı ayrıştırmanın çeviriden önce uygulanması ve her konuşmacının ayrı bir akış olarak işlenmesi, bu tasarımın merkezindedir. İkincisi, pyannote ardışık düzeninin parçalar arasında konuşmacı kimliğini koruyamaması sorununu çözen özgün konuşmacı takip mekanizmasıdır (ısınma temelli başlatma, embedding tabanlı eşleme, yeni konuşmacılar için onay tamponu ve etiket yumuşatma). Üçüncüsü, Whisper'ın tek bir segmentte birleştirdiği farklı konuşmacılara ait sözcükleri, kelime düzeyi zaman damgalarıyla gerçek konuşmacı değişim noktasından ayıran kelime düzeyinde eşleme yaklaşımıdır. Dördüncüsü, çevrimiçi yüksek kalite ile çevrimdışı bağımsızlığı dengeleyen kademeli çeviri mimarisidir.</w:t>
      </w:r>
    </w:p>
    <w:p w14:paraId="435FFEEA" w14:textId="1AD1D750" w:rsidR="00D508DB" w:rsidRPr="00E9219D" w:rsidRDefault="00D508DB" w:rsidP="006B100F">
      <w:pPr>
        <w:pStyle w:val="GOVDE"/>
        <w:rPr>
          <w:noProof w:val="0"/>
          <w:lang w:val="en-US"/>
        </w:rPr>
      </w:pPr>
      <w:r w:rsidRPr="00D508DB">
        <w:rPr>
          <w:noProof w:val="0"/>
          <w:lang w:val="en-US"/>
        </w:rPr>
        <w:lastRenderedPageBreak/>
        <w:t xml:space="preserve">Deneysel sonuçlar genel olarak değerlendirildiğinde, sistemin temiz konuşma koşullarında transkripsiyon doğruluğu ve gerçek zamanlılık hedeflerini karşıladığı, çok konuşmacılı ve gürültülü koşullarda ise doğruluk ile gecikme arasında doğal bir ödünleşim bulunduğu görülmektedir. LibriSpeech sonuçları ASR katmanının güçlü olduğunu, FLORES-200 sonuçları çeviri katmanının çevrimiçi ve çevrimdışı seçenekler arasında esnek bir denge sunduğunu, </w:t>
      </w:r>
      <w:r w:rsidR="006555DD">
        <w:rPr>
          <w:noProof w:val="0"/>
          <w:lang w:val="en-US"/>
        </w:rPr>
        <w:t>Ses etkinliği tespiti</w:t>
      </w:r>
      <w:r w:rsidRPr="00D508DB">
        <w:rPr>
          <w:noProof w:val="0"/>
          <w:lang w:val="en-US"/>
        </w:rPr>
        <w:t xml:space="preserve"> taraması ise sistem başarımının parça sınırlarının kalitesine yüksek ölçüde bağlı olduğunu göstermektedir. AMI ve CHiME-6 sonuçları, çok konuşmacılı gerçek dünya seslerinde konuşmacı ayrıştırmanın hâlâ sistemin en zorlayıcı bileşeni olduğunu ortaya koymaktadır.</w:t>
      </w:r>
    </w:p>
    <w:p w14:paraId="4A156A67" w14:textId="2B394BA8" w:rsidR="00D94813" w:rsidRPr="00E9219D" w:rsidRDefault="00806495" w:rsidP="00F14A49">
      <w:pPr>
        <w:pStyle w:val="Heading2"/>
      </w:pPr>
      <w:bookmarkStart w:id="142" w:name="_Toc232684060"/>
      <w:r>
        <w:t>Sınırlılıklar</w:t>
      </w:r>
      <w:bookmarkEnd w:id="142"/>
    </w:p>
    <w:p w14:paraId="329FDFDD" w14:textId="70DB6BDB" w:rsidR="00D94813" w:rsidRPr="00806495" w:rsidRDefault="00806495" w:rsidP="006B100F">
      <w:pPr>
        <w:pStyle w:val="GOVDE"/>
        <w:rPr>
          <w:lang w:val="en-GB"/>
        </w:rPr>
      </w:pPr>
      <w:r w:rsidRPr="00806495">
        <w:rPr>
          <w:lang w:val="en-GB"/>
        </w:rPr>
        <w:t>Sistemin birtakım sınırlılıkları bulunmaktadır. Gerçek zamanlı çalışma kısıtı nedeniyle, kaynak tüketimi düşük olan whisper-small modeli tercih edilmiş; bu seçim, daha büyük modellere kıyasla bir miktar daha yüksek kelime hata oranı pahasına gecikmenin denetim altında tutulmasını sağlamıştır. Konuşmacı ayrıştırmanın doğası gereği, başlangıçtaki ısınma süresi boyunca konuşmacı etiketleri kesinleşmemekte ve bu süre başarıma dâhil edilmektedir. Sistem, eş zamanlı ve üst üste binen konuşmaların</w:t>
      </w:r>
      <w:r w:rsidR="00EF593A">
        <w:rPr>
          <w:lang w:val="en-GB"/>
        </w:rPr>
        <w:t xml:space="preserve"> </w:t>
      </w:r>
      <w:r w:rsidRPr="00806495">
        <w:rPr>
          <w:lang w:val="en-GB"/>
        </w:rPr>
        <w:t>yoğun olduğu durumlarda ve yüksek arka plan gürültüsü ile uzak alan koşullarında zorlanabilmektedir. Ayrıca çalışma, genel konuşma dilini hedeflemekte olup, aşırı teknik veya ağdalı terminoloji içeren konuşmaların çevirisini kapsam dışında bırakmaktadır.</w:t>
      </w:r>
    </w:p>
    <w:p w14:paraId="3A5BF116" w14:textId="08FD0376" w:rsidR="00D94813" w:rsidRPr="00E9219D" w:rsidRDefault="00806495" w:rsidP="00F14A49">
      <w:pPr>
        <w:pStyle w:val="Heading2"/>
      </w:pPr>
      <w:bookmarkStart w:id="143" w:name="_Toc232684061"/>
      <w:r>
        <w:t>Gelecek Çalışmalar ve Öneriler</w:t>
      </w:r>
      <w:bookmarkEnd w:id="143"/>
    </w:p>
    <w:p w14:paraId="44BC4931" w14:textId="12D025E8" w:rsidR="00806495" w:rsidRDefault="00806495" w:rsidP="00806495">
      <w:pPr>
        <w:pStyle w:val="GOVDE"/>
        <w:rPr>
          <w:lang w:val="en-GB"/>
        </w:rPr>
      </w:pPr>
      <w:r w:rsidRPr="00806495">
        <w:rPr>
          <w:lang w:val="en-GB"/>
        </w:rPr>
        <w:t>Sistemin daha da geliştirilmesi için çeşitli yönler öngörülmektedir. Transkripsiyon doğruluğu, kısmi segmentler için hızlı, kesinleşmiş segmentler için daha büyük ve daha doğru bir model kullanan iki geçişli</w:t>
      </w:r>
      <w:r w:rsidR="00DD6684">
        <w:rPr>
          <w:lang w:val="en-GB"/>
        </w:rPr>
        <w:t xml:space="preserve"> </w:t>
      </w:r>
      <w:r w:rsidRPr="00806495">
        <w:rPr>
          <w:lang w:val="en-GB"/>
        </w:rPr>
        <w:t xml:space="preserve">bir strateji ile artırılabilir. Üst üste binen konuşma tespiti eklenerek çok konuşmacılı durumlarda konuşmacı karışıklığı azaltılabilir; uçtan uca sinirsel ayrıştırma yaklaşımları bu yönde umut vaat etmektedir </w:t>
      </w:r>
      <w:hyperlink w:anchor="kaynak9" w:history="1">
        <w:r w:rsidRPr="00C2073E">
          <w:rPr>
            <w:rStyle w:val="Hyperlink"/>
            <w:lang w:val="en-GB"/>
          </w:rPr>
          <w:t>[9]</w:t>
        </w:r>
      </w:hyperlink>
      <w:r w:rsidRPr="00806495">
        <w:rPr>
          <w:lang w:val="en-GB"/>
        </w:rPr>
        <w:t>. Konuşmacı ayrıştırmanın ayrı bir işlemde</w:t>
      </w:r>
      <w:r w:rsidR="00E37770">
        <w:rPr>
          <w:lang w:val="en-GB"/>
        </w:rPr>
        <w:t xml:space="preserve"> </w:t>
      </w:r>
      <w:r w:rsidRPr="00806495">
        <w:rPr>
          <w:lang w:val="en-GB"/>
        </w:rPr>
        <w:t>yürütülmesi, GPU bellek rekabetini gidererek transkripsiyon sıcak yolunu daha da rahatlatabilir. Uzak alan ve gürültülü koşullardaki başarım, kılavuzlu kaynak ayırma (GSS) gibi çok kanallı iyileştirme yöntemleriyle güçlendirilebilir.</w:t>
      </w:r>
    </w:p>
    <w:p w14:paraId="06990329" w14:textId="503AE645" w:rsidR="00592D09" w:rsidRPr="000550C3" w:rsidRDefault="00806495" w:rsidP="000550C3">
      <w:pPr>
        <w:pStyle w:val="GOVDE"/>
      </w:pPr>
      <w:r w:rsidRPr="00806495">
        <w:lastRenderedPageBreak/>
        <w:t xml:space="preserve">Çeviri tarafında, bağlamı daha iyi gözeten yerel büyük dil modeli temelli motorlar bir kalite kipi olarak eklenebilir ve desteklenen dil çiftleri genişletilebilir. Kullanıcı deneyimi açısından, çeviriyi yalnızca altyazı olarak değil, sesli biçimde de sunan bir metinden konuşmaya (text-to-speech) katmanı entegre edilerek sistem tam bir konuşmadan konuşmaya (speech-to-speech) çeviri aracına dönüştürülebilir; bu alandaki düşük gecikmeli akışsal modeller söz konusu genişleme için uygun bir temel sunmaktadır </w:t>
      </w:r>
      <w:hyperlink w:anchor="kaynak7" w:history="1">
        <w:r w:rsidRPr="00C2073E">
          <w:rPr>
            <w:rStyle w:val="Hyperlink"/>
          </w:rPr>
          <w:t>[7]</w:t>
        </w:r>
      </w:hyperlink>
      <w:r w:rsidRPr="00806495">
        <w:t>. Son olarak, sistemin tek tıkla kurulabilen bir Windows uygulaması hâline getirilmesi ve kullanıcının kendi ortamından alınan kısa bir kalibrasyon kaydıyla eşiklerin ince ayarlanması, prototipin gerçek kullanıma taşınmasını kolaylaştıracaktır.</w:t>
      </w:r>
    </w:p>
    <w:p w14:paraId="1909BCDB" w14:textId="77777777" w:rsidR="000550C3" w:rsidRPr="000550C3" w:rsidRDefault="000550C3" w:rsidP="000550C3">
      <w:pPr>
        <w:pStyle w:val="GOVDE"/>
        <w:keepLines/>
        <w:rPr>
          <w:noProof w:val="0"/>
        </w:rPr>
      </w:pPr>
      <w:r w:rsidRPr="000550C3">
        <w:rPr>
          <w:noProof w:val="0"/>
        </w:rPr>
        <w:t>VAD parametre taramasının ortaya koyduğu eğilim doğrultusunda, yüksek Silero eşiği (≈0,7) ile düşük-orta WebRTC agresifliği kullanımı önerilmektedir; farklı ses kaynakları (canlı yayın, oyun sesi, telefon görüşmesi) için bu parametrelerin hedef ortamda kısa bir tarama ile yeniden ayarlanması, gelecekteki bir iyileştirme adımı olarak değerlendirilebilir.</w:t>
      </w:r>
    </w:p>
    <w:p w14:paraId="23BDB61E" w14:textId="57CCA749" w:rsidR="000550C3" w:rsidRDefault="000550C3" w:rsidP="00CC033B">
      <w:pPr>
        <w:pStyle w:val="GOVDE"/>
        <w:keepLines/>
        <w:rPr>
          <w:noProof w:val="0"/>
          <w:lang w:val="en-US"/>
        </w:rPr>
        <w:sectPr w:rsidR="000550C3" w:rsidSect="00CE58CE">
          <w:pgSz w:w="11906" w:h="16838"/>
          <w:pgMar w:top="1418" w:right="1418" w:bottom="1418" w:left="2268" w:header="709" w:footer="709" w:gutter="0"/>
          <w:cols w:space="708"/>
          <w:docGrid w:linePitch="360"/>
        </w:sectPr>
      </w:pPr>
    </w:p>
    <w:p w14:paraId="04EB40C6" w14:textId="47839248" w:rsidR="0072690D" w:rsidRPr="00592D09" w:rsidRDefault="0072690D" w:rsidP="00324A73">
      <w:pPr>
        <w:pStyle w:val="Heading1"/>
        <w:numPr>
          <w:ilvl w:val="0"/>
          <w:numId w:val="0"/>
        </w:numPr>
      </w:pPr>
      <w:bookmarkStart w:id="144" w:name="_Toc286759144"/>
      <w:bookmarkStart w:id="145" w:name="_Toc232684062"/>
      <w:commentRangeStart w:id="146"/>
      <w:commentRangeStart w:id="147"/>
      <w:r w:rsidRPr="00592D09">
        <w:lastRenderedPageBreak/>
        <w:t>KAYNAKLAR</w:t>
      </w:r>
      <w:bookmarkEnd w:id="144"/>
      <w:bookmarkEnd w:id="145"/>
      <w:commentRangeEnd w:id="147"/>
      <w:r w:rsidR="009B5F1A" w:rsidRPr="00592D09">
        <w:rPr>
          <w:rStyle w:val="CommentReference"/>
          <w:sz w:val="24"/>
          <w:szCs w:val="24"/>
        </w:rPr>
        <w:commentReference w:id="147"/>
      </w:r>
      <w:commentRangeEnd w:id="146"/>
      <w:r w:rsidR="009B5F1A" w:rsidRPr="00592D09">
        <w:rPr>
          <w:rStyle w:val="CommentReference"/>
          <w:sz w:val="24"/>
          <w:szCs w:val="24"/>
        </w:rPr>
        <w:commentReference w:id="146"/>
      </w:r>
    </w:p>
    <w:p w14:paraId="118E46DC" w14:textId="77777777" w:rsidR="00806495" w:rsidRPr="00806495" w:rsidRDefault="00806495" w:rsidP="00806495">
      <w:pPr>
        <w:autoSpaceDE w:val="0"/>
        <w:autoSpaceDN w:val="0"/>
        <w:adjustRightInd w:val="0"/>
        <w:spacing w:before="120" w:after="120"/>
        <w:ind w:left="1418" w:hanging="1418"/>
        <w:jc w:val="both"/>
        <w:rPr>
          <w:noProof w:val="0"/>
        </w:rPr>
      </w:pPr>
      <w:bookmarkStart w:id="148" w:name="kaynak1"/>
      <w:r w:rsidRPr="00806495">
        <w:rPr>
          <w:b/>
          <w:bCs/>
          <w:noProof w:val="0"/>
        </w:rPr>
        <w:t xml:space="preserve">[1] </w:t>
      </w:r>
      <w:bookmarkEnd w:id="148"/>
      <w:r w:rsidRPr="00806495">
        <w:rPr>
          <w:b/>
          <w:bCs/>
          <w:noProof w:val="0"/>
        </w:rPr>
        <w:t>W3Techs.</w:t>
      </w:r>
      <w:r w:rsidRPr="00806495">
        <w:rPr>
          <w:noProof w:val="0"/>
        </w:rPr>
        <w:t xml:space="preserve"> (2025). Usage statistics of content languages for websites. Erişim: Kasım 2025,</w:t>
      </w:r>
      <w:hyperlink r:id="rId33" w:history="1">
        <w:r w:rsidRPr="00806495">
          <w:rPr>
            <w:rStyle w:val="Hyperlink"/>
            <w:noProof w:val="0"/>
          </w:rPr>
          <w:t xml:space="preserve"> https://w3techs.com/technologies/overview/content_language</w:t>
        </w:r>
      </w:hyperlink>
    </w:p>
    <w:p w14:paraId="1A412DDB" w14:textId="77777777" w:rsidR="00806495" w:rsidRPr="00806495" w:rsidRDefault="00806495" w:rsidP="00806495">
      <w:pPr>
        <w:autoSpaceDE w:val="0"/>
        <w:autoSpaceDN w:val="0"/>
        <w:adjustRightInd w:val="0"/>
        <w:spacing w:before="120" w:after="120"/>
        <w:ind w:left="1418" w:hanging="1418"/>
        <w:jc w:val="both"/>
        <w:rPr>
          <w:noProof w:val="0"/>
        </w:rPr>
      </w:pPr>
      <w:bookmarkStart w:id="149" w:name="kaynak2"/>
      <w:r w:rsidRPr="00806495">
        <w:rPr>
          <w:b/>
          <w:bCs/>
          <w:noProof w:val="0"/>
        </w:rPr>
        <w:t>[2]</w:t>
      </w:r>
      <w:r w:rsidRPr="00806495">
        <w:rPr>
          <w:noProof w:val="0"/>
        </w:rPr>
        <w:t xml:space="preserve"> </w:t>
      </w:r>
      <w:bookmarkEnd w:id="149"/>
      <w:r w:rsidRPr="00806495">
        <w:rPr>
          <w:b/>
          <w:bCs/>
          <w:noProof w:val="0"/>
        </w:rPr>
        <w:t>What are YouTube's most popular languages?</w:t>
      </w:r>
      <w:r w:rsidRPr="00806495">
        <w:rPr>
          <w:noProof w:val="0"/>
        </w:rPr>
        <w:t xml:space="preserve"> (t.y.). Erişim: 2025, </w:t>
      </w:r>
      <w:hyperlink r:id="rId34" w:history="1">
        <w:r w:rsidRPr="00806495">
          <w:rPr>
            <w:rStyle w:val="Hyperlink"/>
            <w:i/>
            <w:iCs/>
            <w:noProof w:val="0"/>
          </w:rPr>
          <w:t>What Are YouTube’s Most Popular Languages?</w:t>
        </w:r>
      </w:hyperlink>
    </w:p>
    <w:p w14:paraId="5188EC6B" w14:textId="77777777" w:rsidR="00806495" w:rsidRPr="00806495" w:rsidRDefault="00806495" w:rsidP="00806495">
      <w:pPr>
        <w:autoSpaceDE w:val="0"/>
        <w:autoSpaceDN w:val="0"/>
        <w:adjustRightInd w:val="0"/>
        <w:spacing w:before="120" w:after="120"/>
        <w:ind w:left="1418" w:hanging="1418"/>
        <w:jc w:val="both"/>
        <w:rPr>
          <w:noProof w:val="0"/>
        </w:rPr>
      </w:pPr>
      <w:bookmarkStart w:id="150" w:name="kaynak3"/>
      <w:r w:rsidRPr="00806495">
        <w:rPr>
          <w:b/>
          <w:bCs/>
          <w:noProof w:val="0"/>
        </w:rPr>
        <w:t>[3]</w:t>
      </w:r>
      <w:r w:rsidRPr="00806495">
        <w:rPr>
          <w:noProof w:val="0"/>
        </w:rPr>
        <w:t xml:space="preserve"> </w:t>
      </w:r>
      <w:bookmarkEnd w:id="150"/>
      <w:r w:rsidRPr="00806495">
        <w:rPr>
          <w:b/>
          <w:bCs/>
          <w:noProof w:val="0"/>
        </w:rPr>
        <w:t>Deregözü, A.</w:t>
      </w:r>
      <w:r w:rsidRPr="00806495">
        <w:rPr>
          <w:noProof w:val="0"/>
        </w:rPr>
        <w:t xml:space="preserve"> (2021). </w:t>
      </w:r>
      <w:hyperlink r:id="rId35" w:history="1">
        <w:r w:rsidRPr="00806495">
          <w:rPr>
            <w:rStyle w:val="Hyperlink"/>
            <w:noProof w:val="0"/>
          </w:rPr>
          <w:t>TÜRKİYE VE AVRUPA’DA YABANCI DİL EĞİTİMİ: BİR DURUM DEĞERLENDİRMESİ</w:t>
        </w:r>
      </w:hyperlink>
      <w:r w:rsidRPr="00806495">
        <w:rPr>
          <w:noProof w:val="0"/>
        </w:rPr>
        <w:t xml:space="preserve">. </w:t>
      </w:r>
      <w:r w:rsidRPr="00806495">
        <w:rPr>
          <w:i/>
          <w:iCs/>
          <w:noProof w:val="0"/>
        </w:rPr>
        <w:t>Mehmet Akif Ersoy Üniversitesi Eğitim Fakültesi Dergisi</w:t>
      </w:r>
      <w:r w:rsidRPr="00806495">
        <w:rPr>
          <w:noProof w:val="0"/>
        </w:rPr>
        <w:t>, (58), 501-521.</w:t>
      </w:r>
    </w:p>
    <w:p w14:paraId="0CE2B81D" w14:textId="77777777" w:rsidR="00806495" w:rsidRPr="00806495" w:rsidRDefault="00806495" w:rsidP="00806495">
      <w:pPr>
        <w:autoSpaceDE w:val="0"/>
        <w:autoSpaceDN w:val="0"/>
        <w:adjustRightInd w:val="0"/>
        <w:spacing w:before="120" w:after="120"/>
        <w:ind w:left="1418" w:hanging="1418"/>
        <w:jc w:val="both"/>
        <w:rPr>
          <w:noProof w:val="0"/>
        </w:rPr>
      </w:pPr>
      <w:bookmarkStart w:id="151" w:name="kaynak4"/>
      <w:r w:rsidRPr="00806495">
        <w:rPr>
          <w:b/>
          <w:bCs/>
          <w:noProof w:val="0"/>
        </w:rPr>
        <w:t xml:space="preserve">[4] </w:t>
      </w:r>
      <w:bookmarkEnd w:id="151"/>
      <w:r w:rsidRPr="00806495">
        <w:rPr>
          <w:b/>
          <w:bCs/>
          <w:noProof w:val="0"/>
        </w:rPr>
        <w:t>Lyu, K. M., Lyu, R. Y., &amp; Chang, H. T.</w:t>
      </w:r>
      <w:r w:rsidRPr="00806495">
        <w:rPr>
          <w:noProof w:val="0"/>
        </w:rPr>
        <w:t xml:space="preserve"> (2024). </w:t>
      </w:r>
      <w:hyperlink r:id="rId36" w:history="1">
        <w:r w:rsidRPr="00806495">
          <w:rPr>
            <w:rStyle w:val="Hyperlink"/>
            <w:noProof w:val="0"/>
          </w:rPr>
          <w:t>Real-time multilingual speech recognition and speaker diarization system based on Whisper segmentation</w:t>
        </w:r>
      </w:hyperlink>
      <w:r w:rsidRPr="00806495">
        <w:rPr>
          <w:noProof w:val="0"/>
        </w:rPr>
        <w:t xml:space="preserve">. </w:t>
      </w:r>
      <w:r w:rsidRPr="00806495">
        <w:rPr>
          <w:i/>
          <w:iCs/>
          <w:noProof w:val="0"/>
        </w:rPr>
        <w:t>PeerJ Computer Science</w:t>
      </w:r>
      <w:r w:rsidRPr="00806495">
        <w:rPr>
          <w:noProof w:val="0"/>
        </w:rPr>
        <w:t xml:space="preserve">, </w:t>
      </w:r>
      <w:r w:rsidRPr="00806495">
        <w:rPr>
          <w:i/>
          <w:iCs/>
          <w:noProof w:val="0"/>
        </w:rPr>
        <w:t>10</w:t>
      </w:r>
      <w:r w:rsidRPr="00806495">
        <w:rPr>
          <w:noProof w:val="0"/>
        </w:rPr>
        <w:t>, e1973.</w:t>
      </w:r>
    </w:p>
    <w:p w14:paraId="70BDF1F2" w14:textId="77777777" w:rsidR="00806495" w:rsidRPr="00806495" w:rsidRDefault="00806495" w:rsidP="00806495">
      <w:pPr>
        <w:autoSpaceDE w:val="0"/>
        <w:autoSpaceDN w:val="0"/>
        <w:adjustRightInd w:val="0"/>
        <w:spacing w:before="120" w:after="120"/>
        <w:ind w:left="1418" w:hanging="1418"/>
        <w:jc w:val="both"/>
        <w:rPr>
          <w:noProof w:val="0"/>
        </w:rPr>
      </w:pPr>
      <w:bookmarkStart w:id="152" w:name="kaynak5"/>
      <w:r w:rsidRPr="00806495">
        <w:rPr>
          <w:b/>
          <w:bCs/>
          <w:noProof w:val="0"/>
        </w:rPr>
        <w:t xml:space="preserve">[5] </w:t>
      </w:r>
      <w:bookmarkEnd w:id="152"/>
      <w:r w:rsidRPr="00806495">
        <w:rPr>
          <w:b/>
          <w:bCs/>
          <w:noProof w:val="0"/>
        </w:rPr>
        <w:t>Bredin, H., Yin, R., Coria, J. M., Gelly, G., Korshunov, P., Lavechin, M., ... &amp; Gill, M. P.</w:t>
      </w:r>
      <w:r w:rsidRPr="00806495">
        <w:rPr>
          <w:noProof w:val="0"/>
        </w:rPr>
        <w:t xml:space="preserve"> (2020, May). </w:t>
      </w:r>
      <w:hyperlink r:id="rId37" w:history="1">
        <w:r w:rsidRPr="00806495">
          <w:rPr>
            <w:rStyle w:val="Hyperlink"/>
            <w:noProof w:val="0"/>
          </w:rPr>
          <w:t>Pyannote. audio: neural building blocks for speaker diarization</w:t>
        </w:r>
      </w:hyperlink>
      <w:r w:rsidRPr="00806495">
        <w:rPr>
          <w:noProof w:val="0"/>
        </w:rPr>
        <w:t xml:space="preserve">. In </w:t>
      </w:r>
      <w:r w:rsidRPr="00806495">
        <w:rPr>
          <w:i/>
          <w:iCs/>
          <w:noProof w:val="0"/>
        </w:rPr>
        <w:t>ICASSP 2020-2020 IEEE International Conference on Acoustics, Speech and Signal Processing (ICASSP)</w:t>
      </w:r>
      <w:r w:rsidRPr="00806495">
        <w:rPr>
          <w:noProof w:val="0"/>
        </w:rPr>
        <w:t xml:space="preserve"> (pp. 7124-7128). IEEE.</w:t>
      </w:r>
    </w:p>
    <w:p w14:paraId="41F7C0B5" w14:textId="77777777" w:rsidR="00806495" w:rsidRPr="00806495" w:rsidRDefault="00806495" w:rsidP="00806495">
      <w:pPr>
        <w:autoSpaceDE w:val="0"/>
        <w:autoSpaceDN w:val="0"/>
        <w:adjustRightInd w:val="0"/>
        <w:spacing w:before="120" w:after="120"/>
        <w:ind w:left="1418" w:hanging="1418"/>
        <w:jc w:val="both"/>
        <w:rPr>
          <w:noProof w:val="0"/>
        </w:rPr>
      </w:pPr>
      <w:bookmarkStart w:id="153" w:name="kaynak6"/>
      <w:r w:rsidRPr="00806495">
        <w:rPr>
          <w:b/>
          <w:bCs/>
          <w:noProof w:val="0"/>
        </w:rPr>
        <w:t>[6]</w:t>
      </w:r>
      <w:r w:rsidRPr="00806495">
        <w:rPr>
          <w:noProof w:val="0"/>
        </w:rPr>
        <w:t xml:space="preserve"> </w:t>
      </w:r>
      <w:bookmarkEnd w:id="153"/>
      <w:r w:rsidRPr="00806495">
        <w:rPr>
          <w:b/>
          <w:bCs/>
          <w:noProof w:val="0"/>
        </w:rPr>
        <w:t>Bahdanau, D.</w:t>
      </w:r>
      <w:r w:rsidRPr="00806495">
        <w:rPr>
          <w:noProof w:val="0"/>
        </w:rPr>
        <w:t xml:space="preserve"> (2014). </w:t>
      </w:r>
      <w:hyperlink r:id="rId38" w:history="1">
        <w:r w:rsidRPr="00806495">
          <w:rPr>
            <w:rStyle w:val="Hyperlink"/>
            <w:noProof w:val="0"/>
          </w:rPr>
          <w:t>Neural machine translation by jointly learning to align and translate</w:t>
        </w:r>
      </w:hyperlink>
      <w:r w:rsidRPr="00806495">
        <w:rPr>
          <w:noProof w:val="0"/>
        </w:rPr>
        <w:t xml:space="preserve">. </w:t>
      </w:r>
      <w:r w:rsidRPr="00806495">
        <w:rPr>
          <w:i/>
          <w:iCs/>
          <w:noProof w:val="0"/>
        </w:rPr>
        <w:t>arXiv preprint arXiv:1409.0473</w:t>
      </w:r>
      <w:r w:rsidRPr="00806495">
        <w:rPr>
          <w:noProof w:val="0"/>
        </w:rPr>
        <w:t>.</w:t>
      </w:r>
    </w:p>
    <w:p w14:paraId="58A8B9E4" w14:textId="77777777" w:rsidR="00806495" w:rsidRPr="00806495" w:rsidRDefault="00806495" w:rsidP="00806495">
      <w:pPr>
        <w:autoSpaceDE w:val="0"/>
        <w:autoSpaceDN w:val="0"/>
        <w:adjustRightInd w:val="0"/>
        <w:spacing w:before="120" w:after="120"/>
        <w:ind w:left="1418" w:hanging="1418"/>
        <w:jc w:val="both"/>
        <w:rPr>
          <w:noProof w:val="0"/>
        </w:rPr>
      </w:pPr>
      <w:bookmarkStart w:id="154" w:name="kaynak7"/>
      <w:r w:rsidRPr="00806495">
        <w:rPr>
          <w:b/>
          <w:bCs/>
          <w:noProof w:val="0"/>
        </w:rPr>
        <w:t>[7]</w:t>
      </w:r>
      <w:r w:rsidRPr="00806495">
        <w:rPr>
          <w:noProof w:val="0"/>
        </w:rPr>
        <w:t xml:space="preserve"> </w:t>
      </w:r>
      <w:bookmarkEnd w:id="154"/>
      <w:r w:rsidRPr="00806495">
        <w:rPr>
          <w:b/>
          <w:bCs/>
          <w:noProof w:val="0"/>
        </w:rPr>
        <w:t>Shikhar, S., Kurpath, M. I., Mullappilly, S. S., Lahoud, J., Khan, F. S., Anwer, R. M., ... &amp; Cholakkal, H.</w:t>
      </w:r>
      <w:r w:rsidRPr="00806495">
        <w:rPr>
          <w:noProof w:val="0"/>
        </w:rPr>
        <w:t xml:space="preserve"> (2025, July). </w:t>
      </w:r>
      <w:hyperlink r:id="rId39" w:history="1">
        <w:r w:rsidRPr="00806495">
          <w:rPr>
            <w:rStyle w:val="Hyperlink"/>
            <w:noProof w:val="0"/>
          </w:rPr>
          <w:t xml:space="preserve">LLMVoX: Autoregressive streaming text-to-speech model for any LLM. In </w:t>
        </w:r>
        <w:r w:rsidRPr="00806495">
          <w:rPr>
            <w:rStyle w:val="Hyperlink"/>
            <w:i/>
            <w:iCs/>
            <w:noProof w:val="0"/>
          </w:rPr>
          <w:t>Findings of the Association for Computational Linguistics</w:t>
        </w:r>
      </w:hyperlink>
      <w:r w:rsidRPr="00806495">
        <w:rPr>
          <w:i/>
          <w:iCs/>
          <w:noProof w:val="0"/>
        </w:rPr>
        <w:t>: ACL 2025</w:t>
      </w:r>
      <w:r w:rsidRPr="00806495">
        <w:rPr>
          <w:noProof w:val="0"/>
        </w:rPr>
        <w:t xml:space="preserve"> (pp. 20481-20493).</w:t>
      </w:r>
    </w:p>
    <w:p w14:paraId="5BF04D5F" w14:textId="77777777" w:rsidR="00806495" w:rsidRPr="00806495" w:rsidRDefault="00806495" w:rsidP="00806495">
      <w:pPr>
        <w:autoSpaceDE w:val="0"/>
        <w:autoSpaceDN w:val="0"/>
        <w:adjustRightInd w:val="0"/>
        <w:spacing w:before="120" w:after="120"/>
        <w:ind w:left="1418" w:hanging="1418"/>
        <w:jc w:val="both"/>
        <w:rPr>
          <w:noProof w:val="0"/>
        </w:rPr>
      </w:pPr>
      <w:bookmarkStart w:id="155" w:name="kaynak8"/>
      <w:r w:rsidRPr="00806495">
        <w:rPr>
          <w:b/>
          <w:bCs/>
          <w:noProof w:val="0"/>
        </w:rPr>
        <w:t>[8]</w:t>
      </w:r>
      <w:r w:rsidRPr="00806495">
        <w:rPr>
          <w:noProof w:val="0"/>
        </w:rPr>
        <w:t xml:space="preserve"> </w:t>
      </w:r>
      <w:bookmarkEnd w:id="155"/>
      <w:r w:rsidRPr="00806495">
        <w:rPr>
          <w:b/>
          <w:bCs/>
          <w:noProof w:val="0"/>
        </w:rPr>
        <w:t>Xu, B., Tao, C., Feng, Z., Raqui, Y., &amp; Ranwez, S. (2021).</w:t>
      </w:r>
      <w:r w:rsidRPr="00806495">
        <w:rPr>
          <w:noProof w:val="0"/>
        </w:rPr>
        <w:t xml:space="preserve"> </w:t>
      </w:r>
      <w:hyperlink r:id="rId40" w:history="1">
        <w:r w:rsidRPr="00806495">
          <w:rPr>
            <w:rStyle w:val="Hyperlink"/>
            <w:noProof w:val="0"/>
          </w:rPr>
          <w:t>A benchmarking on cloud based speech-to-text services for french speech and background noise effect.</w:t>
        </w:r>
      </w:hyperlink>
      <w:r w:rsidRPr="00806495">
        <w:rPr>
          <w:noProof w:val="0"/>
        </w:rPr>
        <w:t xml:space="preserve"> </w:t>
      </w:r>
      <w:r w:rsidRPr="00806495">
        <w:rPr>
          <w:i/>
          <w:iCs/>
          <w:noProof w:val="0"/>
        </w:rPr>
        <w:t>arXiv preprint arXiv:2105.03409</w:t>
      </w:r>
      <w:r w:rsidRPr="00806495">
        <w:rPr>
          <w:noProof w:val="0"/>
        </w:rPr>
        <w:t>.</w:t>
      </w:r>
    </w:p>
    <w:p w14:paraId="2CD524C8" w14:textId="77777777" w:rsidR="00806495" w:rsidRPr="00806495" w:rsidRDefault="00806495" w:rsidP="00806495">
      <w:pPr>
        <w:autoSpaceDE w:val="0"/>
        <w:autoSpaceDN w:val="0"/>
        <w:adjustRightInd w:val="0"/>
        <w:spacing w:before="120" w:after="120"/>
        <w:ind w:left="1418" w:hanging="1418"/>
        <w:jc w:val="both"/>
        <w:rPr>
          <w:noProof w:val="0"/>
        </w:rPr>
      </w:pPr>
      <w:bookmarkStart w:id="156" w:name="kaynak9"/>
      <w:r w:rsidRPr="00806495">
        <w:rPr>
          <w:b/>
          <w:bCs/>
          <w:noProof w:val="0"/>
        </w:rPr>
        <w:t>[9]</w:t>
      </w:r>
      <w:r w:rsidRPr="00806495">
        <w:rPr>
          <w:noProof w:val="0"/>
        </w:rPr>
        <w:t xml:space="preserve"> </w:t>
      </w:r>
      <w:bookmarkEnd w:id="156"/>
      <w:r w:rsidRPr="00806495">
        <w:rPr>
          <w:b/>
          <w:bCs/>
          <w:noProof w:val="0"/>
        </w:rPr>
        <w:t>Fujita, Y., Kanda, N., Horiguchi, S., Nagamatsu, K., &amp; Watanabe, S.</w:t>
      </w:r>
      <w:r w:rsidRPr="00806495">
        <w:rPr>
          <w:noProof w:val="0"/>
        </w:rPr>
        <w:t xml:space="preserve"> (2019).</w:t>
      </w:r>
      <w:hyperlink r:id="rId41" w:history="1">
        <w:r w:rsidRPr="00806495">
          <w:rPr>
            <w:rStyle w:val="Hyperlink"/>
            <w:noProof w:val="0"/>
          </w:rPr>
          <w:t xml:space="preserve"> End-to-end neural speaker diarization with permutation-free objectives</w:t>
        </w:r>
      </w:hyperlink>
      <w:r w:rsidRPr="00806495">
        <w:rPr>
          <w:noProof w:val="0"/>
        </w:rPr>
        <w:t xml:space="preserve">. </w:t>
      </w:r>
      <w:r w:rsidRPr="00806495">
        <w:rPr>
          <w:i/>
          <w:iCs/>
          <w:noProof w:val="0"/>
        </w:rPr>
        <w:t>arXiv preprint arXiv:1909.05952</w:t>
      </w:r>
      <w:r w:rsidRPr="00806495">
        <w:rPr>
          <w:noProof w:val="0"/>
        </w:rPr>
        <w:t>.</w:t>
      </w:r>
    </w:p>
    <w:p w14:paraId="07F0DC62" w14:textId="77777777" w:rsidR="00806495" w:rsidRPr="00806495" w:rsidRDefault="00806495" w:rsidP="00806495">
      <w:pPr>
        <w:autoSpaceDE w:val="0"/>
        <w:autoSpaceDN w:val="0"/>
        <w:adjustRightInd w:val="0"/>
        <w:spacing w:before="120" w:after="120"/>
        <w:ind w:left="1418" w:hanging="1418"/>
        <w:jc w:val="both"/>
        <w:rPr>
          <w:noProof w:val="0"/>
        </w:rPr>
      </w:pPr>
      <w:bookmarkStart w:id="157" w:name="kaynak10"/>
      <w:r w:rsidRPr="00806495">
        <w:rPr>
          <w:b/>
          <w:bCs/>
          <w:noProof w:val="0"/>
        </w:rPr>
        <w:t xml:space="preserve">[10] </w:t>
      </w:r>
      <w:bookmarkEnd w:id="157"/>
      <w:r w:rsidRPr="00806495">
        <w:rPr>
          <w:b/>
          <w:bCs/>
          <w:noProof w:val="0"/>
        </w:rPr>
        <w:t>Sharma, M., Joshi, S., Chatterjee, T., &amp; Hamid, R.</w:t>
      </w:r>
      <w:r w:rsidRPr="00806495">
        <w:rPr>
          <w:noProof w:val="0"/>
        </w:rPr>
        <w:t xml:space="preserve"> (2022). </w:t>
      </w:r>
      <w:hyperlink r:id="rId42" w:history="1">
        <w:r w:rsidRPr="00806495">
          <w:rPr>
            <w:rStyle w:val="Hyperlink"/>
            <w:noProof w:val="0"/>
          </w:rPr>
          <w:t>A comprehensive empirical review of modern voice activity detection approaches for movies and TV shows.</w:t>
        </w:r>
      </w:hyperlink>
      <w:r w:rsidRPr="00806495">
        <w:rPr>
          <w:noProof w:val="0"/>
        </w:rPr>
        <w:t xml:space="preserve"> </w:t>
      </w:r>
      <w:r w:rsidRPr="00806495">
        <w:rPr>
          <w:i/>
          <w:iCs/>
          <w:noProof w:val="0"/>
        </w:rPr>
        <w:t>Neurocomputing</w:t>
      </w:r>
      <w:r w:rsidRPr="00806495">
        <w:rPr>
          <w:noProof w:val="0"/>
        </w:rPr>
        <w:t xml:space="preserve">, </w:t>
      </w:r>
      <w:r w:rsidRPr="00806495">
        <w:rPr>
          <w:i/>
          <w:iCs/>
          <w:noProof w:val="0"/>
        </w:rPr>
        <w:t>494</w:t>
      </w:r>
      <w:r w:rsidRPr="00806495">
        <w:rPr>
          <w:noProof w:val="0"/>
        </w:rPr>
        <w:t>, 116-131.</w:t>
      </w:r>
    </w:p>
    <w:p w14:paraId="3E435945" w14:textId="77777777" w:rsidR="00806495" w:rsidRPr="00806495" w:rsidRDefault="00806495" w:rsidP="00806495">
      <w:pPr>
        <w:autoSpaceDE w:val="0"/>
        <w:autoSpaceDN w:val="0"/>
        <w:adjustRightInd w:val="0"/>
        <w:spacing w:before="120" w:after="120"/>
        <w:ind w:left="1418" w:hanging="1418"/>
        <w:jc w:val="both"/>
        <w:rPr>
          <w:noProof w:val="0"/>
        </w:rPr>
      </w:pPr>
      <w:bookmarkStart w:id="158" w:name="kaynak11"/>
      <w:r w:rsidRPr="00806495">
        <w:rPr>
          <w:b/>
          <w:bCs/>
          <w:noProof w:val="0"/>
        </w:rPr>
        <w:t>[11]</w:t>
      </w:r>
      <w:r w:rsidRPr="00806495">
        <w:rPr>
          <w:noProof w:val="0"/>
        </w:rPr>
        <w:t xml:space="preserve"> </w:t>
      </w:r>
      <w:bookmarkEnd w:id="158"/>
      <w:r w:rsidRPr="00806495">
        <w:rPr>
          <w:b/>
          <w:bCs/>
          <w:noProof w:val="0"/>
        </w:rPr>
        <w:t>Zhang, S., Gagliardi, G., &amp; Tamburini, F.</w:t>
      </w:r>
      <w:r w:rsidRPr="00806495">
        <w:rPr>
          <w:noProof w:val="0"/>
        </w:rPr>
        <w:t xml:space="preserve"> (2024). </w:t>
      </w:r>
      <w:hyperlink r:id="rId43" w:history="1">
        <w:r w:rsidRPr="00806495">
          <w:rPr>
            <w:rStyle w:val="Hyperlink"/>
            <w:noProof w:val="0"/>
          </w:rPr>
          <w:t>Voice activity detection on Italian language.</w:t>
        </w:r>
      </w:hyperlink>
      <w:r w:rsidRPr="00806495">
        <w:rPr>
          <w:noProof w:val="0"/>
        </w:rPr>
        <w:t xml:space="preserve"> In </w:t>
      </w:r>
      <w:r w:rsidRPr="00806495">
        <w:rPr>
          <w:i/>
          <w:iCs/>
          <w:noProof w:val="0"/>
        </w:rPr>
        <w:t>CEUR WORKSHOP PROCEEDINGS</w:t>
      </w:r>
      <w:r w:rsidRPr="00806495">
        <w:rPr>
          <w:noProof w:val="0"/>
        </w:rPr>
        <w:t xml:space="preserve"> (Vol. 3878, pp. 1-6). CEUR Workshop Proceedings (CEUR-WS. org).</w:t>
      </w:r>
    </w:p>
    <w:p w14:paraId="38C4725A" w14:textId="77777777" w:rsidR="00806495" w:rsidRPr="00806495" w:rsidRDefault="00806495" w:rsidP="00806495">
      <w:pPr>
        <w:autoSpaceDE w:val="0"/>
        <w:autoSpaceDN w:val="0"/>
        <w:adjustRightInd w:val="0"/>
        <w:spacing w:before="120" w:after="120"/>
        <w:ind w:left="1418" w:hanging="1418"/>
        <w:jc w:val="both"/>
        <w:rPr>
          <w:noProof w:val="0"/>
        </w:rPr>
      </w:pPr>
      <w:bookmarkStart w:id="159" w:name="kaynak12"/>
      <w:r w:rsidRPr="00806495">
        <w:rPr>
          <w:b/>
          <w:bCs/>
          <w:noProof w:val="0"/>
        </w:rPr>
        <w:t>[12]</w:t>
      </w:r>
      <w:r w:rsidRPr="00806495">
        <w:rPr>
          <w:noProof w:val="0"/>
        </w:rPr>
        <w:t xml:space="preserve"> </w:t>
      </w:r>
      <w:bookmarkEnd w:id="159"/>
      <w:r w:rsidRPr="00806495">
        <w:rPr>
          <w:b/>
          <w:bCs/>
          <w:noProof w:val="0"/>
        </w:rPr>
        <w:t>Shah, D., Saboo, R., Dwivedi, A., &amp; Gajjar, M.</w:t>
      </w:r>
      <w:r w:rsidRPr="00806495">
        <w:rPr>
          <w:noProof w:val="0"/>
        </w:rPr>
        <w:t xml:space="preserve"> (2024). </w:t>
      </w:r>
      <w:hyperlink r:id="rId44" w:history="1">
        <w:r w:rsidRPr="00806495">
          <w:rPr>
            <w:rStyle w:val="Hyperlink"/>
            <w:noProof w:val="0"/>
          </w:rPr>
          <w:t>Integrating Faster Whisper with Deep Learning Speaker Recognition.</w:t>
        </w:r>
      </w:hyperlink>
    </w:p>
    <w:p w14:paraId="6363A8B5" w14:textId="77777777" w:rsidR="00806495" w:rsidRPr="00806495" w:rsidRDefault="00806495" w:rsidP="00806495">
      <w:pPr>
        <w:autoSpaceDE w:val="0"/>
        <w:autoSpaceDN w:val="0"/>
        <w:adjustRightInd w:val="0"/>
        <w:spacing w:before="120" w:after="120"/>
        <w:ind w:left="1418" w:hanging="1418"/>
        <w:jc w:val="both"/>
        <w:rPr>
          <w:noProof w:val="0"/>
        </w:rPr>
      </w:pPr>
      <w:bookmarkStart w:id="160" w:name="kaynak13"/>
      <w:r w:rsidRPr="00806495">
        <w:rPr>
          <w:b/>
          <w:bCs/>
          <w:noProof w:val="0"/>
        </w:rPr>
        <w:lastRenderedPageBreak/>
        <w:t>[13]</w:t>
      </w:r>
      <w:r w:rsidRPr="00806495">
        <w:rPr>
          <w:noProof w:val="0"/>
        </w:rPr>
        <w:t xml:space="preserve"> </w:t>
      </w:r>
      <w:bookmarkEnd w:id="160"/>
      <w:r w:rsidRPr="00806495">
        <w:rPr>
          <w:b/>
          <w:bCs/>
          <w:noProof w:val="0"/>
        </w:rPr>
        <w:t>Bredin, H.</w:t>
      </w:r>
      <w:r w:rsidRPr="00806495">
        <w:rPr>
          <w:noProof w:val="0"/>
        </w:rPr>
        <w:t xml:space="preserve"> (2023, August). </w:t>
      </w:r>
      <w:hyperlink r:id="rId45" w:history="1">
        <w:r w:rsidRPr="00806495">
          <w:rPr>
            <w:rStyle w:val="Hyperlink"/>
            <w:noProof w:val="0"/>
          </w:rPr>
          <w:t>pyannote. audio 2.1 speaker diarization pipeline: principle, benchmark, and recipe.</w:t>
        </w:r>
      </w:hyperlink>
      <w:r w:rsidRPr="00806495">
        <w:rPr>
          <w:noProof w:val="0"/>
        </w:rPr>
        <w:t xml:space="preserve"> In </w:t>
      </w:r>
      <w:r w:rsidRPr="00806495">
        <w:rPr>
          <w:i/>
          <w:iCs/>
          <w:noProof w:val="0"/>
        </w:rPr>
        <w:t>24th INTERSPEECH Conference (INTERSPEECH 2023)</w:t>
      </w:r>
      <w:r w:rsidRPr="00806495">
        <w:rPr>
          <w:noProof w:val="0"/>
        </w:rPr>
        <w:t xml:space="preserve"> (pp. 1983-1987). ISCA.</w:t>
      </w:r>
    </w:p>
    <w:p w14:paraId="014C0292" w14:textId="77777777" w:rsidR="00806495" w:rsidRPr="00806495" w:rsidRDefault="00806495" w:rsidP="00806495">
      <w:pPr>
        <w:autoSpaceDE w:val="0"/>
        <w:autoSpaceDN w:val="0"/>
        <w:adjustRightInd w:val="0"/>
        <w:spacing w:before="120" w:after="120"/>
        <w:ind w:left="1418" w:hanging="1418"/>
        <w:jc w:val="both"/>
        <w:rPr>
          <w:noProof w:val="0"/>
        </w:rPr>
      </w:pPr>
      <w:bookmarkStart w:id="161" w:name="kaynak14"/>
      <w:r w:rsidRPr="00806495">
        <w:rPr>
          <w:b/>
          <w:bCs/>
          <w:noProof w:val="0"/>
        </w:rPr>
        <w:t xml:space="preserve">[14] </w:t>
      </w:r>
      <w:bookmarkEnd w:id="161"/>
      <w:r w:rsidRPr="00806495">
        <w:rPr>
          <w:b/>
          <w:bCs/>
          <w:noProof w:val="0"/>
        </w:rPr>
        <w:t>Vaswani, A., Shazeer, N., Parmar, N., Uszkoreit, J., Jones, L., Gomez, A. N., Kaiser, Ł., &amp; Polosukhin, I.</w:t>
      </w:r>
      <w:r w:rsidRPr="00806495">
        <w:rPr>
          <w:noProof w:val="0"/>
        </w:rPr>
        <w:t xml:space="preserve"> (2017). Attention is all you need. Advances in Neural Information Processing Systems (NeurIPS), 30, 5998-6008. </w:t>
      </w:r>
    </w:p>
    <w:p w14:paraId="5C0B5435" w14:textId="77777777" w:rsidR="00806495" w:rsidRPr="00806495" w:rsidRDefault="00806495" w:rsidP="00806495">
      <w:pPr>
        <w:autoSpaceDE w:val="0"/>
        <w:autoSpaceDN w:val="0"/>
        <w:adjustRightInd w:val="0"/>
        <w:spacing w:before="120" w:after="120"/>
        <w:ind w:left="1418" w:hanging="1418"/>
        <w:jc w:val="both"/>
        <w:rPr>
          <w:noProof w:val="0"/>
        </w:rPr>
      </w:pPr>
      <w:bookmarkStart w:id="162" w:name="kaynak15"/>
      <w:r w:rsidRPr="00806495">
        <w:rPr>
          <w:b/>
          <w:bCs/>
          <w:noProof w:val="0"/>
        </w:rPr>
        <w:t xml:space="preserve">[15] </w:t>
      </w:r>
      <w:bookmarkEnd w:id="162"/>
      <w:r w:rsidRPr="00806495">
        <w:rPr>
          <w:b/>
          <w:bCs/>
          <w:noProof w:val="0"/>
        </w:rPr>
        <w:t>Radford, A., Kim, J. W., Xu, T., Brockman, G., McLeavey, C., &amp; Sutskever, I.</w:t>
      </w:r>
      <w:r w:rsidRPr="00806495">
        <w:rPr>
          <w:noProof w:val="0"/>
        </w:rPr>
        <w:t xml:space="preserve"> (2023, July). Robust speech recognition via large-scale weak supervision. In International Conference on Machine Learning (ICML) (pp. 28492-28518). PMLR. </w:t>
      </w:r>
    </w:p>
    <w:p w14:paraId="39AA65CC" w14:textId="77777777" w:rsidR="00806495" w:rsidRPr="00806495" w:rsidRDefault="00806495" w:rsidP="00806495">
      <w:pPr>
        <w:autoSpaceDE w:val="0"/>
        <w:autoSpaceDN w:val="0"/>
        <w:adjustRightInd w:val="0"/>
        <w:spacing w:before="120" w:after="120"/>
        <w:ind w:left="1418" w:hanging="1418"/>
        <w:jc w:val="both"/>
        <w:rPr>
          <w:noProof w:val="0"/>
        </w:rPr>
      </w:pPr>
      <w:bookmarkStart w:id="163" w:name="kaynak16"/>
      <w:r w:rsidRPr="00806495">
        <w:rPr>
          <w:b/>
          <w:bCs/>
          <w:noProof w:val="0"/>
        </w:rPr>
        <w:t xml:space="preserve">[16] </w:t>
      </w:r>
      <w:bookmarkEnd w:id="163"/>
      <w:r w:rsidRPr="00806495">
        <w:rPr>
          <w:b/>
          <w:bCs/>
          <w:noProof w:val="0"/>
        </w:rPr>
        <w:t xml:space="preserve">NLLB Team, Costa-jussà, M. R., Cross, J., Çelebi, O., Elbayad, M., Heafield, K., ... &amp; Wang, J. </w:t>
      </w:r>
      <w:r w:rsidRPr="00806495">
        <w:rPr>
          <w:noProof w:val="0"/>
        </w:rPr>
        <w:t>(2022). No language left behind: Scaling human-centered machine translation. arXiv preprint arXiv:2207.04672. </w:t>
      </w:r>
    </w:p>
    <w:p w14:paraId="591021AB" w14:textId="77777777" w:rsidR="00806495" w:rsidRPr="00806495" w:rsidRDefault="00806495" w:rsidP="00806495">
      <w:pPr>
        <w:autoSpaceDE w:val="0"/>
        <w:autoSpaceDN w:val="0"/>
        <w:adjustRightInd w:val="0"/>
        <w:spacing w:before="120" w:after="120"/>
        <w:ind w:left="1418" w:hanging="1418"/>
        <w:jc w:val="both"/>
        <w:rPr>
          <w:noProof w:val="0"/>
        </w:rPr>
      </w:pPr>
      <w:bookmarkStart w:id="164" w:name="kaynak17"/>
      <w:r w:rsidRPr="00806495">
        <w:rPr>
          <w:b/>
          <w:bCs/>
          <w:noProof w:val="0"/>
        </w:rPr>
        <w:t xml:space="preserve">[17] </w:t>
      </w:r>
      <w:bookmarkEnd w:id="164"/>
      <w:r w:rsidRPr="00806495">
        <w:rPr>
          <w:b/>
          <w:bCs/>
          <w:noProof w:val="0"/>
        </w:rPr>
        <w:t>Panayotov, V., Chen, G., Povey, D., &amp; Khudanpur, S.</w:t>
      </w:r>
      <w:r w:rsidRPr="00806495">
        <w:rPr>
          <w:noProof w:val="0"/>
        </w:rPr>
        <w:t xml:space="preserve"> (2015, April). Librispeech: An ASR corpus based on public domain audio books. In 2015 IEEE International Conference on Acoustics, Speech and Signal Processing (ICASSP) (pp. 5206-5210). IEEE.</w:t>
      </w:r>
    </w:p>
    <w:p w14:paraId="5AE87FCD" w14:textId="77777777" w:rsidR="00806495" w:rsidRPr="00806495" w:rsidRDefault="00806495" w:rsidP="00806495">
      <w:pPr>
        <w:autoSpaceDE w:val="0"/>
        <w:autoSpaceDN w:val="0"/>
        <w:adjustRightInd w:val="0"/>
        <w:spacing w:before="120" w:after="120"/>
        <w:ind w:left="1418" w:hanging="1418"/>
        <w:jc w:val="both"/>
        <w:rPr>
          <w:noProof w:val="0"/>
        </w:rPr>
      </w:pPr>
      <w:bookmarkStart w:id="165" w:name="kaynak18"/>
      <w:r w:rsidRPr="00806495">
        <w:rPr>
          <w:b/>
          <w:bCs/>
          <w:noProof w:val="0"/>
        </w:rPr>
        <w:t xml:space="preserve">[18] </w:t>
      </w:r>
      <w:bookmarkEnd w:id="165"/>
      <w:r w:rsidRPr="00806495">
        <w:rPr>
          <w:b/>
          <w:bCs/>
          <w:noProof w:val="0"/>
        </w:rPr>
        <w:t>Carletta, J.</w:t>
      </w:r>
      <w:r w:rsidRPr="00806495">
        <w:rPr>
          <w:noProof w:val="0"/>
        </w:rPr>
        <w:t xml:space="preserve"> (2007). Unleashing the killer corpus: experiences in creating the multi-everything AMI Meeting Corpus. Language Resources and Evaluation, 41(2), 181-190.</w:t>
      </w:r>
    </w:p>
    <w:p w14:paraId="247BBDC8" w14:textId="77777777" w:rsidR="00806495" w:rsidRPr="00806495" w:rsidRDefault="00806495" w:rsidP="00806495">
      <w:pPr>
        <w:autoSpaceDE w:val="0"/>
        <w:autoSpaceDN w:val="0"/>
        <w:adjustRightInd w:val="0"/>
        <w:spacing w:before="120" w:after="120"/>
        <w:ind w:left="1418" w:hanging="1418"/>
        <w:jc w:val="both"/>
        <w:rPr>
          <w:noProof w:val="0"/>
        </w:rPr>
      </w:pPr>
      <w:bookmarkStart w:id="166" w:name="kaynak19"/>
      <w:r w:rsidRPr="00806495">
        <w:rPr>
          <w:b/>
          <w:bCs/>
          <w:noProof w:val="0"/>
        </w:rPr>
        <w:t xml:space="preserve">[19] </w:t>
      </w:r>
      <w:bookmarkEnd w:id="166"/>
      <w:r w:rsidRPr="00806495">
        <w:rPr>
          <w:b/>
          <w:bCs/>
          <w:noProof w:val="0"/>
        </w:rPr>
        <w:t>Watanabe, S., Mandel, M., Barker, J., Vincent, E., Arora, A., Chang, X., ... &amp; Ryant, N.</w:t>
      </w:r>
      <w:r w:rsidRPr="00806495">
        <w:rPr>
          <w:noProof w:val="0"/>
        </w:rPr>
        <w:t xml:space="preserve"> (2020). CHiME-6 challenge: Tackling multispeaker speech recognition for unsegmented recordings. arXiv preprint arXiv:2004.09249.</w:t>
      </w:r>
    </w:p>
    <w:p w14:paraId="35E14DA9" w14:textId="2C59D596" w:rsidR="00806495" w:rsidRDefault="00806495" w:rsidP="00CC033B">
      <w:pPr>
        <w:autoSpaceDE w:val="0"/>
        <w:autoSpaceDN w:val="0"/>
        <w:adjustRightInd w:val="0"/>
        <w:spacing w:before="120" w:after="120"/>
        <w:ind w:left="1418" w:hanging="1418"/>
        <w:jc w:val="both"/>
        <w:rPr>
          <w:noProof w:val="0"/>
        </w:rPr>
      </w:pPr>
      <w:bookmarkStart w:id="167" w:name="kaynak20"/>
      <w:r w:rsidRPr="00806495">
        <w:rPr>
          <w:b/>
          <w:bCs/>
          <w:noProof w:val="0"/>
        </w:rPr>
        <w:t xml:space="preserve">[20] </w:t>
      </w:r>
      <w:bookmarkEnd w:id="167"/>
      <w:r w:rsidRPr="00806495">
        <w:rPr>
          <w:b/>
          <w:bCs/>
          <w:noProof w:val="0"/>
        </w:rPr>
        <w:t>Papineni, K., Roukos, S., Ward, T., &amp; Zhu, W. J</w:t>
      </w:r>
      <w:r w:rsidRPr="00806495">
        <w:rPr>
          <w:noProof w:val="0"/>
        </w:rPr>
        <w:t>. (2002, July). BLEU: a method for automatic evaluation of machine translation. In Proceedings of the 40th Annual Meeting of the Association for Computational Linguistics (pp. 311-318).</w:t>
      </w:r>
    </w:p>
    <w:p w14:paraId="0D63AB12" w14:textId="6E17F0CC" w:rsidR="00B82072" w:rsidRPr="00CC033B" w:rsidRDefault="00B82072" w:rsidP="00B82072">
      <w:pPr>
        <w:autoSpaceDE w:val="0"/>
        <w:autoSpaceDN w:val="0"/>
        <w:adjustRightInd w:val="0"/>
        <w:spacing w:before="120" w:after="120"/>
        <w:ind w:left="1418" w:hanging="1418"/>
        <w:jc w:val="both"/>
        <w:rPr>
          <w:noProof w:val="0"/>
        </w:rPr>
      </w:pPr>
      <w:r w:rsidRPr="003A6007">
        <w:rPr>
          <w:b/>
        </w:rPr>
        <w:t>[21] Plaquet, A., &amp; Bredin, H.</w:t>
      </w:r>
      <w:r>
        <w:t xml:space="preserve"> (</w:t>
      </w:r>
      <w:r w:rsidRPr="00806495">
        <w:rPr>
          <w:noProof w:val="0"/>
        </w:rPr>
        <w:t xml:space="preserve"> </w:t>
      </w:r>
      <w:r>
        <w:rPr>
          <w:noProof w:val="0"/>
        </w:rPr>
        <w:t>2023) Powerset multi-class cross entropy loss for neutral speaker diarization. In Proc. INTERSPEECH 2023, 3222-3226.</w:t>
      </w:r>
    </w:p>
    <w:p w14:paraId="4BFE8FA4" w14:textId="5A36FF39" w:rsidR="00B82072" w:rsidRDefault="00B82072" w:rsidP="00B82072">
      <w:pPr>
        <w:autoSpaceDE w:val="0"/>
        <w:autoSpaceDN w:val="0"/>
        <w:adjustRightInd w:val="0"/>
        <w:spacing w:before="120" w:after="120"/>
        <w:ind w:left="1418" w:hanging="1418"/>
        <w:jc w:val="both"/>
        <w:rPr>
          <w:noProof w:val="0"/>
        </w:rPr>
      </w:pPr>
      <w:r w:rsidRPr="003A6007">
        <w:rPr>
          <w:b/>
        </w:rPr>
        <w:t>[22] Medennikov, I., Korenevsky, M., Prisyach, T., Khokhlov, Y., Korenevskaya, M., Sorokin, I., ... &amp; Romanenko, A.</w:t>
      </w:r>
      <w:r>
        <w:rPr>
          <w:b/>
        </w:rPr>
        <w:t xml:space="preserve"> </w:t>
      </w:r>
      <w:r w:rsidRPr="00B82072">
        <w:t>(2020). The STC system for the</w:t>
      </w:r>
      <w:r>
        <w:t xml:space="preserve"> CHiME-6 challenge. In Proc. CHime 2020 Workshop on Speech Processing in Everyday Environments.</w:t>
      </w:r>
    </w:p>
    <w:p w14:paraId="79315123" w14:textId="568D4AD3" w:rsidR="00EC3F81" w:rsidRPr="00EC3F81" w:rsidRDefault="00262828" w:rsidP="00EC3F81">
      <w:pPr>
        <w:pStyle w:val="Heading1"/>
        <w:numPr>
          <w:ilvl w:val="0"/>
          <w:numId w:val="0"/>
        </w:numPr>
      </w:pPr>
      <w:r w:rsidRPr="00592D09">
        <w:br w:type="page"/>
      </w:r>
      <w:bookmarkStart w:id="168" w:name="_Toc190755336"/>
      <w:bookmarkStart w:id="169" w:name="_Toc190755914"/>
      <w:bookmarkStart w:id="170" w:name="_Toc224357628"/>
      <w:bookmarkStart w:id="171" w:name="_Toc232684063"/>
      <w:r w:rsidR="00D94813" w:rsidRPr="00592D09">
        <w:lastRenderedPageBreak/>
        <w:t>EKLER</w:t>
      </w:r>
      <w:bookmarkEnd w:id="168"/>
      <w:bookmarkEnd w:id="169"/>
      <w:bookmarkEnd w:id="170"/>
      <w:bookmarkEnd w:id="171"/>
    </w:p>
    <w:p w14:paraId="21DDCC69" w14:textId="77777777" w:rsidR="00EC3F81" w:rsidRPr="004266C8" w:rsidRDefault="00EC3F81" w:rsidP="00EC3F81">
      <w:pPr>
        <w:spacing w:before="280" w:after="120"/>
      </w:pPr>
      <w:r w:rsidRPr="004266C8">
        <w:rPr>
          <w:b/>
        </w:rPr>
        <w:t>EK A: Sistem Kurulumu ve Yapılandırma Örneği</w:t>
      </w:r>
    </w:p>
    <w:p w14:paraId="54F79210" w14:textId="77777777" w:rsidR="00EC3F81" w:rsidRPr="004266C8" w:rsidRDefault="00EC3F81" w:rsidP="00EC3F81">
      <w:pPr>
        <w:spacing w:after="80"/>
        <w:jc w:val="both"/>
      </w:pPr>
      <w:r w:rsidRPr="004266C8">
        <w:t>Sistemin Windows 10/11 ve Python 3.10+ ortamında kurulumu ve çalıştırılması aşağıdaki adımlarla yapılır:</w:t>
      </w:r>
    </w:p>
    <w:p w14:paraId="38AB5950" w14:textId="77777777" w:rsidR="00EC3F81" w:rsidRPr="004266C8" w:rsidRDefault="00EC3F81" w:rsidP="00EC3F81">
      <w:pPr>
        <w:shd w:val="clear" w:color="auto" w:fill="FFFFFF" w:themeFill="background1"/>
      </w:pPr>
      <w:r w:rsidRPr="004266C8">
        <w:t>.venv oluştur ve etkinleştir</w:t>
      </w:r>
    </w:p>
    <w:p w14:paraId="208E2250" w14:textId="77777777" w:rsidR="00EC3F81" w:rsidRPr="004266C8" w:rsidRDefault="00EC3F81" w:rsidP="00EC3F81">
      <w:pPr>
        <w:shd w:val="clear" w:color="auto" w:fill="FFFFFF" w:themeFill="background1"/>
      </w:pPr>
      <w:r w:rsidRPr="004266C8">
        <w:t>python -m venv .venv</w:t>
      </w:r>
    </w:p>
    <w:p w14:paraId="07C71F26" w14:textId="77777777" w:rsidR="00EC3F81" w:rsidRPr="004266C8" w:rsidRDefault="00EC3F81" w:rsidP="00EC3F81">
      <w:pPr>
        <w:shd w:val="clear" w:color="auto" w:fill="FFFFFF" w:themeFill="background1"/>
      </w:pPr>
      <w:r w:rsidRPr="004266C8">
        <w:t>.venv\Scripts\activate</w:t>
      </w:r>
    </w:p>
    <w:p w14:paraId="7D029E3D" w14:textId="77777777" w:rsidR="00EC3F81" w:rsidRPr="004266C8" w:rsidRDefault="00EC3F81" w:rsidP="00EC3F81">
      <w:pPr>
        <w:shd w:val="clear" w:color="auto" w:fill="FFFFFF" w:themeFill="background1"/>
      </w:pPr>
      <w:r w:rsidRPr="004266C8">
        <w:t xml:space="preserve"> </w:t>
      </w:r>
    </w:p>
    <w:p w14:paraId="687D7528" w14:textId="77777777" w:rsidR="00EC3F81" w:rsidRPr="004266C8" w:rsidRDefault="00EC3F81" w:rsidP="00EC3F81">
      <w:pPr>
        <w:shd w:val="clear" w:color="auto" w:fill="FFFFFF" w:themeFill="background1"/>
      </w:pPr>
      <w:r w:rsidRPr="004266C8">
        <w:t>bağımlılıkları kur</w:t>
      </w:r>
    </w:p>
    <w:p w14:paraId="3004680F" w14:textId="77777777" w:rsidR="00EC3F81" w:rsidRPr="004266C8" w:rsidRDefault="00EC3F81" w:rsidP="00EC3F81">
      <w:pPr>
        <w:shd w:val="clear" w:color="auto" w:fill="FFFFFF" w:themeFill="background1"/>
      </w:pPr>
      <w:r w:rsidRPr="004266C8">
        <w:t>pip install -r requirements.txt -c constraints-windows.txt</w:t>
      </w:r>
    </w:p>
    <w:p w14:paraId="3418C9D6" w14:textId="77777777" w:rsidR="00EC3F81" w:rsidRPr="004266C8" w:rsidRDefault="00EC3F81" w:rsidP="00EC3F81">
      <w:pPr>
        <w:shd w:val="clear" w:color="auto" w:fill="FFFFFF" w:themeFill="background1"/>
      </w:pPr>
      <w:r w:rsidRPr="004266C8">
        <w:t xml:space="preserve"> </w:t>
      </w:r>
    </w:p>
    <w:p w14:paraId="3603EE09" w14:textId="77777777" w:rsidR="00EC3F81" w:rsidRPr="004266C8" w:rsidRDefault="00EC3F81" w:rsidP="00EC3F81">
      <w:pPr>
        <w:shd w:val="clear" w:color="auto" w:fill="FFFFFF" w:themeFill="background1"/>
      </w:pPr>
      <w:r w:rsidRPr="004266C8">
        <w:t>modelleri indir (whisper-small, pyannote segmentasyon/embedding)</w:t>
      </w:r>
    </w:p>
    <w:p w14:paraId="4FCF9A32" w14:textId="77777777" w:rsidR="00EC3F81" w:rsidRPr="004266C8" w:rsidRDefault="00EC3F81" w:rsidP="00EC3F81">
      <w:pPr>
        <w:shd w:val="clear" w:color="auto" w:fill="FFFFFF" w:themeFill="background1"/>
      </w:pPr>
      <w:r w:rsidRPr="004266C8">
        <w:t>python scripts/download_models.py</w:t>
      </w:r>
    </w:p>
    <w:p w14:paraId="6A5B6294" w14:textId="77777777" w:rsidR="00EC3F81" w:rsidRPr="004266C8" w:rsidRDefault="00EC3F81" w:rsidP="00EC3F81">
      <w:pPr>
        <w:shd w:val="clear" w:color="auto" w:fill="FFFFFF" w:themeFill="background1"/>
      </w:pPr>
      <w:r w:rsidRPr="004266C8">
        <w:t xml:space="preserve"> </w:t>
      </w:r>
    </w:p>
    <w:p w14:paraId="4EE1AF9E" w14:textId="77777777" w:rsidR="00EC3F81" w:rsidRPr="004266C8" w:rsidRDefault="00EC3F81" w:rsidP="00EC3F81">
      <w:pPr>
        <w:shd w:val="clear" w:color="auto" w:fill="FFFFFF" w:themeFill="background1"/>
      </w:pPr>
      <w:r w:rsidRPr="004266C8">
        <w:t>uygulamayı başlat</w:t>
      </w:r>
    </w:p>
    <w:p w14:paraId="431B10CC" w14:textId="330AB419" w:rsidR="00EC3F81" w:rsidRPr="004266C8" w:rsidRDefault="00EC3F81" w:rsidP="00EC3F81">
      <w:pPr>
        <w:shd w:val="clear" w:color="auto" w:fill="FFFFFF" w:themeFill="background1"/>
      </w:pPr>
      <w:r w:rsidRPr="004266C8">
        <w:t>python main.py</w:t>
      </w:r>
      <w:r w:rsidR="004D0CDA">
        <w:tab/>
      </w:r>
      <w:r w:rsidR="004D0CDA">
        <w:tab/>
      </w:r>
      <w:r w:rsidRPr="004266C8">
        <w:t># grafiksel arayüz (GUI)</w:t>
      </w:r>
    </w:p>
    <w:p w14:paraId="00603822" w14:textId="72859F5F" w:rsidR="00EC3F81" w:rsidRPr="004266C8" w:rsidRDefault="004266C8" w:rsidP="00EC3F81">
      <w:pPr>
        <w:shd w:val="clear" w:color="auto" w:fill="FFFFFF" w:themeFill="background1"/>
      </w:pPr>
      <w:r>
        <w:t xml:space="preserve">python main.py </w:t>
      </w:r>
      <w:r w:rsidR="004D0CDA">
        <w:t>–</w:t>
      </w:r>
      <w:r>
        <w:t>cli</w:t>
      </w:r>
      <w:r w:rsidR="004D0CDA">
        <w:tab/>
      </w:r>
      <w:r w:rsidR="004D0CDA">
        <w:tab/>
      </w:r>
      <w:r w:rsidR="00EC3F81" w:rsidRPr="004266C8">
        <w:t># terminal kipi (Ctrl+Q ile durdurulur)</w:t>
      </w:r>
    </w:p>
    <w:p w14:paraId="0656118C" w14:textId="77777777" w:rsidR="00EC3F81" w:rsidRPr="004266C8" w:rsidRDefault="00EC3F81" w:rsidP="00EC3F81">
      <w:pPr>
        <w:shd w:val="clear" w:color="auto" w:fill="FFFFFF" w:themeFill="background1"/>
        <w:spacing w:after="80"/>
        <w:jc w:val="both"/>
      </w:pPr>
      <w:r w:rsidRPr="004266C8">
        <w:t>Konuşmacı ayrıştırma modellerinin indirilebilmesi için Hugging Face platformundan ilgili modellere erişim izni ve bir erişim anahtarı (HF_TOKEN) gereklidir. Sistemin davranışı, kaynak koda dokunmadan proje kökündeki .env dosyasıyla ayarlanır. Gerçek anahtar içermeyen örnek bir yapılandırma aşağıda verilmiştir:</w:t>
      </w:r>
    </w:p>
    <w:p w14:paraId="2EEBED3F" w14:textId="77777777" w:rsidR="00EC3F81" w:rsidRPr="004266C8" w:rsidRDefault="00EC3F81" w:rsidP="00EC3F81">
      <w:pPr>
        <w:shd w:val="clear" w:color="auto" w:fill="FFFFFF" w:themeFill="background1"/>
      </w:pPr>
      <w:r w:rsidRPr="004266C8">
        <w:t>HF_TOKEN=</w:t>
      </w:r>
    </w:p>
    <w:p w14:paraId="2BF95361" w14:textId="77777777" w:rsidR="00EC3F81" w:rsidRPr="004266C8" w:rsidRDefault="00EC3F81" w:rsidP="00EC3F81">
      <w:pPr>
        <w:shd w:val="clear" w:color="auto" w:fill="FFFFFF" w:themeFill="background1"/>
      </w:pPr>
      <w:r w:rsidRPr="004266C8">
        <w:t>DEFAULT_RATE=48000</w:t>
      </w:r>
    </w:p>
    <w:p w14:paraId="17007A75" w14:textId="77777777" w:rsidR="00EC3F81" w:rsidRPr="004266C8" w:rsidRDefault="00EC3F81" w:rsidP="00EC3F81">
      <w:pPr>
        <w:shd w:val="clear" w:color="auto" w:fill="FFFFFF" w:themeFill="background1"/>
      </w:pPr>
      <w:r w:rsidRPr="004266C8">
        <w:t>DEFAULT_CHANNELS=2</w:t>
      </w:r>
    </w:p>
    <w:p w14:paraId="08669DE8" w14:textId="77777777" w:rsidR="00EC3F81" w:rsidRPr="004266C8" w:rsidRDefault="00EC3F81" w:rsidP="00EC3F81">
      <w:pPr>
        <w:shd w:val="clear" w:color="auto" w:fill="FFFFFF" w:themeFill="background1"/>
      </w:pPr>
      <w:r w:rsidRPr="004266C8">
        <w:t>FRAME_DURATION_MS=30</w:t>
      </w:r>
    </w:p>
    <w:p w14:paraId="63C47C5F" w14:textId="77777777" w:rsidR="00EC3F81" w:rsidRPr="004266C8" w:rsidRDefault="00EC3F81" w:rsidP="00EC3F81">
      <w:pPr>
        <w:shd w:val="clear" w:color="auto" w:fill="FFFFFF" w:themeFill="background1"/>
      </w:pPr>
      <w:r w:rsidRPr="004266C8">
        <w:t>VAD_AGGRESSIVENESS=3</w:t>
      </w:r>
    </w:p>
    <w:p w14:paraId="03E43BB8" w14:textId="77777777" w:rsidR="00EC3F81" w:rsidRPr="004266C8" w:rsidRDefault="00EC3F81" w:rsidP="00EC3F81">
      <w:pPr>
        <w:shd w:val="clear" w:color="auto" w:fill="FFFFFF" w:themeFill="background1"/>
      </w:pPr>
      <w:r w:rsidRPr="004266C8">
        <w:t>SILERO_THRESHOLD=0.20</w:t>
      </w:r>
    </w:p>
    <w:p w14:paraId="65D3AC8D" w14:textId="77777777" w:rsidR="00EC3F81" w:rsidRPr="004266C8" w:rsidRDefault="00EC3F81" w:rsidP="00EC3F81">
      <w:pPr>
        <w:shd w:val="clear" w:color="auto" w:fill="FFFFFF" w:themeFill="background1"/>
      </w:pPr>
      <w:r w:rsidRPr="004266C8">
        <w:t>SOFT_CHUNK_DURATION_MS=3000</w:t>
      </w:r>
    </w:p>
    <w:p w14:paraId="048F8B99" w14:textId="77777777" w:rsidR="00EC3F81" w:rsidRPr="004266C8" w:rsidRDefault="00EC3F81" w:rsidP="00EC3F81">
      <w:pPr>
        <w:shd w:val="clear" w:color="auto" w:fill="FFFFFF" w:themeFill="background1"/>
      </w:pPr>
      <w:r w:rsidRPr="004266C8">
        <w:t>MAX_CHUNK_DURATION_MS=5000</w:t>
      </w:r>
    </w:p>
    <w:p w14:paraId="11EB0F0D" w14:textId="77777777" w:rsidR="00EC3F81" w:rsidRPr="004266C8" w:rsidRDefault="00EC3F81" w:rsidP="00EC3F81">
      <w:pPr>
        <w:shd w:val="clear" w:color="auto" w:fill="FFFFFF" w:themeFill="background1"/>
      </w:pPr>
      <w:r w:rsidRPr="004266C8">
        <w:t>DIARIZATION_EMBEDDING_THRESHOLD=0.70</w:t>
      </w:r>
    </w:p>
    <w:p w14:paraId="01AD2E7B" w14:textId="77777777" w:rsidR="00EC3F81" w:rsidRPr="004266C8" w:rsidRDefault="00EC3F81" w:rsidP="00EC3F81">
      <w:pPr>
        <w:shd w:val="clear" w:color="auto" w:fill="FFFFFF" w:themeFill="background1"/>
      </w:pPr>
      <w:r w:rsidRPr="004266C8">
        <w:t>DIARIZATION_WARMUP_MS=20000</w:t>
      </w:r>
    </w:p>
    <w:p w14:paraId="6BDCE678" w14:textId="77777777" w:rsidR="00EC3F81" w:rsidRPr="004266C8" w:rsidRDefault="00EC3F81" w:rsidP="00EC3F81">
      <w:pPr>
        <w:shd w:val="clear" w:color="auto" w:fill="FFFFFF" w:themeFill="background1"/>
      </w:pPr>
      <w:r w:rsidRPr="004266C8">
        <w:t>TRANSLATION_ENGINE=</w:t>
      </w:r>
    </w:p>
    <w:p w14:paraId="6BF0A22F" w14:textId="77777777" w:rsidR="00EC3F81" w:rsidRPr="004266C8" w:rsidRDefault="00EC3F81" w:rsidP="00EC3F81">
      <w:pPr>
        <w:shd w:val="clear" w:color="auto" w:fill="FFFFFF" w:themeFill="background1"/>
        <w:spacing w:before="280" w:after="120"/>
      </w:pPr>
      <w:r w:rsidRPr="004266C8">
        <w:rPr>
          <w:b/>
        </w:rPr>
        <w:t>EK B: Proje Klasör Yapısı</w:t>
      </w:r>
    </w:p>
    <w:p w14:paraId="098ACB6E" w14:textId="77777777" w:rsidR="00EC3F81" w:rsidRPr="004266C8" w:rsidRDefault="00EC3F81" w:rsidP="00EC3F81">
      <w:pPr>
        <w:shd w:val="clear" w:color="auto" w:fill="FFFFFF" w:themeFill="background1"/>
        <w:spacing w:after="80"/>
        <w:jc w:val="both"/>
      </w:pPr>
      <w:r w:rsidRPr="004266C8">
        <w:t>Projenin dizin yapısı, sorumlulukların ayrıldığı modüler bir düzende organize edilmiştir:</w:t>
      </w:r>
    </w:p>
    <w:p w14:paraId="2CAAF33C" w14:textId="0E4CCB7C" w:rsidR="00EC3F81" w:rsidRPr="004266C8" w:rsidRDefault="004266C8" w:rsidP="00EC3F81">
      <w:pPr>
        <w:shd w:val="clear" w:color="auto" w:fill="FFFFFF" w:themeFill="background1"/>
      </w:pPr>
      <w:r w:rsidRPr="004266C8">
        <w:t xml:space="preserve">src/              </w:t>
      </w:r>
      <w:r w:rsidR="00EC3F81" w:rsidRPr="004266C8">
        <w:t xml:space="preserve">     </w:t>
      </w:r>
      <w:r>
        <w:t xml:space="preserve">    </w:t>
      </w:r>
      <w:r w:rsidR="00EC3F81" w:rsidRPr="004266C8">
        <w:t xml:space="preserve"> </w:t>
      </w:r>
      <w:r w:rsidR="00565B4E">
        <w:tab/>
      </w:r>
      <w:r w:rsidR="00EC3F81" w:rsidRPr="004266C8">
        <w:t># uygulama kaynak kodu</w:t>
      </w:r>
    </w:p>
    <w:p w14:paraId="35420815" w14:textId="33271D41" w:rsidR="00EC3F81" w:rsidRPr="004266C8" w:rsidRDefault="004266C8" w:rsidP="00EC3F81">
      <w:pPr>
        <w:shd w:val="clear" w:color="auto" w:fill="FFFFFF" w:themeFill="background1"/>
      </w:pPr>
      <w:r w:rsidRPr="004266C8">
        <w:t xml:space="preserve">  config.py          </w:t>
      </w:r>
      <w:r w:rsidR="00EC3F81" w:rsidRPr="004266C8">
        <w:t xml:space="preserve">   </w:t>
      </w:r>
      <w:r w:rsidR="00565B4E">
        <w:tab/>
      </w:r>
      <w:r w:rsidR="00EC3F81" w:rsidRPr="004266C8">
        <w:t># tüm ayarlar (.env'den okunur)</w:t>
      </w:r>
    </w:p>
    <w:p w14:paraId="413CEBD0" w14:textId="7E9A0BD8" w:rsidR="00EC3F81" w:rsidRPr="004266C8" w:rsidRDefault="004266C8" w:rsidP="00EC3F81">
      <w:pPr>
        <w:shd w:val="clear" w:color="auto" w:fill="FFFFFF" w:themeFill="background1"/>
      </w:pPr>
      <w:r w:rsidRPr="004266C8">
        <w:t xml:space="preserve">  pipeline.py     </w:t>
      </w:r>
      <w:r>
        <w:t xml:space="preserve">   </w:t>
      </w:r>
      <w:r w:rsidRPr="004266C8">
        <w:t xml:space="preserve">  </w:t>
      </w:r>
      <w:r w:rsidR="00565B4E">
        <w:tab/>
      </w:r>
      <w:r w:rsidR="00EC3F81" w:rsidRPr="004266C8">
        <w:t># canlı kay</w:t>
      </w:r>
      <w:r w:rsidRPr="004266C8">
        <w:t xml:space="preserve">ıt döngüsü, chunk yönetimi, iş </w:t>
      </w:r>
      <w:r w:rsidR="00EC3F81" w:rsidRPr="004266C8">
        <w:t>parçacıkları</w:t>
      </w:r>
    </w:p>
    <w:p w14:paraId="592F70C3" w14:textId="76C55760" w:rsidR="00EC3F81" w:rsidRPr="004266C8" w:rsidRDefault="004266C8" w:rsidP="00EC3F81">
      <w:pPr>
        <w:shd w:val="clear" w:color="auto" w:fill="FFFFFF" w:themeFill="background1"/>
      </w:pPr>
      <w:r w:rsidRPr="004266C8">
        <w:t xml:space="preserve">  audio/            </w:t>
      </w:r>
      <w:r w:rsidR="00EC3F81" w:rsidRPr="004266C8">
        <w:t xml:space="preserve">    </w:t>
      </w:r>
      <w:r>
        <w:t xml:space="preserve">  </w:t>
      </w:r>
      <w:r w:rsidR="00565B4E">
        <w:tab/>
      </w:r>
      <w:r w:rsidR="00EC3F81" w:rsidRPr="004266C8">
        <w:t># ses yakalama, VAD, ön işleme</w:t>
      </w:r>
    </w:p>
    <w:p w14:paraId="6258DED2" w14:textId="77777777" w:rsidR="004266C8" w:rsidRPr="004266C8" w:rsidRDefault="00EC3F81" w:rsidP="00EC3F81">
      <w:pPr>
        <w:shd w:val="clear" w:color="auto" w:fill="FFFFFF" w:themeFill="background1"/>
      </w:pPr>
      <w:r w:rsidRPr="004266C8">
        <w:t xml:space="preserve">    device.py  </w:t>
      </w:r>
    </w:p>
    <w:p w14:paraId="27D4BD0B" w14:textId="77777777" w:rsidR="004266C8" w:rsidRPr="004266C8" w:rsidRDefault="004266C8" w:rsidP="00EC3F81">
      <w:pPr>
        <w:shd w:val="clear" w:color="auto" w:fill="FFFFFF" w:themeFill="background1"/>
      </w:pPr>
      <w:r w:rsidRPr="004266C8">
        <w:t xml:space="preserve">    </w:t>
      </w:r>
      <w:r w:rsidR="00EC3F81" w:rsidRPr="004266C8">
        <w:t>vad.py</w:t>
      </w:r>
    </w:p>
    <w:p w14:paraId="471B4243" w14:textId="77777777" w:rsidR="004266C8" w:rsidRPr="004266C8" w:rsidRDefault="004266C8" w:rsidP="00EC3F81">
      <w:pPr>
        <w:shd w:val="clear" w:color="auto" w:fill="FFFFFF" w:themeFill="background1"/>
      </w:pPr>
      <w:r w:rsidRPr="004266C8">
        <w:lastRenderedPageBreak/>
        <w:t xml:space="preserve">  </w:t>
      </w:r>
      <w:r w:rsidR="00EC3F81" w:rsidRPr="004266C8">
        <w:t xml:space="preserve">  preprocessing.py </w:t>
      </w:r>
    </w:p>
    <w:p w14:paraId="0C05DFC1" w14:textId="1B2276E9" w:rsidR="00EC3F81" w:rsidRPr="004266C8" w:rsidRDefault="004266C8" w:rsidP="00EC3F81">
      <w:pPr>
        <w:shd w:val="clear" w:color="auto" w:fill="FFFFFF" w:themeFill="background1"/>
      </w:pPr>
      <w:r w:rsidRPr="004266C8">
        <w:t xml:space="preserve">   </w:t>
      </w:r>
      <w:r w:rsidR="00EC3F81" w:rsidRPr="004266C8">
        <w:t xml:space="preserve"> utils.py</w:t>
      </w:r>
    </w:p>
    <w:p w14:paraId="5865ACB4" w14:textId="0BB5EC19" w:rsidR="00EC3F81" w:rsidRPr="004266C8" w:rsidRDefault="004266C8" w:rsidP="00EC3F81">
      <w:pPr>
        <w:shd w:val="clear" w:color="auto" w:fill="FFFFFF" w:themeFill="background1"/>
      </w:pPr>
      <w:r w:rsidRPr="004266C8">
        <w:t xml:space="preserve">  core/          </w:t>
      </w:r>
      <w:r w:rsidR="00EC3F81" w:rsidRPr="004266C8">
        <w:t xml:space="preserve">       </w:t>
      </w:r>
      <w:r>
        <w:t xml:space="preserve">   </w:t>
      </w:r>
      <w:r w:rsidR="00565B4E">
        <w:tab/>
      </w:r>
      <w:r w:rsidR="00EC3F81" w:rsidRPr="004266C8">
        <w:t># transkripsiyon + ayrıştırma + takip</w:t>
      </w:r>
    </w:p>
    <w:p w14:paraId="7058DC97" w14:textId="77777777" w:rsidR="004266C8" w:rsidRPr="004266C8" w:rsidRDefault="00EC3F81" w:rsidP="00EC3F81">
      <w:pPr>
        <w:shd w:val="clear" w:color="auto" w:fill="FFFFFF" w:themeFill="background1"/>
      </w:pPr>
      <w:r w:rsidRPr="004266C8">
        <w:t xml:space="preserve">    ai_worker.py</w:t>
      </w:r>
    </w:p>
    <w:p w14:paraId="37C45F6D" w14:textId="77777777" w:rsidR="004266C8" w:rsidRPr="004266C8" w:rsidRDefault="004266C8" w:rsidP="00EC3F81">
      <w:pPr>
        <w:shd w:val="clear" w:color="auto" w:fill="FFFFFF" w:themeFill="background1"/>
      </w:pPr>
      <w:r w:rsidRPr="004266C8">
        <w:t xml:space="preserve">  </w:t>
      </w:r>
      <w:r w:rsidR="00EC3F81" w:rsidRPr="004266C8">
        <w:t xml:space="preserve">  speaker_tracker.py</w:t>
      </w:r>
    </w:p>
    <w:p w14:paraId="4F9F5B11" w14:textId="6813364F" w:rsidR="00EC3F81" w:rsidRPr="004266C8" w:rsidRDefault="004266C8" w:rsidP="00EC3F81">
      <w:pPr>
        <w:shd w:val="clear" w:color="auto" w:fill="FFFFFF" w:themeFill="background1"/>
      </w:pPr>
      <w:r w:rsidRPr="004266C8">
        <w:t xml:space="preserve">  </w:t>
      </w:r>
      <w:r w:rsidR="00EC3F81" w:rsidRPr="004266C8">
        <w:t xml:space="preserve">  embedding_extractor.py</w:t>
      </w:r>
    </w:p>
    <w:p w14:paraId="2C01CBDA" w14:textId="77777777" w:rsidR="004266C8" w:rsidRPr="004266C8" w:rsidRDefault="00EC3F81" w:rsidP="00EC3F81">
      <w:pPr>
        <w:shd w:val="clear" w:color="auto" w:fill="FFFFFF" w:themeFill="background1"/>
      </w:pPr>
      <w:r w:rsidRPr="004266C8">
        <w:t xml:space="preserve">    diarization_config.py </w:t>
      </w:r>
    </w:p>
    <w:p w14:paraId="44CCFD93"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 xml:space="preserve">diarization_utils.py </w:t>
      </w:r>
    </w:p>
    <w:p w14:paraId="2F7587AC" w14:textId="15F471AB" w:rsidR="00EC3F81" w:rsidRPr="004266C8" w:rsidRDefault="004266C8" w:rsidP="00EC3F81">
      <w:pPr>
        <w:shd w:val="clear" w:color="auto" w:fill="FFFFFF" w:themeFill="background1"/>
      </w:pPr>
      <w:r w:rsidRPr="004266C8">
        <w:t xml:space="preserve">   </w:t>
      </w:r>
      <w:r w:rsidR="00EC3F81" w:rsidRPr="004266C8">
        <w:t xml:space="preserve"> formatting.py</w:t>
      </w:r>
    </w:p>
    <w:p w14:paraId="4AE2ABEC" w14:textId="2C0A724A" w:rsidR="00EC3F81" w:rsidRPr="004266C8" w:rsidRDefault="004266C8" w:rsidP="00EC3F81">
      <w:pPr>
        <w:shd w:val="clear" w:color="auto" w:fill="FFFFFF" w:themeFill="background1"/>
      </w:pPr>
      <w:r w:rsidRPr="004266C8">
        <w:t xml:space="preserve">  translation/   </w:t>
      </w:r>
      <w:r w:rsidR="00EC3F81" w:rsidRPr="004266C8">
        <w:t xml:space="preserve">       </w:t>
      </w:r>
      <w:r>
        <w:t xml:space="preserve">   </w:t>
      </w:r>
      <w:r w:rsidR="00565B4E">
        <w:tab/>
      </w:r>
      <w:r w:rsidR="00EC3F81" w:rsidRPr="004266C8">
        <w:t># çoklu çeviri motoru (Google/DeepL/NLLB)</w:t>
      </w:r>
    </w:p>
    <w:p w14:paraId="74EA5FC9" w14:textId="77777777" w:rsidR="00EC3F81" w:rsidRPr="004266C8" w:rsidRDefault="00EC3F81" w:rsidP="00EC3F81">
      <w:pPr>
        <w:shd w:val="clear" w:color="auto" w:fill="FFFFFF" w:themeFill="background1"/>
      </w:pPr>
      <w:r w:rsidRPr="004266C8">
        <w:t xml:space="preserve">    engine.py</w:t>
      </w:r>
    </w:p>
    <w:p w14:paraId="4CC81839" w14:textId="1DD90369" w:rsidR="004266C8" w:rsidRPr="004266C8" w:rsidRDefault="00EC3F81" w:rsidP="00EC3F81">
      <w:pPr>
        <w:shd w:val="clear" w:color="auto" w:fill="FFFFFF" w:themeFill="background1"/>
      </w:pPr>
      <w:r w:rsidRPr="004266C8">
        <w:t xml:space="preserve">  ui/</w:t>
      </w:r>
      <w:r w:rsidR="004266C8" w:rsidRPr="004266C8">
        <w:t xml:space="preserve">         </w:t>
      </w:r>
      <w:r w:rsidRPr="004266C8">
        <w:t xml:space="preserve">         </w:t>
      </w:r>
      <w:r w:rsidR="004266C8">
        <w:t xml:space="preserve">     </w:t>
      </w:r>
      <w:r w:rsidRPr="004266C8">
        <w:t xml:space="preserve"> </w:t>
      </w:r>
      <w:r w:rsidR="004266C8">
        <w:t xml:space="preserve">  </w:t>
      </w:r>
      <w:r w:rsidR="00565B4E">
        <w:tab/>
      </w:r>
      <w:r w:rsidRPr="004266C8">
        <w:t># PySide6 arayüz (ana pencere, overlay, tepsi)</w:t>
      </w:r>
    </w:p>
    <w:p w14:paraId="03F68A63" w14:textId="2241AFF5" w:rsidR="004266C8" w:rsidRPr="004266C8" w:rsidRDefault="004266C8" w:rsidP="004266C8">
      <w:pPr>
        <w:shd w:val="clear" w:color="auto" w:fill="FFFFFF" w:themeFill="background1"/>
      </w:pPr>
      <w:r w:rsidRPr="004266C8">
        <w:t xml:space="preserve">    </w:t>
      </w:r>
      <w:r w:rsidR="00EC3F81" w:rsidRPr="004266C8">
        <w:t>main_window.py</w:t>
      </w:r>
    </w:p>
    <w:p w14:paraId="66D2EF65" w14:textId="77777777" w:rsidR="004266C8" w:rsidRPr="004266C8" w:rsidRDefault="00EC3F81" w:rsidP="00EC3F81">
      <w:pPr>
        <w:shd w:val="clear" w:color="auto" w:fill="FFFFFF" w:themeFill="background1"/>
      </w:pPr>
      <w:r w:rsidRPr="004266C8">
        <w:t xml:space="preserve">  </w:t>
      </w:r>
      <w:r w:rsidR="004266C8" w:rsidRPr="004266C8">
        <w:t xml:space="preserve">  </w:t>
      </w:r>
      <w:r w:rsidRPr="004266C8">
        <w:t>subtitle_overlay.py</w:t>
      </w:r>
    </w:p>
    <w:p w14:paraId="4767987D" w14:textId="77777777" w:rsidR="004266C8" w:rsidRPr="004266C8" w:rsidRDefault="004266C8" w:rsidP="00EC3F81">
      <w:pPr>
        <w:shd w:val="clear" w:color="auto" w:fill="FFFFFF" w:themeFill="background1"/>
      </w:pPr>
      <w:r w:rsidRPr="004266C8">
        <w:t xml:space="preserve">  </w:t>
      </w:r>
      <w:r w:rsidR="00EC3F81" w:rsidRPr="004266C8">
        <w:t xml:space="preserve">  tray.py  </w:t>
      </w:r>
    </w:p>
    <w:p w14:paraId="163EEDEC" w14:textId="525B006C" w:rsidR="00EC3F81" w:rsidRPr="004266C8" w:rsidRDefault="004266C8" w:rsidP="00EC3F81">
      <w:pPr>
        <w:shd w:val="clear" w:color="auto" w:fill="FFFFFF" w:themeFill="background1"/>
      </w:pPr>
      <w:r w:rsidRPr="004266C8">
        <w:t xml:space="preserve">    </w:t>
      </w:r>
      <w:r w:rsidR="00EC3F81" w:rsidRPr="004266C8">
        <w:t>resources.py</w:t>
      </w:r>
    </w:p>
    <w:p w14:paraId="5DE805FC" w14:textId="387A47EF" w:rsidR="00EC3F81" w:rsidRPr="004266C8" w:rsidRDefault="004266C8" w:rsidP="00EC3F81">
      <w:pPr>
        <w:shd w:val="clear" w:color="auto" w:fill="FFFFFF" w:themeFill="background1"/>
      </w:pPr>
      <w:r w:rsidRPr="004266C8">
        <w:t xml:space="preserve">  model_folder/  </w:t>
      </w:r>
      <w:r w:rsidR="00EC3F81" w:rsidRPr="004266C8">
        <w:t xml:space="preserve">   </w:t>
      </w:r>
      <w:r>
        <w:t xml:space="preserve">   </w:t>
      </w:r>
      <w:r w:rsidR="00565B4E">
        <w:tab/>
      </w:r>
      <w:r w:rsidR="00EC3F81" w:rsidRPr="004266C8">
        <w:t># veri şemaları, konuşmacı renk paleti</w:t>
      </w:r>
    </w:p>
    <w:p w14:paraId="293A84CB" w14:textId="69850E04" w:rsidR="00EC3F81" w:rsidRPr="004266C8" w:rsidRDefault="004266C8" w:rsidP="00EC3F81">
      <w:pPr>
        <w:shd w:val="clear" w:color="auto" w:fill="FFFFFF" w:themeFill="background1"/>
      </w:pPr>
      <w:r w:rsidRPr="004266C8">
        <w:t xml:space="preserve">tests/        </w:t>
      </w:r>
      <w:r w:rsidR="00EC3F81" w:rsidRPr="004266C8">
        <w:t xml:space="preserve">         </w:t>
      </w:r>
      <w:r>
        <w:t xml:space="preserve">       </w:t>
      </w:r>
      <w:r w:rsidR="00565B4E">
        <w:tab/>
      </w:r>
      <w:r w:rsidR="00EC3F81" w:rsidRPr="004266C8">
        <w:t># değerlendirme, benchmark ve birim testler</w:t>
      </w:r>
    </w:p>
    <w:p w14:paraId="450516F8" w14:textId="57D55A6F" w:rsidR="00EC3F81" w:rsidRPr="004266C8" w:rsidRDefault="004266C8" w:rsidP="00EC3F81">
      <w:pPr>
        <w:shd w:val="clear" w:color="auto" w:fill="FFFFFF" w:themeFill="background1"/>
      </w:pPr>
      <w:r w:rsidRPr="004266C8">
        <w:t xml:space="preserve">  unit/    </w:t>
      </w:r>
      <w:r w:rsidR="00EC3F81" w:rsidRPr="004266C8">
        <w:t xml:space="preserve">             </w:t>
      </w:r>
      <w:r>
        <w:t xml:space="preserve">      </w:t>
      </w:r>
      <w:r w:rsidR="00565B4E">
        <w:tab/>
      </w:r>
      <w:r w:rsidR="00EC3F81" w:rsidRPr="004266C8">
        <w:t># hızlı pytest birim testleri</w:t>
      </w:r>
    </w:p>
    <w:p w14:paraId="6F4EFCE9" w14:textId="3E8D3EA0" w:rsidR="00EC3F81" w:rsidRPr="004266C8" w:rsidRDefault="004266C8" w:rsidP="00EC3F81">
      <w:pPr>
        <w:shd w:val="clear" w:color="auto" w:fill="FFFFFF" w:themeFill="background1"/>
      </w:pPr>
      <w:r w:rsidRPr="004266C8">
        <w:t xml:space="preserve">  dataset_managers/  </w:t>
      </w:r>
      <w:r w:rsidR="00565B4E">
        <w:tab/>
      </w:r>
      <w:r w:rsidR="00EC3F81" w:rsidRPr="004266C8">
        <w:t># veri seti indirme/yükleme (dataset başına 1 dosya)</w:t>
      </w:r>
    </w:p>
    <w:p w14:paraId="44496829" w14:textId="05A7958C" w:rsidR="00EC3F81" w:rsidRPr="004266C8" w:rsidRDefault="004266C8" w:rsidP="00EC3F81">
      <w:pPr>
        <w:shd w:val="clear" w:color="auto" w:fill="FFFFFF" w:themeFill="background1"/>
      </w:pPr>
      <w:r w:rsidRPr="004266C8">
        <w:t xml:space="preserve">  metrics/         </w:t>
      </w:r>
      <w:r w:rsidR="00EC3F81" w:rsidRPr="004266C8">
        <w:t xml:space="preserve">     </w:t>
      </w:r>
      <w:r>
        <w:t xml:space="preserve">   </w:t>
      </w:r>
      <w:r w:rsidR="00565B4E">
        <w:tab/>
      </w:r>
      <w:r w:rsidR="00EC3F81" w:rsidRPr="004266C8">
        <w:t># tüm metrik matematiği (WER/CER/DER/cpWER/BLEU/chrF/COMET)</w:t>
      </w:r>
    </w:p>
    <w:p w14:paraId="2B41DF8E" w14:textId="048E1A37" w:rsidR="00EC3F81" w:rsidRPr="004266C8" w:rsidRDefault="004266C8" w:rsidP="00EC3F81">
      <w:pPr>
        <w:shd w:val="clear" w:color="auto" w:fill="FFFFFF" w:themeFill="background1"/>
      </w:pPr>
      <w:r w:rsidRPr="004266C8">
        <w:t xml:space="preserve">  benchmarks/    </w:t>
      </w:r>
      <w:r w:rsidR="00EC3F81" w:rsidRPr="004266C8">
        <w:t xml:space="preserve">     </w:t>
      </w:r>
      <w:r w:rsidR="00565B4E">
        <w:tab/>
      </w:r>
      <w:r w:rsidR="00EC3F81" w:rsidRPr="004266C8">
        <w:t># ağır runner'lar (librispeech, ami, chime6, translation)</w:t>
      </w:r>
    </w:p>
    <w:p w14:paraId="192A17FD" w14:textId="4F1E9499" w:rsidR="00EC3F81" w:rsidRPr="004266C8" w:rsidRDefault="004266C8" w:rsidP="00EC3F81">
      <w:pPr>
        <w:shd w:val="clear" w:color="auto" w:fill="FFFFFF" w:themeFill="background1"/>
      </w:pPr>
      <w:r w:rsidRPr="004266C8">
        <w:t xml:space="preserve">scripts/      </w:t>
      </w:r>
      <w:r w:rsidR="00EC3F81" w:rsidRPr="004266C8">
        <w:t xml:space="preserve">          </w:t>
      </w:r>
      <w:r>
        <w:t xml:space="preserve">    </w:t>
      </w:r>
      <w:r w:rsidR="00565B4E">
        <w:tab/>
      </w:r>
      <w:r w:rsidR="00EC3F81" w:rsidRPr="004266C8">
        <w:t># betikler (download_models, vad_sweep, run_gss)</w:t>
      </w:r>
    </w:p>
    <w:p w14:paraId="7B67A0DE" w14:textId="1B232B71" w:rsidR="004266C8" w:rsidRDefault="004266C8" w:rsidP="00EC3F81">
      <w:pPr>
        <w:shd w:val="clear" w:color="auto" w:fill="FFFFFF" w:themeFill="background1"/>
      </w:pPr>
      <w:r w:rsidRPr="004266C8">
        <w:t xml:space="preserve">datasets/  </w:t>
      </w:r>
      <w:r w:rsidR="00EC3F81" w:rsidRPr="004266C8">
        <w:t xml:space="preserve">             </w:t>
      </w:r>
      <w:r>
        <w:t xml:space="preserve">   </w:t>
      </w:r>
      <w:r w:rsidR="00565B4E">
        <w:tab/>
      </w:r>
      <w:r w:rsidR="00EC3F81" w:rsidRPr="004266C8">
        <w:t xml:space="preserve"># veri kümeleri (ami, chime6, flores200, librispeech) </w:t>
      </w:r>
    </w:p>
    <w:p w14:paraId="7EE710BC" w14:textId="7DAE1702" w:rsidR="00EC3F81" w:rsidRPr="004266C8" w:rsidRDefault="00EC3F81" w:rsidP="00EC3F81">
      <w:pPr>
        <w:shd w:val="clear" w:color="auto" w:fill="FFFFFF" w:themeFill="background1"/>
      </w:pPr>
      <w:r w:rsidRPr="004266C8">
        <w:t>gitignore</w:t>
      </w:r>
    </w:p>
    <w:p w14:paraId="0179F59C" w14:textId="2436F594" w:rsidR="00EC3F81" w:rsidRPr="004266C8" w:rsidRDefault="004266C8" w:rsidP="00EC3F81">
      <w:pPr>
        <w:shd w:val="clear" w:color="auto" w:fill="FFFFFF" w:themeFill="background1"/>
      </w:pPr>
      <w:r w:rsidRPr="004266C8">
        <w:t xml:space="preserve">models/      </w:t>
      </w:r>
      <w:r w:rsidR="00EC3F81" w:rsidRPr="004266C8">
        <w:t xml:space="preserve">          </w:t>
      </w:r>
      <w:r>
        <w:t xml:space="preserve">   </w:t>
      </w:r>
      <w:r w:rsidR="00565B4E">
        <w:tab/>
      </w:r>
      <w:r w:rsidR="00EC3F81" w:rsidRPr="004266C8">
        <w:t xml:space="preserve"># yerel AI modelleri </w:t>
      </w:r>
    </w:p>
    <w:p w14:paraId="3ED01825" w14:textId="15BE08F0" w:rsidR="00EC3F81" w:rsidRPr="004266C8" w:rsidRDefault="004266C8" w:rsidP="00EC3F81">
      <w:pPr>
        <w:shd w:val="clear" w:color="auto" w:fill="FFFFFF" w:themeFill="background1"/>
      </w:pPr>
      <w:r w:rsidRPr="004266C8">
        <w:t xml:space="preserve">output/   </w:t>
      </w:r>
      <w:r w:rsidR="00EC3F81" w:rsidRPr="004266C8">
        <w:t xml:space="preserve">         </w:t>
      </w:r>
      <w:r>
        <w:t xml:space="preserve">     </w:t>
      </w:r>
      <w:r w:rsidR="00EC3F81" w:rsidRPr="004266C8">
        <w:t xml:space="preserve"> </w:t>
      </w:r>
      <w:r w:rsidR="00565B4E">
        <w:tab/>
      </w:r>
      <w:r w:rsidR="00EC3F81" w:rsidRPr="004266C8">
        <w:t xml:space="preserve"># çıktı ve ölçüm dosyaları </w:t>
      </w:r>
    </w:p>
    <w:p w14:paraId="503B1F4E" w14:textId="77777777" w:rsidR="00EC3F81" w:rsidRPr="004266C8" w:rsidRDefault="00EC3F81" w:rsidP="00EC3F81">
      <w:pPr>
        <w:shd w:val="clear" w:color="auto" w:fill="FFFFFF" w:themeFill="background1"/>
        <w:spacing w:before="280" w:after="120"/>
      </w:pPr>
      <w:r w:rsidRPr="004266C8">
        <w:rPr>
          <w:b/>
        </w:rPr>
        <w:t>EK C: Deneysel Değerlendirme Komutları</w:t>
      </w:r>
    </w:p>
    <w:p w14:paraId="072CCCCE" w14:textId="77777777" w:rsidR="00EC3F81" w:rsidRPr="004266C8" w:rsidRDefault="00EC3F81" w:rsidP="00EC3F81">
      <w:pPr>
        <w:shd w:val="clear" w:color="auto" w:fill="FFFFFF" w:themeFill="background1"/>
        <w:spacing w:after="80"/>
        <w:jc w:val="both"/>
      </w:pPr>
      <w:r w:rsidRPr="004266C8">
        <w:t>Bölüm 5'teki değerlendirmelerin tekrar üretilebilmesi için kullanılan komutlar aşağıda verilmiştir. Tüm komutlar proje kökünden modül olarak çalıştırılır.</w:t>
      </w:r>
    </w:p>
    <w:p w14:paraId="5CB9A9AA" w14:textId="77777777" w:rsidR="00EC3F81" w:rsidRPr="004266C8" w:rsidRDefault="00EC3F81" w:rsidP="00EC3F81">
      <w:pPr>
        <w:shd w:val="clear" w:color="auto" w:fill="FFFFFF" w:themeFill="background1"/>
        <w:spacing w:before="160"/>
      </w:pPr>
      <w:r w:rsidRPr="004266C8">
        <w:rPr>
          <w:b/>
        </w:rPr>
        <w:t>Birim testler ve veri seti hazırlığı</w:t>
      </w:r>
    </w:p>
    <w:p w14:paraId="59AECCC0" w14:textId="5A58A486" w:rsidR="00EC3F81" w:rsidRPr="004266C8" w:rsidRDefault="00EC3F81" w:rsidP="00EC3F81">
      <w:pPr>
        <w:shd w:val="clear" w:color="auto" w:fill="FFFFFF" w:themeFill="background1"/>
      </w:pPr>
      <w:r w:rsidRPr="004266C8">
        <w:t xml:space="preserve">python -m pytest tests/unit -q             </w:t>
      </w:r>
      <w:r w:rsidR="004266C8">
        <w:t xml:space="preserve">           </w:t>
      </w:r>
      <w:r w:rsidRPr="004266C8">
        <w:t xml:space="preserve"> </w:t>
      </w:r>
      <w:r w:rsidR="00DE3238">
        <w:tab/>
      </w:r>
      <w:r w:rsidRPr="004266C8">
        <w:t># hızlı birim testler</w:t>
      </w:r>
    </w:p>
    <w:p w14:paraId="21F1D478" w14:textId="15AC8E6F" w:rsidR="00EC3F81" w:rsidRPr="004266C8" w:rsidRDefault="00EC3F81" w:rsidP="00EC3F81">
      <w:pPr>
        <w:shd w:val="clear" w:color="auto" w:fill="FFFFFF" w:themeFill="background1"/>
      </w:pPr>
      <w:r w:rsidRPr="004266C8">
        <w:t xml:space="preserve">python -m tests.dataset_managers           </w:t>
      </w:r>
      <w:r w:rsidR="004266C8">
        <w:t xml:space="preserve">      </w:t>
      </w:r>
      <w:r w:rsidRPr="004266C8">
        <w:t xml:space="preserve"> </w:t>
      </w:r>
      <w:r w:rsidR="00DE3238">
        <w:tab/>
      </w:r>
      <w:r w:rsidRPr="004266C8">
        <w:t># tüm veri kümelerini indir</w:t>
      </w:r>
    </w:p>
    <w:p w14:paraId="5570B697" w14:textId="17E1056E" w:rsidR="00EC3F81" w:rsidRPr="004266C8" w:rsidRDefault="00EC3F81" w:rsidP="00EC3F81">
      <w:pPr>
        <w:shd w:val="clear" w:color="auto" w:fill="FFFFFF" w:themeFill="background1"/>
      </w:pPr>
      <w:r w:rsidRPr="004266C8">
        <w:t xml:space="preserve">python -m tests.dataset_managers flores200  </w:t>
      </w:r>
      <w:r w:rsidR="00DE3238">
        <w:tab/>
      </w:r>
      <w:r w:rsidRPr="004266C8">
        <w:t># tek veri kümesi</w:t>
      </w:r>
    </w:p>
    <w:p w14:paraId="6019A522" w14:textId="77777777" w:rsidR="00EC3F81" w:rsidRPr="004266C8" w:rsidRDefault="00EC3F81" w:rsidP="00EC3F81">
      <w:pPr>
        <w:shd w:val="clear" w:color="auto" w:fill="FFFFFF" w:themeFill="background1"/>
        <w:spacing w:before="160"/>
      </w:pPr>
      <w:r w:rsidRPr="004266C8">
        <w:rPr>
          <w:b/>
        </w:rPr>
        <w:t>Benchmark komutları</w:t>
      </w:r>
    </w:p>
    <w:p w14:paraId="52E0E0DE" w14:textId="6481BC31" w:rsidR="00EC3F81" w:rsidRPr="004266C8" w:rsidRDefault="00EC3F81" w:rsidP="00EC3F81">
      <w:pPr>
        <w:shd w:val="clear" w:color="auto" w:fill="FFFFFF" w:themeFill="background1"/>
      </w:pPr>
      <w:r w:rsidRPr="004266C8">
        <w:t># Transk</w:t>
      </w:r>
      <w:r w:rsidR="004266C8">
        <w:t>ripsiyon</w:t>
      </w:r>
      <w:r w:rsidRPr="004266C8">
        <w:t xml:space="preserve"> LibriSpeech (WER/CER)</w:t>
      </w:r>
    </w:p>
    <w:p w14:paraId="181F847C" w14:textId="77777777" w:rsidR="00EC3F81" w:rsidRPr="004266C8" w:rsidRDefault="00EC3F81" w:rsidP="00EC3F81">
      <w:pPr>
        <w:shd w:val="clear" w:color="auto" w:fill="FFFFFF" w:themeFill="background1"/>
      </w:pPr>
      <w:r w:rsidRPr="004266C8">
        <w:t>python -m tests.benchmarks.librispeech_asr --limit 20</w:t>
      </w:r>
    </w:p>
    <w:p w14:paraId="0C2A48BD" w14:textId="77777777" w:rsidR="00EC3F81" w:rsidRPr="004266C8" w:rsidRDefault="00EC3F81" w:rsidP="00EC3F81">
      <w:pPr>
        <w:shd w:val="clear" w:color="auto" w:fill="FFFFFF" w:themeFill="background1"/>
      </w:pPr>
      <w:r w:rsidRPr="004266C8">
        <w:t xml:space="preserve"> </w:t>
      </w:r>
    </w:p>
    <w:p w14:paraId="4D353D45" w14:textId="3EC0DC98" w:rsidR="00EC3F81" w:rsidRPr="004266C8" w:rsidRDefault="004266C8" w:rsidP="00EC3F81">
      <w:pPr>
        <w:shd w:val="clear" w:color="auto" w:fill="FFFFFF" w:themeFill="background1"/>
      </w:pPr>
      <w:r>
        <w:t># Konuşmacı ayrıştırma</w:t>
      </w:r>
      <w:r w:rsidR="00EC3F81" w:rsidRPr="004266C8">
        <w:t xml:space="preserve"> AMI (DER)</w:t>
      </w:r>
    </w:p>
    <w:p w14:paraId="0E7C6C44" w14:textId="77777777" w:rsidR="00EC3F81" w:rsidRPr="004266C8" w:rsidRDefault="00EC3F81" w:rsidP="00EC3F81">
      <w:pPr>
        <w:shd w:val="clear" w:color="auto" w:fill="FFFFFF" w:themeFill="background1"/>
      </w:pPr>
      <w:r w:rsidRPr="004266C8">
        <w:t>python -m tests.benchmarks.ami_diarization --mode raw</w:t>
      </w:r>
    </w:p>
    <w:p w14:paraId="56522B44" w14:textId="77777777" w:rsidR="00EC3F81" w:rsidRPr="004266C8" w:rsidRDefault="00EC3F81" w:rsidP="00EC3F81">
      <w:pPr>
        <w:shd w:val="clear" w:color="auto" w:fill="FFFFFF" w:themeFill="background1"/>
      </w:pPr>
      <w:r w:rsidRPr="004266C8">
        <w:t xml:space="preserve"> </w:t>
      </w:r>
    </w:p>
    <w:p w14:paraId="2952C33F" w14:textId="77777777" w:rsidR="00EC3F81" w:rsidRPr="004266C8" w:rsidRDefault="00EC3F81" w:rsidP="00EC3F81">
      <w:pPr>
        <w:shd w:val="clear" w:color="auto" w:fill="FFFFFF" w:themeFill="background1"/>
      </w:pPr>
      <w:r w:rsidRPr="004266C8">
        <w:t># AMI referanslarını hazırla, sonra replay + skorla</w:t>
      </w:r>
    </w:p>
    <w:p w14:paraId="6718FECF" w14:textId="77777777" w:rsidR="00EC3F81" w:rsidRPr="004266C8" w:rsidRDefault="00EC3F81" w:rsidP="00EC3F81">
      <w:pPr>
        <w:shd w:val="clear" w:color="auto" w:fill="FFFFFF" w:themeFill="background1"/>
      </w:pPr>
      <w:r w:rsidRPr="004266C8">
        <w:t>python -m tests.dataset_managers ami_refs</w:t>
      </w:r>
    </w:p>
    <w:p w14:paraId="44F42A82" w14:textId="77777777" w:rsidR="00EC3F81" w:rsidRPr="004266C8" w:rsidRDefault="00EC3F81" w:rsidP="00EC3F81">
      <w:pPr>
        <w:shd w:val="clear" w:color="auto" w:fill="FFFFFF" w:themeFill="background1"/>
      </w:pPr>
      <w:r w:rsidRPr="004266C8">
        <w:t>python -m tests.benchmarks.ami_replay --only IS1009a</w:t>
      </w:r>
    </w:p>
    <w:p w14:paraId="660F98DD" w14:textId="77777777" w:rsidR="00EC3F81" w:rsidRPr="004266C8" w:rsidRDefault="00EC3F81" w:rsidP="00EC3F81">
      <w:pPr>
        <w:shd w:val="clear" w:color="auto" w:fill="FFFFFF" w:themeFill="background1"/>
      </w:pPr>
      <w:r w:rsidRPr="004266C8">
        <w:t>python -m tests.benchmarks.ami_score</w:t>
      </w:r>
    </w:p>
    <w:p w14:paraId="7F6835BE" w14:textId="77777777" w:rsidR="00EC3F81" w:rsidRPr="004266C8" w:rsidRDefault="00EC3F81" w:rsidP="00EC3F81">
      <w:pPr>
        <w:shd w:val="clear" w:color="auto" w:fill="FFFFFF" w:themeFill="background1"/>
      </w:pPr>
      <w:r w:rsidRPr="004266C8">
        <w:t xml:space="preserve"> </w:t>
      </w:r>
    </w:p>
    <w:p w14:paraId="5BE2A399" w14:textId="06411BCA" w:rsidR="00EC3F81" w:rsidRPr="004266C8" w:rsidRDefault="004266C8" w:rsidP="00EC3F81">
      <w:pPr>
        <w:shd w:val="clear" w:color="auto" w:fill="FFFFFF" w:themeFill="background1"/>
      </w:pPr>
      <w:r>
        <w:t xml:space="preserve"># Gürültülü/uzak alan </w:t>
      </w:r>
      <w:r w:rsidR="00EC3F81" w:rsidRPr="004266C8">
        <w:t>CHiME-6 (WER/cpWER/DER)</w:t>
      </w:r>
    </w:p>
    <w:p w14:paraId="20AAFBE0" w14:textId="77777777" w:rsidR="00EC3F81" w:rsidRPr="004266C8" w:rsidRDefault="00EC3F81" w:rsidP="00EC3F81">
      <w:pPr>
        <w:shd w:val="clear" w:color="auto" w:fill="FFFFFF" w:themeFill="background1"/>
      </w:pPr>
      <w:r w:rsidRPr="004266C8">
        <w:lastRenderedPageBreak/>
        <w:t>python -m tests.benchmarks.chime6 --sanity-check</w:t>
      </w:r>
    </w:p>
    <w:p w14:paraId="5A8D8B4D" w14:textId="77777777" w:rsidR="00EC3F81" w:rsidRPr="004266C8" w:rsidRDefault="00EC3F81" w:rsidP="00EC3F81">
      <w:pPr>
        <w:shd w:val="clear" w:color="auto" w:fill="FFFFFF" w:themeFill="background1"/>
      </w:pPr>
      <w:r w:rsidRPr="004266C8">
        <w:t>python -m tests.benchmarks.chime6 --session S02 --limit-minutes 5</w:t>
      </w:r>
    </w:p>
    <w:p w14:paraId="0325FB64" w14:textId="77777777" w:rsidR="00EC3F81" w:rsidRPr="004266C8" w:rsidRDefault="00EC3F81" w:rsidP="00EC3F81">
      <w:pPr>
        <w:shd w:val="clear" w:color="auto" w:fill="FFFFFF" w:themeFill="background1"/>
      </w:pPr>
      <w:r w:rsidRPr="004266C8">
        <w:t xml:space="preserve"> </w:t>
      </w:r>
    </w:p>
    <w:p w14:paraId="6329ECD0" w14:textId="2E1D3E9F" w:rsidR="00EC3F81" w:rsidRPr="004266C8" w:rsidRDefault="004266C8" w:rsidP="00EC3F81">
      <w:pPr>
        <w:shd w:val="clear" w:color="auto" w:fill="FFFFFF" w:themeFill="background1"/>
      </w:pPr>
      <w:r>
        <w:t xml:space="preserve"># Çeviri </w:t>
      </w:r>
      <w:r w:rsidR="00EC3F81" w:rsidRPr="004266C8">
        <w:t>FLORES-200 (BLEU/chrF++/COMET)</w:t>
      </w:r>
    </w:p>
    <w:p w14:paraId="5A6EDE53" w14:textId="77777777" w:rsidR="00EC3F81" w:rsidRPr="004266C8" w:rsidRDefault="00EC3F81" w:rsidP="00EC3F81">
      <w:pPr>
        <w:shd w:val="clear" w:color="auto" w:fill="FFFFFF" w:themeFill="background1"/>
      </w:pPr>
      <w:r w:rsidRPr="004266C8">
        <w:t>python -m tests.benchmarks.translation --pairs en-tr --limit 100</w:t>
      </w:r>
    </w:p>
    <w:p w14:paraId="6A54032C" w14:textId="77777777" w:rsidR="00EC3F81" w:rsidRPr="004266C8" w:rsidRDefault="00EC3F81" w:rsidP="00EC3F81">
      <w:pPr>
        <w:shd w:val="clear" w:color="auto" w:fill="FFFFFF" w:themeFill="background1"/>
      </w:pPr>
      <w:r w:rsidRPr="004266C8">
        <w:t xml:space="preserve"> </w:t>
      </w:r>
    </w:p>
    <w:p w14:paraId="340A93D7" w14:textId="77777777" w:rsidR="00EC3F81" w:rsidRPr="004266C8" w:rsidRDefault="00EC3F81" w:rsidP="00EC3F81">
      <w:pPr>
        <w:shd w:val="clear" w:color="auto" w:fill="FFFFFF" w:themeFill="background1"/>
      </w:pPr>
      <w:r w:rsidRPr="004266C8">
        <w:t># VAD parametre taraması (Bölüm 5.5)</w:t>
      </w:r>
    </w:p>
    <w:p w14:paraId="14D66551" w14:textId="77777777" w:rsidR="00EC3F81" w:rsidRPr="004266C8" w:rsidRDefault="00EC3F81" w:rsidP="00EC3F81">
      <w:pPr>
        <w:shd w:val="clear" w:color="auto" w:fill="FFFFFF" w:themeFill="background1"/>
      </w:pPr>
      <w:r w:rsidRPr="004266C8">
        <w:t>python scripts/vad_sweep.py --session S02 --limit-minutes 5 --thr-step 0.2</w:t>
      </w:r>
    </w:p>
    <w:p w14:paraId="7FF98F77" w14:textId="77777777" w:rsidR="00EC3F81" w:rsidRPr="004266C8" w:rsidRDefault="00EC3F81" w:rsidP="00EC3F81">
      <w:pPr>
        <w:shd w:val="clear" w:color="auto" w:fill="FFFFFF" w:themeFill="background1"/>
        <w:spacing w:before="160"/>
      </w:pPr>
      <w:r w:rsidRPr="004266C8">
        <w:rPr>
          <w:b/>
        </w:rPr>
        <w:t>EK C.1 Veri kümelerinin hazırlanması ve lisans notları</w:t>
      </w:r>
    </w:p>
    <w:p w14:paraId="2401CD88" w14:textId="77777777" w:rsidR="00EC3F81" w:rsidRPr="004266C8" w:rsidRDefault="00EC3F81" w:rsidP="00EC3F81">
      <w:pPr>
        <w:shd w:val="clear" w:color="auto" w:fill="FFFFFF" w:themeFill="background1"/>
        <w:spacing w:after="80"/>
        <w:jc w:val="both"/>
      </w:pPr>
      <w:r w:rsidRPr="004266C8">
        <w:t>Veri kümeleri proje kökündeki gitignore'lı datasets/ dizini altına yerleştirilir. LibriSpeech (test-clean), AMI (Mix-Headset) ve FLORES-200 (devtest) veri kümeleri dataset yöneticisi betikleriyle otomatik indirilebilir. CHiME-6 ise lisans gereği otomatik inmez; ses ve transkripsiyon dosyaları datasets/chime6/{audio, transcriptions} dizinleri altına elle yerleştirilmelidir. CHiME-6 uzak alan değerlendirmelerinde kılavuzlu kaynak ayırma (GSS) için scripts/run_gss.py kullanılabilir.</w:t>
      </w:r>
    </w:p>
    <w:p w14:paraId="32F64A69" w14:textId="77777777" w:rsidR="00D94813" w:rsidRPr="004266C8" w:rsidRDefault="00D94813" w:rsidP="00D94813">
      <w:pPr>
        <w:rPr>
          <w:noProof w:val="0"/>
          <w:lang w:val="en-US"/>
        </w:rPr>
      </w:pPr>
    </w:p>
    <w:p w14:paraId="127D0B33" w14:textId="7EFCDB03" w:rsidR="00724B00" w:rsidRPr="00014804" w:rsidRDefault="00724B00" w:rsidP="00014804">
      <w:pPr>
        <w:rPr>
          <w:noProof w:val="0"/>
          <w:lang w:val="en-US"/>
        </w:rPr>
        <w:sectPr w:rsidR="00724B00" w:rsidRPr="00014804" w:rsidSect="00CE58CE">
          <w:pgSz w:w="11906" w:h="16838"/>
          <w:pgMar w:top="1418" w:right="1418" w:bottom="1418" w:left="2268" w:header="709" w:footer="709" w:gutter="0"/>
          <w:cols w:space="708"/>
          <w:docGrid w:linePitch="360"/>
        </w:sectPr>
      </w:pPr>
    </w:p>
    <w:bookmarkStart w:id="172" w:name="_Toc232684064"/>
    <w:commentRangeStart w:id="173"/>
    <w:p w14:paraId="62236709" w14:textId="77777777" w:rsidR="004E6AAA" w:rsidRDefault="00724B00" w:rsidP="00601094">
      <w:pPr>
        <w:pStyle w:val="Heading1"/>
        <w:numPr>
          <w:ilvl w:val="0"/>
          <w:numId w:val="0"/>
        </w:numPr>
      </w:pPr>
      <w:r>
        <w:lastRenderedPageBreak/>
        <mc:AlternateContent>
          <mc:Choice Requires="wps">
            <w:drawing>
              <wp:anchor distT="0" distB="0" distL="114300" distR="114300" simplePos="0" relativeHeight="251486208" behindDoc="0" locked="0" layoutInCell="1" allowOverlap="1" wp14:anchorId="71A58868" wp14:editId="479794EB">
                <wp:simplePos x="0" y="0"/>
                <wp:positionH relativeFrom="margin">
                  <wp:posOffset>3662680</wp:posOffset>
                </wp:positionH>
                <wp:positionV relativeFrom="margin">
                  <wp:posOffset>683895</wp:posOffset>
                </wp:positionV>
                <wp:extent cx="1483360" cy="1552575"/>
                <wp:effectExtent l="0" t="0" r="21590" b="28575"/>
                <wp:wrapSquare wrapText="bothSides"/>
                <wp:docPr id="66"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30499FE6" w14:textId="77777777" w:rsidR="00875615" w:rsidRDefault="00875615">
                            <w:r>
                              <w:t>TARANMIŞ VESİKALIK</w:t>
                            </w:r>
                          </w:p>
                          <w:p w14:paraId="3292917D" w14:textId="1388069C" w:rsidR="00875615" w:rsidRDefault="00875615">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1A58868" id="_x0000_s1045" type="#_x0000_t202" style="position:absolute;margin-left:288.4pt;margin-top:53.85pt;width:116.8pt;height:122.25pt;z-index:251486208;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">
                <v:textbox>
                  <w:txbxContent>
                    <w:p w14:paraId="30499FE6" w14:textId="77777777" w:rsidR="00875615" w:rsidRDefault="00875615">
                      <w:r>
                        <w:t>TARANMIŞ VESİKALIK</w:t>
                      </w:r>
                    </w:p>
                    <w:p w14:paraId="3292917D" w14:textId="1388069C" w:rsidR="00875615" w:rsidRDefault="00875615">
                      <w:r>
                        <w:t>FOTOĞRAF</w:t>
                      </w:r>
                    </w:p>
                  </w:txbxContent>
                </v:textbox>
                <w10:wrap type="square" anchorx="margin" anchory="margin"/>
              </v:shape>
            </w:pict>
          </mc:Fallback>
        </mc:AlternateContent>
      </w:r>
      <w:r>
        <w:t>ÖZGEÇMİŞ</w:t>
      </w:r>
      <w:bookmarkEnd w:id="172"/>
      <w:commentRangeEnd w:id="173"/>
      <w:r w:rsidR="009B5F1A">
        <w:rPr>
          <w:rStyle w:val="CommentReference"/>
          <w:sz w:val="24"/>
          <w:szCs w:val="24"/>
        </w:rPr>
        <w:commentReference w:id="173"/>
      </w:r>
    </w:p>
    <w:p w14:paraId="0334B75D" w14:textId="612F7A83" w:rsidR="00724B00" w:rsidRDefault="00586A22" w:rsidP="004E6AAA">
      <w:pPr>
        <w:pStyle w:val="Subtitle"/>
        <w:spacing w:line="360" w:lineRule="auto"/>
      </w:pPr>
      <w:r>
        <w:tab/>
      </w:r>
      <w:r>
        <w:tab/>
      </w:r>
      <w:r>
        <w:tab/>
      </w:r>
      <w:r>
        <w:tab/>
      </w:r>
      <w:r>
        <w:tab/>
      </w:r>
      <w:r>
        <w:tab/>
      </w:r>
      <w:r>
        <w:tab/>
      </w:r>
      <w:commentRangeStart w:id="174"/>
      <w:commentRangeEnd w:id="174"/>
      <w:r>
        <w:rPr>
          <w:rStyle w:val="CommentReference"/>
          <w:sz w:val="24"/>
          <w:szCs w:val="24"/>
        </w:rPr>
        <w:commentReference w:id="174"/>
      </w:r>
    </w:p>
    <w:p w14:paraId="186B1E43" w14:textId="77777777" w:rsidR="00724B00" w:rsidRDefault="00724B00" w:rsidP="004E6AAA">
      <w:pPr>
        <w:pStyle w:val="Subtitle"/>
        <w:spacing w:line="360" w:lineRule="auto"/>
      </w:pPr>
    </w:p>
    <w:p w14:paraId="6074C203" w14:textId="77777777" w:rsidR="00724B00" w:rsidRDefault="00724B00" w:rsidP="004E6AAA">
      <w:pPr>
        <w:pStyle w:val="Subtitle"/>
        <w:spacing w:line="360" w:lineRule="auto"/>
      </w:pPr>
    </w:p>
    <w:p w14:paraId="7A43DD7B" w14:textId="77777777" w:rsidR="00724B00" w:rsidRDefault="00724B00" w:rsidP="004E6AAA">
      <w:pPr>
        <w:pStyle w:val="Subtitle"/>
        <w:spacing w:line="360" w:lineRule="auto"/>
      </w:pPr>
    </w:p>
    <w:p w14:paraId="1894A335" w14:textId="77777777" w:rsidR="004E6AAA" w:rsidRDefault="004E6AAA" w:rsidP="004E6AAA">
      <w:pPr>
        <w:pStyle w:val="Subtitle"/>
        <w:spacing w:line="360" w:lineRule="auto"/>
      </w:pPr>
    </w:p>
    <w:p w14:paraId="1945F4E9" w14:textId="3AC919BD" w:rsidR="004E6AAA" w:rsidRPr="00BC2F39" w:rsidRDefault="004E6AAA" w:rsidP="004E6AAA">
      <w:pPr>
        <w:pStyle w:val="Subtitle"/>
        <w:spacing w:line="360" w:lineRule="auto"/>
      </w:pPr>
      <w:commentRangeStart w:id="175"/>
      <w:r w:rsidRPr="00875615">
        <w:rPr>
          <w:shd w:val="clear" w:color="auto" w:fill="FFFFFF" w:themeFill="background1"/>
        </w:rPr>
        <w:t>Ad-Soyad</w:t>
      </w:r>
      <w:commentRangeEnd w:id="175"/>
      <w:r w:rsidR="008E2092" w:rsidRPr="00875615">
        <w:rPr>
          <w:rStyle w:val="CommentReference"/>
          <w:sz w:val="24"/>
          <w:szCs w:val="24"/>
          <w:shd w:val="clear" w:color="auto" w:fill="FFFFFF" w:themeFill="background1"/>
        </w:rPr>
        <w:commentReference w:id="175"/>
      </w:r>
      <w:r w:rsidRPr="00875615">
        <w:rPr>
          <w:shd w:val="clear" w:color="auto" w:fill="FFFFFF" w:themeFill="background1"/>
        </w:rPr>
        <w:tab/>
      </w:r>
      <w:r>
        <w:tab/>
      </w:r>
      <w:r>
        <w:tab/>
      </w:r>
      <w:r w:rsidRPr="00BC2F39">
        <w:t>:</w:t>
      </w:r>
      <w:r w:rsidR="004266C8">
        <w:t xml:space="preserve"> Yusuf Balmumcu</w:t>
      </w:r>
    </w:p>
    <w:p w14:paraId="2BD13B27" w14:textId="77777777" w:rsidR="004E6AAA" w:rsidRPr="00BC2F39" w:rsidRDefault="004E6AAA" w:rsidP="004E6AAA">
      <w:pPr>
        <w:pStyle w:val="Subtitle"/>
        <w:spacing w:line="360" w:lineRule="auto"/>
        <w:rPr>
          <w:b w:val="0"/>
          <w:bCs w:val="0"/>
        </w:rPr>
      </w:pPr>
      <w:r w:rsidRPr="00BC2F39">
        <w:t>Doğum Tarihi ve Yeri</w:t>
      </w:r>
      <w:r>
        <w:tab/>
      </w:r>
      <w:r w:rsidRPr="00BC2F39">
        <w:t xml:space="preserve">: </w:t>
      </w:r>
    </w:p>
    <w:p w14:paraId="14D71CF7" w14:textId="20EF15F9" w:rsidR="004E6AAA" w:rsidRPr="00BC2F39" w:rsidRDefault="004E6AAA" w:rsidP="004E6AAA">
      <w:pPr>
        <w:pStyle w:val="Subtitle"/>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4A57BC">
        <w:rPr>
          <w:b w:val="0"/>
          <w:bCs w:val="0"/>
        </w:rPr>
        <w:t>yusufbalmumcu1</w:t>
      </w:r>
      <w:r w:rsidR="00C04CDA">
        <w:rPr>
          <w:b w:val="0"/>
          <w:bCs w:val="0"/>
        </w:rPr>
        <w:t>@</w:t>
      </w:r>
      <w:r w:rsidR="004A57BC">
        <w:rPr>
          <w:b w:val="0"/>
          <w:bCs w:val="0"/>
        </w:rPr>
        <w:t>hotmail.com</w:t>
      </w:r>
    </w:p>
    <w:p w14:paraId="1B7EE262" w14:textId="77777777" w:rsidR="004E6AAA" w:rsidRPr="00BC2F39" w:rsidRDefault="004E6AAA" w:rsidP="004E6AAA">
      <w:pPr>
        <w:spacing w:line="360" w:lineRule="auto"/>
        <w:rPr>
          <w:b/>
          <w:bCs/>
        </w:rPr>
      </w:pPr>
    </w:p>
    <w:p w14:paraId="50929EA6" w14:textId="77777777" w:rsidR="004E6AAA" w:rsidRPr="00BC2F39" w:rsidRDefault="004E6AAA" w:rsidP="004E6AAA">
      <w:pPr>
        <w:spacing w:line="360" w:lineRule="auto"/>
        <w:rPr>
          <w:b/>
        </w:rPr>
      </w:pPr>
    </w:p>
    <w:p w14:paraId="46594A7F" w14:textId="77777777" w:rsidR="005E1FDC" w:rsidRDefault="005E1FDC" w:rsidP="004E6AAA"/>
    <w:p w14:paraId="2E8B6C57" w14:textId="3230040D" w:rsidR="004E6AAA" w:rsidRPr="00BC2F39" w:rsidRDefault="001664AF" w:rsidP="004E6AAA">
      <w:pPr>
        <w:rPr>
          <w:b/>
          <w:bCs/>
        </w:rPr>
      </w:pPr>
      <w:r>
        <w:rPr>
          <w:b/>
          <w:bCs/>
        </w:rPr>
        <w:t>BİTİRME ÇALIŞMASINDAN</w:t>
      </w:r>
      <w:r w:rsidR="004E6AAA" w:rsidRPr="00BC2F39">
        <w:rPr>
          <w:b/>
          <w:bCs/>
        </w:rPr>
        <w:t xml:space="preserve"> TÜRETİLEN </w:t>
      </w:r>
      <w:r>
        <w:rPr>
          <w:b/>
          <w:bCs/>
        </w:rPr>
        <w:t>MAKALE, BİLDİRİ VEYA SUNUMLAR:</w:t>
      </w:r>
    </w:p>
    <w:p w14:paraId="35C806DE" w14:textId="77777777" w:rsidR="004E6AAA" w:rsidRPr="00BC2F39" w:rsidRDefault="004E6AAA" w:rsidP="004E6AAA">
      <w:pPr>
        <w:rPr>
          <w:b/>
          <w:bCs/>
        </w:rPr>
      </w:pPr>
    </w:p>
    <w:p w14:paraId="55BC5481" w14:textId="5DCD3EFF" w:rsidR="004E6AAA" w:rsidRPr="00BC2F39" w:rsidRDefault="00586A22" w:rsidP="004E6AAA">
      <w:pPr>
        <w:pStyle w:val="ListParagraph"/>
        <w:numPr>
          <w:ilvl w:val="0"/>
          <w:numId w:val="29"/>
        </w:numPr>
        <w:jc w:val="both"/>
        <w:rPr>
          <w:b/>
          <w:bCs/>
        </w:rPr>
      </w:pPr>
      <w:r>
        <w:t>…………………………………………………………………………………….</w:t>
      </w:r>
    </w:p>
    <w:p w14:paraId="3502BB3F" w14:textId="3BF9FA8C" w:rsidR="004E6AAA" w:rsidRPr="00BC2F39" w:rsidRDefault="00586A22" w:rsidP="004E6AAA">
      <w:pPr>
        <w:pStyle w:val="BodyText"/>
        <w:numPr>
          <w:ilvl w:val="0"/>
          <w:numId w:val="29"/>
        </w:numPr>
        <w:spacing w:before="120" w:after="120"/>
        <w:rPr>
          <w:bCs/>
        </w:rPr>
      </w:pPr>
      <w:r>
        <w:t>……………………………………………………………………………………..</w:t>
      </w:r>
    </w:p>
    <w:p w14:paraId="44D62652" w14:textId="5ABD20F9" w:rsidR="004E6AAA" w:rsidRPr="00BC2F39" w:rsidRDefault="00586A22" w:rsidP="004E6AAA">
      <w:pPr>
        <w:pStyle w:val="BodyText"/>
        <w:numPr>
          <w:ilvl w:val="0"/>
          <w:numId w:val="29"/>
        </w:numPr>
        <w:spacing w:before="120" w:after="120"/>
        <w:rPr>
          <w:bCs/>
        </w:rPr>
      </w:pPr>
      <w:r>
        <w:rPr>
          <w:bCs/>
        </w:rPr>
        <w:t>…………………………………………………………………………………</w:t>
      </w:r>
    </w:p>
    <w:p w14:paraId="6688E7BC" w14:textId="7342761A" w:rsidR="004E6AAA" w:rsidRDefault="004E6AAA" w:rsidP="004E6AAA">
      <w:pPr>
        <w:rPr>
          <w:b/>
          <w:bCs/>
        </w:rPr>
      </w:pPr>
    </w:p>
    <w:p w14:paraId="57B9A959" w14:textId="2F2B9ADF" w:rsidR="008D03E1" w:rsidRDefault="008D03E1" w:rsidP="004E6AAA">
      <w:pPr>
        <w:rPr>
          <w:b/>
          <w:bCs/>
        </w:rPr>
      </w:pPr>
    </w:p>
    <w:p w14:paraId="36E13128" w14:textId="2BC01AF4" w:rsidR="008D03E1" w:rsidRDefault="008D03E1" w:rsidP="004E6AAA">
      <w:pPr>
        <w:rPr>
          <w:b/>
          <w:bCs/>
        </w:rPr>
      </w:pPr>
    </w:p>
    <w:p w14:paraId="03D6C81A" w14:textId="468963D4" w:rsidR="008D03E1" w:rsidRDefault="008D03E1" w:rsidP="004E6AAA">
      <w:pPr>
        <w:rPr>
          <w:b/>
          <w:bCs/>
        </w:rPr>
      </w:pPr>
    </w:p>
    <w:p w14:paraId="1FC7975B" w14:textId="44D3BF25" w:rsidR="008D03E1" w:rsidRDefault="008D03E1" w:rsidP="004E6AAA">
      <w:pPr>
        <w:rPr>
          <w:b/>
          <w:bCs/>
        </w:rPr>
      </w:pPr>
    </w:p>
    <w:p w14:paraId="0A58CA9B" w14:textId="796DC499" w:rsidR="008D03E1" w:rsidRDefault="008D03E1" w:rsidP="004E6AAA">
      <w:pPr>
        <w:rPr>
          <w:b/>
          <w:bCs/>
        </w:rPr>
      </w:pPr>
    </w:p>
    <w:p w14:paraId="031C1E7E" w14:textId="27DCBB68" w:rsidR="008D03E1" w:rsidRDefault="008D03E1" w:rsidP="004E6AAA">
      <w:pPr>
        <w:rPr>
          <w:b/>
          <w:bCs/>
        </w:rPr>
      </w:pPr>
    </w:p>
    <w:p w14:paraId="5A0E3F99" w14:textId="5026CA16" w:rsidR="008D03E1" w:rsidRDefault="008D03E1" w:rsidP="004E6AAA">
      <w:pPr>
        <w:rPr>
          <w:b/>
          <w:bCs/>
        </w:rPr>
      </w:pPr>
    </w:p>
    <w:p w14:paraId="7B239863" w14:textId="0C1795F5" w:rsidR="008D03E1" w:rsidRDefault="008D03E1" w:rsidP="004E6AAA">
      <w:pPr>
        <w:rPr>
          <w:b/>
          <w:bCs/>
        </w:rPr>
      </w:pPr>
    </w:p>
    <w:p w14:paraId="7FE08DE0" w14:textId="00B560CC" w:rsidR="008D03E1" w:rsidRDefault="008D03E1" w:rsidP="004E6AAA">
      <w:pPr>
        <w:rPr>
          <w:b/>
          <w:bCs/>
        </w:rPr>
      </w:pPr>
    </w:p>
    <w:p w14:paraId="494F2D14" w14:textId="5D5CC21C" w:rsidR="008D03E1" w:rsidRDefault="008D03E1" w:rsidP="004E6AAA">
      <w:pPr>
        <w:rPr>
          <w:b/>
          <w:bCs/>
        </w:rPr>
      </w:pPr>
    </w:p>
    <w:p w14:paraId="4A8F82B7" w14:textId="2FEE8F05" w:rsidR="008D03E1" w:rsidRDefault="008D03E1" w:rsidP="004E6AAA">
      <w:pPr>
        <w:rPr>
          <w:b/>
          <w:bCs/>
        </w:rPr>
      </w:pPr>
    </w:p>
    <w:p w14:paraId="6DF18F5A" w14:textId="633240FD" w:rsidR="008D03E1" w:rsidRDefault="008D03E1" w:rsidP="004E6AAA">
      <w:pPr>
        <w:rPr>
          <w:b/>
          <w:bCs/>
        </w:rPr>
      </w:pPr>
    </w:p>
    <w:p w14:paraId="19F42385" w14:textId="77D80B99" w:rsidR="008D03E1" w:rsidRDefault="008D03E1" w:rsidP="004E6AAA">
      <w:pPr>
        <w:rPr>
          <w:b/>
          <w:bCs/>
        </w:rPr>
      </w:pPr>
    </w:p>
    <w:p w14:paraId="3641E837" w14:textId="77777777" w:rsidR="008D03E1" w:rsidRPr="00BC2F39" w:rsidRDefault="008D03E1" w:rsidP="004E6AAA">
      <w:pPr>
        <w:rPr>
          <w:b/>
          <w:bCs/>
        </w:rPr>
      </w:pPr>
    </w:p>
    <w:commentRangeStart w:id="176"/>
    <w:p w14:paraId="6D330076" w14:textId="77777777" w:rsidR="008D03E1" w:rsidRDefault="008D03E1" w:rsidP="008D03E1">
      <w:pPr>
        <w:pStyle w:val="Heading1"/>
        <w:numPr>
          <w:ilvl w:val="0"/>
          <w:numId w:val="0"/>
        </w:numPr>
      </w:pPr>
      <w:r>
        <w:lastRenderedPageBreak/>
        <mc:AlternateContent>
          <mc:Choice Requires="wps">
            <w:drawing>
              <wp:anchor distT="0" distB="0" distL="114300" distR="114300" simplePos="0" relativeHeight="251837440" behindDoc="0" locked="0" layoutInCell="1" allowOverlap="1" wp14:anchorId="1FE384C0" wp14:editId="76688F3D">
                <wp:simplePos x="0" y="0"/>
                <wp:positionH relativeFrom="margin">
                  <wp:posOffset>3662680</wp:posOffset>
                </wp:positionH>
                <wp:positionV relativeFrom="margin">
                  <wp:posOffset>683895</wp:posOffset>
                </wp:positionV>
                <wp:extent cx="1483360" cy="1552575"/>
                <wp:effectExtent l="0" t="0" r="21590" b="28575"/>
                <wp:wrapSquare wrapText="bothSides"/>
                <wp:docPr id="4" name="Metin Kutusu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83360" cy="1552575"/>
                        </a:xfrm>
                        <a:prstGeom prst="rect">
                          <a:avLst/>
                        </a:prstGeom>
                        <a:solidFill>
                          <a:srgbClr val="FFFFFF"/>
                        </a:solidFill>
                        <a:ln w="9525">
                          <a:solidFill>
                            <a:srgbClr val="000000"/>
                          </a:solidFill>
                          <a:miter lim="800000"/>
                          <a:headEnd/>
                          <a:tailEnd/>
                        </a:ln>
                      </wps:spPr>
                      <wps:txbx>
                        <w:txbxContent>
                          <w:p w14:paraId="751DDF40" w14:textId="77777777" w:rsidR="00875615" w:rsidRDefault="00875615" w:rsidP="008D03E1">
                            <w:r>
                              <w:t>TARANMIŞ VESİKALIK</w:t>
                            </w:r>
                          </w:p>
                          <w:p w14:paraId="160A8F24" w14:textId="77777777" w:rsidR="00875615" w:rsidRDefault="00875615" w:rsidP="008D03E1">
                            <w:r>
                              <w:t>FOTOĞRAF</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E384C0" id="_x0000_s1046" type="#_x0000_t202" style="position:absolute;margin-left:288.4pt;margin-top:53.85pt;width:116.8pt;height:122.25pt;z-index:251837440;visibility:visible;mso-wrap-style:square;mso-width-percent:0;mso-height-percent:0;mso-wrap-distance-left:9pt;mso-wrap-distance-top:0;mso-wrap-distance-right:9pt;mso-wrap-distance-bottom:0;mso-position-horizontal:absolute;mso-position-horizontal-relative:margin;mso-position-vertical:absolute;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">
                <v:textbox>
                  <w:txbxContent>
                    <w:p w14:paraId="751DDF40" w14:textId="77777777" w:rsidR="00875615" w:rsidRDefault="00875615" w:rsidP="008D03E1">
                      <w:r>
                        <w:t>TARANMIŞ VESİKALIK</w:t>
                      </w:r>
                    </w:p>
                    <w:p w14:paraId="160A8F24" w14:textId="77777777" w:rsidR="00875615" w:rsidRDefault="00875615" w:rsidP="008D03E1">
                      <w:r>
                        <w:t>FOTOĞRAF</w:t>
                      </w:r>
                    </w:p>
                  </w:txbxContent>
                </v:textbox>
                <w10:wrap type="square" anchorx="margin" anchory="margin"/>
              </v:shape>
            </w:pict>
          </mc:Fallback>
        </mc:AlternateContent>
      </w:r>
      <w:r>
        <w:t>ÖZGEÇMİŞ</w:t>
      </w:r>
      <w:commentRangeEnd w:id="176"/>
      <w:r>
        <w:rPr>
          <w:rStyle w:val="CommentReference"/>
          <w:sz w:val="24"/>
          <w:szCs w:val="24"/>
        </w:rPr>
        <w:commentReference w:id="176"/>
      </w:r>
    </w:p>
    <w:p w14:paraId="58A5913F" w14:textId="77777777" w:rsidR="008D03E1" w:rsidRDefault="008D03E1" w:rsidP="008D03E1">
      <w:pPr>
        <w:pStyle w:val="Subtitle"/>
        <w:spacing w:line="360" w:lineRule="auto"/>
      </w:pPr>
      <w:r>
        <w:tab/>
      </w:r>
      <w:r>
        <w:tab/>
      </w:r>
      <w:r>
        <w:tab/>
      </w:r>
      <w:r>
        <w:tab/>
      </w:r>
      <w:r>
        <w:tab/>
      </w:r>
      <w:r>
        <w:tab/>
      </w:r>
      <w:r>
        <w:tab/>
      </w:r>
      <w:commentRangeStart w:id="177"/>
      <w:commentRangeEnd w:id="177"/>
      <w:r>
        <w:rPr>
          <w:rStyle w:val="CommentReference"/>
          <w:sz w:val="24"/>
          <w:szCs w:val="24"/>
        </w:rPr>
        <w:commentReference w:id="177"/>
      </w:r>
    </w:p>
    <w:p w14:paraId="62C20AC1" w14:textId="77777777" w:rsidR="008D03E1" w:rsidRDefault="008D03E1" w:rsidP="008D03E1">
      <w:pPr>
        <w:pStyle w:val="Subtitle"/>
        <w:spacing w:line="360" w:lineRule="auto"/>
      </w:pPr>
    </w:p>
    <w:p w14:paraId="49238B65" w14:textId="77777777" w:rsidR="008D03E1" w:rsidRDefault="008D03E1" w:rsidP="008D03E1">
      <w:pPr>
        <w:pStyle w:val="Subtitle"/>
        <w:spacing w:line="360" w:lineRule="auto"/>
      </w:pPr>
    </w:p>
    <w:p w14:paraId="73A77023" w14:textId="77777777" w:rsidR="008D03E1" w:rsidRDefault="008D03E1" w:rsidP="008D03E1">
      <w:pPr>
        <w:pStyle w:val="Subtitle"/>
        <w:spacing w:line="360" w:lineRule="auto"/>
      </w:pPr>
    </w:p>
    <w:p w14:paraId="7985F5BC" w14:textId="77777777" w:rsidR="008D03E1" w:rsidRDefault="008D03E1" w:rsidP="008D03E1">
      <w:pPr>
        <w:pStyle w:val="Subtitle"/>
        <w:spacing w:line="360" w:lineRule="auto"/>
      </w:pPr>
    </w:p>
    <w:p w14:paraId="2331136D" w14:textId="7F8B8398" w:rsidR="008D03E1" w:rsidRPr="00BC2F39" w:rsidRDefault="008D03E1" w:rsidP="008D03E1">
      <w:pPr>
        <w:pStyle w:val="Subtitle"/>
        <w:spacing w:line="360" w:lineRule="auto"/>
      </w:pPr>
      <w:commentRangeStart w:id="178"/>
      <w:r w:rsidRPr="00BC2F39">
        <w:t>Ad-Soyad</w:t>
      </w:r>
      <w:commentRangeEnd w:id="178"/>
      <w:r>
        <w:rPr>
          <w:rStyle w:val="CommentReference"/>
          <w:sz w:val="24"/>
          <w:szCs w:val="24"/>
        </w:rPr>
        <w:commentReference w:id="178"/>
      </w:r>
      <w:r>
        <w:tab/>
      </w:r>
      <w:r>
        <w:tab/>
      </w:r>
      <w:r>
        <w:tab/>
      </w:r>
      <w:r w:rsidRPr="00BC2F39">
        <w:t>:</w:t>
      </w:r>
      <w:r w:rsidR="003144DF">
        <w:t xml:space="preserve"> Mustafa Aykut</w:t>
      </w:r>
    </w:p>
    <w:p w14:paraId="2CC30641" w14:textId="77777777" w:rsidR="008D03E1" w:rsidRPr="00BC2F39" w:rsidRDefault="008D03E1" w:rsidP="008D03E1">
      <w:pPr>
        <w:pStyle w:val="Subtitle"/>
        <w:spacing w:line="360" w:lineRule="auto"/>
        <w:rPr>
          <w:b w:val="0"/>
          <w:bCs w:val="0"/>
        </w:rPr>
      </w:pPr>
      <w:r w:rsidRPr="00BC2F39">
        <w:t>Doğum Tarihi ve Yeri</w:t>
      </w:r>
      <w:r>
        <w:tab/>
      </w:r>
      <w:r w:rsidRPr="00BC2F39">
        <w:t xml:space="preserve">: </w:t>
      </w:r>
    </w:p>
    <w:p w14:paraId="50D3B44B" w14:textId="7432CC52" w:rsidR="008D03E1" w:rsidRPr="00BC2F39" w:rsidRDefault="008D03E1" w:rsidP="008D03E1">
      <w:pPr>
        <w:pStyle w:val="Subtitle"/>
        <w:spacing w:line="360" w:lineRule="auto"/>
        <w:rPr>
          <w:b w:val="0"/>
          <w:bCs w:val="0"/>
        </w:rPr>
      </w:pPr>
      <w:r w:rsidRPr="00BC2F39">
        <w:rPr>
          <w:bCs w:val="0"/>
        </w:rPr>
        <w:t>E-posta</w:t>
      </w:r>
      <w:r w:rsidRPr="00BC2F39">
        <w:rPr>
          <w:b w:val="0"/>
          <w:bCs w:val="0"/>
        </w:rPr>
        <w:tab/>
      </w:r>
      <w:r w:rsidRPr="00BC2F39">
        <w:rPr>
          <w:b w:val="0"/>
          <w:bCs w:val="0"/>
        </w:rPr>
        <w:tab/>
        <w:t xml:space="preserve">  </w:t>
      </w:r>
      <w:r>
        <w:rPr>
          <w:b w:val="0"/>
          <w:bCs w:val="0"/>
        </w:rPr>
        <w:tab/>
      </w:r>
      <w:r w:rsidRPr="00BC2F39">
        <w:rPr>
          <w:bCs w:val="0"/>
        </w:rPr>
        <w:t>:</w:t>
      </w:r>
      <w:r w:rsidRPr="00BC2F39">
        <w:rPr>
          <w:b w:val="0"/>
          <w:bCs w:val="0"/>
        </w:rPr>
        <w:t xml:space="preserve"> </w:t>
      </w:r>
      <w:r w:rsidR="003144DF" w:rsidRPr="003144DF">
        <w:rPr>
          <w:b w:val="0"/>
          <w:bCs w:val="0"/>
        </w:rPr>
        <w:t>mustafaykut77@gmail.com</w:t>
      </w:r>
    </w:p>
    <w:p w14:paraId="64B8826D" w14:textId="77777777" w:rsidR="008D03E1" w:rsidRPr="00BC2F39" w:rsidRDefault="008D03E1" w:rsidP="008D03E1">
      <w:pPr>
        <w:spacing w:line="360" w:lineRule="auto"/>
        <w:rPr>
          <w:b/>
          <w:bCs/>
        </w:rPr>
      </w:pPr>
    </w:p>
    <w:p w14:paraId="15707FFE" w14:textId="77777777" w:rsidR="008D03E1" w:rsidRPr="00BC2F39" w:rsidRDefault="008D03E1" w:rsidP="008D03E1">
      <w:pPr>
        <w:spacing w:line="360" w:lineRule="auto"/>
        <w:rPr>
          <w:b/>
        </w:rPr>
      </w:pPr>
    </w:p>
    <w:p w14:paraId="17EAF86F" w14:textId="77777777" w:rsidR="008D03E1" w:rsidRDefault="008D03E1" w:rsidP="008D03E1"/>
    <w:p w14:paraId="2C4986E7" w14:textId="77777777" w:rsidR="008D03E1" w:rsidRPr="00BC2F39" w:rsidRDefault="008D03E1" w:rsidP="008D03E1">
      <w:pPr>
        <w:rPr>
          <w:b/>
          <w:bCs/>
        </w:rPr>
      </w:pPr>
      <w:r>
        <w:rPr>
          <w:b/>
          <w:bCs/>
        </w:rPr>
        <w:t>BİTİRME ÇALIŞMASINDAN</w:t>
      </w:r>
      <w:r w:rsidRPr="00BC2F39">
        <w:rPr>
          <w:b/>
          <w:bCs/>
        </w:rPr>
        <w:t xml:space="preserve"> TÜRETİLEN </w:t>
      </w:r>
      <w:r>
        <w:rPr>
          <w:b/>
          <w:bCs/>
        </w:rPr>
        <w:t>MAKALE, BİLDİRİ VEYA SUNUMLAR:</w:t>
      </w:r>
    </w:p>
    <w:p w14:paraId="1BC917D3" w14:textId="77777777" w:rsidR="008D03E1" w:rsidRPr="00BC2F39" w:rsidRDefault="008D03E1" w:rsidP="008D03E1">
      <w:pPr>
        <w:rPr>
          <w:b/>
          <w:bCs/>
        </w:rPr>
      </w:pPr>
    </w:p>
    <w:p w14:paraId="0CA3AD35" w14:textId="77777777" w:rsidR="008D03E1" w:rsidRPr="00BC2F39" w:rsidRDefault="008D03E1" w:rsidP="008D03E1">
      <w:pPr>
        <w:pStyle w:val="ListParagraph"/>
        <w:numPr>
          <w:ilvl w:val="0"/>
          <w:numId w:val="29"/>
        </w:numPr>
        <w:jc w:val="both"/>
        <w:rPr>
          <w:b/>
          <w:bCs/>
        </w:rPr>
      </w:pPr>
      <w:r>
        <w:t>…………………………………………………………………………………….</w:t>
      </w:r>
    </w:p>
    <w:p w14:paraId="7E387C87" w14:textId="77777777" w:rsidR="008D03E1" w:rsidRPr="00BC2F39" w:rsidRDefault="008D03E1" w:rsidP="008D03E1">
      <w:pPr>
        <w:pStyle w:val="BodyText"/>
        <w:numPr>
          <w:ilvl w:val="0"/>
          <w:numId w:val="29"/>
        </w:numPr>
        <w:spacing w:before="120" w:after="120"/>
        <w:rPr>
          <w:bCs/>
        </w:rPr>
      </w:pPr>
      <w:r>
        <w:t>……………………………………………………………………………………..</w:t>
      </w:r>
    </w:p>
    <w:p w14:paraId="580E42AC" w14:textId="77777777" w:rsidR="008D03E1" w:rsidRPr="00BC2F39" w:rsidRDefault="008D03E1" w:rsidP="008D03E1">
      <w:pPr>
        <w:pStyle w:val="BodyText"/>
        <w:numPr>
          <w:ilvl w:val="0"/>
          <w:numId w:val="29"/>
        </w:numPr>
        <w:spacing w:before="120" w:after="120"/>
        <w:rPr>
          <w:bCs/>
        </w:rPr>
      </w:pPr>
      <w:r>
        <w:rPr>
          <w:bCs/>
        </w:rPr>
        <w:t>…………………………………………………………………………………</w:t>
      </w:r>
    </w:p>
    <w:p w14:paraId="3620B599" w14:textId="77777777" w:rsidR="008D03E1" w:rsidRPr="00BC2F39" w:rsidRDefault="008D03E1" w:rsidP="008D03E1">
      <w:pPr>
        <w:rPr>
          <w:b/>
          <w:bCs/>
        </w:rPr>
      </w:pPr>
    </w:p>
    <w:p w14:paraId="210A4D6F" w14:textId="77777777" w:rsidR="004E6AAA" w:rsidRPr="004E6AAA" w:rsidRDefault="004E6AAA" w:rsidP="004E6AAA">
      <w:pPr>
        <w:rPr>
          <w:lang w:val="en-US"/>
        </w:rPr>
      </w:pPr>
    </w:p>
    <w:sectPr w:rsidR="004E6AAA" w:rsidRPr="004E6AAA" w:rsidSect="00CE58CE">
      <w:pgSz w:w="11906" w:h="16838"/>
      <w:pgMar w:top="1418" w:right="1418" w:bottom="1418" w:left="2268" w:header="709" w:footer="709"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BTÜ-FBE" w:date="2017-05-10T11:10:00Z" w:initials="BTÜ-FBE">
    <w:p w14:paraId="5472B644" w14:textId="77777777" w:rsidR="00875615" w:rsidRDefault="00875615">
      <w:pPr>
        <w:pStyle w:val="CommentText"/>
      </w:pPr>
    </w:p>
    <w:p w14:paraId="27038751" w14:textId="77777777" w:rsidR="00875615" w:rsidRDefault="00875615">
      <w:pPr>
        <w:pStyle w:val="CommentText"/>
      </w:pPr>
      <w:r>
        <w:rPr>
          <w:rStyle w:val="CommentReference"/>
        </w:rPr>
        <w:annotationRef/>
      </w:r>
      <w:r>
        <w:t xml:space="preserve">Lütfen tez yazımına başlamadan önce kılavuzu dikkatlice okuyunuz. Yazım  ile ilgili ayrıntılar kılavuzda mevcuttur. </w:t>
      </w:r>
    </w:p>
    <w:p w14:paraId="1A1B3910" w14:textId="77777777" w:rsidR="00875615" w:rsidRDefault="00875615">
      <w:pPr>
        <w:pStyle w:val="CommentText"/>
      </w:pPr>
    </w:p>
    <w:p w14:paraId="782E857D" w14:textId="4D6AED37" w:rsidR="00875615" w:rsidRDefault="00875615">
      <w:pPr>
        <w:pStyle w:val="CommentText"/>
      </w:pPr>
      <w:r>
        <w:t>Bu şablon, tez yazımınızı kolaylaştımak ve örnek olması amacıyla hazırlanmıştır. Diğer ayrıntılar için Tez Yazım Kılavuzu Belgesine Bakınız.</w:t>
      </w:r>
    </w:p>
  </w:comment>
  <w:comment w:id="1" w:author="BTÜ-FBE" w:date="2017-05-10T11:11:00Z" w:initials="BTÜ-FBE">
    <w:p w14:paraId="1D0F1F21" w14:textId="77777777" w:rsidR="00875615" w:rsidRDefault="00875615" w:rsidP="009F077C">
      <w:pPr>
        <w:rPr>
          <w:b/>
        </w:rPr>
      </w:pPr>
    </w:p>
    <w:p w14:paraId="2DF84A2D" w14:textId="77777777" w:rsidR="00875615" w:rsidRDefault="00875615" w:rsidP="009F077C">
      <w:pPr>
        <w:rPr>
          <w:b/>
        </w:rPr>
      </w:pPr>
    </w:p>
    <w:p w14:paraId="64CE8A4D" w14:textId="6829FDBE" w:rsidR="00875615" w:rsidRDefault="00875615" w:rsidP="009F077C">
      <w:pPr>
        <w:rPr>
          <w:b/>
        </w:rPr>
      </w:pPr>
      <w:r>
        <w:rPr>
          <w:rStyle w:val="CommentReference"/>
        </w:rPr>
        <w:annotationRef/>
      </w:r>
      <w:r w:rsidRPr="00522813">
        <w:rPr>
          <w:b/>
        </w:rPr>
        <w:t>DIŞ KAPAKTIR.</w:t>
      </w:r>
    </w:p>
    <w:p w14:paraId="29426642" w14:textId="77777777" w:rsidR="00875615" w:rsidRPr="00522813" w:rsidRDefault="00875615" w:rsidP="009F077C">
      <w:pPr>
        <w:rPr>
          <w:b/>
        </w:rPr>
      </w:pPr>
    </w:p>
    <w:p w14:paraId="1DBD82AA" w14:textId="0417DF06" w:rsidR="00875615" w:rsidRDefault="00875615" w:rsidP="0093134B">
      <w:r w:rsidRPr="00254D1C">
        <w:t xml:space="preserve">Beyaz karton, </w:t>
      </w:r>
      <w:r>
        <w:t xml:space="preserve">lacivert </w:t>
      </w:r>
      <w:r w:rsidRPr="00254D1C">
        <w:t>(Y</w:t>
      </w:r>
      <w:r>
        <w:t xml:space="preserve">üksek </w:t>
      </w:r>
      <w:r w:rsidRPr="00254D1C">
        <w:t>L</w:t>
      </w:r>
      <w:r>
        <w:t>isans</w:t>
      </w:r>
      <w:r w:rsidRPr="00254D1C">
        <w:t>),  bordo (D</w:t>
      </w:r>
      <w:r>
        <w:t>oktora</w:t>
      </w:r>
      <w:r w:rsidRPr="00254D1C">
        <w:t xml:space="preserve">) </w:t>
      </w:r>
      <w:r>
        <w:t>bez</w:t>
      </w:r>
      <w:r w:rsidRPr="00254D1C">
        <w:t xml:space="preserve"> ciltlerin hepsinde dış kapak bulunur.</w:t>
      </w:r>
    </w:p>
  </w:comment>
  <w:comment w:id="2" w:author="BTÜ-FBE" w:date="2017-05-10T11:11:00Z" w:initials="BTÜ-FBE">
    <w:p w14:paraId="16B9B602" w14:textId="77777777" w:rsidR="00875615" w:rsidRDefault="00875615">
      <w:pPr>
        <w:pStyle w:val="CommentText"/>
      </w:pPr>
    </w:p>
    <w:p w14:paraId="283291BB" w14:textId="6D8832BB" w:rsidR="00875615" w:rsidRDefault="00875615">
      <w:pPr>
        <w:pStyle w:val="CommentText"/>
      </w:pPr>
      <w:r w:rsidRPr="00D5251E">
        <w:rPr>
          <w:rStyle w:val="CommentReference"/>
        </w:rPr>
        <w:annotationRef/>
      </w:r>
      <w:r w:rsidRPr="00D5251E">
        <w:t xml:space="preserve">3 satırdan fazla tez başlıkları kabul edilmez. Özel bir durum mevcut ise </w:t>
      </w:r>
      <w:r>
        <w:t>E</w:t>
      </w:r>
      <w:r w:rsidRPr="00D5251E">
        <w:t>nstitünüz ile iletişime geçiniz.</w:t>
      </w:r>
    </w:p>
  </w:comment>
  <w:comment w:id="3" w:author="BTÜ-FBE" w:date="2017-05-10T11:11:00Z" w:initials="BTÜ-FBE">
    <w:p w14:paraId="7359B782" w14:textId="77777777" w:rsidR="00875615" w:rsidRDefault="00875615" w:rsidP="0093134B">
      <w:pPr>
        <w:rPr>
          <w:color w:val="000000" w:themeColor="text1"/>
        </w:rPr>
      </w:pPr>
      <w:r>
        <w:rPr>
          <w:rStyle w:val="CommentReference"/>
        </w:rPr>
        <w:annotationRef/>
      </w:r>
    </w:p>
    <w:p w14:paraId="6AEDC360" w14:textId="53E1E5A5" w:rsidR="00875615" w:rsidRPr="0093134B" w:rsidRDefault="00875615" w:rsidP="0093134B">
      <w:pPr>
        <w:rPr>
          <w:color w:val="000000" w:themeColor="text1"/>
        </w:rPr>
      </w:pPr>
      <w:r>
        <w:rPr>
          <w:color w:val="000000" w:themeColor="text1"/>
        </w:rPr>
        <w:t xml:space="preserve">Eğer bu şablon üzerinden tez yazılacak ise açıklamaların ve yorumların çıktılarda görünmemesi için çıktı almadan önce  </w:t>
      </w:r>
      <w:r w:rsidRPr="001E3B81">
        <w:rPr>
          <w:b/>
          <w:color w:val="000000" w:themeColor="text1"/>
        </w:rPr>
        <w:t xml:space="preserve">Gözden Geçir &gt; </w:t>
      </w:r>
      <w:r>
        <w:rPr>
          <w:b/>
          <w:color w:val="000000" w:themeColor="text1"/>
        </w:rPr>
        <w:t>İşaretleme Yok (Review &gt; Original)</w:t>
      </w:r>
      <w:r>
        <w:rPr>
          <w:color w:val="000000" w:themeColor="text1"/>
        </w:rPr>
        <w:t xml:space="preserve"> seçilmeli, daha sonra çıktı alınmalıdır.</w:t>
      </w:r>
    </w:p>
  </w:comment>
  <w:comment w:id="4" w:author="BTÜ-FBE" w:date="2017-05-10T11:11:00Z" w:initials="BTÜ-FBE">
    <w:p w14:paraId="1C33C8AE" w14:textId="77777777" w:rsidR="00875615" w:rsidRDefault="00875615" w:rsidP="0093134B"/>
    <w:p w14:paraId="52473838" w14:textId="77777777" w:rsidR="00875615" w:rsidRDefault="00875615" w:rsidP="0093134B">
      <w:r>
        <w:rPr>
          <w:rStyle w:val="CommentReference"/>
        </w:rPr>
        <w:annotationRef/>
      </w:r>
      <w:r w:rsidRPr="007C133B">
        <w:t xml:space="preserve">Sadece Ad </w:t>
      </w:r>
      <w:r>
        <w:t xml:space="preserve">SOYAD yazılmalıdır. </w:t>
      </w:r>
    </w:p>
    <w:p w14:paraId="392F4848" w14:textId="11449E0E" w:rsidR="00875615" w:rsidRDefault="00875615" w:rsidP="0093134B">
      <w:r>
        <w:t>Unvan yazılmamalıdır.</w:t>
      </w:r>
    </w:p>
  </w:comment>
  <w:comment w:id="5" w:author="BTÜ-FBE" w:date="2017-05-10T11:11:00Z" w:initials="BTÜ-FBE">
    <w:p w14:paraId="10702D2C" w14:textId="77777777" w:rsidR="00875615" w:rsidRDefault="00875615">
      <w:pPr>
        <w:pStyle w:val="CommentText"/>
      </w:pPr>
    </w:p>
    <w:p w14:paraId="35A1EEFF" w14:textId="3A81994C" w:rsidR="00875615" w:rsidRDefault="00875615">
      <w:pPr>
        <w:pStyle w:val="CommentText"/>
      </w:pPr>
      <w:r>
        <w:rPr>
          <w:rStyle w:val="CommentReference"/>
        </w:rPr>
        <w:annotationRef/>
      </w:r>
      <w:r>
        <w:t>Sözcüklerin ilk harfleri büyük, diğer harfler küçük yazılır.</w:t>
      </w:r>
    </w:p>
  </w:comment>
  <w:comment w:id="6" w:author="Beyhan Bayhan" w:date="2017-06-28T13:48:00Z" w:initials="BB">
    <w:p w14:paraId="18E2C7D0" w14:textId="77777777" w:rsidR="00875615" w:rsidRDefault="00875615">
      <w:pPr>
        <w:pStyle w:val="CommentText"/>
      </w:pPr>
      <w:r>
        <w:rPr>
          <w:rStyle w:val="CommentReference"/>
        </w:rPr>
        <w:annotationRef/>
      </w:r>
    </w:p>
    <w:p w14:paraId="22D3904B" w14:textId="4F1829D0" w:rsidR="00875615" w:rsidRPr="007B0B4C" w:rsidRDefault="00875615">
      <w:pPr>
        <w:pStyle w:val="CommentText"/>
        <w:rPr>
          <w:color w:val="FF0000"/>
        </w:rPr>
      </w:pPr>
      <w:r w:rsidRPr="007B0B4C">
        <w:rPr>
          <w:color w:val="FF0000"/>
        </w:rPr>
        <w:t>Program Adı yoksa boş bırakınız</w:t>
      </w:r>
    </w:p>
  </w:comment>
  <w:comment w:id="8" w:author="BTÜ-FBE" w:date="2017-06-28T13:50:00Z" w:initials="BTÜ-FBE">
    <w:p w14:paraId="75C04352" w14:textId="77777777" w:rsidR="00875615" w:rsidRDefault="00875615" w:rsidP="0093134B">
      <w:pPr>
        <w:pStyle w:val="CommentText"/>
        <w:rPr>
          <w:b/>
        </w:rPr>
      </w:pPr>
    </w:p>
    <w:p w14:paraId="2C2E8C7F" w14:textId="0D64A333" w:rsidR="00875615" w:rsidRPr="007B0B4C" w:rsidRDefault="00875615" w:rsidP="0093134B">
      <w:pPr>
        <w:pStyle w:val="CommentText"/>
      </w:pPr>
      <w:r w:rsidRPr="00D5251E">
        <w:rPr>
          <w:rStyle w:val="CommentReference"/>
          <w:b/>
        </w:rPr>
        <w:annotationRef/>
      </w:r>
      <w:r w:rsidRPr="007B0B4C">
        <w:t>Tezin savunulduğu ay yıl</w:t>
      </w:r>
      <w:r>
        <w:t>,</w:t>
      </w:r>
      <w:r w:rsidRPr="007B0B4C">
        <w:t xml:space="preserve"> Beyaz karton cilt Enstitüye sunulurken tez savunma tarihi belli olmadığı için boş bırakılır.</w:t>
      </w:r>
    </w:p>
    <w:p w14:paraId="16F75E33" w14:textId="77777777" w:rsidR="00875615" w:rsidRPr="00D5251E" w:rsidRDefault="00875615" w:rsidP="0093134B">
      <w:pPr>
        <w:pStyle w:val="CommentText"/>
      </w:pPr>
    </w:p>
    <w:p w14:paraId="0164D998" w14:textId="5FA3F9FA" w:rsidR="00875615" w:rsidRDefault="00875615">
      <w:pPr>
        <w:pStyle w:val="CommentText"/>
      </w:pPr>
      <w:r>
        <w:rPr>
          <w:b/>
        </w:rPr>
        <w:t xml:space="preserve">Lacivert </w:t>
      </w:r>
      <w:r w:rsidRPr="00D5251E">
        <w:t xml:space="preserve"> veya  </w:t>
      </w:r>
      <w:r>
        <w:rPr>
          <w:b/>
        </w:rPr>
        <w:t>Bordo</w:t>
      </w:r>
      <w:r w:rsidRPr="00D5251E">
        <w:t xml:space="preserve">  ciltte ise tezin </w:t>
      </w:r>
      <w:r w:rsidRPr="00D5251E">
        <w:rPr>
          <w:b/>
          <w:u w:val="single"/>
        </w:rPr>
        <w:t>savunulduğu</w:t>
      </w:r>
      <w:r w:rsidRPr="00D5251E">
        <w:t xml:space="preserve"> ay yıl yazılır.(Ör: OCAK 2017)</w:t>
      </w:r>
    </w:p>
  </w:comment>
  <w:comment w:id="7" w:author="BTÜ-FBE" w:date="2017-05-10T11:12:00Z" w:initials="BTÜ-FBE">
    <w:p w14:paraId="2AE57936" w14:textId="77777777" w:rsidR="00875615" w:rsidRDefault="00875615">
      <w:pPr>
        <w:pStyle w:val="CommentText"/>
      </w:pPr>
    </w:p>
    <w:p w14:paraId="79AB03C0" w14:textId="4067C650" w:rsidR="00875615" w:rsidRDefault="00875615">
      <w:pPr>
        <w:pStyle w:val="CommentText"/>
      </w:pPr>
      <w:r>
        <w:rPr>
          <w:rStyle w:val="CommentReference"/>
        </w:rPr>
        <w:annotationRef/>
      </w:r>
      <w:r>
        <w:t>Savunmadan düzeltme alan tezlerde, düzeltilmiş tezlerini savundukları ay, yıl yazılır.</w:t>
      </w:r>
    </w:p>
  </w:comment>
  <w:comment w:id="9" w:author="BTÜ-FBE" w:date="2017-05-10T11:12:00Z" w:initials="BTÜ-FBE">
    <w:p w14:paraId="682FBFA8" w14:textId="77777777" w:rsidR="00875615" w:rsidRDefault="00875615">
      <w:pPr>
        <w:pStyle w:val="CommentText"/>
      </w:pPr>
      <w:r>
        <w:rPr>
          <w:rStyle w:val="CommentReference"/>
        </w:rPr>
        <w:annotationRef/>
      </w:r>
    </w:p>
    <w:p w14:paraId="132B1D73" w14:textId="0AD86CA5" w:rsidR="00875615" w:rsidRDefault="00875615">
      <w:pPr>
        <w:pStyle w:val="CommentText"/>
      </w:pPr>
      <w:r>
        <w:t>Dış kapaktan sonra bir sayfa boş kalacaktır</w:t>
      </w:r>
    </w:p>
  </w:comment>
  <w:comment w:id="10" w:author="BTÜ-FBE" w:date="2017-06-28T13:52:00Z" w:initials="BTÜ-FBE">
    <w:p w14:paraId="62F53250" w14:textId="77777777" w:rsidR="00875615" w:rsidRDefault="00875615" w:rsidP="00713830">
      <w:pPr>
        <w:pStyle w:val="CommentText"/>
      </w:pPr>
    </w:p>
    <w:p w14:paraId="68D5858F" w14:textId="77777777" w:rsidR="00875615" w:rsidRDefault="00875615" w:rsidP="00713830">
      <w:pPr>
        <w:pStyle w:val="CommentText"/>
      </w:pPr>
      <w:r w:rsidRPr="00232CE0">
        <w:rPr>
          <w:rStyle w:val="CommentReference"/>
        </w:rPr>
        <w:annotationRef/>
      </w:r>
    </w:p>
    <w:p w14:paraId="2E6F35A7" w14:textId="6271BB54" w:rsidR="00875615" w:rsidRDefault="00875615" w:rsidP="00713830">
      <w:pPr>
        <w:pStyle w:val="CommentText"/>
      </w:pPr>
      <w:r w:rsidRPr="00232CE0">
        <w:t xml:space="preserve">Bu sayfa </w:t>
      </w:r>
      <w:r w:rsidRPr="007B0B4C">
        <w:rPr>
          <w:b/>
          <w:color w:val="FF0000"/>
        </w:rPr>
        <w:t>İÇ KAPAKTIR</w:t>
      </w:r>
      <w:r w:rsidRPr="00232CE0">
        <w:rPr>
          <w:b/>
        </w:rPr>
        <w:t xml:space="preserve">. </w:t>
      </w:r>
      <w:r w:rsidRPr="00232CE0">
        <w:t xml:space="preserve">Beyaz, </w:t>
      </w:r>
      <w:r>
        <w:t xml:space="preserve"> Lacivert ve bordo</w:t>
      </w:r>
      <w:r w:rsidRPr="00232CE0">
        <w:t xml:space="preserve"> ciltte bulunur. </w:t>
      </w:r>
    </w:p>
    <w:p w14:paraId="30D0D2B2" w14:textId="77777777" w:rsidR="00875615" w:rsidRDefault="00875615" w:rsidP="00713830">
      <w:pPr>
        <w:pStyle w:val="CommentText"/>
      </w:pPr>
    </w:p>
    <w:p w14:paraId="0F8BDE0B" w14:textId="7B6A1C69" w:rsidR="00875615" w:rsidRPr="00BB52EE" w:rsidRDefault="00875615" w:rsidP="00713830">
      <w:pPr>
        <w:pStyle w:val="CommentText"/>
        <w:rPr>
          <w:b/>
        </w:rPr>
      </w:pPr>
      <w:r w:rsidRPr="00232CE0">
        <w:t>İç kapak (i) sayılır ancak sayfa numarası yazılmaz</w:t>
      </w:r>
    </w:p>
    <w:p w14:paraId="0865E919" w14:textId="48AC281E" w:rsidR="00875615" w:rsidRDefault="00875615">
      <w:pPr>
        <w:pStyle w:val="CommentText"/>
      </w:pPr>
    </w:p>
  </w:comment>
  <w:comment w:id="11" w:author="BTÜ-FBE" w:date="2017-05-10T11:13:00Z" w:initials="BTÜ-FBE">
    <w:p w14:paraId="2BCCBCE6" w14:textId="77777777" w:rsidR="00875615" w:rsidRDefault="00875615">
      <w:pPr>
        <w:pStyle w:val="CommentText"/>
      </w:pPr>
    </w:p>
    <w:p w14:paraId="600F9EAD" w14:textId="68779DEB" w:rsidR="00875615" w:rsidRDefault="00875615">
      <w:pPr>
        <w:pStyle w:val="CommentText"/>
      </w:pPr>
      <w:r>
        <w:rPr>
          <w:rStyle w:val="CommentReference"/>
        </w:rPr>
        <w:annotationRef/>
      </w:r>
      <w:r w:rsidRPr="007C133B">
        <w:t xml:space="preserve">Sadece Ad </w:t>
      </w:r>
      <w:r>
        <w:t xml:space="preserve">SOYAD yazılmalıdır. Unvan yazılmamalıdır. </w:t>
      </w:r>
    </w:p>
  </w:comment>
  <w:comment w:id="12" w:author="Beyhan Bayhan" w:date="2017-06-28T13:52:00Z" w:initials="BB">
    <w:p w14:paraId="4FF21C75" w14:textId="77777777" w:rsidR="00875615" w:rsidRDefault="00875615">
      <w:pPr>
        <w:pStyle w:val="CommentText"/>
      </w:pPr>
      <w:r>
        <w:rPr>
          <w:rStyle w:val="CommentReference"/>
        </w:rPr>
        <w:annotationRef/>
      </w:r>
    </w:p>
    <w:p w14:paraId="5252C657" w14:textId="163A976A" w:rsidR="00875615" w:rsidRPr="007B0B4C" w:rsidRDefault="00875615">
      <w:pPr>
        <w:pStyle w:val="CommentText"/>
        <w:rPr>
          <w:color w:val="FF0000"/>
        </w:rPr>
      </w:pPr>
      <w:r w:rsidRPr="007B0B4C">
        <w:rPr>
          <w:color w:val="FF0000"/>
        </w:rPr>
        <w:t>Program adı yoksa bu satırı boş bırakınız</w:t>
      </w:r>
    </w:p>
  </w:comment>
  <w:comment w:id="15" w:author="BTÜ-FBE" w:date="2017-05-10T11:13:00Z" w:initials="BTÜ-FBE">
    <w:p w14:paraId="60CF67FE" w14:textId="77777777" w:rsidR="00875615" w:rsidRDefault="00875615">
      <w:pPr>
        <w:pStyle w:val="CommentText"/>
      </w:pPr>
    </w:p>
    <w:p w14:paraId="7255E49F" w14:textId="0FD554BE" w:rsidR="00875615" w:rsidRDefault="00875615">
      <w:pPr>
        <w:pStyle w:val="CommentText"/>
      </w:pPr>
      <w:r>
        <w:rPr>
          <w:rStyle w:val="CommentReference"/>
        </w:rPr>
        <w:annotationRef/>
      </w:r>
      <w:r>
        <w:t>Eş danışman yok ise eş danışman  satırı silinir.</w:t>
      </w:r>
    </w:p>
  </w:comment>
  <w:comment w:id="14" w:author="BTÜ-FBE" w:date="2017-05-10T11:13:00Z" w:initials="BTÜ-FBE">
    <w:p w14:paraId="0620ABDC" w14:textId="77777777" w:rsidR="00875615" w:rsidRDefault="00875615">
      <w:pPr>
        <w:pStyle w:val="CommentText"/>
      </w:pPr>
    </w:p>
    <w:p w14:paraId="55D1A45F" w14:textId="2E6DB831" w:rsidR="00875615" w:rsidRDefault="00875615">
      <w:pPr>
        <w:pStyle w:val="CommentText"/>
      </w:pPr>
      <w:r>
        <w:rPr>
          <w:rStyle w:val="CommentReference"/>
        </w:rPr>
        <w:annotationRef/>
      </w:r>
      <w:r>
        <w:t>Savunmadan düzeltme alan tezlerde, düzeltilmiş tezlerini savundukları ay, yıl yazılır.</w:t>
      </w:r>
    </w:p>
  </w:comment>
  <w:comment w:id="13" w:author="BTÜ-FBE" w:date="2017-05-10T11:13:00Z" w:initials="BTÜ-FBE">
    <w:p w14:paraId="423FFC27" w14:textId="77777777" w:rsidR="00875615" w:rsidRDefault="00875615" w:rsidP="00713830">
      <w:pPr>
        <w:pStyle w:val="CommentText"/>
      </w:pPr>
    </w:p>
    <w:p w14:paraId="5A8AE2D8" w14:textId="2BB94188" w:rsidR="00875615" w:rsidRDefault="00875615" w:rsidP="00713830">
      <w:pPr>
        <w:pStyle w:val="CommentText"/>
      </w:pPr>
      <w:r>
        <w:rPr>
          <w:rStyle w:val="CommentReference"/>
        </w:rPr>
        <w:annotationRef/>
      </w:r>
      <w:r>
        <w:t>Beyaz karton ciltte savunma tarihi belli olmadığı için boş bırakılır.</w:t>
      </w:r>
    </w:p>
    <w:p w14:paraId="1D2D5349" w14:textId="163B36BE" w:rsidR="00875615" w:rsidRDefault="00875615" w:rsidP="00713830">
      <w:pPr>
        <w:pStyle w:val="CommentText"/>
      </w:pPr>
      <w:r>
        <w:t xml:space="preserve">Lacivert ve bordo ciltte ise tezin </w:t>
      </w:r>
      <w:r w:rsidRPr="00911912">
        <w:rPr>
          <w:b/>
          <w:u w:val="single"/>
        </w:rPr>
        <w:t>savunulduğu</w:t>
      </w:r>
      <w:r w:rsidRPr="00911912">
        <w:rPr>
          <w:b/>
        </w:rPr>
        <w:t xml:space="preserve"> </w:t>
      </w:r>
      <w:r>
        <w:t>ay, yıl yazılır.</w:t>
      </w:r>
    </w:p>
    <w:p w14:paraId="55F417CF" w14:textId="6EE0D0B0" w:rsidR="00875615" w:rsidRDefault="00875615" w:rsidP="00713830">
      <w:pPr>
        <w:pStyle w:val="CommentText"/>
      </w:pPr>
      <w:r>
        <w:rPr>
          <w:rStyle w:val="CommentReference"/>
        </w:rPr>
        <w:annotationRef/>
      </w:r>
    </w:p>
  </w:comment>
  <w:comment w:id="16" w:author="BTÜ-FBE" w:date="2017-05-10T11:13:00Z" w:initials="BTÜ-FBE">
    <w:p w14:paraId="7D13BE51" w14:textId="77777777" w:rsidR="00875615" w:rsidRDefault="00875615" w:rsidP="00245B8A">
      <w:pPr>
        <w:pStyle w:val="CommentText"/>
      </w:pPr>
    </w:p>
    <w:p w14:paraId="5A55A1C8" w14:textId="7979274D" w:rsidR="00875615" w:rsidRDefault="00875615" w:rsidP="00245B8A">
      <w:pPr>
        <w:pStyle w:val="CommentText"/>
      </w:pPr>
      <w:r>
        <w:rPr>
          <w:rStyle w:val="CommentReference"/>
        </w:rPr>
        <w:annotationRef/>
      </w:r>
      <w:r>
        <w:t>Yüksek Lisans veya Doktora sözcüklerinden uygun olan bırakılır diğeri silinir.</w:t>
      </w:r>
    </w:p>
    <w:p w14:paraId="37E5BB2C" w14:textId="77777777" w:rsidR="00875615" w:rsidRDefault="00875615" w:rsidP="00245B8A">
      <w:pPr>
        <w:pStyle w:val="CommentText"/>
      </w:pPr>
    </w:p>
    <w:p w14:paraId="222C6839" w14:textId="25E710B5" w:rsidR="00875615" w:rsidRDefault="00875615" w:rsidP="00245B8A">
      <w:pPr>
        <w:pStyle w:val="CommentText"/>
      </w:pPr>
      <w:r w:rsidRPr="00EC3F89">
        <w:t>Adı SOYADI</w:t>
      </w:r>
      <w:r>
        <w:t xml:space="preserve"> yerine öğrencinin adı soyadı yazılır.</w:t>
      </w:r>
    </w:p>
    <w:p w14:paraId="034A46C1" w14:textId="77777777" w:rsidR="00875615" w:rsidRDefault="00875615" w:rsidP="00245B8A">
      <w:pPr>
        <w:pStyle w:val="CommentText"/>
      </w:pPr>
    </w:p>
    <w:p w14:paraId="1CA72222" w14:textId="77777777" w:rsidR="00875615" w:rsidRDefault="00875615" w:rsidP="00245B8A">
      <w:pPr>
        <w:pStyle w:val="CommentText"/>
      </w:pPr>
      <w:r w:rsidRPr="00EC3F89">
        <w:t>“TEZ BAŞLIĞI”</w:t>
      </w:r>
      <w:r>
        <w:t xml:space="preserve"> kısmına tırnak içinde tezin başlığı yazılır. </w:t>
      </w:r>
    </w:p>
    <w:p w14:paraId="5388FD54" w14:textId="77777777" w:rsidR="00875615" w:rsidRDefault="00875615" w:rsidP="00245B8A">
      <w:pPr>
        <w:pStyle w:val="CommentText"/>
      </w:pPr>
    </w:p>
    <w:p w14:paraId="47DBC2B7" w14:textId="7D32EE26" w:rsidR="00875615" w:rsidRDefault="00875615">
      <w:pPr>
        <w:pStyle w:val="CommentText"/>
      </w:pPr>
      <w:r>
        <w:t>Yazılar koyu yazılmaz.</w:t>
      </w:r>
    </w:p>
    <w:p w14:paraId="496B6798" w14:textId="77777777" w:rsidR="00875615" w:rsidRDefault="00875615">
      <w:pPr>
        <w:pStyle w:val="CommentText"/>
      </w:pPr>
    </w:p>
    <w:p w14:paraId="1E4142D1" w14:textId="322D68CE" w:rsidR="00875615" w:rsidRDefault="00875615">
      <w:pPr>
        <w:pStyle w:val="CommentText"/>
      </w:pPr>
      <w:r w:rsidRPr="00E936C8">
        <w:t>(</w:t>
      </w:r>
      <w:r>
        <w:t>i</w:t>
      </w:r>
      <w:r w:rsidRPr="00E936C8">
        <w:t>i) sayılır ancak sayfa numarası yazılmaz</w:t>
      </w:r>
    </w:p>
  </w:comment>
  <w:comment w:id="17" w:author="BTÜ-FBE" w:date="2017-05-10T11:13:00Z" w:initials="BTÜ-FBE">
    <w:p w14:paraId="3872082A" w14:textId="77777777" w:rsidR="00875615" w:rsidRDefault="00875615">
      <w:pPr>
        <w:pStyle w:val="CommentText"/>
      </w:pPr>
    </w:p>
    <w:p w14:paraId="3E2A9556" w14:textId="77777777" w:rsidR="00875615" w:rsidRDefault="00875615">
      <w:pPr>
        <w:pStyle w:val="CommentText"/>
      </w:pPr>
      <w:r w:rsidRPr="002C37BB">
        <w:rPr>
          <w:rStyle w:val="CommentReference"/>
        </w:rPr>
        <w:annotationRef/>
      </w:r>
      <w:r w:rsidRPr="002C37BB">
        <w:t>Tez danışmanı BTÜ içerisinden olmalıdır.</w:t>
      </w:r>
    </w:p>
    <w:p w14:paraId="2C388BC3" w14:textId="77777777" w:rsidR="00875615" w:rsidRDefault="00875615">
      <w:pPr>
        <w:pStyle w:val="CommentText"/>
      </w:pPr>
    </w:p>
    <w:p w14:paraId="2CCFCC73" w14:textId="30FE70C2" w:rsidR="00875615" w:rsidRDefault="00875615">
      <w:pPr>
        <w:pStyle w:val="CommentText"/>
      </w:pPr>
      <w:r w:rsidRPr="002C37BB">
        <w:t>Eğer danışman daha sonra BTÜ den ayrıldıysa da danışman adresi BTÜ yazılmalıdır.</w:t>
      </w:r>
    </w:p>
  </w:comment>
  <w:comment w:id="18" w:author="BTÜ-FBE" w:date="2017-05-10T11:14:00Z" w:initials="BTÜ-FBE">
    <w:p w14:paraId="105674AF" w14:textId="77777777" w:rsidR="00875615" w:rsidRDefault="00875615">
      <w:pPr>
        <w:pStyle w:val="CommentText"/>
      </w:pPr>
    </w:p>
    <w:p w14:paraId="2814F3A5" w14:textId="5FC723EE" w:rsidR="00875615" w:rsidRDefault="00875615">
      <w:pPr>
        <w:pStyle w:val="CommentText"/>
      </w:pPr>
      <w:r>
        <w:rPr>
          <w:rStyle w:val="CommentReference"/>
        </w:rPr>
        <w:annotationRef/>
      </w:r>
      <w:r>
        <w:t>Danışman ad(lar)ı jüri üyeleri kısmına tekrar yazılmaz.</w:t>
      </w:r>
    </w:p>
  </w:comment>
  <w:comment w:id="20" w:author="BTÜ-FBE" w:date="2017-05-10T11:14:00Z" w:initials="BTÜ-FBE">
    <w:p w14:paraId="2338AC07" w14:textId="77777777" w:rsidR="00875615" w:rsidRDefault="00875615" w:rsidP="001647B5">
      <w:pPr>
        <w:pStyle w:val="CommentText"/>
      </w:pPr>
    </w:p>
    <w:p w14:paraId="33A96F03" w14:textId="502C562B" w:rsidR="00875615" w:rsidRDefault="00875615" w:rsidP="001647B5">
      <w:pPr>
        <w:pStyle w:val="CommentText"/>
      </w:pPr>
      <w:r>
        <w:rPr>
          <w:rStyle w:val="CommentReference"/>
        </w:rPr>
        <w:annotationRef/>
      </w:r>
      <w:r>
        <w:t>Savunma Tarihi: Tezin savunulduğu tarihtir.</w:t>
      </w:r>
    </w:p>
  </w:comment>
  <w:comment w:id="19" w:author="BTÜ-FBE" w:date="2017-05-10T11:14:00Z" w:initials="BTÜ-FBE">
    <w:p w14:paraId="4FF2905A" w14:textId="77777777" w:rsidR="00875615" w:rsidRDefault="00875615" w:rsidP="001647B5">
      <w:pPr>
        <w:pStyle w:val="CommentText"/>
      </w:pPr>
    </w:p>
    <w:p w14:paraId="06149AFD" w14:textId="2798B9A5" w:rsidR="00875615" w:rsidRDefault="00875615" w:rsidP="001647B5">
      <w:pPr>
        <w:pStyle w:val="CommentText"/>
      </w:pPr>
      <w:r>
        <w:rPr>
          <w:rStyle w:val="CommentReference"/>
        </w:rPr>
        <w:annotationRef/>
      </w:r>
      <w:r>
        <w:t>Düzeltme alan  tezler için bu tarih düzeltilmiş tezin savunulduğu  tarihtir.</w:t>
      </w:r>
    </w:p>
  </w:comment>
  <w:comment w:id="21" w:author="BTÜ-FBE" w:date="2017-05-10T11:14:00Z" w:initials="BTÜ-FBE">
    <w:p w14:paraId="2916A677" w14:textId="77777777" w:rsidR="00875615" w:rsidRDefault="00875615" w:rsidP="001647B5">
      <w:pPr>
        <w:rPr>
          <w:lang w:val="en-US"/>
        </w:rPr>
      </w:pPr>
    </w:p>
    <w:p w14:paraId="5F8A9EAB" w14:textId="64FCED8F" w:rsidR="00875615" w:rsidRPr="002712A0" w:rsidRDefault="00875615" w:rsidP="001647B5">
      <w:pPr>
        <w:rPr>
          <w:lang w:val="en-US"/>
        </w:rPr>
      </w:pPr>
      <w:r>
        <w:rPr>
          <w:rStyle w:val="CommentReference"/>
        </w:rPr>
        <w:annotationRef/>
      </w:r>
      <w:r>
        <w:rPr>
          <w:lang w:val="en-US"/>
        </w:rPr>
        <w:t>Sayfa numarası iç kapaktan  itibaren saymaya başladığı için Onay Sayfası “ii” numaralı sayfaya, denk gelir, ancak sayfa numarası yazılmaz</w:t>
      </w:r>
    </w:p>
    <w:p w14:paraId="63F60041" w14:textId="77777777" w:rsidR="00875615" w:rsidRDefault="00875615" w:rsidP="001647B5">
      <w:pPr>
        <w:pStyle w:val="CommentText"/>
      </w:pPr>
    </w:p>
  </w:comment>
  <w:comment w:id="22" w:author="Beyhan Bayhan" w:date="2017-05-10T11:14:00Z" w:initials="BB">
    <w:p w14:paraId="46D3D950" w14:textId="77777777" w:rsidR="00875615" w:rsidRDefault="00875615">
      <w:pPr>
        <w:pStyle w:val="CommentText"/>
      </w:pPr>
      <w:r>
        <w:rPr>
          <w:rStyle w:val="CommentReference"/>
        </w:rPr>
        <w:annotationRef/>
      </w:r>
    </w:p>
    <w:p w14:paraId="7252EAD6" w14:textId="4844B844" w:rsidR="00875615" w:rsidRDefault="00875615">
      <w:pPr>
        <w:pStyle w:val="CommentText"/>
      </w:pPr>
      <w:r>
        <w:t>Mavi  kalemle imzalanacaktır</w:t>
      </w:r>
    </w:p>
    <w:p w14:paraId="0F5DD941" w14:textId="77777777" w:rsidR="00875615" w:rsidRDefault="00875615">
      <w:pPr>
        <w:pStyle w:val="CommentText"/>
      </w:pPr>
    </w:p>
    <w:p w14:paraId="23D4BCDE" w14:textId="335E64B8" w:rsidR="00875615" w:rsidRDefault="00875615" w:rsidP="008A4620">
      <w:pPr>
        <w:pStyle w:val="CommentText"/>
      </w:pPr>
      <w:r w:rsidRPr="00E936C8">
        <w:t>(</w:t>
      </w:r>
      <w:r>
        <w:t>i</w:t>
      </w:r>
      <w:r w:rsidRPr="00E936C8">
        <w:t>i</w:t>
      </w:r>
      <w:r>
        <w:t>i</w:t>
      </w:r>
      <w:r w:rsidRPr="00E936C8">
        <w:t>) sayılır ancak sayfa numarası yazılmaz</w:t>
      </w:r>
    </w:p>
    <w:p w14:paraId="29AE6E93" w14:textId="77777777" w:rsidR="00875615" w:rsidRDefault="00875615">
      <w:pPr>
        <w:pStyle w:val="CommentText"/>
      </w:pPr>
    </w:p>
  </w:comment>
  <w:comment w:id="24" w:author="BTÜ-FBE" w:date="2017-05-10T11:15:00Z" w:initials="BTÜ-FBE">
    <w:p w14:paraId="3D965B4A" w14:textId="77777777" w:rsidR="00875615" w:rsidRDefault="00875615" w:rsidP="0054351A">
      <w:pPr>
        <w:rPr>
          <w:lang w:val="en-GB"/>
        </w:rPr>
      </w:pPr>
    </w:p>
    <w:p w14:paraId="6EE12775" w14:textId="4C3904AB" w:rsidR="00875615" w:rsidRPr="0054351A" w:rsidRDefault="00875615" w:rsidP="0054351A">
      <w:pPr>
        <w:rPr>
          <w:lang w:val="en-GB"/>
        </w:rPr>
      </w:pPr>
      <w:r>
        <w:rPr>
          <w:rStyle w:val="CommentReference"/>
        </w:rPr>
        <w:annotationRef/>
      </w:r>
      <w:r>
        <w:rPr>
          <w:lang w:val="en-GB"/>
        </w:rPr>
        <w:t>Tarih ve yazar isminin aynı hizada olması gerekir.</w:t>
      </w:r>
    </w:p>
  </w:comment>
  <w:comment w:id="25" w:author="BTÜ-FBE" w:date="2017-05-10T11:15:00Z" w:initials="BTÜ-FBE">
    <w:p w14:paraId="198F36EA" w14:textId="77777777" w:rsidR="00875615" w:rsidRDefault="00875615" w:rsidP="00B256DA"/>
    <w:p w14:paraId="63C964F6" w14:textId="263A6F99" w:rsidR="00875615" w:rsidRDefault="00875615" w:rsidP="00B256DA">
      <w:r>
        <w:rPr>
          <w:rStyle w:val="CommentReference"/>
        </w:rPr>
        <w:annotationRef/>
      </w:r>
      <w:r>
        <w:t>Kenar boşlukları, “Sayfa yapısı” bölümündeki ayarlar üzerinden “Normal” olarak ayarlanır. Alt, üst ve dış kenar boşlukları 2,5 cm olarak,  iç kenar boşluğu ise 4 cm olarak ayarlanır.</w:t>
      </w:r>
    </w:p>
    <w:p w14:paraId="4274E558" w14:textId="77777777" w:rsidR="00875615" w:rsidRDefault="00875615" w:rsidP="00B256DA"/>
    <w:p w14:paraId="241A5C5E" w14:textId="02E77473" w:rsidR="00875615" w:rsidRDefault="00875615" w:rsidP="00B256DA">
      <w:r>
        <w:t>Değişiklikler tüm belgeye uygulanır.</w:t>
      </w:r>
    </w:p>
    <w:p w14:paraId="0FD26D27" w14:textId="77777777" w:rsidR="00875615" w:rsidRDefault="00875615" w:rsidP="00B256DA"/>
    <w:p w14:paraId="4999921B" w14:textId="00BD60ED" w:rsidR="00875615" w:rsidRPr="00FC46E6" w:rsidRDefault="00875615" w:rsidP="00FC46E6">
      <w:pPr>
        <w:pStyle w:val="CommentText"/>
        <w:rPr>
          <w:b/>
        </w:rPr>
      </w:pPr>
      <w:r w:rsidRPr="00FC46E6">
        <w:rPr>
          <w:b/>
        </w:rPr>
        <w:t>(v) sayılır ve sayfa numarası yazılmaya başlanır</w:t>
      </w:r>
      <w:r>
        <w:rPr>
          <w:b/>
        </w:rPr>
        <w:t>!</w:t>
      </w:r>
    </w:p>
    <w:p w14:paraId="16B219EF" w14:textId="77777777" w:rsidR="00875615" w:rsidRDefault="00875615" w:rsidP="00B256DA"/>
  </w:comment>
  <w:comment w:id="27" w:author="BTÜ-FBE" w:date="2017-05-10T11:16:00Z" w:initials="BTÜ-FBE">
    <w:p w14:paraId="5550A8F4" w14:textId="77777777" w:rsidR="00875615" w:rsidRDefault="00875615" w:rsidP="0015126A">
      <w:pPr>
        <w:rPr>
          <w:lang w:val="en-GB"/>
        </w:rPr>
      </w:pPr>
      <w:r>
        <w:rPr>
          <w:rStyle w:val="CommentReference"/>
        </w:rPr>
        <w:annotationRef/>
      </w:r>
    </w:p>
    <w:p w14:paraId="126E6C6A" w14:textId="42036406" w:rsidR="00875615" w:rsidRDefault="00875615" w:rsidP="0015126A">
      <w:pPr>
        <w:pStyle w:val="ListParagraph"/>
        <w:numPr>
          <w:ilvl w:val="0"/>
          <w:numId w:val="21"/>
        </w:numPr>
        <w:rPr>
          <w:lang w:val="en-GB"/>
        </w:rPr>
      </w:pPr>
      <w:r>
        <w:rPr>
          <w:lang w:val="en-GB"/>
        </w:rPr>
        <w:t xml:space="preserve"> </w:t>
      </w:r>
      <w:r w:rsidRPr="00533CE0">
        <w:rPr>
          <w:lang w:val="en-GB"/>
        </w:rPr>
        <w:t>İÇİNDEKİLER hazırlanırken 1 satır boşluk bırakılır.</w:t>
      </w:r>
      <w:r>
        <w:rPr>
          <w:lang w:val="en-GB"/>
        </w:rPr>
        <w:t>(Paragraf&gt;Satır Aralığı&gt;Tek)</w:t>
      </w:r>
    </w:p>
    <w:p w14:paraId="3141D4D5" w14:textId="77777777" w:rsidR="00875615" w:rsidRDefault="00875615" w:rsidP="0015126A">
      <w:pPr>
        <w:pStyle w:val="ListParagraph"/>
        <w:numPr>
          <w:ilvl w:val="0"/>
          <w:numId w:val="21"/>
        </w:numPr>
        <w:rPr>
          <w:lang w:val="en-GB"/>
        </w:rPr>
      </w:pPr>
      <w:r w:rsidRPr="00533CE0">
        <w:rPr>
          <w:lang w:val="en-GB"/>
        </w:rPr>
        <w:t xml:space="preserve"> </w:t>
      </w:r>
      <w:r>
        <w:rPr>
          <w:lang w:val="en-GB"/>
        </w:rPr>
        <w:t xml:space="preserve"> </w:t>
      </w:r>
      <w:r w:rsidRPr="00533CE0">
        <w:rPr>
          <w:b/>
          <w:lang w:val="en-GB"/>
        </w:rPr>
        <w:t>Sayfa</w:t>
      </w:r>
      <w:r w:rsidRPr="00533CE0">
        <w:rPr>
          <w:lang w:val="en-GB"/>
        </w:rPr>
        <w:t xml:space="preserve"> yazısı sağa dayalı  olur.</w:t>
      </w:r>
    </w:p>
    <w:p w14:paraId="458EBD4E" w14:textId="6C6E4573" w:rsidR="00875615" w:rsidRDefault="00875615" w:rsidP="0015126A">
      <w:pPr>
        <w:pStyle w:val="ListParagraph"/>
        <w:numPr>
          <w:ilvl w:val="0"/>
          <w:numId w:val="21"/>
        </w:numPr>
        <w:rPr>
          <w:lang w:val="en-GB"/>
        </w:rPr>
      </w:pPr>
      <w:r>
        <w:rPr>
          <w:lang w:val="en-GB"/>
        </w:rPr>
        <w:t xml:space="preserve"> 1. derece başlıklar (önsöz, içindekiler, listeler.., kaynaklar, tezin bölümleri) koyu yazılır, 2., 3., 4. derece başlıklar koyu olmaz.</w:t>
      </w:r>
    </w:p>
    <w:p w14:paraId="5D6B403E" w14:textId="77777777" w:rsidR="00875615" w:rsidRDefault="00875615" w:rsidP="006A50B7">
      <w:pPr>
        <w:pStyle w:val="ListParagraph"/>
        <w:ind w:left="0"/>
        <w:rPr>
          <w:lang w:val="en-GB"/>
        </w:rPr>
      </w:pPr>
    </w:p>
    <w:p w14:paraId="10012F95" w14:textId="77777777" w:rsidR="00875615" w:rsidRDefault="00875615" w:rsidP="0015126A">
      <w:pPr>
        <w:pStyle w:val="ListParagraph"/>
        <w:numPr>
          <w:ilvl w:val="0"/>
          <w:numId w:val="21"/>
        </w:numPr>
        <w:rPr>
          <w:lang w:val="en-GB"/>
        </w:rPr>
      </w:pPr>
      <w:r>
        <w:rPr>
          <w:lang w:val="en-GB"/>
        </w:rPr>
        <w:t xml:space="preserve"> 5. derece başlıklar içindekilerde verilmez.</w:t>
      </w:r>
    </w:p>
    <w:p w14:paraId="768C60EA" w14:textId="77777777" w:rsidR="00875615" w:rsidRDefault="00875615" w:rsidP="006A50B7">
      <w:pPr>
        <w:pStyle w:val="ListParagraph"/>
        <w:ind w:left="0"/>
        <w:rPr>
          <w:lang w:val="en-GB"/>
        </w:rPr>
      </w:pPr>
    </w:p>
    <w:p w14:paraId="188B1D3B" w14:textId="77777777" w:rsidR="00875615" w:rsidRPr="00533CE0" w:rsidRDefault="00875615" w:rsidP="0015126A">
      <w:pPr>
        <w:pStyle w:val="ListParagraph"/>
        <w:numPr>
          <w:ilvl w:val="0"/>
          <w:numId w:val="21"/>
        </w:numPr>
        <w:rPr>
          <w:lang w:val="en-GB"/>
        </w:rPr>
      </w:pPr>
      <w:r w:rsidRPr="00533CE0">
        <w:rPr>
          <w:lang w:val="en-GB"/>
        </w:rPr>
        <w:t xml:space="preserve">  Metin içindeki başlıkların </w:t>
      </w:r>
      <w:r w:rsidRPr="00533CE0">
        <w:rPr>
          <w:b/>
          <w:lang w:val="en-GB"/>
        </w:rPr>
        <w:t>stilleri</w:t>
      </w:r>
      <w:r w:rsidRPr="00533CE0">
        <w:rPr>
          <w:lang w:val="en-GB"/>
        </w:rPr>
        <w:t xml:space="preserve"> “BAŞLIK1”, “BAŞLIK2” gibi ayarlandıktan sonra içindekiler listesi otomatik olarak oluşturulmuştur.</w:t>
      </w:r>
    </w:p>
    <w:p w14:paraId="2BED1975" w14:textId="77777777" w:rsidR="00875615" w:rsidRDefault="00875615" w:rsidP="0015126A">
      <w:pPr>
        <w:rPr>
          <w:lang w:val="en-GB"/>
        </w:rPr>
      </w:pPr>
    </w:p>
    <w:p w14:paraId="41F659BF" w14:textId="77777777" w:rsidR="00875615" w:rsidRDefault="00875615" w:rsidP="0015126A">
      <w:pPr>
        <w:pStyle w:val="CommentText"/>
      </w:pPr>
    </w:p>
    <w:p w14:paraId="771FA9DE" w14:textId="14C499E5" w:rsidR="00875615" w:rsidRDefault="00875615">
      <w:pPr>
        <w:pStyle w:val="CommentText"/>
      </w:pPr>
    </w:p>
  </w:comment>
  <w:comment w:id="28" w:author="BTÜ-FBE" w:date="2017-06-28T14:07:00Z" w:initials="BTÜ-FBE">
    <w:p w14:paraId="026EDB69" w14:textId="77777777" w:rsidR="00875615" w:rsidRDefault="00875615" w:rsidP="0015126A">
      <w:pPr>
        <w:pStyle w:val="CommentText"/>
      </w:pPr>
    </w:p>
    <w:p w14:paraId="4163D6CA" w14:textId="71E3FBEC" w:rsidR="00875615" w:rsidRDefault="00875615" w:rsidP="0015126A">
      <w:pPr>
        <w:pStyle w:val="CommentText"/>
      </w:pPr>
      <w:r>
        <w:rPr>
          <w:rStyle w:val="CommentReference"/>
        </w:rPr>
        <w:annotationRef/>
      </w:r>
      <w:r>
        <w:t>Sayfa yazısının altı çizilidir ve sayfa numaraları bu yazının altında hizalanır.</w:t>
      </w:r>
    </w:p>
    <w:p w14:paraId="32F5C60D" w14:textId="77777777" w:rsidR="00875615" w:rsidRDefault="00875615" w:rsidP="0015126A">
      <w:pPr>
        <w:pStyle w:val="CommentText"/>
      </w:pPr>
    </w:p>
    <w:p w14:paraId="19BBB49C" w14:textId="1F9009E2" w:rsidR="00875615" w:rsidRDefault="00875615" w:rsidP="0015126A">
      <w:pPr>
        <w:pStyle w:val="CommentText"/>
      </w:pPr>
      <w:r>
        <w:t xml:space="preserve">Burada verilen “İÇİNDEKİLER” örneğindeki “ŞEKİL VE ÇİZELGELER”, “METİNLER”,”ATIFLAR...”  bu belgenin içeriği ile uyumludur. Tez yazılırken bu başlıkların yerine uygun gördüğünüz başlıkları kullanınız. Ör: </w:t>
      </w:r>
      <w:r w:rsidRPr="00506DA8">
        <w:rPr>
          <w:b/>
        </w:rPr>
        <w:t>2.MATERYAL VE YÖNTEM, 3.ANALİTİK MODEL 4. DEBNEYSEL ÇALIŞMALAR, 5.ANALİTİK SONUÇLAR, 6.SONUÇ</w:t>
      </w:r>
      <w:r>
        <w:rPr>
          <w:b/>
        </w:rPr>
        <w:t xml:space="preserve"> ve ÖNERİLER </w:t>
      </w:r>
      <w:r>
        <w:t>gibi...</w:t>
      </w:r>
    </w:p>
    <w:p w14:paraId="3276D628" w14:textId="1402903B" w:rsidR="00875615" w:rsidRDefault="00875615">
      <w:pPr>
        <w:pStyle w:val="CommentText"/>
      </w:pPr>
    </w:p>
  </w:comment>
  <w:comment w:id="33" w:author="BTÜ-FBE" w:date="2017-05-10T11:16:00Z" w:initials="BTÜ-FBE">
    <w:p w14:paraId="52447017" w14:textId="77777777" w:rsidR="00875615" w:rsidRDefault="00875615">
      <w:pPr>
        <w:pStyle w:val="CommentText"/>
      </w:pPr>
    </w:p>
    <w:p w14:paraId="0C547D94" w14:textId="77777777" w:rsidR="00875615" w:rsidRDefault="00875615">
      <w:pPr>
        <w:pStyle w:val="CommentText"/>
      </w:pPr>
      <w:r>
        <w:rPr>
          <w:rStyle w:val="CommentReference"/>
        </w:rPr>
        <w:annotationRef/>
      </w:r>
      <w:r>
        <w:t xml:space="preserve">Kısaltmalar yok ise bu bölüm çıkarılır. </w:t>
      </w:r>
    </w:p>
    <w:p w14:paraId="74EC8805" w14:textId="77777777" w:rsidR="00875615" w:rsidRDefault="00875615">
      <w:pPr>
        <w:pStyle w:val="CommentText"/>
      </w:pPr>
    </w:p>
    <w:p w14:paraId="227B7DAF" w14:textId="2062448D" w:rsidR="00875615" w:rsidRDefault="00875615">
      <w:pPr>
        <w:pStyle w:val="CommentText"/>
      </w:pPr>
      <w:r>
        <w:t>Kısaltmalar alfabetik sıraya göre verilecektir.</w:t>
      </w:r>
    </w:p>
  </w:comment>
  <w:comment w:id="32" w:author="BTÜ-FBE" w:date="2017-01-30T16:47:00Z" w:initials="BTÜ-FBE">
    <w:p w14:paraId="73E50A34" w14:textId="1188CDD4" w:rsidR="00875615" w:rsidRDefault="00875615" w:rsidP="00A24439">
      <w:pPr>
        <w:rPr>
          <w:lang w:val="en-GB"/>
        </w:rPr>
      </w:pPr>
      <w:r>
        <w:rPr>
          <w:rStyle w:val="CommentReference"/>
        </w:rPr>
        <w:annotationRef/>
      </w:r>
    </w:p>
    <w:p w14:paraId="582370ED" w14:textId="693FB2FE" w:rsidR="00875615" w:rsidRDefault="00875615" w:rsidP="007440B3">
      <w:r>
        <w:rPr>
          <w:lang w:val="en-GB"/>
        </w:rPr>
        <w:t>Kısaltma koyu, açıklama normal yazılır.</w:t>
      </w:r>
    </w:p>
  </w:comment>
  <w:comment w:id="37" w:author="BTÜ-FBE" w:date="2017-05-10T11:16:00Z" w:initials="BTÜ-FBE">
    <w:p w14:paraId="312B2DDD" w14:textId="77777777" w:rsidR="00875615" w:rsidRDefault="00875615">
      <w:pPr>
        <w:pStyle w:val="CommentText"/>
      </w:pPr>
    </w:p>
    <w:p w14:paraId="1BDCF806" w14:textId="608B4F79" w:rsidR="00875615" w:rsidRDefault="00875615">
      <w:pPr>
        <w:pStyle w:val="CommentText"/>
      </w:pPr>
      <w:r>
        <w:rPr>
          <w:rStyle w:val="CommentReference"/>
        </w:rPr>
        <w:annotationRef/>
      </w:r>
      <w:r>
        <w:t>Semboller yok ise bu bölüm çıkarılır.</w:t>
      </w:r>
    </w:p>
  </w:comment>
  <w:comment w:id="48" w:author="BTÜ-FBE" w:date="2017-05-10T11:21:00Z" w:initials="BTÜ-FBE">
    <w:p w14:paraId="480351AB" w14:textId="77777777" w:rsidR="00875615" w:rsidRDefault="00875615" w:rsidP="00C72683">
      <w:pPr>
        <w:pStyle w:val="CommentText"/>
      </w:pPr>
    </w:p>
    <w:p w14:paraId="252CA2F1" w14:textId="4260E743" w:rsidR="00875615" w:rsidRDefault="00875615" w:rsidP="00C72683">
      <w:pPr>
        <w:pStyle w:val="CommentText"/>
      </w:pPr>
      <w:r>
        <w:rPr>
          <w:rStyle w:val="CommentReference"/>
        </w:rPr>
        <w:annotationRef/>
      </w:r>
      <w:r>
        <w:t>“ÖZET” başlığı sayfa ortalanarak yazılır.</w:t>
      </w:r>
    </w:p>
    <w:p w14:paraId="49258462" w14:textId="3F546ED4" w:rsidR="00875615" w:rsidRDefault="00875615">
      <w:pPr>
        <w:pStyle w:val="CommentText"/>
      </w:pPr>
    </w:p>
  </w:comment>
  <w:comment w:id="55" w:author="BTÜ-FBE" w:date="2017-05-10T11:09:00Z" w:initials="BTÜ-FBE">
    <w:p w14:paraId="374AE295" w14:textId="77777777" w:rsidR="00875615" w:rsidRDefault="00875615">
      <w:pPr>
        <w:pStyle w:val="CommentText"/>
      </w:pPr>
    </w:p>
    <w:p w14:paraId="6E24CEE3" w14:textId="4EE348B7" w:rsidR="00875615" w:rsidRDefault="00875615">
      <w:pPr>
        <w:pStyle w:val="CommentText"/>
      </w:pPr>
      <w:r>
        <w:rPr>
          <w:rStyle w:val="CommentReference"/>
        </w:rPr>
        <w:annotationRef/>
      </w:r>
      <w:r>
        <w:t>“SUMMARY” başlığı sayfa ortalanarak yazılır.</w:t>
      </w:r>
    </w:p>
  </w:comment>
  <w:comment w:id="61" w:author="BTÜ-FBE" w:date="2017-05-10T11:23:00Z" w:initials="BTÜ-FBE">
    <w:p w14:paraId="01437B4F" w14:textId="77777777" w:rsidR="00875615" w:rsidRDefault="00875615">
      <w:pPr>
        <w:pStyle w:val="CommentText"/>
      </w:pPr>
    </w:p>
    <w:p w14:paraId="3CB0D710" w14:textId="721BA7DA" w:rsidR="00875615" w:rsidRDefault="00875615">
      <w:pPr>
        <w:pStyle w:val="CommentText"/>
      </w:pPr>
      <w:r w:rsidRPr="004B05A4">
        <w:t>Tez içinde kullanılan 2. derece başlıklarda her sözcüğün ilk harfi büyük ve tüm sözcükler koyu yazılır.</w:t>
      </w:r>
      <w:r>
        <w:rPr>
          <w:rStyle w:val="CommentReference"/>
        </w:rPr>
        <w:annotationRef/>
      </w:r>
    </w:p>
  </w:comment>
  <w:comment w:id="147" w:author="BTÜ-FBE" w:date="2017-05-10T11:34:00Z" w:initials="BTÜ-FBE">
    <w:p w14:paraId="6E44C045" w14:textId="77777777" w:rsidR="00875615" w:rsidRDefault="00875615" w:rsidP="00111D4B">
      <w:pPr>
        <w:rPr>
          <w:lang w:val="en-GB"/>
        </w:rPr>
      </w:pPr>
    </w:p>
    <w:p w14:paraId="6890B9E2" w14:textId="5E9117F1" w:rsidR="00875615" w:rsidRPr="00111D4B" w:rsidRDefault="00875615" w:rsidP="00111D4B">
      <w:pPr>
        <w:rPr>
          <w:lang w:val="en-GB"/>
        </w:rPr>
      </w:pPr>
      <w:r>
        <w:rPr>
          <w:rStyle w:val="CommentReference"/>
        </w:rPr>
        <w:annotationRef/>
      </w:r>
      <w:r>
        <w:rPr>
          <w:lang w:val="en-GB"/>
        </w:rPr>
        <w:t>Numaralı gösterim, metin içindeki kullanıldığı sıra esas alınır.</w:t>
      </w:r>
    </w:p>
  </w:comment>
  <w:comment w:id="146" w:author="BTÜ-FBE" w:date="2017-05-10T11:34:00Z" w:initials="BTÜ-FBE">
    <w:p w14:paraId="7F506292" w14:textId="77777777" w:rsidR="00875615" w:rsidRDefault="00875615" w:rsidP="00111D4B">
      <w:pPr>
        <w:rPr>
          <w:lang w:val="es-ES"/>
        </w:rPr>
      </w:pPr>
    </w:p>
    <w:p w14:paraId="5CE14FCD" w14:textId="49E27C11" w:rsidR="00875615" w:rsidRDefault="00875615" w:rsidP="00111D4B">
      <w:pPr>
        <w:rPr>
          <w:lang w:val="es-ES"/>
        </w:rPr>
      </w:pPr>
      <w:r>
        <w:rPr>
          <w:rStyle w:val="CommentReference"/>
        </w:rPr>
        <w:annotationRef/>
      </w:r>
      <w:r w:rsidRPr="00DD337D">
        <w:rPr>
          <w:lang w:val="es-ES"/>
        </w:rPr>
        <w:t xml:space="preserve">KAYNAKLAR soyadına göre, </w:t>
      </w:r>
      <w:r w:rsidRPr="00DD337D">
        <w:rPr>
          <w:b/>
          <w:lang w:val="es-ES"/>
        </w:rPr>
        <w:t>A dan Z ye sıralanır.</w:t>
      </w:r>
      <w:r w:rsidRPr="00DD337D">
        <w:rPr>
          <w:lang w:val="es-ES"/>
        </w:rPr>
        <w:t xml:space="preserve"> </w:t>
      </w:r>
    </w:p>
    <w:p w14:paraId="10BE69ED" w14:textId="77777777" w:rsidR="00875615" w:rsidRPr="00DD337D" w:rsidRDefault="00875615" w:rsidP="00111D4B">
      <w:pPr>
        <w:rPr>
          <w:lang w:val="es-ES"/>
        </w:rPr>
      </w:pPr>
    </w:p>
    <w:p w14:paraId="7400B5B4" w14:textId="2A92F48B" w:rsidR="00875615" w:rsidRDefault="00875615">
      <w:pPr>
        <w:pStyle w:val="CommentText"/>
      </w:pPr>
      <w:r>
        <w:rPr>
          <w:lang w:val="en-GB"/>
        </w:rPr>
        <w:t>Bu bölüm 1</w:t>
      </w:r>
      <w:r w:rsidRPr="005D1AFC">
        <w:rPr>
          <w:lang w:val="en-GB"/>
        </w:rPr>
        <w:t xml:space="preserve"> </w:t>
      </w:r>
      <w:r>
        <w:rPr>
          <w:lang w:val="en-GB"/>
        </w:rPr>
        <w:t xml:space="preserve">satır </w:t>
      </w:r>
      <w:r w:rsidRPr="00DD337D">
        <w:rPr>
          <w:lang w:val="es-ES"/>
        </w:rPr>
        <w:t xml:space="preserve">yazar </w:t>
      </w:r>
      <w:r>
        <w:rPr>
          <w:lang w:val="en-GB"/>
        </w:rPr>
        <w:t>aralıklı olarak yazılır</w:t>
      </w:r>
      <w:r w:rsidRPr="005D1AFC">
        <w:rPr>
          <w:lang w:val="en-GB"/>
        </w:rPr>
        <w:t>.</w:t>
      </w:r>
    </w:p>
  </w:comment>
  <w:comment w:id="173" w:author="BTÜ-FBE" w:date="2017-05-10T11:39:00Z" w:initials="BTÜ-FBE">
    <w:p w14:paraId="3E8C29D0" w14:textId="77777777" w:rsidR="00875615" w:rsidRDefault="00875615">
      <w:pPr>
        <w:pStyle w:val="CommentText"/>
      </w:pPr>
      <w:r>
        <w:rPr>
          <w:rStyle w:val="CommentReference"/>
        </w:rPr>
        <w:annotationRef/>
      </w:r>
    </w:p>
    <w:p w14:paraId="24136EEE" w14:textId="222CF38B" w:rsidR="00875615" w:rsidRDefault="00875615">
      <w:pPr>
        <w:pStyle w:val="CommentText"/>
      </w:pPr>
      <w:r w:rsidRPr="00F90FAE">
        <w:t>ÖZGEÇMİŞ hazırlanırken 1 satır boşluk bırakılır</w:t>
      </w:r>
    </w:p>
  </w:comment>
  <w:comment w:id="174" w:author="BTÜ-FBE" w:date="2017-06-28T14:25:00Z" w:initials="BTÜ-FBE">
    <w:p w14:paraId="3187F350" w14:textId="77777777" w:rsidR="00875615" w:rsidRDefault="00875615">
      <w:pPr>
        <w:pStyle w:val="CommentText"/>
      </w:pPr>
      <w:r>
        <w:rPr>
          <w:rStyle w:val="CommentReference"/>
        </w:rPr>
        <w:annotationRef/>
      </w:r>
    </w:p>
    <w:p w14:paraId="76D27CF1" w14:textId="77777777" w:rsidR="00875615" w:rsidRDefault="00875615">
      <w:pPr>
        <w:pStyle w:val="CommentText"/>
      </w:pPr>
      <w:r>
        <w:t>Fotoğraf şart değildir.</w:t>
      </w:r>
    </w:p>
    <w:p w14:paraId="65287A68" w14:textId="77777777" w:rsidR="00875615" w:rsidRDefault="00875615">
      <w:pPr>
        <w:pStyle w:val="CommentText"/>
      </w:pPr>
      <w:r>
        <w:t xml:space="preserve">Fotoğraf konursa vesikalık fotoğrafın taranmuş hali olmalıdır. </w:t>
      </w:r>
    </w:p>
    <w:p w14:paraId="757BE0D5" w14:textId="06B8360D" w:rsidR="00875615" w:rsidRDefault="00875615">
      <w:pPr>
        <w:pStyle w:val="CommentText"/>
      </w:pPr>
      <w:r>
        <w:t>Tez çıktısı aldıktan sonra  sonra potluk yapacak şekilde vesikalık fotoğraf yapıştırılmaz.</w:t>
      </w:r>
    </w:p>
  </w:comment>
  <w:comment w:id="175" w:author="Beyhan Bayhan" w:date="2017-05-10T11:41:00Z" w:initials="BB">
    <w:p w14:paraId="0381AEC8" w14:textId="60EACCC2" w:rsidR="00875615" w:rsidRDefault="00875615">
      <w:pPr>
        <w:pStyle w:val="CommentText"/>
      </w:pPr>
      <w:r>
        <w:rPr>
          <w:rStyle w:val="CommentReference"/>
        </w:rPr>
        <w:annotationRef/>
      </w:r>
      <w:r>
        <w:t>Zorunlu doldurulacak kısım</w:t>
      </w:r>
    </w:p>
  </w:comment>
  <w:comment w:id="176" w:author="BTÜ-FBE" w:date="2017-05-10T11:39:00Z" w:initials="BTÜ-FBE">
    <w:p w14:paraId="244C2108" w14:textId="77777777" w:rsidR="00875615" w:rsidRDefault="00875615" w:rsidP="008D03E1">
      <w:pPr>
        <w:pStyle w:val="CommentText"/>
      </w:pPr>
      <w:r>
        <w:rPr>
          <w:rStyle w:val="CommentReference"/>
        </w:rPr>
        <w:annotationRef/>
      </w:r>
    </w:p>
    <w:p w14:paraId="179BEBC7" w14:textId="77777777" w:rsidR="00875615" w:rsidRDefault="00875615" w:rsidP="008D03E1">
      <w:pPr>
        <w:pStyle w:val="CommentText"/>
      </w:pPr>
      <w:r w:rsidRPr="00F90FAE">
        <w:t>ÖZGEÇMİŞ hazırlanırken 1 satır boşluk bırakılır</w:t>
      </w:r>
    </w:p>
  </w:comment>
  <w:comment w:id="177" w:author="BTÜ-FBE" w:date="2017-06-28T14:25:00Z" w:initials="BTÜ-FBE">
    <w:p w14:paraId="53B0E9CA" w14:textId="77777777" w:rsidR="00875615" w:rsidRDefault="00875615" w:rsidP="008D03E1">
      <w:pPr>
        <w:pStyle w:val="CommentText"/>
      </w:pPr>
      <w:r>
        <w:rPr>
          <w:rStyle w:val="CommentReference"/>
        </w:rPr>
        <w:annotationRef/>
      </w:r>
    </w:p>
    <w:p w14:paraId="4505C293" w14:textId="77777777" w:rsidR="00875615" w:rsidRDefault="00875615" w:rsidP="008D03E1">
      <w:pPr>
        <w:pStyle w:val="CommentText"/>
      </w:pPr>
      <w:r>
        <w:t>Fotoğraf şart değildir.</w:t>
      </w:r>
    </w:p>
    <w:p w14:paraId="0906533A" w14:textId="77777777" w:rsidR="00875615" w:rsidRDefault="00875615" w:rsidP="008D03E1">
      <w:pPr>
        <w:pStyle w:val="CommentText"/>
      </w:pPr>
      <w:r>
        <w:t xml:space="preserve">Fotoğraf konursa vesikalık fotoğrafın taranmuş hali olmalıdır. </w:t>
      </w:r>
    </w:p>
    <w:p w14:paraId="52B39908" w14:textId="77777777" w:rsidR="00875615" w:rsidRDefault="00875615" w:rsidP="008D03E1">
      <w:pPr>
        <w:pStyle w:val="CommentText"/>
      </w:pPr>
      <w:r>
        <w:t>Tez çıktısı aldıktan sonra  sonra potluk yapacak şekilde vesikalık fotoğraf yapıştırılmaz.</w:t>
      </w:r>
    </w:p>
  </w:comment>
  <w:comment w:id="178" w:author="Beyhan Bayhan" w:date="2017-05-10T11:41:00Z" w:initials="BB">
    <w:p w14:paraId="4F02B441" w14:textId="77777777" w:rsidR="00875615" w:rsidRDefault="00875615" w:rsidP="008D03E1">
      <w:pPr>
        <w:pStyle w:val="CommentText"/>
      </w:pPr>
      <w:r>
        <w:rPr>
          <w:rStyle w:val="CommentReference"/>
        </w:rPr>
        <w:annotationRef/>
      </w:r>
      <w:r>
        <w:t>Zorunlu doldurulacak kısım</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82E857D" w15:done="0"/>
  <w15:commentEx w15:paraId="1DBD82AA" w15:done="0"/>
  <w15:commentEx w15:paraId="283291BB" w15:done="0"/>
  <w15:commentEx w15:paraId="6AEDC360" w15:done="0"/>
  <w15:commentEx w15:paraId="392F4848" w15:done="0"/>
  <w15:commentEx w15:paraId="35A1EEFF" w15:done="0"/>
  <w15:commentEx w15:paraId="22D3904B" w15:done="0"/>
  <w15:commentEx w15:paraId="0164D998" w15:done="0"/>
  <w15:commentEx w15:paraId="79AB03C0" w15:done="0"/>
  <w15:commentEx w15:paraId="132B1D73" w15:done="0"/>
  <w15:commentEx w15:paraId="0865E919" w15:done="0"/>
  <w15:commentEx w15:paraId="600F9EAD" w15:done="0"/>
  <w15:commentEx w15:paraId="5252C657" w15:done="0"/>
  <w15:commentEx w15:paraId="7255E49F" w15:done="0"/>
  <w15:commentEx w15:paraId="55D1A45F" w15:done="0"/>
  <w15:commentEx w15:paraId="55F417CF" w15:done="0"/>
  <w15:commentEx w15:paraId="1E4142D1" w15:done="0"/>
  <w15:commentEx w15:paraId="2CCFCC73" w15:done="0"/>
  <w15:commentEx w15:paraId="2814F3A5" w15:done="0"/>
  <w15:commentEx w15:paraId="33A96F03" w15:done="0"/>
  <w15:commentEx w15:paraId="06149AFD" w15:done="0"/>
  <w15:commentEx w15:paraId="63F60041" w15:done="0"/>
  <w15:commentEx w15:paraId="29AE6E93" w15:done="0"/>
  <w15:commentEx w15:paraId="6EE12775" w15:done="0"/>
  <w15:commentEx w15:paraId="16B219EF" w15:done="0"/>
  <w15:commentEx w15:paraId="771FA9DE" w15:done="0"/>
  <w15:commentEx w15:paraId="3276D628" w15:done="0"/>
  <w15:commentEx w15:paraId="227B7DAF" w15:done="0"/>
  <w15:commentEx w15:paraId="582370ED" w15:done="0"/>
  <w15:commentEx w15:paraId="1BDCF806" w15:done="0"/>
  <w15:commentEx w15:paraId="49258462" w15:done="0"/>
  <w15:commentEx w15:paraId="6E24CEE3" w15:done="0"/>
  <w15:commentEx w15:paraId="3CB0D710" w15:done="0"/>
  <w15:commentEx w15:paraId="6890B9E2" w15:done="0"/>
  <w15:commentEx w15:paraId="7400B5B4" w15:done="0"/>
  <w15:commentEx w15:paraId="24136EEE" w15:done="0"/>
  <w15:commentEx w15:paraId="757BE0D5" w15:done="0"/>
  <w15:commentEx w15:paraId="0381AEC8" w15:done="0"/>
  <w15:commentEx w15:paraId="179BEBC7" w15:done="0"/>
  <w15:commentEx w15:paraId="52B39908" w15:done="0"/>
  <w15:commentEx w15:paraId="4F02B44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82E857D" w16cid:durableId="782E857D"/>
  <w16cid:commentId w16cid:paraId="1DBD82AA" w16cid:durableId="1DBD82AA"/>
  <w16cid:commentId w16cid:paraId="283291BB" w16cid:durableId="283291BB"/>
  <w16cid:commentId w16cid:paraId="6AEDC360" w16cid:durableId="6AEDC360"/>
  <w16cid:commentId w16cid:paraId="392F4848" w16cid:durableId="392F4848"/>
  <w16cid:commentId w16cid:paraId="35A1EEFF" w16cid:durableId="35A1EEFF"/>
  <w16cid:commentId w16cid:paraId="22D3904B" w16cid:durableId="22D3904B"/>
  <w16cid:commentId w16cid:paraId="0164D998" w16cid:durableId="0164D998"/>
  <w16cid:commentId w16cid:paraId="79AB03C0" w16cid:durableId="79AB03C0"/>
  <w16cid:commentId w16cid:paraId="132B1D73" w16cid:durableId="132B1D73"/>
  <w16cid:commentId w16cid:paraId="0865E919" w16cid:durableId="0865E919"/>
  <w16cid:commentId w16cid:paraId="600F9EAD" w16cid:durableId="600F9EAD"/>
  <w16cid:commentId w16cid:paraId="5252C657" w16cid:durableId="5252C657"/>
  <w16cid:commentId w16cid:paraId="7255E49F" w16cid:durableId="7255E49F"/>
  <w16cid:commentId w16cid:paraId="55D1A45F" w16cid:durableId="55D1A45F"/>
  <w16cid:commentId w16cid:paraId="55F417CF" w16cid:durableId="55F417CF"/>
  <w16cid:commentId w16cid:paraId="1E4142D1" w16cid:durableId="1E4142D1"/>
  <w16cid:commentId w16cid:paraId="2CCFCC73" w16cid:durableId="2CCFCC73"/>
  <w16cid:commentId w16cid:paraId="2814F3A5" w16cid:durableId="2814F3A5"/>
  <w16cid:commentId w16cid:paraId="33A96F03" w16cid:durableId="33A96F03"/>
  <w16cid:commentId w16cid:paraId="06149AFD" w16cid:durableId="06149AFD"/>
  <w16cid:commentId w16cid:paraId="63F60041" w16cid:durableId="63F60041"/>
  <w16cid:commentId w16cid:paraId="29AE6E93" w16cid:durableId="29AE6E93"/>
  <w16cid:commentId w16cid:paraId="6EE12775" w16cid:durableId="6EE12775"/>
  <w16cid:commentId w16cid:paraId="16B219EF" w16cid:durableId="16B219EF"/>
  <w16cid:commentId w16cid:paraId="771FA9DE" w16cid:durableId="771FA9DE"/>
  <w16cid:commentId w16cid:paraId="3276D628" w16cid:durableId="3276D628"/>
  <w16cid:commentId w16cid:paraId="227B7DAF" w16cid:durableId="227B7DAF"/>
  <w16cid:commentId w16cid:paraId="582370ED" w16cid:durableId="582370ED"/>
  <w16cid:commentId w16cid:paraId="1BDCF806" w16cid:durableId="1BDCF806"/>
  <w16cid:commentId w16cid:paraId="49258462" w16cid:durableId="49258462"/>
  <w16cid:commentId w16cid:paraId="6E24CEE3" w16cid:durableId="6E24CEE3"/>
  <w16cid:commentId w16cid:paraId="3CB0D710" w16cid:durableId="3CB0D710"/>
  <w16cid:commentId w16cid:paraId="6890B9E2" w16cid:durableId="6890B9E2"/>
  <w16cid:commentId w16cid:paraId="7400B5B4" w16cid:durableId="7400B5B4"/>
  <w16cid:commentId w16cid:paraId="24136EEE" w16cid:durableId="24136EEE"/>
  <w16cid:commentId w16cid:paraId="757BE0D5" w16cid:durableId="757BE0D5"/>
  <w16cid:commentId w16cid:paraId="0381AEC8" w16cid:durableId="0381AEC8"/>
  <w16cid:commentId w16cid:paraId="179BEBC7" w16cid:durableId="179BEBC7"/>
  <w16cid:commentId w16cid:paraId="52B39908" w16cid:durableId="52B39908"/>
  <w16cid:commentId w16cid:paraId="4F02B441" w16cid:durableId="4F02B4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4AFC82" w14:textId="77777777" w:rsidR="000D56B6" w:rsidRDefault="000D56B6" w:rsidP="002E639E">
      <w:r>
        <w:separator/>
      </w:r>
    </w:p>
    <w:p w14:paraId="79C5BC93" w14:textId="77777777" w:rsidR="000D56B6" w:rsidRDefault="000D56B6"/>
  </w:endnote>
  <w:endnote w:type="continuationSeparator" w:id="0">
    <w:p w14:paraId="02175F8C" w14:textId="77777777" w:rsidR="000D56B6" w:rsidRDefault="000D56B6" w:rsidP="002E639E">
      <w:r>
        <w:continuationSeparator/>
      </w:r>
    </w:p>
    <w:p w14:paraId="55B9360E" w14:textId="77777777" w:rsidR="000D56B6" w:rsidRDefault="000D56B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W1)">
    <w:altName w:val="Times New Roman"/>
    <w:charset w:val="A2"/>
    <w:family w:val="roman"/>
    <w:pitch w:val="variable"/>
    <w:sig w:usb0="00000000" w:usb1="80000000" w:usb2="00000008"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A2"/>
    <w:family w:val="swiss"/>
    <w:pitch w:val="variable"/>
    <w:sig w:usb0="E1002EFF" w:usb1="C000605B" w:usb2="00000029" w:usb3="00000000" w:csb0="000101FF" w:csb1="00000000"/>
  </w:font>
  <w:font w:name="Cambria">
    <w:panose1 w:val="02040503050406030204"/>
    <w:charset w:val="A2"/>
    <w:family w:val="roman"/>
    <w:pitch w:val="variable"/>
    <w:sig w:usb0="E00006FF" w:usb1="420024FF" w:usb2="02000000" w:usb3="00000000" w:csb0="0000019F" w:csb1="00000000"/>
  </w:font>
  <w:font w:name="Malgun Gothic">
    <w:panose1 w:val="020B0503020000020004"/>
    <w:charset w:val="81"/>
    <w:family w:val="swiss"/>
    <w:pitch w:val="variable"/>
    <w:sig w:usb0="9000002F" w:usb1="29D77CFB" w:usb2="00000012" w:usb3="00000000" w:csb0="00080001" w:csb1="00000000"/>
  </w:font>
  <w:font w:name="Consolas">
    <w:panose1 w:val="020B0609020204030204"/>
    <w:charset w:val="A2"/>
    <w:family w:val="modern"/>
    <w:pitch w:val="fixed"/>
    <w:sig w:usb0="E00006FF" w:usb1="0000FCFF" w:usb2="00000001" w:usb3="00000000" w:csb0="0000019F" w:csb1="00000000"/>
  </w:font>
  <w:font w:name="Calibri">
    <w:panose1 w:val="020F0502020204030204"/>
    <w:charset w:val="A2"/>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4AD316" w14:textId="77777777" w:rsidR="00875615" w:rsidRDefault="00875615">
    <w:pP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DA6ADD" w14:textId="4C1DE0CA" w:rsidR="00875615" w:rsidRDefault="00875615">
    <w:pPr>
      <w:pStyle w:val="Footer"/>
      <w:jc w:val="center"/>
    </w:pPr>
  </w:p>
  <w:p w14:paraId="6290D353" w14:textId="77777777" w:rsidR="00875615" w:rsidRDefault="0087561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noProof w:val="0"/>
      </w:rPr>
      <w:id w:val="-2121217132"/>
      <w:docPartObj>
        <w:docPartGallery w:val="Page Numbers (Bottom of Page)"/>
        <w:docPartUnique/>
      </w:docPartObj>
    </w:sdtPr>
    <w:sdtEndPr>
      <w:rPr>
        <w:noProof/>
      </w:rPr>
    </w:sdtEndPr>
    <w:sdtContent>
      <w:p w14:paraId="00101AB0" w14:textId="3F254D96" w:rsidR="00875615" w:rsidRDefault="00875615">
        <w:pPr>
          <w:pStyle w:val="Footer"/>
          <w:jc w:val="center"/>
        </w:pPr>
        <w:r>
          <w:rPr>
            <w:noProof w:val="0"/>
          </w:rPr>
          <w:fldChar w:fldCharType="begin"/>
        </w:r>
        <w:r>
          <w:instrText xml:space="preserve"> PAGE   \* MERGEFORMAT </w:instrText>
        </w:r>
        <w:r>
          <w:rPr>
            <w:noProof w:val="0"/>
          </w:rPr>
          <w:fldChar w:fldCharType="separate"/>
        </w:r>
        <w:r w:rsidR="008C1D52">
          <w:t>xiii</w:t>
        </w:r>
        <w:r>
          <w:fldChar w:fldCharType="end"/>
        </w:r>
      </w:p>
    </w:sdtContent>
  </w:sdt>
  <w:p w14:paraId="05F78062" w14:textId="77777777" w:rsidR="00875615" w:rsidRDefault="00875615"/>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311880" w14:textId="77777777" w:rsidR="00875615" w:rsidRDefault="00875615" w:rsidP="004B73F6">
    <w:pPr>
      <w:pStyle w:val="Footer"/>
      <w:framePr w:wrap="around" w:vAnchor="text" w:hAnchor="margin" w:xAlign="center" w:y="1"/>
      <w:rPr>
        <w:rStyle w:val="PageNumber"/>
        <w:rFonts w:eastAsia="Batang"/>
      </w:rPr>
    </w:pPr>
    <w:r>
      <w:rPr>
        <w:rStyle w:val="PageNumber"/>
        <w:rFonts w:eastAsia="Batang"/>
      </w:rPr>
      <w:fldChar w:fldCharType="begin"/>
    </w:r>
    <w:r>
      <w:rPr>
        <w:rStyle w:val="PageNumber"/>
        <w:rFonts w:eastAsia="Batang"/>
      </w:rPr>
      <w:instrText xml:space="preserve">PAGE  </w:instrText>
    </w:r>
    <w:r>
      <w:rPr>
        <w:rStyle w:val="PageNumber"/>
        <w:rFonts w:eastAsia="Batang"/>
      </w:rPr>
      <w:fldChar w:fldCharType="separate"/>
    </w:r>
    <w:r>
      <w:rPr>
        <w:rStyle w:val="PageNumber"/>
        <w:rFonts w:eastAsia="Batang"/>
      </w:rPr>
      <w:t>2</w:t>
    </w:r>
    <w:r>
      <w:rPr>
        <w:rStyle w:val="PageNumber"/>
        <w:rFonts w:eastAsia="Batang"/>
      </w:rPr>
      <w:fldChar w:fldCharType="end"/>
    </w:r>
  </w:p>
  <w:p w14:paraId="0C8598EE" w14:textId="77777777" w:rsidR="00875615" w:rsidRDefault="00875615">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08244389"/>
      <w:docPartObj>
        <w:docPartGallery w:val="Page Numbers (Bottom of Page)"/>
        <w:docPartUnique/>
      </w:docPartObj>
    </w:sdtPr>
    <w:sdtContent>
      <w:p w14:paraId="091439B3" w14:textId="1EF9F6BE" w:rsidR="00875615" w:rsidRPr="00262828" w:rsidRDefault="00875615" w:rsidP="00EC3265">
        <w:pPr>
          <w:pStyle w:val="Footer"/>
          <w:jc w:val="center"/>
        </w:pPr>
        <w:r>
          <w:fldChar w:fldCharType="begin"/>
        </w:r>
        <w:r>
          <w:instrText>PAGE   \* MERGEFORMAT</w:instrText>
        </w:r>
        <w:r>
          <w:fldChar w:fldCharType="separate"/>
        </w:r>
        <w:r w:rsidR="008C1D52">
          <w:t>8</w:t>
        </w:r>
        <w:r>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5FFB3" w14:textId="77777777" w:rsidR="00875615" w:rsidRDefault="00875615" w:rsidP="00677E8A">
    <w:pPr>
      <w:pStyle w:val="Footer"/>
      <w:framePr w:wrap="around" w:vAnchor="text" w:hAnchor="margin" w:xAlign="center" w:y="1"/>
      <w:rPr>
        <w:rStyle w:val="PageNumber"/>
        <w:rFonts w:eastAsia="Batang"/>
      </w:rPr>
    </w:pPr>
    <w:r>
      <w:rPr>
        <w:rStyle w:val="PageNumber"/>
        <w:rFonts w:eastAsia="Batang"/>
      </w:rPr>
      <w:fldChar w:fldCharType="begin"/>
    </w:r>
    <w:r>
      <w:rPr>
        <w:rStyle w:val="PageNumber"/>
        <w:rFonts w:eastAsia="Batang"/>
      </w:rPr>
      <w:instrText xml:space="preserve">PAGE  </w:instrText>
    </w:r>
    <w:r>
      <w:rPr>
        <w:rStyle w:val="PageNumber"/>
        <w:rFonts w:eastAsia="Batang"/>
      </w:rPr>
      <w:fldChar w:fldCharType="separate"/>
    </w:r>
    <w:r>
      <w:rPr>
        <w:rStyle w:val="PageNumber"/>
        <w:rFonts w:eastAsia="Batang"/>
      </w:rPr>
      <w:t>2</w:t>
    </w:r>
    <w:r>
      <w:rPr>
        <w:rStyle w:val="PageNumber"/>
        <w:rFonts w:eastAsia="Batang"/>
      </w:rPr>
      <w:fldChar w:fldCharType="end"/>
    </w:r>
  </w:p>
  <w:p w14:paraId="0E2F575D" w14:textId="77777777" w:rsidR="00875615" w:rsidRDefault="00875615">
    <w:pPr>
      <w:pStyle w:val="Footer"/>
    </w:pPr>
  </w:p>
  <w:p w14:paraId="49373C76" w14:textId="77777777" w:rsidR="00875615" w:rsidRDefault="00875615"/>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2522819"/>
      <w:docPartObj>
        <w:docPartGallery w:val="Page Numbers (Bottom of Page)"/>
        <w:docPartUnique/>
      </w:docPartObj>
    </w:sdtPr>
    <w:sdtContent>
      <w:p w14:paraId="078EF91B" w14:textId="706E45A2" w:rsidR="00875615" w:rsidRDefault="00875615" w:rsidP="00250841">
        <w:pPr>
          <w:pStyle w:val="Footer"/>
          <w:jc w:val="center"/>
        </w:pPr>
        <w:r>
          <w:fldChar w:fldCharType="begin"/>
        </w:r>
        <w:r>
          <w:instrText>PAGE   \* MERGEFORMAT</w:instrText>
        </w:r>
        <w:r>
          <w:fldChar w:fldCharType="separate"/>
        </w:r>
        <w:r w:rsidR="008C1D52">
          <w:t>18</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EAE659" w14:textId="77777777" w:rsidR="000D56B6" w:rsidRDefault="000D56B6" w:rsidP="002E639E">
      <w:r>
        <w:separator/>
      </w:r>
    </w:p>
    <w:p w14:paraId="2593BF39" w14:textId="77777777" w:rsidR="000D56B6" w:rsidRDefault="000D56B6"/>
  </w:footnote>
  <w:footnote w:type="continuationSeparator" w:id="0">
    <w:p w14:paraId="30E923E4" w14:textId="77777777" w:rsidR="000D56B6" w:rsidRDefault="000D56B6" w:rsidP="002E639E">
      <w:r>
        <w:continuationSeparator/>
      </w:r>
    </w:p>
    <w:p w14:paraId="7B12B54C" w14:textId="77777777" w:rsidR="000D56B6" w:rsidRDefault="000D56B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1B280" w14:textId="77777777" w:rsidR="00875615" w:rsidRDefault="00875615"/>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3510E6"/>
    <w:multiLevelType w:val="multilevel"/>
    <w:tmpl w:val="0FD0DA24"/>
    <w:lvl w:ilvl="0">
      <w:start w:val="1"/>
      <w:numFmt w:val="decimal"/>
      <w:pStyle w:val="CizelgeFBESablonBolumVI"/>
      <w:suff w:val="space"/>
      <w:lvlText w:val="Çizelge 6.%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1" w15:restartNumberingAfterBreak="0">
    <w:nsid w:val="0A447494"/>
    <w:multiLevelType w:val="hybridMultilevel"/>
    <w:tmpl w:val="3508D67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2" w15:restartNumberingAfterBreak="0">
    <w:nsid w:val="14EE27D4"/>
    <w:multiLevelType w:val="multilevel"/>
    <w:tmpl w:val="8D4E4B7E"/>
    <w:lvl w:ilvl="0">
      <w:start w:val="1"/>
      <w:numFmt w:val="decimal"/>
      <w:pStyle w:val="CizelgeFBESablonBolumIV"/>
      <w:suff w:val="space"/>
      <w:lvlText w:val="Çizelge 4.%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3" w15:restartNumberingAfterBreak="0">
    <w:nsid w:val="190D3519"/>
    <w:multiLevelType w:val="multilevel"/>
    <w:tmpl w:val="26529900"/>
    <w:lvl w:ilvl="0">
      <w:start w:val="1"/>
      <w:numFmt w:val="decimal"/>
      <w:pStyle w:val="SekilFBESablonEKLER"/>
      <w:suff w:val="space"/>
      <w:lvlText w:val="Şekil A.%1 :"/>
      <w:lvlJc w:val="left"/>
      <w:pPr>
        <w:ind w:left="360" w:firstLine="0"/>
      </w:pPr>
      <w:rPr>
        <w:rFonts w:ascii="Times New Roman" w:hAnsi="Times New Roman" w:cs="Times New Roman" w:hint="default"/>
        <w:b/>
        <w:i w:val="0"/>
        <w:sz w:val="24"/>
        <w:szCs w:val="24"/>
      </w:rPr>
    </w:lvl>
    <w:lvl w:ilvl="1">
      <w:start w:val="1"/>
      <w:numFmt w:val="decimal"/>
      <w:lvlText w:val="Figure %1.%2."/>
      <w:lvlJc w:val="left"/>
      <w:pPr>
        <w:tabs>
          <w:tab w:val="num" w:pos="792"/>
        </w:tabs>
        <w:ind w:left="792" w:hanging="432"/>
      </w:pPr>
      <w:rPr>
        <w:rFonts w:hint="default"/>
      </w:rPr>
    </w:lvl>
    <w:lvl w:ilvl="2">
      <w:start w:val="1"/>
      <w:numFmt w:val="decimal"/>
      <w:lvlText w:val="%1.%2.%3."/>
      <w:lvlJc w:val="left"/>
      <w:pPr>
        <w:tabs>
          <w:tab w:val="num" w:pos="1224"/>
        </w:tabs>
        <w:ind w:left="1224" w:hanging="504"/>
      </w:pPr>
      <w:rPr>
        <w:rFonts w:hint="default"/>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4" w15:restartNumberingAfterBreak="0">
    <w:nsid w:val="2A1A6F52"/>
    <w:multiLevelType w:val="multilevel"/>
    <w:tmpl w:val="A32A1E7E"/>
    <w:lvl w:ilvl="0">
      <w:start w:val="1"/>
      <w:numFmt w:val="decimal"/>
      <w:pStyle w:val="CizelgeFBESablonBolumI"/>
      <w:suff w:val="space"/>
      <w:lvlText w:val="Çizelge 1.%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5" w15:restartNumberingAfterBreak="0">
    <w:nsid w:val="2D653254"/>
    <w:multiLevelType w:val="hybridMultilevel"/>
    <w:tmpl w:val="0F12845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6" w15:restartNumberingAfterBreak="0">
    <w:nsid w:val="3054495D"/>
    <w:multiLevelType w:val="hybridMultilevel"/>
    <w:tmpl w:val="57526186"/>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7" w15:restartNumberingAfterBreak="0">
    <w:nsid w:val="31387034"/>
    <w:multiLevelType w:val="multilevel"/>
    <w:tmpl w:val="ABE605CA"/>
    <w:lvl w:ilvl="0">
      <w:start w:val="1"/>
      <w:numFmt w:val="decimal"/>
      <w:pStyle w:val="CizelgeFBESablonBolumEKLER"/>
      <w:suff w:val="space"/>
      <w:lvlText w:val="Çizelge A.%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8" w15:restartNumberingAfterBreak="0">
    <w:nsid w:val="315A79F6"/>
    <w:multiLevelType w:val="hybridMultilevel"/>
    <w:tmpl w:val="6BC6E538"/>
    <w:lvl w:ilvl="0" w:tplc="041F0001">
      <w:start w:val="1"/>
      <w:numFmt w:val="bullet"/>
      <w:lvlText w:val=""/>
      <w:lvlJc w:val="left"/>
      <w:pPr>
        <w:ind w:left="360" w:hanging="360"/>
      </w:pPr>
      <w:rPr>
        <w:rFonts w:ascii="Symbol" w:hAnsi="Symbol" w:hint="default"/>
      </w:rPr>
    </w:lvl>
    <w:lvl w:ilvl="1" w:tplc="041F0003" w:tentative="1">
      <w:start w:val="1"/>
      <w:numFmt w:val="bullet"/>
      <w:lvlText w:val="o"/>
      <w:lvlJc w:val="left"/>
      <w:pPr>
        <w:ind w:left="1080" w:hanging="360"/>
      </w:pPr>
      <w:rPr>
        <w:rFonts w:ascii="Courier New" w:hAnsi="Courier New" w:cs="Courier New" w:hint="default"/>
      </w:rPr>
    </w:lvl>
    <w:lvl w:ilvl="2" w:tplc="041F0005" w:tentative="1">
      <w:start w:val="1"/>
      <w:numFmt w:val="bullet"/>
      <w:lvlText w:val=""/>
      <w:lvlJc w:val="left"/>
      <w:pPr>
        <w:ind w:left="1800" w:hanging="360"/>
      </w:pPr>
      <w:rPr>
        <w:rFonts w:ascii="Wingdings" w:hAnsi="Wingdings" w:hint="default"/>
      </w:rPr>
    </w:lvl>
    <w:lvl w:ilvl="3" w:tplc="041F0001" w:tentative="1">
      <w:start w:val="1"/>
      <w:numFmt w:val="bullet"/>
      <w:lvlText w:val=""/>
      <w:lvlJc w:val="left"/>
      <w:pPr>
        <w:ind w:left="2520" w:hanging="360"/>
      </w:pPr>
      <w:rPr>
        <w:rFonts w:ascii="Symbol" w:hAnsi="Symbol" w:hint="default"/>
      </w:rPr>
    </w:lvl>
    <w:lvl w:ilvl="4" w:tplc="041F0003" w:tentative="1">
      <w:start w:val="1"/>
      <w:numFmt w:val="bullet"/>
      <w:lvlText w:val="o"/>
      <w:lvlJc w:val="left"/>
      <w:pPr>
        <w:ind w:left="3240" w:hanging="360"/>
      </w:pPr>
      <w:rPr>
        <w:rFonts w:ascii="Courier New" w:hAnsi="Courier New" w:cs="Courier New" w:hint="default"/>
      </w:rPr>
    </w:lvl>
    <w:lvl w:ilvl="5" w:tplc="041F0005" w:tentative="1">
      <w:start w:val="1"/>
      <w:numFmt w:val="bullet"/>
      <w:lvlText w:val=""/>
      <w:lvlJc w:val="left"/>
      <w:pPr>
        <w:ind w:left="3960" w:hanging="360"/>
      </w:pPr>
      <w:rPr>
        <w:rFonts w:ascii="Wingdings" w:hAnsi="Wingdings" w:hint="default"/>
      </w:rPr>
    </w:lvl>
    <w:lvl w:ilvl="6" w:tplc="041F0001" w:tentative="1">
      <w:start w:val="1"/>
      <w:numFmt w:val="bullet"/>
      <w:lvlText w:val=""/>
      <w:lvlJc w:val="left"/>
      <w:pPr>
        <w:ind w:left="4680" w:hanging="360"/>
      </w:pPr>
      <w:rPr>
        <w:rFonts w:ascii="Symbol" w:hAnsi="Symbol" w:hint="default"/>
      </w:rPr>
    </w:lvl>
    <w:lvl w:ilvl="7" w:tplc="041F0003" w:tentative="1">
      <w:start w:val="1"/>
      <w:numFmt w:val="bullet"/>
      <w:lvlText w:val="o"/>
      <w:lvlJc w:val="left"/>
      <w:pPr>
        <w:ind w:left="5400" w:hanging="360"/>
      </w:pPr>
      <w:rPr>
        <w:rFonts w:ascii="Courier New" w:hAnsi="Courier New" w:cs="Courier New" w:hint="default"/>
      </w:rPr>
    </w:lvl>
    <w:lvl w:ilvl="8" w:tplc="041F0005" w:tentative="1">
      <w:start w:val="1"/>
      <w:numFmt w:val="bullet"/>
      <w:lvlText w:val=""/>
      <w:lvlJc w:val="left"/>
      <w:pPr>
        <w:ind w:left="6120" w:hanging="360"/>
      </w:pPr>
      <w:rPr>
        <w:rFonts w:ascii="Wingdings" w:hAnsi="Wingdings" w:hint="default"/>
      </w:rPr>
    </w:lvl>
  </w:abstractNum>
  <w:abstractNum w:abstractNumId="9" w15:restartNumberingAfterBreak="0">
    <w:nsid w:val="36E77412"/>
    <w:multiLevelType w:val="hybridMultilevel"/>
    <w:tmpl w:val="543E66C4"/>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0" w15:restartNumberingAfterBreak="0">
    <w:nsid w:val="3C901B72"/>
    <w:multiLevelType w:val="multilevel"/>
    <w:tmpl w:val="6C08D5C2"/>
    <w:lvl w:ilvl="0">
      <w:start w:val="1"/>
      <w:numFmt w:val="decimal"/>
      <w:pStyle w:val="SekilFBESablonBolumIV"/>
      <w:suff w:val="space"/>
      <w:lvlText w:val="Şekil 4.%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11" w15:restartNumberingAfterBreak="0">
    <w:nsid w:val="3D9B2633"/>
    <w:multiLevelType w:val="multilevel"/>
    <w:tmpl w:val="109ED094"/>
    <w:styleLink w:val="CurrentList1"/>
    <w:lvl w:ilvl="0">
      <w:start w:val="1"/>
      <w:numFmt w:val="decimal"/>
      <w:lvlText w:val="%1."/>
      <w:lvlJc w:val="left"/>
      <w:pPr>
        <w:tabs>
          <w:tab w:val="num" w:pos="360"/>
        </w:tabs>
        <w:ind w:left="0" w:firstLine="0"/>
      </w:pPr>
      <w:rPr>
        <w:rFonts w:hint="default"/>
      </w:rPr>
    </w:lvl>
    <w:lvl w:ilvl="1">
      <w:start w:val="1"/>
      <w:numFmt w:val="decimal"/>
      <w:lvlText w:val="1.%2"/>
      <w:lvlJc w:val="left"/>
      <w:pPr>
        <w:tabs>
          <w:tab w:val="num" w:pos="1080"/>
        </w:tabs>
        <w:ind w:left="720" w:firstLine="0"/>
      </w:pPr>
      <w:rPr>
        <w:rFonts w:hint="default"/>
      </w:rPr>
    </w:lvl>
    <w:lvl w:ilvl="2">
      <w:start w:val="1"/>
      <w:numFmt w:val="decimal"/>
      <w:lvlText w:val="%3."/>
      <w:lvlJc w:val="left"/>
      <w:pPr>
        <w:tabs>
          <w:tab w:val="num" w:pos="1800"/>
        </w:tabs>
        <w:ind w:left="1440" w:firstLine="0"/>
      </w:pPr>
      <w:rPr>
        <w:rFonts w:hint="default"/>
      </w:rPr>
    </w:lvl>
    <w:lvl w:ilvl="3">
      <w:start w:val="1"/>
      <w:numFmt w:val="decimal"/>
      <w:lvlText w:val="%4)"/>
      <w:lvlJc w:val="left"/>
      <w:pPr>
        <w:tabs>
          <w:tab w:val="num" w:pos="2520"/>
        </w:tabs>
        <w:ind w:left="2160" w:firstLine="0"/>
      </w:pPr>
      <w:rPr>
        <w:rFonts w:hint="default"/>
      </w:rPr>
    </w:lvl>
    <w:lvl w:ilvl="4">
      <w:start w:val="1"/>
      <w:numFmt w:val="decimal"/>
      <w:lvlText w:val="(%5)"/>
      <w:lvlJc w:val="left"/>
      <w:pPr>
        <w:tabs>
          <w:tab w:val="num" w:pos="3240"/>
        </w:tabs>
        <w:ind w:left="2880" w:firstLine="0"/>
      </w:pPr>
      <w:rPr>
        <w:rFonts w:hint="default"/>
      </w:rPr>
    </w:lvl>
    <w:lvl w:ilvl="5">
      <w:start w:val="1"/>
      <w:numFmt w:val="lowerLetter"/>
      <w:lvlText w:val="(%6)"/>
      <w:lvlJc w:val="left"/>
      <w:pPr>
        <w:tabs>
          <w:tab w:val="num" w:pos="3960"/>
        </w:tabs>
        <w:ind w:left="3600" w:firstLine="0"/>
      </w:pPr>
      <w:rPr>
        <w:rFonts w:hint="default"/>
      </w:rPr>
    </w:lvl>
    <w:lvl w:ilvl="6">
      <w:start w:val="1"/>
      <w:numFmt w:val="lowerRoman"/>
      <w:lvlText w:val="(%7)"/>
      <w:lvlJc w:val="left"/>
      <w:pPr>
        <w:tabs>
          <w:tab w:val="num" w:pos="4680"/>
        </w:tabs>
        <w:ind w:left="4320" w:firstLine="0"/>
      </w:pPr>
      <w:rPr>
        <w:rFonts w:hint="default"/>
      </w:rPr>
    </w:lvl>
    <w:lvl w:ilvl="7">
      <w:start w:val="1"/>
      <w:numFmt w:val="lowerLetter"/>
      <w:lvlText w:val="(%8)"/>
      <w:lvlJc w:val="left"/>
      <w:pPr>
        <w:tabs>
          <w:tab w:val="num" w:pos="5400"/>
        </w:tabs>
        <w:ind w:left="5040" w:firstLine="0"/>
      </w:pPr>
      <w:rPr>
        <w:rFonts w:hint="default"/>
      </w:rPr>
    </w:lvl>
    <w:lvl w:ilvl="8">
      <w:start w:val="1"/>
      <w:numFmt w:val="lowerRoman"/>
      <w:lvlText w:val="(%9)"/>
      <w:lvlJc w:val="left"/>
      <w:pPr>
        <w:tabs>
          <w:tab w:val="num" w:pos="6120"/>
        </w:tabs>
        <w:ind w:left="5760" w:firstLine="0"/>
      </w:pPr>
      <w:rPr>
        <w:rFonts w:hint="default"/>
      </w:rPr>
    </w:lvl>
  </w:abstractNum>
  <w:abstractNum w:abstractNumId="12" w15:restartNumberingAfterBreak="0">
    <w:nsid w:val="3E1C70FB"/>
    <w:multiLevelType w:val="hybridMultilevel"/>
    <w:tmpl w:val="278810E8"/>
    <w:lvl w:ilvl="0" w:tplc="5F4A0120">
      <w:start w:val="1"/>
      <w:numFmt w:val="bullet"/>
      <w:lvlText w:val=""/>
      <w:lvlJc w:val="left"/>
      <w:pPr>
        <w:tabs>
          <w:tab w:val="num" w:pos="720"/>
        </w:tabs>
        <w:ind w:left="720" w:hanging="360"/>
      </w:pPr>
      <w:rPr>
        <w:rFonts w:ascii="Wingdings" w:hAnsi="Wingdings" w:hint="default"/>
      </w:rPr>
    </w:lvl>
    <w:lvl w:ilvl="1" w:tplc="04090019" w:tentative="1">
      <w:start w:val="1"/>
      <w:numFmt w:val="bullet"/>
      <w:lvlText w:val="o"/>
      <w:lvlJc w:val="left"/>
      <w:pPr>
        <w:tabs>
          <w:tab w:val="num" w:pos="1440"/>
        </w:tabs>
        <w:ind w:left="1440" w:hanging="360"/>
      </w:pPr>
      <w:rPr>
        <w:rFonts w:ascii="Courier New" w:hAnsi="Courier New" w:cs="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cs="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cs="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13" w15:restartNumberingAfterBreak="0">
    <w:nsid w:val="40151878"/>
    <w:multiLevelType w:val="hybridMultilevel"/>
    <w:tmpl w:val="EB0488E8"/>
    <w:lvl w:ilvl="0" w:tplc="0C090001">
      <w:start w:val="1"/>
      <w:numFmt w:val="bullet"/>
      <w:lvlText w:val=""/>
      <w:lvlJc w:val="left"/>
      <w:pPr>
        <w:tabs>
          <w:tab w:val="num" w:pos="360"/>
        </w:tabs>
        <w:ind w:left="360" w:hanging="360"/>
      </w:pPr>
      <w:rPr>
        <w:rFonts w:ascii="Symbol" w:hAnsi="Symbol" w:hint="default"/>
      </w:rPr>
    </w:lvl>
    <w:lvl w:ilvl="1" w:tplc="041F0003" w:tentative="1">
      <w:start w:val="1"/>
      <w:numFmt w:val="bullet"/>
      <w:lvlText w:val="o"/>
      <w:lvlJc w:val="left"/>
      <w:pPr>
        <w:tabs>
          <w:tab w:val="num" w:pos="1440"/>
        </w:tabs>
        <w:ind w:left="1440" w:hanging="360"/>
      </w:pPr>
      <w:rPr>
        <w:rFonts w:ascii="Courier New" w:hAnsi="Courier New" w:cs="Courier New" w:hint="default"/>
      </w:rPr>
    </w:lvl>
    <w:lvl w:ilvl="2" w:tplc="041F0005" w:tentative="1">
      <w:start w:val="1"/>
      <w:numFmt w:val="bullet"/>
      <w:lvlText w:val=""/>
      <w:lvlJc w:val="left"/>
      <w:pPr>
        <w:tabs>
          <w:tab w:val="num" w:pos="2160"/>
        </w:tabs>
        <w:ind w:left="2160" w:hanging="360"/>
      </w:pPr>
      <w:rPr>
        <w:rFonts w:ascii="Wingdings" w:hAnsi="Wingdings" w:hint="default"/>
      </w:rPr>
    </w:lvl>
    <w:lvl w:ilvl="3" w:tplc="041F0001" w:tentative="1">
      <w:start w:val="1"/>
      <w:numFmt w:val="bullet"/>
      <w:lvlText w:val=""/>
      <w:lvlJc w:val="left"/>
      <w:pPr>
        <w:tabs>
          <w:tab w:val="num" w:pos="2880"/>
        </w:tabs>
        <w:ind w:left="2880" w:hanging="360"/>
      </w:pPr>
      <w:rPr>
        <w:rFonts w:ascii="Symbol" w:hAnsi="Symbol" w:hint="default"/>
      </w:rPr>
    </w:lvl>
    <w:lvl w:ilvl="4" w:tplc="041F0003" w:tentative="1">
      <w:start w:val="1"/>
      <w:numFmt w:val="bullet"/>
      <w:lvlText w:val="o"/>
      <w:lvlJc w:val="left"/>
      <w:pPr>
        <w:tabs>
          <w:tab w:val="num" w:pos="3600"/>
        </w:tabs>
        <w:ind w:left="3600" w:hanging="360"/>
      </w:pPr>
      <w:rPr>
        <w:rFonts w:ascii="Courier New" w:hAnsi="Courier New" w:cs="Courier New" w:hint="default"/>
      </w:rPr>
    </w:lvl>
    <w:lvl w:ilvl="5" w:tplc="041F0005" w:tentative="1">
      <w:start w:val="1"/>
      <w:numFmt w:val="bullet"/>
      <w:lvlText w:val=""/>
      <w:lvlJc w:val="left"/>
      <w:pPr>
        <w:tabs>
          <w:tab w:val="num" w:pos="4320"/>
        </w:tabs>
        <w:ind w:left="4320" w:hanging="360"/>
      </w:pPr>
      <w:rPr>
        <w:rFonts w:ascii="Wingdings" w:hAnsi="Wingdings" w:hint="default"/>
      </w:rPr>
    </w:lvl>
    <w:lvl w:ilvl="6" w:tplc="041F0001" w:tentative="1">
      <w:start w:val="1"/>
      <w:numFmt w:val="bullet"/>
      <w:lvlText w:val=""/>
      <w:lvlJc w:val="left"/>
      <w:pPr>
        <w:tabs>
          <w:tab w:val="num" w:pos="5040"/>
        </w:tabs>
        <w:ind w:left="5040" w:hanging="360"/>
      </w:pPr>
      <w:rPr>
        <w:rFonts w:ascii="Symbol" w:hAnsi="Symbol" w:hint="default"/>
      </w:rPr>
    </w:lvl>
    <w:lvl w:ilvl="7" w:tplc="041F0003" w:tentative="1">
      <w:start w:val="1"/>
      <w:numFmt w:val="bullet"/>
      <w:lvlText w:val="o"/>
      <w:lvlJc w:val="left"/>
      <w:pPr>
        <w:tabs>
          <w:tab w:val="num" w:pos="5760"/>
        </w:tabs>
        <w:ind w:left="5760" w:hanging="360"/>
      </w:pPr>
      <w:rPr>
        <w:rFonts w:ascii="Courier New" w:hAnsi="Courier New" w:cs="Courier New" w:hint="default"/>
      </w:rPr>
    </w:lvl>
    <w:lvl w:ilvl="8" w:tplc="041F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2310869"/>
    <w:multiLevelType w:val="hybridMultilevel"/>
    <w:tmpl w:val="B6BA72F2"/>
    <w:lvl w:ilvl="0" w:tplc="428A2CE6">
      <w:start w:val="1"/>
      <w:numFmt w:val="decimal"/>
      <w:pStyle w:val="SekilFBESablonBolumI"/>
      <w:suff w:val="space"/>
      <w:lvlText w:val="Şekil 1.%1 :"/>
      <w:lvlJc w:val="left"/>
      <w:pPr>
        <w:ind w:left="1760" w:hanging="360"/>
      </w:pPr>
      <w:rPr>
        <w:rFonts w:ascii="Times New Roman" w:hAnsi="Times New Roman" w:hint="default"/>
        <w:b/>
        <w:i w:val="0"/>
        <w:color w:val="auto"/>
        <w:sz w:val="24"/>
      </w:rPr>
    </w:lvl>
    <w:lvl w:ilvl="1" w:tplc="041F0019" w:tentative="1">
      <w:start w:val="1"/>
      <w:numFmt w:val="lowerLetter"/>
      <w:lvlText w:val="%2."/>
      <w:lvlJc w:val="left"/>
      <w:pPr>
        <w:ind w:left="2480" w:hanging="360"/>
      </w:pPr>
    </w:lvl>
    <w:lvl w:ilvl="2" w:tplc="041F001B" w:tentative="1">
      <w:start w:val="1"/>
      <w:numFmt w:val="lowerRoman"/>
      <w:lvlText w:val="%3."/>
      <w:lvlJc w:val="right"/>
      <w:pPr>
        <w:ind w:left="3200" w:hanging="180"/>
      </w:pPr>
    </w:lvl>
    <w:lvl w:ilvl="3" w:tplc="041F000F" w:tentative="1">
      <w:start w:val="1"/>
      <w:numFmt w:val="decimal"/>
      <w:lvlText w:val="%4."/>
      <w:lvlJc w:val="left"/>
      <w:pPr>
        <w:ind w:left="3920" w:hanging="360"/>
      </w:pPr>
    </w:lvl>
    <w:lvl w:ilvl="4" w:tplc="041F0019" w:tentative="1">
      <w:start w:val="1"/>
      <w:numFmt w:val="lowerLetter"/>
      <w:lvlText w:val="%5."/>
      <w:lvlJc w:val="left"/>
      <w:pPr>
        <w:ind w:left="4640" w:hanging="360"/>
      </w:pPr>
    </w:lvl>
    <w:lvl w:ilvl="5" w:tplc="041F001B" w:tentative="1">
      <w:start w:val="1"/>
      <w:numFmt w:val="lowerRoman"/>
      <w:lvlText w:val="%6."/>
      <w:lvlJc w:val="right"/>
      <w:pPr>
        <w:ind w:left="5360" w:hanging="180"/>
      </w:pPr>
    </w:lvl>
    <w:lvl w:ilvl="6" w:tplc="041F000F" w:tentative="1">
      <w:start w:val="1"/>
      <w:numFmt w:val="decimal"/>
      <w:lvlText w:val="%7."/>
      <w:lvlJc w:val="left"/>
      <w:pPr>
        <w:ind w:left="6080" w:hanging="360"/>
      </w:pPr>
    </w:lvl>
    <w:lvl w:ilvl="7" w:tplc="041F0019" w:tentative="1">
      <w:start w:val="1"/>
      <w:numFmt w:val="lowerLetter"/>
      <w:lvlText w:val="%8."/>
      <w:lvlJc w:val="left"/>
      <w:pPr>
        <w:ind w:left="6800" w:hanging="360"/>
      </w:pPr>
    </w:lvl>
    <w:lvl w:ilvl="8" w:tplc="041F001B" w:tentative="1">
      <w:start w:val="1"/>
      <w:numFmt w:val="lowerRoman"/>
      <w:lvlText w:val="%9."/>
      <w:lvlJc w:val="right"/>
      <w:pPr>
        <w:ind w:left="7520" w:hanging="180"/>
      </w:pPr>
    </w:lvl>
  </w:abstractNum>
  <w:abstractNum w:abstractNumId="15" w15:restartNumberingAfterBreak="0">
    <w:nsid w:val="457440BF"/>
    <w:multiLevelType w:val="hybridMultilevel"/>
    <w:tmpl w:val="5F965A68"/>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16" w15:restartNumberingAfterBreak="0">
    <w:nsid w:val="4CED66D0"/>
    <w:multiLevelType w:val="multilevel"/>
    <w:tmpl w:val="C2EA3786"/>
    <w:lvl w:ilvl="0">
      <w:start w:val="1"/>
      <w:numFmt w:val="decimal"/>
      <w:suff w:val="space"/>
      <w:lvlText w:val="Figure %1"/>
      <w:lvlJc w:val="left"/>
      <w:pPr>
        <w:ind w:left="360" w:firstLine="0"/>
      </w:pPr>
      <w:rPr>
        <w:rFonts w:ascii="Times New (W1)" w:hAnsi="Times New (W1)" w:cs="Times New Roman" w:hint="default"/>
        <w:b/>
        <w:bCs w:val="0"/>
        <w:i w:val="0"/>
        <w:iCs w:val="0"/>
        <w:caps w:val="0"/>
        <w:smallCaps w:val="0"/>
        <w:strike w:val="0"/>
        <w:dstrike w:val="0"/>
        <w:noProof w:val="0"/>
        <w:snapToGrid w:val="0"/>
        <w:vanish w:val="0"/>
        <w:color w:val="000000"/>
        <w:spacing w:val="0"/>
        <w:w w:val="0"/>
        <w:kern w:val="0"/>
        <w:position w:val="0"/>
        <w:sz w:val="24"/>
        <w:szCs w:val="24"/>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lvlText w:val="Figure %1.%2"/>
      <w:lvlJc w:val="left"/>
      <w:pPr>
        <w:tabs>
          <w:tab w:val="num" w:pos="792"/>
        </w:tabs>
        <w:ind w:left="792" w:hanging="432"/>
      </w:pPr>
      <w:rPr>
        <w:rFonts w:ascii="Times New Roman" w:hAnsi="Times New Roman" w:hint="default"/>
        <w:b/>
        <w:i w:val="0"/>
        <w:sz w:val="24"/>
        <w:szCs w:val="24"/>
      </w:rPr>
    </w:lvl>
    <w:lvl w:ilvl="2">
      <w:start w:val="1"/>
      <w:numFmt w:val="decimal"/>
      <w:lvlRestart w:val="1"/>
      <w:isLgl/>
      <w:lvlText w:val="Figure %1.%2.%3"/>
      <w:lvlJc w:val="left"/>
      <w:pPr>
        <w:tabs>
          <w:tab w:val="num" w:pos="1224"/>
        </w:tabs>
        <w:ind w:left="1224" w:hanging="504"/>
      </w:pPr>
      <w:rPr>
        <w:rFonts w:ascii="Times New Roman" w:hAnsi="Times New Roman" w:hint="default"/>
        <w:b/>
        <w:i w:val="0"/>
        <w:sz w:val="24"/>
        <w:szCs w:val="24"/>
      </w:rPr>
    </w:lvl>
    <w:lvl w:ilvl="3">
      <w:start w:val="1"/>
      <w:numFmt w:val="decimal"/>
      <w:lvlText w:val="%1.%2.%3.%4."/>
      <w:lvlJc w:val="left"/>
      <w:pPr>
        <w:tabs>
          <w:tab w:val="num" w:pos="1728"/>
        </w:tabs>
        <w:ind w:left="1728" w:hanging="648"/>
      </w:pPr>
      <w:rPr>
        <w:rFonts w:hint="default"/>
      </w:rPr>
    </w:lvl>
    <w:lvl w:ilvl="4">
      <w:start w:val="1"/>
      <w:numFmt w:val="decimal"/>
      <w:lvlText w:val="%1.%2.%3.%4.%5."/>
      <w:lvlJc w:val="left"/>
      <w:pPr>
        <w:tabs>
          <w:tab w:val="num" w:pos="2232"/>
        </w:tabs>
        <w:ind w:left="2232" w:hanging="792"/>
      </w:pPr>
      <w:rPr>
        <w:rFonts w:hint="default"/>
      </w:rPr>
    </w:lvl>
    <w:lvl w:ilvl="5">
      <w:start w:val="1"/>
      <w:numFmt w:val="decimal"/>
      <w:lvlText w:val="%1.%2.%3.%4.%5.%6."/>
      <w:lvlJc w:val="left"/>
      <w:pPr>
        <w:tabs>
          <w:tab w:val="num" w:pos="2736"/>
        </w:tabs>
        <w:ind w:left="2736" w:hanging="936"/>
      </w:pPr>
      <w:rPr>
        <w:rFonts w:hint="default"/>
      </w:rPr>
    </w:lvl>
    <w:lvl w:ilvl="6">
      <w:start w:val="1"/>
      <w:numFmt w:val="decimal"/>
      <w:lvlText w:val="%1.%2.%3.%4.%5.%6.%7."/>
      <w:lvlJc w:val="left"/>
      <w:pPr>
        <w:tabs>
          <w:tab w:val="num" w:pos="3240"/>
        </w:tabs>
        <w:ind w:left="3240" w:hanging="1080"/>
      </w:pPr>
      <w:rPr>
        <w:rFonts w:hint="default"/>
      </w:rPr>
    </w:lvl>
    <w:lvl w:ilvl="7">
      <w:start w:val="1"/>
      <w:numFmt w:val="decimal"/>
      <w:lvlText w:val="%1.%2.%3.%4.%5.%6.%7.%8."/>
      <w:lvlJc w:val="left"/>
      <w:pPr>
        <w:tabs>
          <w:tab w:val="num" w:pos="3744"/>
        </w:tabs>
        <w:ind w:left="3744" w:hanging="1224"/>
      </w:pPr>
      <w:rPr>
        <w:rFonts w:hint="default"/>
      </w:rPr>
    </w:lvl>
    <w:lvl w:ilvl="8">
      <w:start w:val="1"/>
      <w:numFmt w:val="decimal"/>
      <w:lvlText w:val="%1.%2.%3.%4.%5.%6.%7.%8.%9."/>
      <w:lvlJc w:val="left"/>
      <w:pPr>
        <w:tabs>
          <w:tab w:val="num" w:pos="4320"/>
        </w:tabs>
        <w:ind w:left="4320" w:hanging="1440"/>
      </w:pPr>
      <w:rPr>
        <w:rFonts w:hint="default"/>
      </w:rPr>
    </w:lvl>
  </w:abstractNum>
  <w:abstractNum w:abstractNumId="17" w15:restartNumberingAfterBreak="0">
    <w:nsid w:val="4E8D3C64"/>
    <w:multiLevelType w:val="multilevel"/>
    <w:tmpl w:val="04CC83D2"/>
    <w:lvl w:ilvl="0">
      <w:start w:val="1"/>
      <w:numFmt w:val="decimal"/>
      <w:suff w:val="space"/>
      <w:lvlText w:val="%1."/>
      <w:lvlJc w:val="left"/>
      <w:pPr>
        <w:ind w:left="0" w:firstLine="0"/>
      </w:pPr>
      <w:rPr>
        <w:rFonts w:hint="default"/>
      </w:rPr>
    </w:lvl>
    <w:lvl w:ilvl="1">
      <w:start w:val="1"/>
      <w:numFmt w:val="decimal"/>
      <w:suff w:val="space"/>
      <w:lvlText w:val="%1.%2."/>
      <w:lvlJc w:val="left"/>
      <w:pPr>
        <w:ind w:left="360" w:firstLine="0"/>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lvlText w:val="%1.%2.%3.%4.%5."/>
      <w:lvlJc w:val="left"/>
      <w:pPr>
        <w:tabs>
          <w:tab w:val="num" w:pos="3600"/>
        </w:tabs>
        <w:ind w:left="2232" w:hanging="792"/>
      </w:pPr>
      <w:rPr>
        <w:rFonts w:hint="default"/>
      </w:rPr>
    </w:lvl>
    <w:lvl w:ilvl="5">
      <w:start w:val="1"/>
      <w:numFmt w:val="decimal"/>
      <w:lvlText w:val="%1.%2.%3.%4.%5.%6."/>
      <w:lvlJc w:val="left"/>
      <w:pPr>
        <w:tabs>
          <w:tab w:val="num" w:pos="4680"/>
        </w:tabs>
        <w:ind w:left="2736" w:hanging="936"/>
      </w:pPr>
      <w:rPr>
        <w:rFonts w:hint="default"/>
      </w:rPr>
    </w:lvl>
    <w:lvl w:ilvl="6">
      <w:start w:val="1"/>
      <w:numFmt w:val="decimal"/>
      <w:lvlText w:val="%1.%2.%3.%4.%5.%6.%7."/>
      <w:lvlJc w:val="left"/>
      <w:pPr>
        <w:tabs>
          <w:tab w:val="num" w:pos="5400"/>
        </w:tabs>
        <w:ind w:left="3240" w:hanging="1080"/>
      </w:pPr>
      <w:rPr>
        <w:rFonts w:hint="default"/>
      </w:rPr>
    </w:lvl>
    <w:lvl w:ilvl="7">
      <w:start w:val="1"/>
      <w:numFmt w:val="decimal"/>
      <w:lvlText w:val="%1.%2.%3.%4.%5.%6.%7.%8."/>
      <w:lvlJc w:val="left"/>
      <w:pPr>
        <w:tabs>
          <w:tab w:val="num" w:pos="6120"/>
        </w:tabs>
        <w:ind w:left="3744" w:hanging="1224"/>
      </w:pPr>
      <w:rPr>
        <w:rFonts w:hint="default"/>
      </w:rPr>
    </w:lvl>
    <w:lvl w:ilvl="8">
      <w:start w:val="1"/>
      <w:numFmt w:val="decimal"/>
      <w:lvlText w:val="%1.%2.%3.%4.%5.%6.%7.%8.%9."/>
      <w:lvlJc w:val="left"/>
      <w:pPr>
        <w:tabs>
          <w:tab w:val="num" w:pos="6840"/>
        </w:tabs>
        <w:ind w:left="4320" w:hanging="1440"/>
      </w:pPr>
      <w:rPr>
        <w:rFonts w:hint="default"/>
      </w:rPr>
    </w:lvl>
  </w:abstractNum>
  <w:abstractNum w:abstractNumId="18" w15:restartNumberingAfterBreak="0">
    <w:nsid w:val="55167FD9"/>
    <w:multiLevelType w:val="multilevel"/>
    <w:tmpl w:val="0D889E94"/>
    <w:lvl w:ilvl="0">
      <w:start w:val="1"/>
      <w:numFmt w:val="decimal"/>
      <w:suff w:val="space"/>
      <w:lvlText w:val="Şekil 2.%1 :"/>
      <w:lvlJc w:val="left"/>
      <w:pPr>
        <w:ind w:left="680" w:firstLine="0"/>
      </w:pPr>
      <w:rPr>
        <w:rFonts w:ascii="Times New (W1)" w:hAnsi="Times New (W1)" w:hint="default"/>
        <w:b/>
        <w:i w:val="0"/>
        <w:sz w:val="24"/>
        <w:szCs w:val="24"/>
      </w:rPr>
    </w:lvl>
    <w:lvl w:ilvl="1">
      <w:start w:val="1"/>
      <w:numFmt w:val="decimal"/>
      <w:lvlText w:val="Figure .%2%1"/>
      <w:lvlJc w:val="left"/>
      <w:pPr>
        <w:tabs>
          <w:tab w:val="num" w:pos="1114"/>
        </w:tabs>
        <w:ind w:left="1112" w:hanging="432"/>
      </w:pPr>
      <w:rPr>
        <w:rFonts w:ascii="Times New Roman" w:hAnsi="Times New Roman" w:hint="default"/>
        <w:b/>
        <w:i w:val="0"/>
        <w:sz w:val="24"/>
        <w:szCs w:val="24"/>
      </w:rPr>
    </w:lvl>
    <w:lvl w:ilvl="2">
      <w:start w:val="1"/>
      <w:numFmt w:val="decimal"/>
      <w:lvlText w:val="%1.%2.%3."/>
      <w:lvlJc w:val="left"/>
      <w:pPr>
        <w:tabs>
          <w:tab w:val="num" w:pos="1544"/>
        </w:tabs>
        <w:ind w:left="1544" w:hanging="504"/>
      </w:pPr>
      <w:rPr>
        <w:rFonts w:hint="default"/>
      </w:rPr>
    </w:lvl>
    <w:lvl w:ilvl="3">
      <w:start w:val="1"/>
      <w:numFmt w:val="decimal"/>
      <w:lvlText w:val="%1.%2.%3.%4."/>
      <w:lvlJc w:val="left"/>
      <w:pPr>
        <w:tabs>
          <w:tab w:val="num" w:pos="2048"/>
        </w:tabs>
        <w:ind w:left="2048" w:hanging="648"/>
      </w:pPr>
      <w:rPr>
        <w:rFonts w:hint="default"/>
      </w:rPr>
    </w:lvl>
    <w:lvl w:ilvl="4">
      <w:start w:val="1"/>
      <w:numFmt w:val="decimal"/>
      <w:lvlText w:val="%1.%2.%3.%4.%5."/>
      <w:lvlJc w:val="left"/>
      <w:pPr>
        <w:tabs>
          <w:tab w:val="num" w:pos="2552"/>
        </w:tabs>
        <w:ind w:left="2552" w:hanging="792"/>
      </w:pPr>
      <w:rPr>
        <w:rFonts w:hint="default"/>
      </w:rPr>
    </w:lvl>
    <w:lvl w:ilvl="5">
      <w:start w:val="1"/>
      <w:numFmt w:val="decimal"/>
      <w:lvlText w:val="%1.%2.%3.%4.%5.%6."/>
      <w:lvlJc w:val="left"/>
      <w:pPr>
        <w:tabs>
          <w:tab w:val="num" w:pos="3056"/>
        </w:tabs>
        <w:ind w:left="3056" w:hanging="936"/>
      </w:pPr>
      <w:rPr>
        <w:rFonts w:hint="default"/>
      </w:rPr>
    </w:lvl>
    <w:lvl w:ilvl="6">
      <w:start w:val="1"/>
      <w:numFmt w:val="decimal"/>
      <w:lvlText w:val="%1.%2.%3.%4.%5.%6.%7."/>
      <w:lvlJc w:val="left"/>
      <w:pPr>
        <w:tabs>
          <w:tab w:val="num" w:pos="3560"/>
        </w:tabs>
        <w:ind w:left="3560" w:hanging="1080"/>
      </w:pPr>
      <w:rPr>
        <w:rFonts w:hint="default"/>
      </w:rPr>
    </w:lvl>
    <w:lvl w:ilvl="7">
      <w:start w:val="1"/>
      <w:numFmt w:val="decimal"/>
      <w:lvlText w:val="%1.%2.%3.%4.%5.%6.%7.%8."/>
      <w:lvlJc w:val="left"/>
      <w:pPr>
        <w:tabs>
          <w:tab w:val="num" w:pos="4064"/>
        </w:tabs>
        <w:ind w:left="4064" w:hanging="1224"/>
      </w:pPr>
      <w:rPr>
        <w:rFonts w:hint="default"/>
      </w:rPr>
    </w:lvl>
    <w:lvl w:ilvl="8">
      <w:start w:val="1"/>
      <w:numFmt w:val="decimal"/>
      <w:lvlText w:val="%1.%2.%3.%4.%5.%6.%7.%8.%9."/>
      <w:lvlJc w:val="left"/>
      <w:pPr>
        <w:tabs>
          <w:tab w:val="num" w:pos="4640"/>
        </w:tabs>
        <w:ind w:left="4640" w:hanging="1440"/>
      </w:pPr>
      <w:rPr>
        <w:rFonts w:hint="default"/>
      </w:rPr>
    </w:lvl>
  </w:abstractNum>
  <w:abstractNum w:abstractNumId="19" w15:restartNumberingAfterBreak="0">
    <w:nsid w:val="56F11309"/>
    <w:multiLevelType w:val="hybridMultilevel"/>
    <w:tmpl w:val="D9FE7338"/>
    <w:lvl w:ilvl="0" w:tplc="BEDEC756">
      <w:start w:val="1"/>
      <w:numFmt w:val="decimal"/>
      <w:pStyle w:val="NumberedList"/>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578024D8"/>
    <w:multiLevelType w:val="multilevel"/>
    <w:tmpl w:val="6074BAA6"/>
    <w:lvl w:ilvl="0">
      <w:start w:val="1"/>
      <w:numFmt w:val="decimal"/>
      <w:pStyle w:val="SekilFBESablonBolumV"/>
      <w:suff w:val="space"/>
      <w:lvlText w:val="Şekil 5.%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1" w15:restartNumberingAfterBreak="0">
    <w:nsid w:val="59031640"/>
    <w:multiLevelType w:val="multilevel"/>
    <w:tmpl w:val="3BD25448"/>
    <w:lvl w:ilvl="0">
      <w:start w:val="1"/>
      <w:numFmt w:val="decimal"/>
      <w:pStyle w:val="CizelgeFBESablonBolumV"/>
      <w:suff w:val="space"/>
      <w:lvlText w:val="Çizelge 5.%1 :"/>
      <w:lvlJc w:val="left"/>
      <w:pPr>
        <w:ind w:left="-454" w:firstLine="454"/>
      </w:pPr>
      <w:rPr>
        <w:rFonts w:ascii="Times New (W1)" w:hAnsi="Times New (W1)" w:hint="default"/>
        <w:b/>
        <w:i w:val="0"/>
        <w:sz w:val="24"/>
        <w:szCs w:val="24"/>
      </w:rPr>
    </w:lvl>
    <w:lvl w:ilvl="1">
      <w:start w:val="1"/>
      <w:numFmt w:val="none"/>
      <w:lvlRestart w:val="0"/>
      <w:lvlText w:val=""/>
      <w:lvlJc w:val="left"/>
      <w:pPr>
        <w:tabs>
          <w:tab w:val="num" w:pos="-779"/>
        </w:tabs>
        <w:ind w:left="-779" w:hanging="432"/>
      </w:pPr>
      <w:rPr>
        <w:rFonts w:ascii="Times New Roman" w:hAnsi="Times New Roman" w:hint="default"/>
        <w:b/>
        <w:i w:val="0"/>
        <w:sz w:val="24"/>
        <w:szCs w:val="24"/>
      </w:rPr>
    </w:lvl>
    <w:lvl w:ilvl="2">
      <w:start w:val="1"/>
      <w:numFmt w:val="none"/>
      <w:lvlRestart w:val="1"/>
      <w:isLgl/>
      <w:lvlText w:val=""/>
      <w:lvlJc w:val="left"/>
      <w:pPr>
        <w:tabs>
          <w:tab w:val="num" w:pos="-347"/>
        </w:tabs>
        <w:ind w:left="-347" w:hanging="504"/>
      </w:pPr>
      <w:rPr>
        <w:rFonts w:ascii="Times New Roman" w:hAnsi="Times New Roman" w:hint="default"/>
        <w:b/>
        <w:i w:val="0"/>
        <w:sz w:val="24"/>
        <w:szCs w:val="24"/>
      </w:rPr>
    </w:lvl>
    <w:lvl w:ilvl="3">
      <w:start w:val="1"/>
      <w:numFmt w:val="decimal"/>
      <w:lvlText w:val="%1.%2.%3.%4."/>
      <w:lvlJc w:val="left"/>
      <w:pPr>
        <w:tabs>
          <w:tab w:val="num" w:pos="157"/>
        </w:tabs>
        <w:ind w:left="157" w:hanging="648"/>
      </w:pPr>
      <w:rPr>
        <w:rFonts w:hint="default"/>
      </w:rPr>
    </w:lvl>
    <w:lvl w:ilvl="4">
      <w:start w:val="1"/>
      <w:numFmt w:val="decimal"/>
      <w:lvlText w:val="%1.%2.%3.%4.%5."/>
      <w:lvlJc w:val="left"/>
      <w:pPr>
        <w:tabs>
          <w:tab w:val="num" w:pos="661"/>
        </w:tabs>
        <w:ind w:left="661" w:hanging="792"/>
      </w:pPr>
      <w:rPr>
        <w:rFonts w:hint="default"/>
      </w:rPr>
    </w:lvl>
    <w:lvl w:ilvl="5">
      <w:start w:val="1"/>
      <w:numFmt w:val="decimal"/>
      <w:lvlText w:val="%1.%2.%3.%4.%5.%6."/>
      <w:lvlJc w:val="left"/>
      <w:pPr>
        <w:tabs>
          <w:tab w:val="num" w:pos="1165"/>
        </w:tabs>
        <w:ind w:left="1165" w:hanging="936"/>
      </w:pPr>
      <w:rPr>
        <w:rFonts w:hint="default"/>
      </w:rPr>
    </w:lvl>
    <w:lvl w:ilvl="6">
      <w:start w:val="1"/>
      <w:numFmt w:val="decimal"/>
      <w:lvlText w:val="%1.%2.%3.%4.%5.%6.%7."/>
      <w:lvlJc w:val="left"/>
      <w:pPr>
        <w:tabs>
          <w:tab w:val="num" w:pos="1669"/>
        </w:tabs>
        <w:ind w:left="1669" w:hanging="1080"/>
      </w:pPr>
      <w:rPr>
        <w:rFonts w:hint="default"/>
      </w:rPr>
    </w:lvl>
    <w:lvl w:ilvl="7">
      <w:start w:val="1"/>
      <w:numFmt w:val="decimal"/>
      <w:lvlText w:val="%1.%2.%3.%4.%5.%6.%7.%8."/>
      <w:lvlJc w:val="left"/>
      <w:pPr>
        <w:tabs>
          <w:tab w:val="num" w:pos="2173"/>
        </w:tabs>
        <w:ind w:left="2173" w:hanging="1224"/>
      </w:pPr>
      <w:rPr>
        <w:rFonts w:hint="default"/>
      </w:rPr>
    </w:lvl>
    <w:lvl w:ilvl="8">
      <w:start w:val="1"/>
      <w:numFmt w:val="decimal"/>
      <w:lvlText w:val="%1.%2.%3.%4.%5.%6.%7.%8.%9."/>
      <w:lvlJc w:val="left"/>
      <w:pPr>
        <w:tabs>
          <w:tab w:val="num" w:pos="2749"/>
        </w:tabs>
        <w:ind w:left="2749" w:hanging="1440"/>
      </w:pPr>
      <w:rPr>
        <w:rFonts w:hint="default"/>
      </w:rPr>
    </w:lvl>
  </w:abstractNum>
  <w:abstractNum w:abstractNumId="22" w15:restartNumberingAfterBreak="0">
    <w:nsid w:val="61802620"/>
    <w:multiLevelType w:val="hybridMultilevel"/>
    <w:tmpl w:val="C5ACFCDA"/>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3" w15:restartNumberingAfterBreak="0">
    <w:nsid w:val="68183AE9"/>
    <w:multiLevelType w:val="hybridMultilevel"/>
    <w:tmpl w:val="81BA2DEC"/>
    <w:lvl w:ilvl="0" w:tplc="21E6E49E">
      <w:start w:val="1"/>
      <w:numFmt w:val="bullet"/>
      <w:lvlText w:val=""/>
      <w:lvlJc w:val="left"/>
      <w:pPr>
        <w:tabs>
          <w:tab w:val="num" w:pos="864"/>
        </w:tabs>
        <w:ind w:left="864" w:hanging="360"/>
      </w:pPr>
      <w:rPr>
        <w:rFonts w:ascii="Symbol" w:hAnsi="Symbol" w:hint="default"/>
        <w:sz w:val="18"/>
      </w:rPr>
    </w:lvl>
    <w:lvl w:ilvl="1" w:tplc="04090003" w:tentative="1">
      <w:start w:val="1"/>
      <w:numFmt w:val="bullet"/>
      <w:lvlText w:val="o"/>
      <w:lvlJc w:val="left"/>
      <w:pPr>
        <w:tabs>
          <w:tab w:val="num" w:pos="1440"/>
        </w:tabs>
        <w:ind w:left="1440" w:hanging="360"/>
      </w:pPr>
      <w:rPr>
        <w:rFonts w:ascii="Courier New" w:hAnsi="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7043782C"/>
    <w:multiLevelType w:val="multilevel"/>
    <w:tmpl w:val="88CEF112"/>
    <w:lvl w:ilvl="0">
      <w:start w:val="1"/>
      <w:numFmt w:val="decimal"/>
      <w:pStyle w:val="CizelgeFBESablonBolumIII"/>
      <w:suff w:val="space"/>
      <w:lvlText w:val="Çizelge 3.%1 :"/>
      <w:lvlJc w:val="left"/>
      <w:pPr>
        <w:ind w:left="8054" w:firstLine="454"/>
      </w:pPr>
      <w:rPr>
        <w:rFonts w:ascii="Times New (W1)" w:hAnsi="Times New (W1)" w:hint="default"/>
        <w:b/>
        <w:i w:val="0"/>
        <w:sz w:val="24"/>
        <w:szCs w:val="24"/>
      </w:rPr>
    </w:lvl>
    <w:lvl w:ilvl="1">
      <w:start w:val="1"/>
      <w:numFmt w:val="none"/>
      <w:lvlRestart w:val="0"/>
      <w:lvlText w:val=""/>
      <w:lvlJc w:val="left"/>
      <w:pPr>
        <w:tabs>
          <w:tab w:val="num" w:pos="7729"/>
        </w:tabs>
        <w:ind w:left="7729" w:hanging="432"/>
      </w:pPr>
      <w:rPr>
        <w:rFonts w:ascii="Times New Roman" w:hAnsi="Times New Roman" w:hint="default"/>
        <w:b/>
        <w:i w:val="0"/>
        <w:sz w:val="24"/>
        <w:szCs w:val="24"/>
      </w:rPr>
    </w:lvl>
    <w:lvl w:ilvl="2">
      <w:start w:val="1"/>
      <w:numFmt w:val="none"/>
      <w:lvlRestart w:val="1"/>
      <w:isLgl/>
      <w:lvlText w:val=""/>
      <w:lvlJc w:val="left"/>
      <w:pPr>
        <w:tabs>
          <w:tab w:val="num" w:pos="8161"/>
        </w:tabs>
        <w:ind w:left="8161" w:hanging="504"/>
      </w:pPr>
      <w:rPr>
        <w:rFonts w:ascii="Times New Roman" w:hAnsi="Times New Roman" w:hint="default"/>
        <w:b/>
        <w:i w:val="0"/>
        <w:sz w:val="24"/>
        <w:szCs w:val="24"/>
      </w:rPr>
    </w:lvl>
    <w:lvl w:ilvl="3">
      <w:start w:val="1"/>
      <w:numFmt w:val="decimal"/>
      <w:lvlText w:val="%1.%2.%3.%4."/>
      <w:lvlJc w:val="left"/>
      <w:pPr>
        <w:tabs>
          <w:tab w:val="num" w:pos="8665"/>
        </w:tabs>
        <w:ind w:left="8665" w:hanging="648"/>
      </w:pPr>
      <w:rPr>
        <w:rFonts w:hint="default"/>
      </w:rPr>
    </w:lvl>
    <w:lvl w:ilvl="4">
      <w:start w:val="1"/>
      <w:numFmt w:val="decimal"/>
      <w:lvlText w:val="%1.%2.%3.%4.%5."/>
      <w:lvlJc w:val="left"/>
      <w:pPr>
        <w:tabs>
          <w:tab w:val="num" w:pos="9169"/>
        </w:tabs>
        <w:ind w:left="9169" w:hanging="792"/>
      </w:pPr>
      <w:rPr>
        <w:rFonts w:hint="default"/>
      </w:rPr>
    </w:lvl>
    <w:lvl w:ilvl="5">
      <w:start w:val="1"/>
      <w:numFmt w:val="decimal"/>
      <w:lvlText w:val="%1.%2.%3.%4.%5.%6."/>
      <w:lvlJc w:val="left"/>
      <w:pPr>
        <w:tabs>
          <w:tab w:val="num" w:pos="9673"/>
        </w:tabs>
        <w:ind w:left="9673" w:hanging="936"/>
      </w:pPr>
      <w:rPr>
        <w:rFonts w:hint="default"/>
      </w:rPr>
    </w:lvl>
    <w:lvl w:ilvl="6">
      <w:start w:val="1"/>
      <w:numFmt w:val="decimal"/>
      <w:lvlText w:val="%1.%2.%3.%4.%5.%6.%7."/>
      <w:lvlJc w:val="left"/>
      <w:pPr>
        <w:tabs>
          <w:tab w:val="num" w:pos="10177"/>
        </w:tabs>
        <w:ind w:left="10177" w:hanging="1080"/>
      </w:pPr>
      <w:rPr>
        <w:rFonts w:hint="default"/>
      </w:rPr>
    </w:lvl>
    <w:lvl w:ilvl="7">
      <w:start w:val="1"/>
      <w:numFmt w:val="decimal"/>
      <w:lvlText w:val="%1.%2.%3.%4.%5.%6.%7.%8."/>
      <w:lvlJc w:val="left"/>
      <w:pPr>
        <w:tabs>
          <w:tab w:val="num" w:pos="10681"/>
        </w:tabs>
        <w:ind w:left="10681" w:hanging="1224"/>
      </w:pPr>
      <w:rPr>
        <w:rFonts w:hint="default"/>
      </w:rPr>
    </w:lvl>
    <w:lvl w:ilvl="8">
      <w:start w:val="1"/>
      <w:numFmt w:val="decimal"/>
      <w:lvlText w:val="%1.%2.%3.%4.%5.%6.%7.%8.%9."/>
      <w:lvlJc w:val="left"/>
      <w:pPr>
        <w:tabs>
          <w:tab w:val="num" w:pos="11257"/>
        </w:tabs>
        <w:ind w:left="11257" w:hanging="1440"/>
      </w:pPr>
      <w:rPr>
        <w:rFonts w:hint="default"/>
      </w:rPr>
    </w:lvl>
  </w:abstractNum>
  <w:abstractNum w:abstractNumId="25" w15:restartNumberingAfterBreak="0">
    <w:nsid w:val="70F0088D"/>
    <w:multiLevelType w:val="multilevel"/>
    <w:tmpl w:val="041F001D"/>
    <w:styleLink w:val="EKLTABLOSU2"/>
    <w:lvl w:ilvl="0">
      <w:start w:val="1"/>
      <w:numFmt w:val="none"/>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6" w15:restartNumberingAfterBreak="0">
    <w:nsid w:val="71B61BD7"/>
    <w:multiLevelType w:val="hybridMultilevel"/>
    <w:tmpl w:val="AC98B222"/>
    <w:lvl w:ilvl="0" w:tplc="041F000F">
      <w:start w:val="1"/>
      <w:numFmt w:val="decimal"/>
      <w:lvlText w:val="%1."/>
      <w:lvlJc w:val="left"/>
      <w:pPr>
        <w:ind w:left="720" w:hanging="360"/>
      </w:pPr>
      <w:rPr>
        <w:rFonts w:hint="default"/>
      </w:rPr>
    </w:lvl>
    <w:lvl w:ilvl="1" w:tplc="041F0019" w:tentative="1">
      <w:start w:val="1"/>
      <w:numFmt w:val="lowerLetter"/>
      <w:lvlText w:val="%2."/>
      <w:lvlJc w:val="left"/>
      <w:pPr>
        <w:ind w:left="1440" w:hanging="360"/>
      </w:pPr>
    </w:lvl>
    <w:lvl w:ilvl="2" w:tplc="041F001B" w:tentative="1">
      <w:start w:val="1"/>
      <w:numFmt w:val="lowerRoman"/>
      <w:lvlText w:val="%3."/>
      <w:lvlJc w:val="right"/>
      <w:pPr>
        <w:ind w:left="2160" w:hanging="180"/>
      </w:pPr>
    </w:lvl>
    <w:lvl w:ilvl="3" w:tplc="041F000F" w:tentative="1">
      <w:start w:val="1"/>
      <w:numFmt w:val="decimal"/>
      <w:lvlText w:val="%4."/>
      <w:lvlJc w:val="left"/>
      <w:pPr>
        <w:ind w:left="2880" w:hanging="360"/>
      </w:pPr>
    </w:lvl>
    <w:lvl w:ilvl="4" w:tplc="041F0019" w:tentative="1">
      <w:start w:val="1"/>
      <w:numFmt w:val="lowerLetter"/>
      <w:lvlText w:val="%5."/>
      <w:lvlJc w:val="left"/>
      <w:pPr>
        <w:ind w:left="3600" w:hanging="360"/>
      </w:pPr>
    </w:lvl>
    <w:lvl w:ilvl="5" w:tplc="041F001B" w:tentative="1">
      <w:start w:val="1"/>
      <w:numFmt w:val="lowerRoman"/>
      <w:lvlText w:val="%6."/>
      <w:lvlJc w:val="right"/>
      <w:pPr>
        <w:ind w:left="4320" w:hanging="180"/>
      </w:pPr>
    </w:lvl>
    <w:lvl w:ilvl="6" w:tplc="041F000F" w:tentative="1">
      <w:start w:val="1"/>
      <w:numFmt w:val="decimal"/>
      <w:lvlText w:val="%7."/>
      <w:lvlJc w:val="left"/>
      <w:pPr>
        <w:ind w:left="5040" w:hanging="360"/>
      </w:pPr>
    </w:lvl>
    <w:lvl w:ilvl="7" w:tplc="041F0019" w:tentative="1">
      <w:start w:val="1"/>
      <w:numFmt w:val="lowerLetter"/>
      <w:lvlText w:val="%8."/>
      <w:lvlJc w:val="left"/>
      <w:pPr>
        <w:ind w:left="5760" w:hanging="360"/>
      </w:pPr>
    </w:lvl>
    <w:lvl w:ilvl="8" w:tplc="041F001B" w:tentative="1">
      <w:start w:val="1"/>
      <w:numFmt w:val="lowerRoman"/>
      <w:lvlText w:val="%9."/>
      <w:lvlJc w:val="right"/>
      <w:pPr>
        <w:ind w:left="6480" w:hanging="180"/>
      </w:pPr>
    </w:lvl>
  </w:abstractNum>
  <w:abstractNum w:abstractNumId="27" w15:restartNumberingAfterBreak="0">
    <w:nsid w:val="71E93B54"/>
    <w:multiLevelType w:val="multilevel"/>
    <w:tmpl w:val="AE3010E8"/>
    <w:lvl w:ilvl="0">
      <w:start w:val="1"/>
      <w:numFmt w:val="decimal"/>
      <w:pStyle w:val="BASLIK1"/>
      <w:suff w:val="space"/>
      <w:lvlText w:val="%1. "/>
      <w:lvlJc w:val="left"/>
      <w:pPr>
        <w:ind w:left="0" w:firstLine="0"/>
      </w:pPr>
      <w:rPr>
        <w:rFonts w:hint="default"/>
      </w:rPr>
    </w:lvl>
    <w:lvl w:ilvl="1">
      <w:start w:val="1"/>
      <w:numFmt w:val="decimal"/>
      <w:pStyle w:val="BASLIK2"/>
      <w:suff w:val="space"/>
      <w:lvlText w:val="%1.%2"/>
      <w:lvlJc w:val="left"/>
      <w:pPr>
        <w:ind w:left="0" w:firstLine="0"/>
      </w:pPr>
      <w:rPr>
        <w:rFonts w:hint="default"/>
      </w:rPr>
    </w:lvl>
    <w:lvl w:ilvl="2">
      <w:start w:val="1"/>
      <w:numFmt w:val="decimal"/>
      <w:pStyle w:val="BASLIK3"/>
      <w:suff w:val="nothing"/>
      <w:lvlText w:val="%1.%2.%3 "/>
      <w:lvlJc w:val="left"/>
      <w:pPr>
        <w:ind w:left="1701" w:hanging="1701"/>
      </w:pPr>
      <w:rPr>
        <w:rFonts w:hint="default"/>
      </w:rPr>
    </w:lvl>
    <w:lvl w:ilvl="3">
      <w:start w:val="1"/>
      <w:numFmt w:val="decimal"/>
      <w:pStyle w:val="BASLIK4"/>
      <w:suff w:val="space"/>
      <w:lvlText w:val="%1.%2.%3.%4"/>
      <w:lvlJc w:val="left"/>
      <w:pPr>
        <w:ind w:left="0" w:firstLine="0"/>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w:lvlJc w:val="left"/>
      <w:pPr>
        <w:ind w:left="0" w:firstLine="0"/>
      </w:pPr>
      <w:rPr>
        <w:rFonts w:ascii="Times New Roman" w:hAnsi="Times New Roman" w:hint="default"/>
        <w:b/>
        <w:i w:val="0"/>
        <w:sz w:val="24"/>
      </w:rPr>
    </w:lvl>
    <w:lvl w:ilvl="5">
      <w:start w:val="1"/>
      <w:numFmt w:val="lowerLetter"/>
      <w:pStyle w:val="Heading6"/>
      <w:lvlText w:val="(%6)"/>
      <w:lvlJc w:val="left"/>
      <w:pPr>
        <w:tabs>
          <w:tab w:val="num" w:pos="3960"/>
        </w:tabs>
        <w:ind w:left="3600" w:firstLine="0"/>
      </w:pPr>
      <w:rPr>
        <w:rFonts w:hint="default"/>
      </w:rPr>
    </w:lvl>
    <w:lvl w:ilvl="6">
      <w:start w:val="1"/>
      <w:numFmt w:val="lowerRoman"/>
      <w:pStyle w:val="Heading7"/>
      <w:lvlText w:val="(%7)"/>
      <w:lvlJc w:val="left"/>
      <w:pPr>
        <w:tabs>
          <w:tab w:val="num" w:pos="4680"/>
        </w:tabs>
        <w:ind w:left="4320" w:firstLine="0"/>
      </w:pPr>
      <w:rPr>
        <w:rFonts w:hint="default"/>
      </w:rPr>
    </w:lvl>
    <w:lvl w:ilvl="7">
      <w:start w:val="1"/>
      <w:numFmt w:val="lowerLetter"/>
      <w:pStyle w:val="Heading8"/>
      <w:lvlText w:val="(%8)"/>
      <w:lvlJc w:val="left"/>
      <w:pPr>
        <w:tabs>
          <w:tab w:val="num" w:pos="5400"/>
        </w:tabs>
        <w:ind w:left="5040" w:firstLine="0"/>
      </w:pPr>
      <w:rPr>
        <w:rFonts w:hint="default"/>
      </w:rPr>
    </w:lvl>
    <w:lvl w:ilvl="8">
      <w:start w:val="1"/>
      <w:numFmt w:val="lowerRoman"/>
      <w:pStyle w:val="Heading9"/>
      <w:lvlText w:val="(%9)"/>
      <w:lvlJc w:val="left"/>
      <w:pPr>
        <w:tabs>
          <w:tab w:val="num" w:pos="6120"/>
        </w:tabs>
        <w:ind w:left="5760" w:firstLine="0"/>
      </w:pPr>
      <w:rPr>
        <w:rFonts w:hint="default"/>
      </w:rPr>
    </w:lvl>
  </w:abstractNum>
  <w:abstractNum w:abstractNumId="28" w15:restartNumberingAfterBreak="0">
    <w:nsid w:val="728106F5"/>
    <w:multiLevelType w:val="multilevel"/>
    <w:tmpl w:val="C354E45C"/>
    <w:lvl w:ilvl="0">
      <w:start w:val="1"/>
      <w:numFmt w:val="decimal"/>
      <w:pStyle w:val="SekilFBESablonBolumIII"/>
      <w:suff w:val="space"/>
      <w:lvlText w:val="Şekil 3.%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29" w15:restartNumberingAfterBreak="0">
    <w:nsid w:val="74CF0D78"/>
    <w:multiLevelType w:val="hybridMultilevel"/>
    <w:tmpl w:val="B06E0F1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30" w15:restartNumberingAfterBreak="0">
    <w:nsid w:val="776D6748"/>
    <w:multiLevelType w:val="multilevel"/>
    <w:tmpl w:val="631EFDD6"/>
    <w:lvl w:ilvl="0">
      <w:start w:val="1"/>
      <w:numFmt w:val="decimal"/>
      <w:pStyle w:val="SekilFBESablonBolumVI"/>
      <w:suff w:val="space"/>
      <w:lvlText w:val="Şekil 6.%1 :"/>
      <w:lvlJc w:val="left"/>
      <w:pPr>
        <w:ind w:left="1077" w:firstLine="454"/>
      </w:pPr>
      <w:rPr>
        <w:rFonts w:ascii="Times New (W1)" w:hAnsi="Times New (W1)" w:hint="default"/>
        <w:b/>
        <w:i w:val="0"/>
        <w:sz w:val="24"/>
        <w:szCs w:val="24"/>
      </w:rPr>
    </w:lvl>
    <w:lvl w:ilvl="1">
      <w:start w:val="1"/>
      <w:numFmt w:val="decimal"/>
      <w:lvlRestart w:val="0"/>
      <w:lvlText w:val="Şekil %1.%2"/>
      <w:lvlJc w:val="left"/>
      <w:pPr>
        <w:tabs>
          <w:tab w:val="num" w:pos="752"/>
        </w:tabs>
        <w:ind w:left="752" w:hanging="432"/>
      </w:pPr>
      <w:rPr>
        <w:rFonts w:ascii="Times New Roman" w:hAnsi="Times New Roman" w:hint="default"/>
        <w:b/>
        <w:i w:val="0"/>
        <w:sz w:val="24"/>
        <w:szCs w:val="24"/>
      </w:rPr>
    </w:lvl>
    <w:lvl w:ilvl="2">
      <w:start w:val="1"/>
      <w:numFmt w:val="none"/>
      <w:lvlRestart w:val="1"/>
      <w:isLgl/>
      <w:lvlText w:val=""/>
      <w:lvlJc w:val="left"/>
      <w:pPr>
        <w:tabs>
          <w:tab w:val="num" w:pos="1184"/>
        </w:tabs>
        <w:ind w:left="1184" w:hanging="504"/>
      </w:pPr>
      <w:rPr>
        <w:rFonts w:ascii="Times New Roman" w:hAnsi="Times New Roman" w:hint="default"/>
        <w:b/>
        <w:i w:val="0"/>
        <w:sz w:val="24"/>
        <w:szCs w:val="24"/>
      </w:rPr>
    </w:lvl>
    <w:lvl w:ilvl="3">
      <w:start w:val="1"/>
      <w:numFmt w:val="decimal"/>
      <w:lvlText w:val="%1.%2.%3.%4."/>
      <w:lvlJc w:val="left"/>
      <w:pPr>
        <w:tabs>
          <w:tab w:val="num" w:pos="1688"/>
        </w:tabs>
        <w:ind w:left="1688" w:hanging="648"/>
      </w:pPr>
      <w:rPr>
        <w:rFonts w:hint="default"/>
      </w:rPr>
    </w:lvl>
    <w:lvl w:ilvl="4">
      <w:start w:val="1"/>
      <w:numFmt w:val="decimal"/>
      <w:lvlText w:val="%1.%2.%3.%4.%5."/>
      <w:lvlJc w:val="left"/>
      <w:pPr>
        <w:tabs>
          <w:tab w:val="num" w:pos="2192"/>
        </w:tabs>
        <w:ind w:left="2192" w:hanging="792"/>
      </w:pPr>
      <w:rPr>
        <w:rFonts w:hint="default"/>
      </w:rPr>
    </w:lvl>
    <w:lvl w:ilvl="5">
      <w:start w:val="1"/>
      <w:numFmt w:val="decimal"/>
      <w:lvlText w:val="%1.%2.%3.%4.%5.%6."/>
      <w:lvlJc w:val="left"/>
      <w:pPr>
        <w:tabs>
          <w:tab w:val="num" w:pos="2696"/>
        </w:tabs>
        <w:ind w:left="2696" w:hanging="936"/>
      </w:pPr>
      <w:rPr>
        <w:rFonts w:hint="default"/>
      </w:rPr>
    </w:lvl>
    <w:lvl w:ilvl="6">
      <w:start w:val="1"/>
      <w:numFmt w:val="decimal"/>
      <w:lvlText w:val="%1.%2.%3.%4.%5.%6.%7."/>
      <w:lvlJc w:val="left"/>
      <w:pPr>
        <w:tabs>
          <w:tab w:val="num" w:pos="3200"/>
        </w:tabs>
        <w:ind w:left="3200" w:hanging="1080"/>
      </w:pPr>
      <w:rPr>
        <w:rFonts w:hint="default"/>
      </w:rPr>
    </w:lvl>
    <w:lvl w:ilvl="7">
      <w:start w:val="1"/>
      <w:numFmt w:val="decimal"/>
      <w:lvlText w:val="%1.%2.%3.%4.%5.%6.%7.%8."/>
      <w:lvlJc w:val="left"/>
      <w:pPr>
        <w:tabs>
          <w:tab w:val="num" w:pos="3704"/>
        </w:tabs>
        <w:ind w:left="3704" w:hanging="1224"/>
      </w:pPr>
      <w:rPr>
        <w:rFonts w:hint="default"/>
      </w:rPr>
    </w:lvl>
    <w:lvl w:ilvl="8">
      <w:start w:val="1"/>
      <w:numFmt w:val="decimal"/>
      <w:lvlText w:val="%1.%2.%3.%4.%5.%6.%7.%8.%9."/>
      <w:lvlJc w:val="left"/>
      <w:pPr>
        <w:tabs>
          <w:tab w:val="num" w:pos="4280"/>
        </w:tabs>
        <w:ind w:left="4280" w:hanging="1440"/>
      </w:pPr>
      <w:rPr>
        <w:rFonts w:hint="default"/>
      </w:rPr>
    </w:lvl>
  </w:abstractNum>
  <w:abstractNum w:abstractNumId="31" w15:restartNumberingAfterBreak="0">
    <w:nsid w:val="7DA5683C"/>
    <w:multiLevelType w:val="multilevel"/>
    <w:tmpl w:val="289EA992"/>
    <w:lvl w:ilvl="0">
      <w:start w:val="1"/>
      <w:numFmt w:val="decimal"/>
      <w:suff w:val="space"/>
      <w:lvlText w:val="Çizelge 2.%1 :"/>
      <w:lvlJc w:val="left"/>
      <w:pPr>
        <w:ind w:left="3195" w:hanging="1077"/>
      </w:pPr>
      <w:rPr>
        <w:rFonts w:hint="default"/>
        <w:b/>
        <w:i w:val="0"/>
        <w:caps w:val="0"/>
        <w:strike w:val="0"/>
        <w:dstrike w:val="0"/>
        <w:vanish w:val="0"/>
        <w:color w:val="000000"/>
        <w:sz w:val="24"/>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
      <w:suff w:val="space"/>
      <w:lvlText w:val="Table %1.%2:"/>
      <w:lvlJc w:val="left"/>
      <w:pPr>
        <w:ind w:left="3738" w:firstLine="0"/>
      </w:pPr>
      <w:rPr>
        <w:rFonts w:hint="default"/>
        <w:b/>
        <w:i w:val="0"/>
        <w:sz w:val="24"/>
      </w:rPr>
    </w:lvl>
    <w:lvl w:ilvl="2">
      <w:start w:val="1"/>
      <w:numFmt w:val="decimal"/>
      <w:suff w:val="space"/>
      <w:lvlText w:val="%1.%2.%3."/>
      <w:lvlJc w:val="left"/>
      <w:pPr>
        <w:ind w:left="3738" w:firstLine="0"/>
      </w:pPr>
      <w:rPr>
        <w:rFonts w:hint="default"/>
      </w:rPr>
    </w:lvl>
    <w:lvl w:ilvl="3">
      <w:start w:val="1"/>
      <w:numFmt w:val="decimal"/>
      <w:suff w:val="space"/>
      <w:lvlText w:val="3.2.%4."/>
      <w:lvlJc w:val="left"/>
      <w:pPr>
        <w:ind w:left="3738" w:firstLine="0"/>
      </w:pPr>
      <w:rPr>
        <w:rFonts w:hint="default"/>
      </w:rPr>
    </w:lvl>
    <w:lvl w:ilvl="4">
      <w:start w:val="1"/>
      <w:numFmt w:val="decimal"/>
      <w:lvlText w:val="%1.%2.%3.%4.%5."/>
      <w:lvlJc w:val="left"/>
      <w:pPr>
        <w:tabs>
          <w:tab w:val="num" w:pos="7338"/>
        </w:tabs>
        <w:ind w:left="5970" w:hanging="792"/>
      </w:pPr>
      <w:rPr>
        <w:rFonts w:hint="default"/>
      </w:rPr>
    </w:lvl>
    <w:lvl w:ilvl="5">
      <w:start w:val="1"/>
      <w:numFmt w:val="decimal"/>
      <w:lvlText w:val="%1.%2.%3.%4.%5.%6."/>
      <w:lvlJc w:val="left"/>
      <w:pPr>
        <w:tabs>
          <w:tab w:val="num" w:pos="8418"/>
        </w:tabs>
        <w:ind w:left="6474" w:hanging="936"/>
      </w:pPr>
      <w:rPr>
        <w:rFonts w:hint="default"/>
      </w:rPr>
    </w:lvl>
    <w:lvl w:ilvl="6">
      <w:start w:val="1"/>
      <w:numFmt w:val="decimal"/>
      <w:lvlText w:val="%1.%2.%3.%4.%5.%6.%7."/>
      <w:lvlJc w:val="left"/>
      <w:pPr>
        <w:tabs>
          <w:tab w:val="num" w:pos="9138"/>
        </w:tabs>
        <w:ind w:left="6978" w:hanging="1080"/>
      </w:pPr>
      <w:rPr>
        <w:rFonts w:hint="default"/>
      </w:rPr>
    </w:lvl>
    <w:lvl w:ilvl="7">
      <w:start w:val="1"/>
      <w:numFmt w:val="decimal"/>
      <w:lvlText w:val="%1.%2.%3.%4.%5.%6.%7.%8."/>
      <w:lvlJc w:val="left"/>
      <w:pPr>
        <w:tabs>
          <w:tab w:val="num" w:pos="9858"/>
        </w:tabs>
        <w:ind w:left="7482" w:hanging="1224"/>
      </w:pPr>
      <w:rPr>
        <w:rFonts w:hint="default"/>
      </w:rPr>
    </w:lvl>
    <w:lvl w:ilvl="8">
      <w:start w:val="1"/>
      <w:numFmt w:val="decimal"/>
      <w:lvlText w:val="%1.%2.%3.%4.%5.%6.%7.%8.%9."/>
      <w:lvlJc w:val="left"/>
      <w:pPr>
        <w:tabs>
          <w:tab w:val="num" w:pos="10578"/>
        </w:tabs>
        <w:ind w:left="8058" w:hanging="1440"/>
      </w:pPr>
      <w:rPr>
        <w:rFonts w:hint="default"/>
      </w:rPr>
    </w:lvl>
  </w:abstractNum>
  <w:abstractNum w:abstractNumId="32" w15:restartNumberingAfterBreak="0">
    <w:nsid w:val="7DE50E90"/>
    <w:multiLevelType w:val="multilevel"/>
    <w:tmpl w:val="041F001D"/>
    <w:lvl w:ilvl="0">
      <w:start w:val="1"/>
      <w:numFmt w:val="decimal"/>
      <w:lvlText w:val="%1)"/>
      <w:lvlJc w:val="left"/>
      <w:pPr>
        <w:ind w:left="360" w:hanging="360"/>
      </w:pPr>
      <w:rPr>
        <w:rFonts w:ascii="Times New Roman" w:hAnsi="Times New Roman"/>
        <w:sz w:val="24"/>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num w:numId="1" w16cid:durableId="1249996078">
    <w:abstractNumId w:val="17"/>
  </w:num>
  <w:num w:numId="2" w16cid:durableId="1888448766">
    <w:abstractNumId w:val="12"/>
  </w:num>
  <w:num w:numId="3" w16cid:durableId="1761874727">
    <w:abstractNumId w:val="27"/>
  </w:num>
  <w:num w:numId="4" w16cid:durableId="226040951">
    <w:abstractNumId w:val="7"/>
  </w:num>
  <w:num w:numId="5" w16cid:durableId="1005207824">
    <w:abstractNumId w:val="4"/>
  </w:num>
  <w:num w:numId="6" w16cid:durableId="823006286">
    <w:abstractNumId w:val="31"/>
  </w:num>
  <w:num w:numId="7" w16cid:durableId="505049742">
    <w:abstractNumId w:val="24"/>
  </w:num>
  <w:num w:numId="8" w16cid:durableId="454446392">
    <w:abstractNumId w:val="2"/>
  </w:num>
  <w:num w:numId="9" w16cid:durableId="926889286">
    <w:abstractNumId w:val="21"/>
  </w:num>
  <w:num w:numId="10" w16cid:durableId="1074013213">
    <w:abstractNumId w:val="0"/>
  </w:num>
  <w:num w:numId="11" w16cid:durableId="485895973">
    <w:abstractNumId w:val="11"/>
  </w:num>
  <w:num w:numId="12" w16cid:durableId="2036029328">
    <w:abstractNumId w:val="19"/>
  </w:num>
  <w:num w:numId="13" w16cid:durableId="589000292">
    <w:abstractNumId w:val="16"/>
    <w:lvlOverride w:ilvl="0">
      <w:lvl w:ilvl="0">
        <w:start w:val="1"/>
        <w:numFmt w:val="decimal"/>
        <w:suff w:val="space"/>
        <w:lvlText w:val="Şekil 1.%1 :"/>
        <w:lvlJc w:val="left"/>
        <w:pPr>
          <w:ind w:left="680" w:firstLine="0"/>
        </w:pPr>
        <w:rPr>
          <w:rFonts w:ascii="Times New (W1)" w:hAnsi="Times New (W1)" w:hint="default"/>
          <w:b/>
          <w:i w:val="0"/>
          <w:sz w:val="24"/>
          <w:szCs w:val="24"/>
        </w:rPr>
      </w:lvl>
    </w:lvlOverride>
    <w:lvlOverride w:ilvl="1">
      <w:lvl w:ilvl="1">
        <w:start w:val="1"/>
        <w:numFmt w:val="decimal"/>
        <w:lvlRestart w:val="0"/>
        <w:lvlText w:val="Figure %1.%2"/>
        <w:lvlJc w:val="left"/>
        <w:pPr>
          <w:tabs>
            <w:tab w:val="num" w:pos="1112"/>
          </w:tabs>
          <w:ind w:left="1112" w:hanging="432"/>
        </w:pPr>
        <w:rPr>
          <w:rFonts w:ascii="Times New Roman" w:hAnsi="Times New Roman" w:hint="default"/>
          <w:b/>
          <w:i w:val="0"/>
          <w:sz w:val="24"/>
          <w:szCs w:val="24"/>
        </w:rPr>
      </w:lvl>
    </w:lvlOverride>
    <w:lvlOverride w:ilvl="2">
      <w:lvl w:ilvl="2">
        <w:start w:val="1"/>
        <w:numFmt w:val="none"/>
        <w:lvlRestart w:val="1"/>
        <w:isLgl/>
        <w:lvlText w:val=""/>
        <w:lvlJc w:val="left"/>
        <w:pPr>
          <w:tabs>
            <w:tab w:val="num" w:pos="1544"/>
          </w:tabs>
          <w:ind w:left="1544" w:hanging="50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Override>
    <w:lvlOverride w:ilvl="3">
      <w:lvl w:ilvl="3">
        <w:start w:val="1"/>
        <w:numFmt w:val="decimal"/>
        <w:lvlText w:val="%1.%2.%3.%4."/>
        <w:lvlJc w:val="left"/>
        <w:pPr>
          <w:tabs>
            <w:tab w:val="num" w:pos="2048"/>
          </w:tabs>
          <w:ind w:left="2048" w:hanging="648"/>
        </w:pPr>
        <w:rPr>
          <w:rFonts w:hint="default"/>
        </w:rPr>
      </w:lvl>
    </w:lvlOverride>
    <w:lvlOverride w:ilvl="4">
      <w:lvl w:ilvl="4">
        <w:start w:val="1"/>
        <w:numFmt w:val="decimal"/>
        <w:lvlText w:val="%1.%2.%3.%4.%5."/>
        <w:lvlJc w:val="left"/>
        <w:pPr>
          <w:tabs>
            <w:tab w:val="num" w:pos="2552"/>
          </w:tabs>
          <w:ind w:left="2552" w:hanging="792"/>
        </w:pPr>
        <w:rPr>
          <w:rFonts w:hint="default"/>
        </w:rPr>
      </w:lvl>
    </w:lvlOverride>
    <w:lvlOverride w:ilvl="5">
      <w:lvl w:ilvl="5">
        <w:start w:val="1"/>
        <w:numFmt w:val="decimal"/>
        <w:lvlText w:val="%1.%2.%3.%4.%5.%6."/>
        <w:lvlJc w:val="left"/>
        <w:pPr>
          <w:tabs>
            <w:tab w:val="num" w:pos="3056"/>
          </w:tabs>
          <w:ind w:left="3056" w:hanging="936"/>
        </w:pPr>
        <w:rPr>
          <w:rFonts w:hint="default"/>
        </w:rPr>
      </w:lvl>
    </w:lvlOverride>
    <w:lvlOverride w:ilvl="6">
      <w:lvl w:ilvl="6">
        <w:start w:val="1"/>
        <w:numFmt w:val="decimal"/>
        <w:lvlText w:val="%1.%2.%3.%4.%5.%6.%7."/>
        <w:lvlJc w:val="left"/>
        <w:pPr>
          <w:tabs>
            <w:tab w:val="num" w:pos="3560"/>
          </w:tabs>
          <w:ind w:left="3560" w:hanging="1080"/>
        </w:pPr>
        <w:rPr>
          <w:rFonts w:hint="default"/>
        </w:rPr>
      </w:lvl>
    </w:lvlOverride>
    <w:lvlOverride w:ilvl="7">
      <w:lvl w:ilvl="7">
        <w:start w:val="1"/>
        <w:numFmt w:val="decimal"/>
        <w:lvlText w:val="%1.%2.%3.%4.%5.%6.%7.%8."/>
        <w:lvlJc w:val="left"/>
        <w:pPr>
          <w:tabs>
            <w:tab w:val="num" w:pos="4064"/>
          </w:tabs>
          <w:ind w:left="4064" w:hanging="1224"/>
        </w:pPr>
        <w:rPr>
          <w:rFonts w:hint="default"/>
        </w:rPr>
      </w:lvl>
    </w:lvlOverride>
    <w:lvlOverride w:ilvl="8">
      <w:lvl w:ilvl="8">
        <w:start w:val="1"/>
        <w:numFmt w:val="decimal"/>
        <w:lvlText w:val="%1.%2.%3.%4.%5.%6.%7.%8.%9."/>
        <w:lvlJc w:val="left"/>
        <w:pPr>
          <w:tabs>
            <w:tab w:val="num" w:pos="4640"/>
          </w:tabs>
          <w:ind w:left="4640" w:hanging="1440"/>
        </w:pPr>
        <w:rPr>
          <w:rFonts w:hint="default"/>
        </w:rPr>
      </w:lvl>
    </w:lvlOverride>
  </w:num>
  <w:num w:numId="14" w16cid:durableId="932595084">
    <w:abstractNumId w:val="18"/>
  </w:num>
  <w:num w:numId="15" w16cid:durableId="1443915876">
    <w:abstractNumId w:val="28"/>
  </w:num>
  <w:num w:numId="16" w16cid:durableId="1904288768">
    <w:abstractNumId w:val="10"/>
  </w:num>
  <w:num w:numId="17" w16cid:durableId="1102258327">
    <w:abstractNumId w:val="20"/>
  </w:num>
  <w:num w:numId="18" w16cid:durableId="1754737922">
    <w:abstractNumId w:val="30"/>
  </w:num>
  <w:num w:numId="19" w16cid:durableId="562329187">
    <w:abstractNumId w:val="3"/>
  </w:num>
  <w:num w:numId="20" w16cid:durableId="274023460">
    <w:abstractNumId w:val="13"/>
  </w:num>
  <w:num w:numId="21" w16cid:durableId="2057389926">
    <w:abstractNumId w:val="5"/>
  </w:num>
  <w:num w:numId="22" w16cid:durableId="668171304">
    <w:abstractNumId w:val="22"/>
  </w:num>
  <w:num w:numId="23" w16cid:durableId="2097898377">
    <w:abstractNumId w:val="26"/>
  </w:num>
  <w:num w:numId="24" w16cid:durableId="1510565280">
    <w:abstractNumId w:val="9"/>
  </w:num>
  <w:num w:numId="25" w16cid:durableId="1206217888">
    <w:abstractNumId w:val="14"/>
  </w:num>
  <w:num w:numId="26" w16cid:durableId="956833309">
    <w:abstractNumId w:val="29"/>
  </w:num>
  <w:num w:numId="27" w16cid:durableId="1221092891">
    <w:abstractNumId w:val="15"/>
  </w:num>
  <w:num w:numId="28" w16cid:durableId="578445196">
    <w:abstractNumId w:val="23"/>
  </w:num>
  <w:num w:numId="29" w16cid:durableId="841968370">
    <w:abstractNumId w:val="8"/>
  </w:num>
  <w:num w:numId="30" w16cid:durableId="1021854778">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805125309">
    <w:abstractNumId w:val="27"/>
    <w:lvlOverride w:ilvl="0">
      <w:startOverride w:val="6"/>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375424280">
    <w:abstractNumId w:val="1"/>
  </w:num>
  <w:num w:numId="33" w16cid:durableId="1336688584">
    <w:abstractNumId w:val="6"/>
  </w:num>
  <w:num w:numId="34" w16cid:durableId="1213880686">
    <w:abstractNumId w:val="32"/>
  </w:num>
  <w:num w:numId="35" w16cid:durableId="654526403">
    <w:abstractNumId w:val="25"/>
  </w:num>
  <w:num w:numId="36" w16cid:durableId="1243565701">
    <w:abstractNumId w:val="27"/>
  </w:num>
  <w:num w:numId="37" w16cid:durableId="1481997836">
    <w:abstractNumId w:val="27"/>
  </w:num>
  <w:num w:numId="38" w16cid:durableId="1369798254">
    <w:abstractNumId w:val="27"/>
  </w:num>
  <w:num w:numId="39" w16cid:durableId="1967007831">
    <w:abstractNumId w:val="27"/>
    <w:lvlOverride w:ilvl="0">
      <w:startOverride w:val="5"/>
    </w:lvlOverride>
  </w:num>
  <w:num w:numId="40" w16cid:durableId="992416069">
    <w:abstractNumId w:val="27"/>
    <w:lvlOverride w:ilvl="0">
      <w:startOverride w:val="5"/>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BTÜ-FBE">
    <w15:presenceInfo w15:providerId="None" w15:userId="BTÜ-FB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1"/>
  <w:embedSystemFonts/>
  <w:hideSpellingErrors/>
  <w:activeWritingStyle w:appName="MSWord" w:lang="en-US" w:vendorID="64" w:dllVersion="6" w:nlCheck="1" w:checkStyle="0"/>
  <w:activeWritingStyle w:appName="MSWord" w:lang="en-GB" w:vendorID="64" w:dllVersion="6" w:nlCheck="1" w:checkStyle="0"/>
  <w:activeWritingStyle w:appName="MSWord" w:lang="es-ES" w:vendorID="64" w:dllVersion="6" w:nlCheck="1" w:checkStyle="1"/>
  <w:activeWritingStyle w:appName="MSWord" w:lang="en-US" w:vendorID="64" w:dllVersion="4096" w:nlCheck="1" w:checkStyle="0"/>
  <w:activeWritingStyle w:appName="MSWord" w:lang="tr-TR" w:vendorID="64" w:dllVersion="0" w:nlCheck="1" w:checkStyle="0"/>
  <w:activeWritingStyle w:appName="MSWord" w:lang="en-GB" w:vendorID="64" w:dllVersion="4096" w:nlCheck="1" w:checkStyle="0"/>
  <w:activeWritingStyle w:appName="MSWord" w:lang="en-US" w:vendorID="64" w:dllVersion="0" w:nlCheck="1" w:checkStyle="0"/>
  <w:activeWritingStyle w:appName="MSWord" w:lang="en-GB" w:vendorID="64" w:dllVersion="0"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6"/>
  <w:hyphenationZone w:val="425"/>
  <w:drawingGridHorizontalSpacing w:val="120"/>
  <w:drawingGridVerticalSpacing w:val="567"/>
  <w:displayHorizontalDrawingGridEvery w:val="2"/>
  <w:noPunctuationKerning/>
  <w:characterSpacingControl w:val="doNotCompress"/>
  <w:hdrShapeDefaults>
    <o:shapedefaults v:ext="edit" spidmax="2050">
      <o:colormru v:ext="edit" colors="#e5ea18"/>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7D5"/>
    <w:rsid w:val="0000035D"/>
    <w:rsid w:val="00000396"/>
    <w:rsid w:val="000005B5"/>
    <w:rsid w:val="00000A4B"/>
    <w:rsid w:val="00000A92"/>
    <w:rsid w:val="00000F92"/>
    <w:rsid w:val="00001087"/>
    <w:rsid w:val="00001108"/>
    <w:rsid w:val="00001A23"/>
    <w:rsid w:val="00002B6F"/>
    <w:rsid w:val="00002EF7"/>
    <w:rsid w:val="000035C2"/>
    <w:rsid w:val="0000427E"/>
    <w:rsid w:val="0000453D"/>
    <w:rsid w:val="00004797"/>
    <w:rsid w:val="00004A1F"/>
    <w:rsid w:val="000059BD"/>
    <w:rsid w:val="00006428"/>
    <w:rsid w:val="00006772"/>
    <w:rsid w:val="00006B5A"/>
    <w:rsid w:val="00006BDF"/>
    <w:rsid w:val="00006E14"/>
    <w:rsid w:val="00007270"/>
    <w:rsid w:val="00007441"/>
    <w:rsid w:val="00007638"/>
    <w:rsid w:val="0000788E"/>
    <w:rsid w:val="00007B4D"/>
    <w:rsid w:val="000102C3"/>
    <w:rsid w:val="00010850"/>
    <w:rsid w:val="00010E1F"/>
    <w:rsid w:val="00010EC9"/>
    <w:rsid w:val="00011230"/>
    <w:rsid w:val="0001148E"/>
    <w:rsid w:val="00012117"/>
    <w:rsid w:val="00012437"/>
    <w:rsid w:val="00012464"/>
    <w:rsid w:val="00012D70"/>
    <w:rsid w:val="00013232"/>
    <w:rsid w:val="000133F3"/>
    <w:rsid w:val="00013556"/>
    <w:rsid w:val="0001390B"/>
    <w:rsid w:val="00013FC6"/>
    <w:rsid w:val="00014804"/>
    <w:rsid w:val="00015191"/>
    <w:rsid w:val="00015B92"/>
    <w:rsid w:val="00015E2F"/>
    <w:rsid w:val="0001637D"/>
    <w:rsid w:val="000163BD"/>
    <w:rsid w:val="0001674B"/>
    <w:rsid w:val="00016FE6"/>
    <w:rsid w:val="0001791B"/>
    <w:rsid w:val="00017E60"/>
    <w:rsid w:val="00017EB0"/>
    <w:rsid w:val="00020D15"/>
    <w:rsid w:val="000218B7"/>
    <w:rsid w:val="00021C0F"/>
    <w:rsid w:val="00021DA7"/>
    <w:rsid w:val="00022D3B"/>
    <w:rsid w:val="00022E97"/>
    <w:rsid w:val="000236D0"/>
    <w:rsid w:val="000238A1"/>
    <w:rsid w:val="00023AD0"/>
    <w:rsid w:val="00024404"/>
    <w:rsid w:val="00024561"/>
    <w:rsid w:val="00024737"/>
    <w:rsid w:val="00024767"/>
    <w:rsid w:val="00024AA8"/>
    <w:rsid w:val="00024D72"/>
    <w:rsid w:val="00024F4F"/>
    <w:rsid w:val="00025572"/>
    <w:rsid w:val="000255CF"/>
    <w:rsid w:val="00025916"/>
    <w:rsid w:val="00025F68"/>
    <w:rsid w:val="00026164"/>
    <w:rsid w:val="000274A1"/>
    <w:rsid w:val="00027FE3"/>
    <w:rsid w:val="00030CBC"/>
    <w:rsid w:val="00031504"/>
    <w:rsid w:val="000321FE"/>
    <w:rsid w:val="00032A68"/>
    <w:rsid w:val="00032C94"/>
    <w:rsid w:val="000332D7"/>
    <w:rsid w:val="00033417"/>
    <w:rsid w:val="00033653"/>
    <w:rsid w:val="00033A24"/>
    <w:rsid w:val="00033A42"/>
    <w:rsid w:val="00033BB4"/>
    <w:rsid w:val="00033FDE"/>
    <w:rsid w:val="00034107"/>
    <w:rsid w:val="000342F1"/>
    <w:rsid w:val="00034876"/>
    <w:rsid w:val="00034BD4"/>
    <w:rsid w:val="000350DF"/>
    <w:rsid w:val="00035681"/>
    <w:rsid w:val="00035F32"/>
    <w:rsid w:val="00036E5E"/>
    <w:rsid w:val="00036FF7"/>
    <w:rsid w:val="00036FF8"/>
    <w:rsid w:val="00037047"/>
    <w:rsid w:val="0003704C"/>
    <w:rsid w:val="00037424"/>
    <w:rsid w:val="000376EC"/>
    <w:rsid w:val="000379AC"/>
    <w:rsid w:val="000401B5"/>
    <w:rsid w:val="00040211"/>
    <w:rsid w:val="00040620"/>
    <w:rsid w:val="00040649"/>
    <w:rsid w:val="000408D0"/>
    <w:rsid w:val="00040E5D"/>
    <w:rsid w:val="00040F21"/>
    <w:rsid w:val="00040F7B"/>
    <w:rsid w:val="00040FBF"/>
    <w:rsid w:val="00041029"/>
    <w:rsid w:val="000417E7"/>
    <w:rsid w:val="00042058"/>
    <w:rsid w:val="00042427"/>
    <w:rsid w:val="000424BC"/>
    <w:rsid w:val="00042BC9"/>
    <w:rsid w:val="00042C25"/>
    <w:rsid w:val="00042F28"/>
    <w:rsid w:val="00043080"/>
    <w:rsid w:val="000436F5"/>
    <w:rsid w:val="00043AB3"/>
    <w:rsid w:val="00043B39"/>
    <w:rsid w:val="00043B54"/>
    <w:rsid w:val="00043FDE"/>
    <w:rsid w:val="0004495F"/>
    <w:rsid w:val="00045183"/>
    <w:rsid w:val="000457F7"/>
    <w:rsid w:val="00045966"/>
    <w:rsid w:val="0004598E"/>
    <w:rsid w:val="00045B4A"/>
    <w:rsid w:val="00046352"/>
    <w:rsid w:val="0004636C"/>
    <w:rsid w:val="00046393"/>
    <w:rsid w:val="00046759"/>
    <w:rsid w:val="00047457"/>
    <w:rsid w:val="000475DB"/>
    <w:rsid w:val="00047CA4"/>
    <w:rsid w:val="000502CE"/>
    <w:rsid w:val="000508D0"/>
    <w:rsid w:val="00052312"/>
    <w:rsid w:val="0005245F"/>
    <w:rsid w:val="00052482"/>
    <w:rsid w:val="00052885"/>
    <w:rsid w:val="00052B0B"/>
    <w:rsid w:val="00052D50"/>
    <w:rsid w:val="00052E7B"/>
    <w:rsid w:val="000541F4"/>
    <w:rsid w:val="00054BF0"/>
    <w:rsid w:val="00054BFD"/>
    <w:rsid w:val="000550C3"/>
    <w:rsid w:val="00055180"/>
    <w:rsid w:val="00055BAF"/>
    <w:rsid w:val="00055E89"/>
    <w:rsid w:val="00056362"/>
    <w:rsid w:val="0005671C"/>
    <w:rsid w:val="00056985"/>
    <w:rsid w:val="0005758C"/>
    <w:rsid w:val="00057654"/>
    <w:rsid w:val="00057B50"/>
    <w:rsid w:val="000602B9"/>
    <w:rsid w:val="000609DD"/>
    <w:rsid w:val="00060C6F"/>
    <w:rsid w:val="00061151"/>
    <w:rsid w:val="00061C4B"/>
    <w:rsid w:val="00061E4C"/>
    <w:rsid w:val="000620C1"/>
    <w:rsid w:val="00062716"/>
    <w:rsid w:val="000629E4"/>
    <w:rsid w:val="00062A77"/>
    <w:rsid w:val="00062D6D"/>
    <w:rsid w:val="00063901"/>
    <w:rsid w:val="000639B2"/>
    <w:rsid w:val="00063B9A"/>
    <w:rsid w:val="00063D3E"/>
    <w:rsid w:val="000646B5"/>
    <w:rsid w:val="0006471F"/>
    <w:rsid w:val="00065C5E"/>
    <w:rsid w:val="0006604C"/>
    <w:rsid w:val="000661DA"/>
    <w:rsid w:val="00066318"/>
    <w:rsid w:val="000664A9"/>
    <w:rsid w:val="00066980"/>
    <w:rsid w:val="00066996"/>
    <w:rsid w:val="000669C5"/>
    <w:rsid w:val="00066F99"/>
    <w:rsid w:val="000674E7"/>
    <w:rsid w:val="00067BCA"/>
    <w:rsid w:val="00067FC3"/>
    <w:rsid w:val="00070074"/>
    <w:rsid w:val="000706A1"/>
    <w:rsid w:val="000708C9"/>
    <w:rsid w:val="00070D5A"/>
    <w:rsid w:val="00070F65"/>
    <w:rsid w:val="0007168F"/>
    <w:rsid w:val="00071B6F"/>
    <w:rsid w:val="00072F11"/>
    <w:rsid w:val="000734A1"/>
    <w:rsid w:val="000735CA"/>
    <w:rsid w:val="000736B3"/>
    <w:rsid w:val="00074230"/>
    <w:rsid w:val="0007473A"/>
    <w:rsid w:val="000757A8"/>
    <w:rsid w:val="00075A35"/>
    <w:rsid w:val="000764A4"/>
    <w:rsid w:val="00076B50"/>
    <w:rsid w:val="00076E5C"/>
    <w:rsid w:val="00077432"/>
    <w:rsid w:val="000774F9"/>
    <w:rsid w:val="00077B4A"/>
    <w:rsid w:val="00077D23"/>
    <w:rsid w:val="00077D83"/>
    <w:rsid w:val="00077DDF"/>
    <w:rsid w:val="000802EF"/>
    <w:rsid w:val="00080AD2"/>
    <w:rsid w:val="00080E31"/>
    <w:rsid w:val="00080EA4"/>
    <w:rsid w:val="0008148A"/>
    <w:rsid w:val="0008161E"/>
    <w:rsid w:val="000818C8"/>
    <w:rsid w:val="00081D8F"/>
    <w:rsid w:val="00081E50"/>
    <w:rsid w:val="00082097"/>
    <w:rsid w:val="000829C9"/>
    <w:rsid w:val="00082B3A"/>
    <w:rsid w:val="00082C08"/>
    <w:rsid w:val="00082EFE"/>
    <w:rsid w:val="0008464C"/>
    <w:rsid w:val="00084C08"/>
    <w:rsid w:val="000850B7"/>
    <w:rsid w:val="000853F0"/>
    <w:rsid w:val="00085664"/>
    <w:rsid w:val="0008609A"/>
    <w:rsid w:val="0008623F"/>
    <w:rsid w:val="000867F7"/>
    <w:rsid w:val="000901CD"/>
    <w:rsid w:val="0009097E"/>
    <w:rsid w:val="00090C38"/>
    <w:rsid w:val="00090ED5"/>
    <w:rsid w:val="00090F5C"/>
    <w:rsid w:val="00091320"/>
    <w:rsid w:val="00091418"/>
    <w:rsid w:val="000917AF"/>
    <w:rsid w:val="00091904"/>
    <w:rsid w:val="00091B40"/>
    <w:rsid w:val="00091F17"/>
    <w:rsid w:val="000920C9"/>
    <w:rsid w:val="00092AEB"/>
    <w:rsid w:val="00093131"/>
    <w:rsid w:val="000931F3"/>
    <w:rsid w:val="00094656"/>
    <w:rsid w:val="0009504A"/>
    <w:rsid w:val="0009533A"/>
    <w:rsid w:val="0009603D"/>
    <w:rsid w:val="00096F28"/>
    <w:rsid w:val="00097286"/>
    <w:rsid w:val="00097784"/>
    <w:rsid w:val="00097883"/>
    <w:rsid w:val="00097A1B"/>
    <w:rsid w:val="00097D50"/>
    <w:rsid w:val="00097D5B"/>
    <w:rsid w:val="000A051B"/>
    <w:rsid w:val="000A0784"/>
    <w:rsid w:val="000A11BF"/>
    <w:rsid w:val="000A1352"/>
    <w:rsid w:val="000A18D1"/>
    <w:rsid w:val="000A2868"/>
    <w:rsid w:val="000A2BEB"/>
    <w:rsid w:val="000A2F8E"/>
    <w:rsid w:val="000A305D"/>
    <w:rsid w:val="000A31FD"/>
    <w:rsid w:val="000A34CB"/>
    <w:rsid w:val="000A3526"/>
    <w:rsid w:val="000A3642"/>
    <w:rsid w:val="000A4335"/>
    <w:rsid w:val="000A4630"/>
    <w:rsid w:val="000A5309"/>
    <w:rsid w:val="000A54AB"/>
    <w:rsid w:val="000A5BAA"/>
    <w:rsid w:val="000A5F8C"/>
    <w:rsid w:val="000A618A"/>
    <w:rsid w:val="000A65EC"/>
    <w:rsid w:val="000A743D"/>
    <w:rsid w:val="000A7834"/>
    <w:rsid w:val="000A7A21"/>
    <w:rsid w:val="000A7C9E"/>
    <w:rsid w:val="000B0680"/>
    <w:rsid w:val="000B0A33"/>
    <w:rsid w:val="000B0FD1"/>
    <w:rsid w:val="000B2112"/>
    <w:rsid w:val="000B2568"/>
    <w:rsid w:val="000B2641"/>
    <w:rsid w:val="000B2781"/>
    <w:rsid w:val="000B2C5E"/>
    <w:rsid w:val="000B2DC9"/>
    <w:rsid w:val="000B3777"/>
    <w:rsid w:val="000B3864"/>
    <w:rsid w:val="000B3978"/>
    <w:rsid w:val="000B4DF4"/>
    <w:rsid w:val="000B5019"/>
    <w:rsid w:val="000B52C4"/>
    <w:rsid w:val="000B52F9"/>
    <w:rsid w:val="000B5494"/>
    <w:rsid w:val="000B551A"/>
    <w:rsid w:val="000B55F4"/>
    <w:rsid w:val="000B57A9"/>
    <w:rsid w:val="000B5A05"/>
    <w:rsid w:val="000B5AB5"/>
    <w:rsid w:val="000B5E33"/>
    <w:rsid w:val="000B5E84"/>
    <w:rsid w:val="000B6816"/>
    <w:rsid w:val="000B6A14"/>
    <w:rsid w:val="000B6D99"/>
    <w:rsid w:val="000B6F57"/>
    <w:rsid w:val="000B7012"/>
    <w:rsid w:val="000B7555"/>
    <w:rsid w:val="000B7851"/>
    <w:rsid w:val="000B7E7D"/>
    <w:rsid w:val="000C0396"/>
    <w:rsid w:val="000C0756"/>
    <w:rsid w:val="000C0F2E"/>
    <w:rsid w:val="000C1C9D"/>
    <w:rsid w:val="000C21F2"/>
    <w:rsid w:val="000C2273"/>
    <w:rsid w:val="000C22AD"/>
    <w:rsid w:val="000C25D6"/>
    <w:rsid w:val="000C27B7"/>
    <w:rsid w:val="000C2D47"/>
    <w:rsid w:val="000C2EE5"/>
    <w:rsid w:val="000C38E4"/>
    <w:rsid w:val="000C4371"/>
    <w:rsid w:val="000C4683"/>
    <w:rsid w:val="000C4D16"/>
    <w:rsid w:val="000C57C3"/>
    <w:rsid w:val="000C5C15"/>
    <w:rsid w:val="000C6655"/>
    <w:rsid w:val="000C791B"/>
    <w:rsid w:val="000C795C"/>
    <w:rsid w:val="000D02E9"/>
    <w:rsid w:val="000D0496"/>
    <w:rsid w:val="000D04A4"/>
    <w:rsid w:val="000D08CC"/>
    <w:rsid w:val="000D0B3A"/>
    <w:rsid w:val="000D0E42"/>
    <w:rsid w:val="000D1A3A"/>
    <w:rsid w:val="000D1B81"/>
    <w:rsid w:val="000D226A"/>
    <w:rsid w:val="000D23A1"/>
    <w:rsid w:val="000D27A5"/>
    <w:rsid w:val="000D2DED"/>
    <w:rsid w:val="000D3226"/>
    <w:rsid w:val="000D3BCE"/>
    <w:rsid w:val="000D3FA1"/>
    <w:rsid w:val="000D4AAA"/>
    <w:rsid w:val="000D4E8C"/>
    <w:rsid w:val="000D52BD"/>
    <w:rsid w:val="000D56B6"/>
    <w:rsid w:val="000D58AF"/>
    <w:rsid w:val="000D5B4E"/>
    <w:rsid w:val="000D5B76"/>
    <w:rsid w:val="000D6254"/>
    <w:rsid w:val="000D62DA"/>
    <w:rsid w:val="000D6B0D"/>
    <w:rsid w:val="000D7410"/>
    <w:rsid w:val="000D7740"/>
    <w:rsid w:val="000D780E"/>
    <w:rsid w:val="000D7BCA"/>
    <w:rsid w:val="000D7E1B"/>
    <w:rsid w:val="000D7E34"/>
    <w:rsid w:val="000E007D"/>
    <w:rsid w:val="000E05E4"/>
    <w:rsid w:val="000E0755"/>
    <w:rsid w:val="000E1778"/>
    <w:rsid w:val="000E20B9"/>
    <w:rsid w:val="000E2989"/>
    <w:rsid w:val="000E2B8B"/>
    <w:rsid w:val="000E3B4A"/>
    <w:rsid w:val="000E3DDA"/>
    <w:rsid w:val="000E4253"/>
    <w:rsid w:val="000E44B2"/>
    <w:rsid w:val="000E53CE"/>
    <w:rsid w:val="000E5510"/>
    <w:rsid w:val="000E564A"/>
    <w:rsid w:val="000E6874"/>
    <w:rsid w:val="000E6AAF"/>
    <w:rsid w:val="000E6FF4"/>
    <w:rsid w:val="000E706A"/>
    <w:rsid w:val="000E76F9"/>
    <w:rsid w:val="000F0D6B"/>
    <w:rsid w:val="000F0DB1"/>
    <w:rsid w:val="000F0E40"/>
    <w:rsid w:val="000F0FF3"/>
    <w:rsid w:val="000F18F3"/>
    <w:rsid w:val="000F1980"/>
    <w:rsid w:val="000F1A06"/>
    <w:rsid w:val="000F1DE9"/>
    <w:rsid w:val="000F201A"/>
    <w:rsid w:val="000F3459"/>
    <w:rsid w:val="000F3D07"/>
    <w:rsid w:val="000F3EF3"/>
    <w:rsid w:val="000F44B9"/>
    <w:rsid w:val="000F4835"/>
    <w:rsid w:val="000F48D5"/>
    <w:rsid w:val="000F4C6D"/>
    <w:rsid w:val="000F54CA"/>
    <w:rsid w:val="000F5A6D"/>
    <w:rsid w:val="000F5AF6"/>
    <w:rsid w:val="000F5BEF"/>
    <w:rsid w:val="000F5CA0"/>
    <w:rsid w:val="000F61D7"/>
    <w:rsid w:val="000F68A6"/>
    <w:rsid w:val="000F690F"/>
    <w:rsid w:val="000F6A4A"/>
    <w:rsid w:val="000F6B44"/>
    <w:rsid w:val="000F7D40"/>
    <w:rsid w:val="0010088C"/>
    <w:rsid w:val="00100CAB"/>
    <w:rsid w:val="0010112D"/>
    <w:rsid w:val="001016AF"/>
    <w:rsid w:val="00101965"/>
    <w:rsid w:val="00101E61"/>
    <w:rsid w:val="0010333B"/>
    <w:rsid w:val="00103647"/>
    <w:rsid w:val="00104C58"/>
    <w:rsid w:val="0010513C"/>
    <w:rsid w:val="001058B6"/>
    <w:rsid w:val="00105B47"/>
    <w:rsid w:val="00106ADA"/>
    <w:rsid w:val="00106BDA"/>
    <w:rsid w:val="00107254"/>
    <w:rsid w:val="001078B0"/>
    <w:rsid w:val="00107BBA"/>
    <w:rsid w:val="00107EF7"/>
    <w:rsid w:val="00110217"/>
    <w:rsid w:val="00110823"/>
    <w:rsid w:val="001108BF"/>
    <w:rsid w:val="00110CFC"/>
    <w:rsid w:val="00110DC0"/>
    <w:rsid w:val="00111D4B"/>
    <w:rsid w:val="00111E58"/>
    <w:rsid w:val="00112072"/>
    <w:rsid w:val="001121FB"/>
    <w:rsid w:val="0011321D"/>
    <w:rsid w:val="001138A0"/>
    <w:rsid w:val="001138F8"/>
    <w:rsid w:val="001146DE"/>
    <w:rsid w:val="00114869"/>
    <w:rsid w:val="00114D8C"/>
    <w:rsid w:val="00115470"/>
    <w:rsid w:val="001154BA"/>
    <w:rsid w:val="00115706"/>
    <w:rsid w:val="0011594B"/>
    <w:rsid w:val="00115C2F"/>
    <w:rsid w:val="0011671A"/>
    <w:rsid w:val="00116946"/>
    <w:rsid w:val="001172ED"/>
    <w:rsid w:val="001173FB"/>
    <w:rsid w:val="0011750C"/>
    <w:rsid w:val="001176ED"/>
    <w:rsid w:val="00120A7E"/>
    <w:rsid w:val="00120AF6"/>
    <w:rsid w:val="00120AFB"/>
    <w:rsid w:val="00120D93"/>
    <w:rsid w:val="00121A1F"/>
    <w:rsid w:val="00121CB1"/>
    <w:rsid w:val="001226C8"/>
    <w:rsid w:val="001232DC"/>
    <w:rsid w:val="00123D43"/>
    <w:rsid w:val="0012464F"/>
    <w:rsid w:val="00124699"/>
    <w:rsid w:val="00124A06"/>
    <w:rsid w:val="00124BC7"/>
    <w:rsid w:val="0012606A"/>
    <w:rsid w:val="00126518"/>
    <w:rsid w:val="00127A3A"/>
    <w:rsid w:val="00130AA0"/>
    <w:rsid w:val="00130B91"/>
    <w:rsid w:val="00130CFE"/>
    <w:rsid w:val="00131724"/>
    <w:rsid w:val="00131866"/>
    <w:rsid w:val="00131B0C"/>
    <w:rsid w:val="001328F8"/>
    <w:rsid w:val="00132929"/>
    <w:rsid w:val="001337D7"/>
    <w:rsid w:val="001341E9"/>
    <w:rsid w:val="001347FD"/>
    <w:rsid w:val="001348B3"/>
    <w:rsid w:val="00134C75"/>
    <w:rsid w:val="001356F3"/>
    <w:rsid w:val="00135E51"/>
    <w:rsid w:val="001366AE"/>
    <w:rsid w:val="00136C5F"/>
    <w:rsid w:val="00137452"/>
    <w:rsid w:val="00137562"/>
    <w:rsid w:val="001378DA"/>
    <w:rsid w:val="00140426"/>
    <w:rsid w:val="00140A5F"/>
    <w:rsid w:val="00140D97"/>
    <w:rsid w:val="00140E4A"/>
    <w:rsid w:val="00140EC2"/>
    <w:rsid w:val="001415CD"/>
    <w:rsid w:val="001417D8"/>
    <w:rsid w:val="00141B99"/>
    <w:rsid w:val="00141BA0"/>
    <w:rsid w:val="00141BEE"/>
    <w:rsid w:val="00141FA3"/>
    <w:rsid w:val="001421B1"/>
    <w:rsid w:val="00142463"/>
    <w:rsid w:val="0014308F"/>
    <w:rsid w:val="00143109"/>
    <w:rsid w:val="001444A6"/>
    <w:rsid w:val="00144582"/>
    <w:rsid w:val="00144AF4"/>
    <w:rsid w:val="00144F37"/>
    <w:rsid w:val="001451FE"/>
    <w:rsid w:val="00145453"/>
    <w:rsid w:val="00146116"/>
    <w:rsid w:val="00146508"/>
    <w:rsid w:val="00146872"/>
    <w:rsid w:val="00146ADC"/>
    <w:rsid w:val="00147C8F"/>
    <w:rsid w:val="00147E44"/>
    <w:rsid w:val="00147F19"/>
    <w:rsid w:val="00150000"/>
    <w:rsid w:val="00150852"/>
    <w:rsid w:val="00150D04"/>
    <w:rsid w:val="0015126A"/>
    <w:rsid w:val="00151575"/>
    <w:rsid w:val="0015168E"/>
    <w:rsid w:val="001518E6"/>
    <w:rsid w:val="00151CAE"/>
    <w:rsid w:val="00151CCA"/>
    <w:rsid w:val="00152594"/>
    <w:rsid w:val="001527EF"/>
    <w:rsid w:val="001528DE"/>
    <w:rsid w:val="00152AED"/>
    <w:rsid w:val="00152B2C"/>
    <w:rsid w:val="00152C4F"/>
    <w:rsid w:val="00153432"/>
    <w:rsid w:val="0015367C"/>
    <w:rsid w:val="001536E2"/>
    <w:rsid w:val="00153DC2"/>
    <w:rsid w:val="0015412F"/>
    <w:rsid w:val="0015420C"/>
    <w:rsid w:val="00154415"/>
    <w:rsid w:val="00154495"/>
    <w:rsid w:val="0015516A"/>
    <w:rsid w:val="0015551E"/>
    <w:rsid w:val="0015591E"/>
    <w:rsid w:val="00155CC5"/>
    <w:rsid w:val="001562B4"/>
    <w:rsid w:val="00156548"/>
    <w:rsid w:val="001575AF"/>
    <w:rsid w:val="001601E4"/>
    <w:rsid w:val="00160396"/>
    <w:rsid w:val="001608EC"/>
    <w:rsid w:val="00160DBC"/>
    <w:rsid w:val="00161030"/>
    <w:rsid w:val="001616A9"/>
    <w:rsid w:val="001619EF"/>
    <w:rsid w:val="00161F3F"/>
    <w:rsid w:val="00162496"/>
    <w:rsid w:val="00163026"/>
    <w:rsid w:val="0016337B"/>
    <w:rsid w:val="00163896"/>
    <w:rsid w:val="001639CA"/>
    <w:rsid w:val="00164088"/>
    <w:rsid w:val="001642F2"/>
    <w:rsid w:val="001647B5"/>
    <w:rsid w:val="001648CE"/>
    <w:rsid w:val="001649FD"/>
    <w:rsid w:val="00164A13"/>
    <w:rsid w:val="00164AAF"/>
    <w:rsid w:val="0016532F"/>
    <w:rsid w:val="00165669"/>
    <w:rsid w:val="00165837"/>
    <w:rsid w:val="00165ACE"/>
    <w:rsid w:val="001664AF"/>
    <w:rsid w:val="00166F89"/>
    <w:rsid w:val="00167A06"/>
    <w:rsid w:val="00167CA1"/>
    <w:rsid w:val="00167CB6"/>
    <w:rsid w:val="0017065D"/>
    <w:rsid w:val="001707D0"/>
    <w:rsid w:val="00171001"/>
    <w:rsid w:val="00171347"/>
    <w:rsid w:val="0017137C"/>
    <w:rsid w:val="00171A6E"/>
    <w:rsid w:val="00172078"/>
    <w:rsid w:val="001722C0"/>
    <w:rsid w:val="0017243E"/>
    <w:rsid w:val="00172C49"/>
    <w:rsid w:val="00172E2D"/>
    <w:rsid w:val="00173037"/>
    <w:rsid w:val="0017333A"/>
    <w:rsid w:val="00173FF5"/>
    <w:rsid w:val="0017417E"/>
    <w:rsid w:val="0017433E"/>
    <w:rsid w:val="0017492F"/>
    <w:rsid w:val="00175013"/>
    <w:rsid w:val="00175332"/>
    <w:rsid w:val="001754B2"/>
    <w:rsid w:val="00175948"/>
    <w:rsid w:val="00176240"/>
    <w:rsid w:val="00176352"/>
    <w:rsid w:val="00176B5E"/>
    <w:rsid w:val="00180891"/>
    <w:rsid w:val="00180ACC"/>
    <w:rsid w:val="00180AF0"/>
    <w:rsid w:val="0018122F"/>
    <w:rsid w:val="001816D7"/>
    <w:rsid w:val="001817E1"/>
    <w:rsid w:val="00181E32"/>
    <w:rsid w:val="001821DB"/>
    <w:rsid w:val="00182226"/>
    <w:rsid w:val="0018238A"/>
    <w:rsid w:val="0018256D"/>
    <w:rsid w:val="0018265A"/>
    <w:rsid w:val="001830A7"/>
    <w:rsid w:val="0018333A"/>
    <w:rsid w:val="001833A9"/>
    <w:rsid w:val="00183423"/>
    <w:rsid w:val="00183E4C"/>
    <w:rsid w:val="0018404B"/>
    <w:rsid w:val="00184419"/>
    <w:rsid w:val="00184E3D"/>
    <w:rsid w:val="00185064"/>
    <w:rsid w:val="00185704"/>
    <w:rsid w:val="0018591E"/>
    <w:rsid w:val="00185CF7"/>
    <w:rsid w:val="00186065"/>
    <w:rsid w:val="0018679E"/>
    <w:rsid w:val="00186A5D"/>
    <w:rsid w:val="00186B9B"/>
    <w:rsid w:val="00186BF6"/>
    <w:rsid w:val="00186F0A"/>
    <w:rsid w:val="001872E2"/>
    <w:rsid w:val="00187686"/>
    <w:rsid w:val="0019047F"/>
    <w:rsid w:val="0019181D"/>
    <w:rsid w:val="0019196C"/>
    <w:rsid w:val="001923CA"/>
    <w:rsid w:val="0019252A"/>
    <w:rsid w:val="00192B3C"/>
    <w:rsid w:val="001933DC"/>
    <w:rsid w:val="00194A0D"/>
    <w:rsid w:val="00194D61"/>
    <w:rsid w:val="0019601D"/>
    <w:rsid w:val="001967CA"/>
    <w:rsid w:val="00196C1E"/>
    <w:rsid w:val="001972CB"/>
    <w:rsid w:val="00197358"/>
    <w:rsid w:val="001975F7"/>
    <w:rsid w:val="00197DF1"/>
    <w:rsid w:val="001A0044"/>
    <w:rsid w:val="001A05C3"/>
    <w:rsid w:val="001A0EC1"/>
    <w:rsid w:val="001A14FC"/>
    <w:rsid w:val="001A1E2E"/>
    <w:rsid w:val="001A208D"/>
    <w:rsid w:val="001A224B"/>
    <w:rsid w:val="001A288D"/>
    <w:rsid w:val="001A2C85"/>
    <w:rsid w:val="001A2DDD"/>
    <w:rsid w:val="001A2E74"/>
    <w:rsid w:val="001A2F37"/>
    <w:rsid w:val="001A36CD"/>
    <w:rsid w:val="001A409F"/>
    <w:rsid w:val="001A4227"/>
    <w:rsid w:val="001A454C"/>
    <w:rsid w:val="001A5B07"/>
    <w:rsid w:val="001A5F7E"/>
    <w:rsid w:val="001A76A8"/>
    <w:rsid w:val="001A7774"/>
    <w:rsid w:val="001A77F5"/>
    <w:rsid w:val="001A799B"/>
    <w:rsid w:val="001B00DF"/>
    <w:rsid w:val="001B03A7"/>
    <w:rsid w:val="001B0DBE"/>
    <w:rsid w:val="001B106B"/>
    <w:rsid w:val="001B1AE9"/>
    <w:rsid w:val="001B1DB9"/>
    <w:rsid w:val="001B1E26"/>
    <w:rsid w:val="001B220B"/>
    <w:rsid w:val="001B2F0D"/>
    <w:rsid w:val="001B32E2"/>
    <w:rsid w:val="001B3339"/>
    <w:rsid w:val="001B3952"/>
    <w:rsid w:val="001B42D4"/>
    <w:rsid w:val="001B4438"/>
    <w:rsid w:val="001B4E58"/>
    <w:rsid w:val="001B5000"/>
    <w:rsid w:val="001B507F"/>
    <w:rsid w:val="001B50F8"/>
    <w:rsid w:val="001B6B51"/>
    <w:rsid w:val="001B6BA5"/>
    <w:rsid w:val="001B6E5B"/>
    <w:rsid w:val="001B73E9"/>
    <w:rsid w:val="001B76BA"/>
    <w:rsid w:val="001B7B8D"/>
    <w:rsid w:val="001B7C02"/>
    <w:rsid w:val="001B7CC8"/>
    <w:rsid w:val="001C0403"/>
    <w:rsid w:val="001C0476"/>
    <w:rsid w:val="001C0C27"/>
    <w:rsid w:val="001C0C44"/>
    <w:rsid w:val="001C0E59"/>
    <w:rsid w:val="001C2784"/>
    <w:rsid w:val="001C31EF"/>
    <w:rsid w:val="001C36DA"/>
    <w:rsid w:val="001C3D54"/>
    <w:rsid w:val="001C443D"/>
    <w:rsid w:val="001C447F"/>
    <w:rsid w:val="001C496D"/>
    <w:rsid w:val="001C4A03"/>
    <w:rsid w:val="001C5148"/>
    <w:rsid w:val="001C5162"/>
    <w:rsid w:val="001C5240"/>
    <w:rsid w:val="001C5425"/>
    <w:rsid w:val="001C5715"/>
    <w:rsid w:val="001C5771"/>
    <w:rsid w:val="001C5F21"/>
    <w:rsid w:val="001C66B6"/>
    <w:rsid w:val="001C69C1"/>
    <w:rsid w:val="001C6CAE"/>
    <w:rsid w:val="001C6D9B"/>
    <w:rsid w:val="001C7457"/>
    <w:rsid w:val="001C75D5"/>
    <w:rsid w:val="001C7C64"/>
    <w:rsid w:val="001D0F74"/>
    <w:rsid w:val="001D2207"/>
    <w:rsid w:val="001D2481"/>
    <w:rsid w:val="001D31A5"/>
    <w:rsid w:val="001D3B93"/>
    <w:rsid w:val="001D3B9E"/>
    <w:rsid w:val="001D3C05"/>
    <w:rsid w:val="001D3C75"/>
    <w:rsid w:val="001D41B2"/>
    <w:rsid w:val="001D4801"/>
    <w:rsid w:val="001D4962"/>
    <w:rsid w:val="001D4ED7"/>
    <w:rsid w:val="001D52E9"/>
    <w:rsid w:val="001D5671"/>
    <w:rsid w:val="001D5FE9"/>
    <w:rsid w:val="001D63D2"/>
    <w:rsid w:val="001D67FC"/>
    <w:rsid w:val="001D68DB"/>
    <w:rsid w:val="001D6FB9"/>
    <w:rsid w:val="001D70C1"/>
    <w:rsid w:val="001D717A"/>
    <w:rsid w:val="001D71A2"/>
    <w:rsid w:val="001D7B4E"/>
    <w:rsid w:val="001D7FCB"/>
    <w:rsid w:val="001E008D"/>
    <w:rsid w:val="001E063A"/>
    <w:rsid w:val="001E0A8D"/>
    <w:rsid w:val="001E0D76"/>
    <w:rsid w:val="001E0F73"/>
    <w:rsid w:val="001E1634"/>
    <w:rsid w:val="001E2AF1"/>
    <w:rsid w:val="001E390C"/>
    <w:rsid w:val="001E3B81"/>
    <w:rsid w:val="001E3C24"/>
    <w:rsid w:val="001E3D6C"/>
    <w:rsid w:val="001E46D0"/>
    <w:rsid w:val="001E5163"/>
    <w:rsid w:val="001E541D"/>
    <w:rsid w:val="001E57A2"/>
    <w:rsid w:val="001E6A6E"/>
    <w:rsid w:val="001E6C1D"/>
    <w:rsid w:val="001E7006"/>
    <w:rsid w:val="001E7103"/>
    <w:rsid w:val="001E744A"/>
    <w:rsid w:val="001E791B"/>
    <w:rsid w:val="001E7ECE"/>
    <w:rsid w:val="001F02D0"/>
    <w:rsid w:val="001F089F"/>
    <w:rsid w:val="001F1277"/>
    <w:rsid w:val="001F22D7"/>
    <w:rsid w:val="001F28A0"/>
    <w:rsid w:val="001F309C"/>
    <w:rsid w:val="001F36BB"/>
    <w:rsid w:val="001F386A"/>
    <w:rsid w:val="001F3B0F"/>
    <w:rsid w:val="001F518B"/>
    <w:rsid w:val="001F6D77"/>
    <w:rsid w:val="001F734A"/>
    <w:rsid w:val="001F75A7"/>
    <w:rsid w:val="001F776F"/>
    <w:rsid w:val="001F77F0"/>
    <w:rsid w:val="001F7ED1"/>
    <w:rsid w:val="002008DE"/>
    <w:rsid w:val="002012BA"/>
    <w:rsid w:val="0020164C"/>
    <w:rsid w:val="00201CF6"/>
    <w:rsid w:val="00201D33"/>
    <w:rsid w:val="00201E44"/>
    <w:rsid w:val="00201E70"/>
    <w:rsid w:val="00202770"/>
    <w:rsid w:val="00203863"/>
    <w:rsid w:val="002045CC"/>
    <w:rsid w:val="0020490C"/>
    <w:rsid w:val="002049AC"/>
    <w:rsid w:val="00206003"/>
    <w:rsid w:val="0020632C"/>
    <w:rsid w:val="002065DB"/>
    <w:rsid w:val="00206874"/>
    <w:rsid w:val="002068DB"/>
    <w:rsid w:val="00206FDA"/>
    <w:rsid w:val="0020703A"/>
    <w:rsid w:val="002073F8"/>
    <w:rsid w:val="002074CC"/>
    <w:rsid w:val="00207AE1"/>
    <w:rsid w:val="00207D4B"/>
    <w:rsid w:val="00210A8C"/>
    <w:rsid w:val="0021133F"/>
    <w:rsid w:val="002116A2"/>
    <w:rsid w:val="00211FE1"/>
    <w:rsid w:val="002129B5"/>
    <w:rsid w:val="002129D9"/>
    <w:rsid w:val="00212C39"/>
    <w:rsid w:val="00212D07"/>
    <w:rsid w:val="00212D6C"/>
    <w:rsid w:val="00212DAC"/>
    <w:rsid w:val="00213202"/>
    <w:rsid w:val="002143AF"/>
    <w:rsid w:val="002143B2"/>
    <w:rsid w:val="00214939"/>
    <w:rsid w:val="00214AD8"/>
    <w:rsid w:val="002151C9"/>
    <w:rsid w:val="002159D9"/>
    <w:rsid w:val="00215C48"/>
    <w:rsid w:val="00215D8E"/>
    <w:rsid w:val="00215DCE"/>
    <w:rsid w:val="002163E0"/>
    <w:rsid w:val="002163E7"/>
    <w:rsid w:val="00216716"/>
    <w:rsid w:val="00216D3F"/>
    <w:rsid w:val="00217220"/>
    <w:rsid w:val="0021744D"/>
    <w:rsid w:val="00217933"/>
    <w:rsid w:val="00217DB1"/>
    <w:rsid w:val="00220454"/>
    <w:rsid w:val="00221804"/>
    <w:rsid w:val="002224A8"/>
    <w:rsid w:val="00222C13"/>
    <w:rsid w:val="00223340"/>
    <w:rsid w:val="0022371B"/>
    <w:rsid w:val="002238E2"/>
    <w:rsid w:val="00223E0A"/>
    <w:rsid w:val="00224850"/>
    <w:rsid w:val="00224CCF"/>
    <w:rsid w:val="002251BC"/>
    <w:rsid w:val="0022541A"/>
    <w:rsid w:val="00226EF3"/>
    <w:rsid w:val="002275EA"/>
    <w:rsid w:val="00227BFD"/>
    <w:rsid w:val="0023063D"/>
    <w:rsid w:val="0023150E"/>
    <w:rsid w:val="00231BEE"/>
    <w:rsid w:val="00232CE0"/>
    <w:rsid w:val="00232EBF"/>
    <w:rsid w:val="002330EC"/>
    <w:rsid w:val="002335A6"/>
    <w:rsid w:val="00233FA9"/>
    <w:rsid w:val="00234282"/>
    <w:rsid w:val="00234573"/>
    <w:rsid w:val="002346B7"/>
    <w:rsid w:val="002351E6"/>
    <w:rsid w:val="002353BC"/>
    <w:rsid w:val="00235BCF"/>
    <w:rsid w:val="002360EE"/>
    <w:rsid w:val="00236A85"/>
    <w:rsid w:val="00236AAC"/>
    <w:rsid w:val="00237529"/>
    <w:rsid w:val="00237834"/>
    <w:rsid w:val="00237882"/>
    <w:rsid w:val="00237C27"/>
    <w:rsid w:val="0024007B"/>
    <w:rsid w:val="002401FF"/>
    <w:rsid w:val="0024059F"/>
    <w:rsid w:val="00240A77"/>
    <w:rsid w:val="00240F26"/>
    <w:rsid w:val="002413CE"/>
    <w:rsid w:val="00242624"/>
    <w:rsid w:val="0024281B"/>
    <w:rsid w:val="0024283A"/>
    <w:rsid w:val="00242CF7"/>
    <w:rsid w:val="00242D95"/>
    <w:rsid w:val="00242DAA"/>
    <w:rsid w:val="00242E5F"/>
    <w:rsid w:val="00243E75"/>
    <w:rsid w:val="002442E3"/>
    <w:rsid w:val="0024467F"/>
    <w:rsid w:val="00244C3A"/>
    <w:rsid w:val="0024508D"/>
    <w:rsid w:val="0024521B"/>
    <w:rsid w:val="002452BE"/>
    <w:rsid w:val="00245996"/>
    <w:rsid w:val="00245B8A"/>
    <w:rsid w:val="00246A1E"/>
    <w:rsid w:val="00246D7B"/>
    <w:rsid w:val="00247168"/>
    <w:rsid w:val="002474A4"/>
    <w:rsid w:val="00247A90"/>
    <w:rsid w:val="00247E9F"/>
    <w:rsid w:val="00250311"/>
    <w:rsid w:val="00250841"/>
    <w:rsid w:val="002509F8"/>
    <w:rsid w:val="00250B70"/>
    <w:rsid w:val="00250BF2"/>
    <w:rsid w:val="002511FD"/>
    <w:rsid w:val="0025194C"/>
    <w:rsid w:val="00251B34"/>
    <w:rsid w:val="0025203F"/>
    <w:rsid w:val="002527C6"/>
    <w:rsid w:val="00252CF8"/>
    <w:rsid w:val="002530DF"/>
    <w:rsid w:val="00253231"/>
    <w:rsid w:val="002532AD"/>
    <w:rsid w:val="002533EA"/>
    <w:rsid w:val="002535E0"/>
    <w:rsid w:val="002536B8"/>
    <w:rsid w:val="00253ADA"/>
    <w:rsid w:val="002542FA"/>
    <w:rsid w:val="00254440"/>
    <w:rsid w:val="002546E7"/>
    <w:rsid w:val="00254D1C"/>
    <w:rsid w:val="0025526D"/>
    <w:rsid w:val="00255D97"/>
    <w:rsid w:val="0025600B"/>
    <w:rsid w:val="0025695F"/>
    <w:rsid w:val="00256D29"/>
    <w:rsid w:val="002570AC"/>
    <w:rsid w:val="002572CA"/>
    <w:rsid w:val="00257973"/>
    <w:rsid w:val="00260020"/>
    <w:rsid w:val="002618BE"/>
    <w:rsid w:val="00261989"/>
    <w:rsid w:val="002619C4"/>
    <w:rsid w:val="00261D66"/>
    <w:rsid w:val="00262369"/>
    <w:rsid w:val="00262828"/>
    <w:rsid w:val="00262945"/>
    <w:rsid w:val="0026320E"/>
    <w:rsid w:val="00263787"/>
    <w:rsid w:val="002649AE"/>
    <w:rsid w:val="00264FE9"/>
    <w:rsid w:val="00264FFA"/>
    <w:rsid w:val="00265053"/>
    <w:rsid w:val="00265729"/>
    <w:rsid w:val="00265D43"/>
    <w:rsid w:val="00265D79"/>
    <w:rsid w:val="002665B0"/>
    <w:rsid w:val="00266DE5"/>
    <w:rsid w:val="0026731B"/>
    <w:rsid w:val="002674CC"/>
    <w:rsid w:val="002678B3"/>
    <w:rsid w:val="00267AED"/>
    <w:rsid w:val="00267D51"/>
    <w:rsid w:val="00267F25"/>
    <w:rsid w:val="0027062F"/>
    <w:rsid w:val="00270ECE"/>
    <w:rsid w:val="00271202"/>
    <w:rsid w:val="002712A0"/>
    <w:rsid w:val="00271487"/>
    <w:rsid w:val="00271E52"/>
    <w:rsid w:val="00272249"/>
    <w:rsid w:val="002722E5"/>
    <w:rsid w:val="002723BC"/>
    <w:rsid w:val="002723F8"/>
    <w:rsid w:val="0027285A"/>
    <w:rsid w:val="00272955"/>
    <w:rsid w:val="00272DF3"/>
    <w:rsid w:val="0027317F"/>
    <w:rsid w:val="00273632"/>
    <w:rsid w:val="002739E3"/>
    <w:rsid w:val="00275851"/>
    <w:rsid w:val="00275EA7"/>
    <w:rsid w:val="00276065"/>
    <w:rsid w:val="0027611C"/>
    <w:rsid w:val="00276204"/>
    <w:rsid w:val="002763C1"/>
    <w:rsid w:val="00276458"/>
    <w:rsid w:val="00276534"/>
    <w:rsid w:val="00276A44"/>
    <w:rsid w:val="00276D0D"/>
    <w:rsid w:val="00277393"/>
    <w:rsid w:val="00280D95"/>
    <w:rsid w:val="00280F02"/>
    <w:rsid w:val="00280F4F"/>
    <w:rsid w:val="0028114A"/>
    <w:rsid w:val="00281156"/>
    <w:rsid w:val="00281BDB"/>
    <w:rsid w:val="00281CC8"/>
    <w:rsid w:val="00283228"/>
    <w:rsid w:val="0028362E"/>
    <w:rsid w:val="00283DEE"/>
    <w:rsid w:val="00284B3F"/>
    <w:rsid w:val="00284D76"/>
    <w:rsid w:val="002857EF"/>
    <w:rsid w:val="002858C8"/>
    <w:rsid w:val="002861E2"/>
    <w:rsid w:val="0028649F"/>
    <w:rsid w:val="00286B24"/>
    <w:rsid w:val="00286DCB"/>
    <w:rsid w:val="00286E70"/>
    <w:rsid w:val="00286EF4"/>
    <w:rsid w:val="002873A4"/>
    <w:rsid w:val="002873D7"/>
    <w:rsid w:val="00287662"/>
    <w:rsid w:val="00287807"/>
    <w:rsid w:val="00287948"/>
    <w:rsid w:val="002902AB"/>
    <w:rsid w:val="00290A07"/>
    <w:rsid w:val="00290A5C"/>
    <w:rsid w:val="00290EE1"/>
    <w:rsid w:val="00291579"/>
    <w:rsid w:val="002919A2"/>
    <w:rsid w:val="00291BA3"/>
    <w:rsid w:val="00291D2E"/>
    <w:rsid w:val="002929A6"/>
    <w:rsid w:val="002929C2"/>
    <w:rsid w:val="00292A3D"/>
    <w:rsid w:val="00292C07"/>
    <w:rsid w:val="00292FB7"/>
    <w:rsid w:val="002931B5"/>
    <w:rsid w:val="00293373"/>
    <w:rsid w:val="002938FD"/>
    <w:rsid w:val="00293938"/>
    <w:rsid w:val="00293E01"/>
    <w:rsid w:val="002943CC"/>
    <w:rsid w:val="002947B2"/>
    <w:rsid w:val="00294BA5"/>
    <w:rsid w:val="00294D32"/>
    <w:rsid w:val="00296109"/>
    <w:rsid w:val="0029625F"/>
    <w:rsid w:val="0029628D"/>
    <w:rsid w:val="00296C1D"/>
    <w:rsid w:val="00296D3F"/>
    <w:rsid w:val="00297081"/>
    <w:rsid w:val="00297719"/>
    <w:rsid w:val="00297741"/>
    <w:rsid w:val="00297CFD"/>
    <w:rsid w:val="002A002D"/>
    <w:rsid w:val="002A03DE"/>
    <w:rsid w:val="002A08D3"/>
    <w:rsid w:val="002A135B"/>
    <w:rsid w:val="002A1F75"/>
    <w:rsid w:val="002A1FAE"/>
    <w:rsid w:val="002A21EE"/>
    <w:rsid w:val="002A29A8"/>
    <w:rsid w:val="002A2A74"/>
    <w:rsid w:val="002A2D56"/>
    <w:rsid w:val="002A327D"/>
    <w:rsid w:val="002A36FC"/>
    <w:rsid w:val="002A39CB"/>
    <w:rsid w:val="002A3F33"/>
    <w:rsid w:val="002A4755"/>
    <w:rsid w:val="002A5254"/>
    <w:rsid w:val="002A5AED"/>
    <w:rsid w:val="002A5BB8"/>
    <w:rsid w:val="002A63DD"/>
    <w:rsid w:val="002A678F"/>
    <w:rsid w:val="002A67EC"/>
    <w:rsid w:val="002A697F"/>
    <w:rsid w:val="002B07BA"/>
    <w:rsid w:val="002B119C"/>
    <w:rsid w:val="002B17DB"/>
    <w:rsid w:val="002B182D"/>
    <w:rsid w:val="002B1D3E"/>
    <w:rsid w:val="002B1E97"/>
    <w:rsid w:val="002B2087"/>
    <w:rsid w:val="002B281B"/>
    <w:rsid w:val="002B2906"/>
    <w:rsid w:val="002B3085"/>
    <w:rsid w:val="002B31D1"/>
    <w:rsid w:val="002B43BA"/>
    <w:rsid w:val="002B4462"/>
    <w:rsid w:val="002B448A"/>
    <w:rsid w:val="002B4B03"/>
    <w:rsid w:val="002B4B44"/>
    <w:rsid w:val="002B4B71"/>
    <w:rsid w:val="002B4CA6"/>
    <w:rsid w:val="002B5434"/>
    <w:rsid w:val="002B5720"/>
    <w:rsid w:val="002B5826"/>
    <w:rsid w:val="002B5E57"/>
    <w:rsid w:val="002B6102"/>
    <w:rsid w:val="002B62C3"/>
    <w:rsid w:val="002B65F4"/>
    <w:rsid w:val="002B66E6"/>
    <w:rsid w:val="002B6E3F"/>
    <w:rsid w:val="002B7438"/>
    <w:rsid w:val="002B7D59"/>
    <w:rsid w:val="002C0B8E"/>
    <w:rsid w:val="002C0CC9"/>
    <w:rsid w:val="002C1B65"/>
    <w:rsid w:val="002C1D3B"/>
    <w:rsid w:val="002C1EEA"/>
    <w:rsid w:val="002C20E3"/>
    <w:rsid w:val="002C225F"/>
    <w:rsid w:val="002C281C"/>
    <w:rsid w:val="002C28A2"/>
    <w:rsid w:val="002C2E3B"/>
    <w:rsid w:val="002C30F4"/>
    <w:rsid w:val="002C37BB"/>
    <w:rsid w:val="002C3BBC"/>
    <w:rsid w:val="002C3CF3"/>
    <w:rsid w:val="002C3F51"/>
    <w:rsid w:val="002C4C0B"/>
    <w:rsid w:val="002C54A3"/>
    <w:rsid w:val="002C61AD"/>
    <w:rsid w:val="002C653F"/>
    <w:rsid w:val="002C788A"/>
    <w:rsid w:val="002D1545"/>
    <w:rsid w:val="002D1766"/>
    <w:rsid w:val="002D22FE"/>
    <w:rsid w:val="002D2503"/>
    <w:rsid w:val="002D37EC"/>
    <w:rsid w:val="002D409E"/>
    <w:rsid w:val="002D4125"/>
    <w:rsid w:val="002D4170"/>
    <w:rsid w:val="002D453E"/>
    <w:rsid w:val="002D483E"/>
    <w:rsid w:val="002D4AC1"/>
    <w:rsid w:val="002D55C8"/>
    <w:rsid w:val="002D5674"/>
    <w:rsid w:val="002D5A61"/>
    <w:rsid w:val="002D5C84"/>
    <w:rsid w:val="002D5D84"/>
    <w:rsid w:val="002D5DE5"/>
    <w:rsid w:val="002D5E2F"/>
    <w:rsid w:val="002D6215"/>
    <w:rsid w:val="002D636F"/>
    <w:rsid w:val="002D6BDC"/>
    <w:rsid w:val="002D70D8"/>
    <w:rsid w:val="002D7256"/>
    <w:rsid w:val="002D7274"/>
    <w:rsid w:val="002D7564"/>
    <w:rsid w:val="002D76A9"/>
    <w:rsid w:val="002D773B"/>
    <w:rsid w:val="002D7D92"/>
    <w:rsid w:val="002E03DB"/>
    <w:rsid w:val="002E07ED"/>
    <w:rsid w:val="002E09C8"/>
    <w:rsid w:val="002E0AB7"/>
    <w:rsid w:val="002E12EA"/>
    <w:rsid w:val="002E1488"/>
    <w:rsid w:val="002E1D98"/>
    <w:rsid w:val="002E22A4"/>
    <w:rsid w:val="002E24D7"/>
    <w:rsid w:val="002E2628"/>
    <w:rsid w:val="002E2A83"/>
    <w:rsid w:val="002E309E"/>
    <w:rsid w:val="002E42C4"/>
    <w:rsid w:val="002E4F37"/>
    <w:rsid w:val="002E5601"/>
    <w:rsid w:val="002E5738"/>
    <w:rsid w:val="002E5C5A"/>
    <w:rsid w:val="002E5CB9"/>
    <w:rsid w:val="002E639E"/>
    <w:rsid w:val="002E673C"/>
    <w:rsid w:val="002E6B98"/>
    <w:rsid w:val="002E7158"/>
    <w:rsid w:val="002E75B4"/>
    <w:rsid w:val="002F0363"/>
    <w:rsid w:val="002F04C4"/>
    <w:rsid w:val="002F07DE"/>
    <w:rsid w:val="002F0BAE"/>
    <w:rsid w:val="002F0FC5"/>
    <w:rsid w:val="002F16F1"/>
    <w:rsid w:val="002F1732"/>
    <w:rsid w:val="002F1E0B"/>
    <w:rsid w:val="002F22CA"/>
    <w:rsid w:val="002F2487"/>
    <w:rsid w:val="002F27A0"/>
    <w:rsid w:val="002F2906"/>
    <w:rsid w:val="002F2B65"/>
    <w:rsid w:val="002F3777"/>
    <w:rsid w:val="002F3991"/>
    <w:rsid w:val="002F4076"/>
    <w:rsid w:val="002F4590"/>
    <w:rsid w:val="002F4C2B"/>
    <w:rsid w:val="002F5309"/>
    <w:rsid w:val="002F5430"/>
    <w:rsid w:val="002F5525"/>
    <w:rsid w:val="002F6083"/>
    <w:rsid w:val="002F6151"/>
    <w:rsid w:val="002F6ACB"/>
    <w:rsid w:val="002F6CBF"/>
    <w:rsid w:val="002F6EFD"/>
    <w:rsid w:val="002F73C7"/>
    <w:rsid w:val="002F772A"/>
    <w:rsid w:val="002F7A95"/>
    <w:rsid w:val="00300378"/>
    <w:rsid w:val="00300C7E"/>
    <w:rsid w:val="00301271"/>
    <w:rsid w:val="0030165B"/>
    <w:rsid w:val="00301738"/>
    <w:rsid w:val="00301E1F"/>
    <w:rsid w:val="00302539"/>
    <w:rsid w:val="003027A1"/>
    <w:rsid w:val="00302BB0"/>
    <w:rsid w:val="00303153"/>
    <w:rsid w:val="00303BD9"/>
    <w:rsid w:val="003045AC"/>
    <w:rsid w:val="0030469D"/>
    <w:rsid w:val="003049BC"/>
    <w:rsid w:val="00304DBA"/>
    <w:rsid w:val="0030545C"/>
    <w:rsid w:val="003058E2"/>
    <w:rsid w:val="00306293"/>
    <w:rsid w:val="003063C1"/>
    <w:rsid w:val="00307A9D"/>
    <w:rsid w:val="0031011B"/>
    <w:rsid w:val="003101CC"/>
    <w:rsid w:val="00310278"/>
    <w:rsid w:val="0031089C"/>
    <w:rsid w:val="00310BAF"/>
    <w:rsid w:val="00311514"/>
    <w:rsid w:val="00311794"/>
    <w:rsid w:val="003117D4"/>
    <w:rsid w:val="00311825"/>
    <w:rsid w:val="00311D8A"/>
    <w:rsid w:val="00312E74"/>
    <w:rsid w:val="00314088"/>
    <w:rsid w:val="00314169"/>
    <w:rsid w:val="0031434F"/>
    <w:rsid w:val="003144DF"/>
    <w:rsid w:val="003145ED"/>
    <w:rsid w:val="0031464D"/>
    <w:rsid w:val="00314678"/>
    <w:rsid w:val="0031483D"/>
    <w:rsid w:val="0031494B"/>
    <w:rsid w:val="00314B78"/>
    <w:rsid w:val="00314BD9"/>
    <w:rsid w:val="00315615"/>
    <w:rsid w:val="003157A2"/>
    <w:rsid w:val="00315818"/>
    <w:rsid w:val="00315DB8"/>
    <w:rsid w:val="003167F2"/>
    <w:rsid w:val="00316ABD"/>
    <w:rsid w:val="00316DE4"/>
    <w:rsid w:val="0031749D"/>
    <w:rsid w:val="003179DD"/>
    <w:rsid w:val="00317C62"/>
    <w:rsid w:val="00317CF9"/>
    <w:rsid w:val="00320389"/>
    <w:rsid w:val="00320D40"/>
    <w:rsid w:val="003210E7"/>
    <w:rsid w:val="0032137B"/>
    <w:rsid w:val="00321EC0"/>
    <w:rsid w:val="00323018"/>
    <w:rsid w:val="003230AF"/>
    <w:rsid w:val="00324A63"/>
    <w:rsid w:val="00324A73"/>
    <w:rsid w:val="003254A4"/>
    <w:rsid w:val="00325525"/>
    <w:rsid w:val="00325653"/>
    <w:rsid w:val="00325CAF"/>
    <w:rsid w:val="0032636C"/>
    <w:rsid w:val="00326851"/>
    <w:rsid w:val="00326DCC"/>
    <w:rsid w:val="0032785A"/>
    <w:rsid w:val="00330175"/>
    <w:rsid w:val="00330626"/>
    <w:rsid w:val="00330DB5"/>
    <w:rsid w:val="0033147A"/>
    <w:rsid w:val="0033176A"/>
    <w:rsid w:val="003318F9"/>
    <w:rsid w:val="00331E51"/>
    <w:rsid w:val="00331F0C"/>
    <w:rsid w:val="003320C6"/>
    <w:rsid w:val="00332E1A"/>
    <w:rsid w:val="00332F25"/>
    <w:rsid w:val="00332FA9"/>
    <w:rsid w:val="003337A6"/>
    <w:rsid w:val="00333D64"/>
    <w:rsid w:val="003342E3"/>
    <w:rsid w:val="003347A0"/>
    <w:rsid w:val="00334893"/>
    <w:rsid w:val="003349EE"/>
    <w:rsid w:val="00334B0A"/>
    <w:rsid w:val="00334DF3"/>
    <w:rsid w:val="0033550E"/>
    <w:rsid w:val="00335C38"/>
    <w:rsid w:val="00335D9D"/>
    <w:rsid w:val="00336EAD"/>
    <w:rsid w:val="00336F42"/>
    <w:rsid w:val="00337033"/>
    <w:rsid w:val="00337457"/>
    <w:rsid w:val="0033766F"/>
    <w:rsid w:val="003378B4"/>
    <w:rsid w:val="003401F8"/>
    <w:rsid w:val="0034025C"/>
    <w:rsid w:val="003402AE"/>
    <w:rsid w:val="0034045A"/>
    <w:rsid w:val="003409C3"/>
    <w:rsid w:val="00341005"/>
    <w:rsid w:val="0034229C"/>
    <w:rsid w:val="003426C1"/>
    <w:rsid w:val="00342A72"/>
    <w:rsid w:val="003431CC"/>
    <w:rsid w:val="00343255"/>
    <w:rsid w:val="00343C6F"/>
    <w:rsid w:val="00343FCE"/>
    <w:rsid w:val="003445E4"/>
    <w:rsid w:val="003447AA"/>
    <w:rsid w:val="00344A1C"/>
    <w:rsid w:val="00344A93"/>
    <w:rsid w:val="00344C92"/>
    <w:rsid w:val="003459F9"/>
    <w:rsid w:val="0034629F"/>
    <w:rsid w:val="003465AA"/>
    <w:rsid w:val="0034673A"/>
    <w:rsid w:val="0034680A"/>
    <w:rsid w:val="00346C1E"/>
    <w:rsid w:val="00347C55"/>
    <w:rsid w:val="003503DB"/>
    <w:rsid w:val="00350B01"/>
    <w:rsid w:val="0035138D"/>
    <w:rsid w:val="003516D6"/>
    <w:rsid w:val="00351AF9"/>
    <w:rsid w:val="00351E0E"/>
    <w:rsid w:val="00353D19"/>
    <w:rsid w:val="00353EC6"/>
    <w:rsid w:val="00353FCD"/>
    <w:rsid w:val="00354016"/>
    <w:rsid w:val="00354848"/>
    <w:rsid w:val="003549A0"/>
    <w:rsid w:val="00355633"/>
    <w:rsid w:val="0035577F"/>
    <w:rsid w:val="00355F29"/>
    <w:rsid w:val="003569D3"/>
    <w:rsid w:val="00356BCF"/>
    <w:rsid w:val="00356C55"/>
    <w:rsid w:val="0035708C"/>
    <w:rsid w:val="003570F1"/>
    <w:rsid w:val="00357B16"/>
    <w:rsid w:val="0036036B"/>
    <w:rsid w:val="0036053E"/>
    <w:rsid w:val="00360541"/>
    <w:rsid w:val="003607E9"/>
    <w:rsid w:val="00360EF4"/>
    <w:rsid w:val="00360F86"/>
    <w:rsid w:val="003611FD"/>
    <w:rsid w:val="00361419"/>
    <w:rsid w:val="00363436"/>
    <w:rsid w:val="00363649"/>
    <w:rsid w:val="00363A44"/>
    <w:rsid w:val="00364227"/>
    <w:rsid w:val="0036454F"/>
    <w:rsid w:val="00364795"/>
    <w:rsid w:val="003649C3"/>
    <w:rsid w:val="00365404"/>
    <w:rsid w:val="003655A3"/>
    <w:rsid w:val="003658F7"/>
    <w:rsid w:val="00365B64"/>
    <w:rsid w:val="003663F0"/>
    <w:rsid w:val="0036672E"/>
    <w:rsid w:val="003678F1"/>
    <w:rsid w:val="00367F79"/>
    <w:rsid w:val="0037036A"/>
    <w:rsid w:val="00370507"/>
    <w:rsid w:val="0037068B"/>
    <w:rsid w:val="00370939"/>
    <w:rsid w:val="00370E9E"/>
    <w:rsid w:val="00373FC3"/>
    <w:rsid w:val="003743AA"/>
    <w:rsid w:val="003749C1"/>
    <w:rsid w:val="0037545E"/>
    <w:rsid w:val="0037577C"/>
    <w:rsid w:val="00375BB7"/>
    <w:rsid w:val="00375DC3"/>
    <w:rsid w:val="00375FAA"/>
    <w:rsid w:val="003766EC"/>
    <w:rsid w:val="00376D74"/>
    <w:rsid w:val="00376DEF"/>
    <w:rsid w:val="00377024"/>
    <w:rsid w:val="00377417"/>
    <w:rsid w:val="00380230"/>
    <w:rsid w:val="00380E57"/>
    <w:rsid w:val="00381358"/>
    <w:rsid w:val="00381A55"/>
    <w:rsid w:val="00381E29"/>
    <w:rsid w:val="00381E6F"/>
    <w:rsid w:val="003823CE"/>
    <w:rsid w:val="00383533"/>
    <w:rsid w:val="003844C2"/>
    <w:rsid w:val="00384948"/>
    <w:rsid w:val="00384C0C"/>
    <w:rsid w:val="00384E23"/>
    <w:rsid w:val="003851D0"/>
    <w:rsid w:val="003857D6"/>
    <w:rsid w:val="00385B01"/>
    <w:rsid w:val="00385CC3"/>
    <w:rsid w:val="00387157"/>
    <w:rsid w:val="003875F7"/>
    <w:rsid w:val="00387925"/>
    <w:rsid w:val="00387A6E"/>
    <w:rsid w:val="00387B4D"/>
    <w:rsid w:val="00387BEA"/>
    <w:rsid w:val="00387F3E"/>
    <w:rsid w:val="00390177"/>
    <w:rsid w:val="00390DE0"/>
    <w:rsid w:val="00391240"/>
    <w:rsid w:val="00391AF7"/>
    <w:rsid w:val="00391DB5"/>
    <w:rsid w:val="00391E56"/>
    <w:rsid w:val="00393714"/>
    <w:rsid w:val="00393F42"/>
    <w:rsid w:val="0039425F"/>
    <w:rsid w:val="003943B9"/>
    <w:rsid w:val="00394EC3"/>
    <w:rsid w:val="003954BE"/>
    <w:rsid w:val="00395688"/>
    <w:rsid w:val="00395875"/>
    <w:rsid w:val="00395B43"/>
    <w:rsid w:val="00396346"/>
    <w:rsid w:val="00396A3E"/>
    <w:rsid w:val="00396A71"/>
    <w:rsid w:val="00396B7F"/>
    <w:rsid w:val="00396C49"/>
    <w:rsid w:val="00396FF2"/>
    <w:rsid w:val="00397416"/>
    <w:rsid w:val="00397417"/>
    <w:rsid w:val="00397698"/>
    <w:rsid w:val="003978D3"/>
    <w:rsid w:val="00397AA8"/>
    <w:rsid w:val="003A0121"/>
    <w:rsid w:val="003A0277"/>
    <w:rsid w:val="003A08D8"/>
    <w:rsid w:val="003A0DE1"/>
    <w:rsid w:val="003A1010"/>
    <w:rsid w:val="003A1667"/>
    <w:rsid w:val="003A1C31"/>
    <w:rsid w:val="003A2645"/>
    <w:rsid w:val="003A28FF"/>
    <w:rsid w:val="003A36DB"/>
    <w:rsid w:val="003A415A"/>
    <w:rsid w:val="003A459F"/>
    <w:rsid w:val="003A4A50"/>
    <w:rsid w:val="003A4B41"/>
    <w:rsid w:val="003A4CBD"/>
    <w:rsid w:val="003A4EE9"/>
    <w:rsid w:val="003A5CF9"/>
    <w:rsid w:val="003A5D2D"/>
    <w:rsid w:val="003A6007"/>
    <w:rsid w:val="003A684D"/>
    <w:rsid w:val="003A6F1B"/>
    <w:rsid w:val="003A7310"/>
    <w:rsid w:val="003A750C"/>
    <w:rsid w:val="003A7908"/>
    <w:rsid w:val="003A7CBE"/>
    <w:rsid w:val="003B01B3"/>
    <w:rsid w:val="003B023A"/>
    <w:rsid w:val="003B0376"/>
    <w:rsid w:val="003B1304"/>
    <w:rsid w:val="003B234D"/>
    <w:rsid w:val="003B24B9"/>
    <w:rsid w:val="003B280C"/>
    <w:rsid w:val="003B29D3"/>
    <w:rsid w:val="003B2AD1"/>
    <w:rsid w:val="003B311E"/>
    <w:rsid w:val="003B3341"/>
    <w:rsid w:val="003B4414"/>
    <w:rsid w:val="003B4561"/>
    <w:rsid w:val="003B4E65"/>
    <w:rsid w:val="003B4E9F"/>
    <w:rsid w:val="003B50A2"/>
    <w:rsid w:val="003B5BE4"/>
    <w:rsid w:val="003B609F"/>
    <w:rsid w:val="003B62FD"/>
    <w:rsid w:val="003B64C5"/>
    <w:rsid w:val="003B705C"/>
    <w:rsid w:val="003B747A"/>
    <w:rsid w:val="003B779E"/>
    <w:rsid w:val="003C0EF5"/>
    <w:rsid w:val="003C117E"/>
    <w:rsid w:val="003C1830"/>
    <w:rsid w:val="003C1AC8"/>
    <w:rsid w:val="003C1D50"/>
    <w:rsid w:val="003C206E"/>
    <w:rsid w:val="003C2133"/>
    <w:rsid w:val="003C2137"/>
    <w:rsid w:val="003C29B1"/>
    <w:rsid w:val="003C2B4E"/>
    <w:rsid w:val="003C3301"/>
    <w:rsid w:val="003C3A6C"/>
    <w:rsid w:val="003C410A"/>
    <w:rsid w:val="003C42AB"/>
    <w:rsid w:val="003C42D6"/>
    <w:rsid w:val="003C43E2"/>
    <w:rsid w:val="003C4F38"/>
    <w:rsid w:val="003C50FC"/>
    <w:rsid w:val="003C59C3"/>
    <w:rsid w:val="003C5F66"/>
    <w:rsid w:val="003C603B"/>
    <w:rsid w:val="003C63BD"/>
    <w:rsid w:val="003C63D5"/>
    <w:rsid w:val="003C6A3B"/>
    <w:rsid w:val="003C6FAE"/>
    <w:rsid w:val="003D0388"/>
    <w:rsid w:val="003D0886"/>
    <w:rsid w:val="003D08BF"/>
    <w:rsid w:val="003D1876"/>
    <w:rsid w:val="003D19DB"/>
    <w:rsid w:val="003D1A09"/>
    <w:rsid w:val="003D21C7"/>
    <w:rsid w:val="003D22C0"/>
    <w:rsid w:val="003D2416"/>
    <w:rsid w:val="003D241F"/>
    <w:rsid w:val="003D24BA"/>
    <w:rsid w:val="003D2A82"/>
    <w:rsid w:val="003D2EFF"/>
    <w:rsid w:val="003D2F0A"/>
    <w:rsid w:val="003D3101"/>
    <w:rsid w:val="003D31DB"/>
    <w:rsid w:val="003D3375"/>
    <w:rsid w:val="003D3441"/>
    <w:rsid w:val="003D36C0"/>
    <w:rsid w:val="003D3F5D"/>
    <w:rsid w:val="003D41C6"/>
    <w:rsid w:val="003D427B"/>
    <w:rsid w:val="003D4381"/>
    <w:rsid w:val="003D4AB9"/>
    <w:rsid w:val="003D4AF4"/>
    <w:rsid w:val="003D5783"/>
    <w:rsid w:val="003D57C6"/>
    <w:rsid w:val="003D5914"/>
    <w:rsid w:val="003D5B3D"/>
    <w:rsid w:val="003D5DBE"/>
    <w:rsid w:val="003D5E63"/>
    <w:rsid w:val="003D62B1"/>
    <w:rsid w:val="003D63ED"/>
    <w:rsid w:val="003D6CA3"/>
    <w:rsid w:val="003D7F1F"/>
    <w:rsid w:val="003E0277"/>
    <w:rsid w:val="003E070D"/>
    <w:rsid w:val="003E0750"/>
    <w:rsid w:val="003E080A"/>
    <w:rsid w:val="003E0F5E"/>
    <w:rsid w:val="003E1314"/>
    <w:rsid w:val="003E1735"/>
    <w:rsid w:val="003E17B2"/>
    <w:rsid w:val="003E1DB4"/>
    <w:rsid w:val="003E1DD5"/>
    <w:rsid w:val="003E1FF7"/>
    <w:rsid w:val="003E2099"/>
    <w:rsid w:val="003E2117"/>
    <w:rsid w:val="003E24F6"/>
    <w:rsid w:val="003E30B6"/>
    <w:rsid w:val="003E3482"/>
    <w:rsid w:val="003E3B2F"/>
    <w:rsid w:val="003E438E"/>
    <w:rsid w:val="003E49E0"/>
    <w:rsid w:val="003E4FAE"/>
    <w:rsid w:val="003E54F6"/>
    <w:rsid w:val="003E585B"/>
    <w:rsid w:val="003E5C77"/>
    <w:rsid w:val="003E5C9A"/>
    <w:rsid w:val="003E5CB2"/>
    <w:rsid w:val="003E5E6D"/>
    <w:rsid w:val="003E69FB"/>
    <w:rsid w:val="003E6A8D"/>
    <w:rsid w:val="003E776F"/>
    <w:rsid w:val="003F0429"/>
    <w:rsid w:val="003F0CAD"/>
    <w:rsid w:val="003F12D0"/>
    <w:rsid w:val="003F16E0"/>
    <w:rsid w:val="003F1BAA"/>
    <w:rsid w:val="003F1CD7"/>
    <w:rsid w:val="003F2145"/>
    <w:rsid w:val="003F2508"/>
    <w:rsid w:val="003F29A7"/>
    <w:rsid w:val="003F2E77"/>
    <w:rsid w:val="003F45B9"/>
    <w:rsid w:val="003F49BE"/>
    <w:rsid w:val="003F548B"/>
    <w:rsid w:val="003F5D57"/>
    <w:rsid w:val="003F63F0"/>
    <w:rsid w:val="003F6FC9"/>
    <w:rsid w:val="003F71A3"/>
    <w:rsid w:val="003F7AA6"/>
    <w:rsid w:val="003F7C44"/>
    <w:rsid w:val="00400244"/>
    <w:rsid w:val="00401212"/>
    <w:rsid w:val="0040121C"/>
    <w:rsid w:val="00401613"/>
    <w:rsid w:val="0040183E"/>
    <w:rsid w:val="00401B5F"/>
    <w:rsid w:val="00401CE7"/>
    <w:rsid w:val="00402455"/>
    <w:rsid w:val="00402BB0"/>
    <w:rsid w:val="00402BD7"/>
    <w:rsid w:val="00402DE2"/>
    <w:rsid w:val="00403231"/>
    <w:rsid w:val="004032BC"/>
    <w:rsid w:val="004033C1"/>
    <w:rsid w:val="004034C3"/>
    <w:rsid w:val="004035E8"/>
    <w:rsid w:val="0040487E"/>
    <w:rsid w:val="00404A60"/>
    <w:rsid w:val="00404C68"/>
    <w:rsid w:val="004050E9"/>
    <w:rsid w:val="00405834"/>
    <w:rsid w:val="00405E45"/>
    <w:rsid w:val="00406917"/>
    <w:rsid w:val="004070F0"/>
    <w:rsid w:val="00407675"/>
    <w:rsid w:val="00410D7B"/>
    <w:rsid w:val="00410D99"/>
    <w:rsid w:val="00410EC2"/>
    <w:rsid w:val="00411070"/>
    <w:rsid w:val="00411D6B"/>
    <w:rsid w:val="00411DB0"/>
    <w:rsid w:val="0041288D"/>
    <w:rsid w:val="0041399E"/>
    <w:rsid w:val="00413BB0"/>
    <w:rsid w:val="00413C5A"/>
    <w:rsid w:val="00414A43"/>
    <w:rsid w:val="00414C3D"/>
    <w:rsid w:val="0041500F"/>
    <w:rsid w:val="00415142"/>
    <w:rsid w:val="00415752"/>
    <w:rsid w:val="00415FA2"/>
    <w:rsid w:val="00416197"/>
    <w:rsid w:val="004163B3"/>
    <w:rsid w:val="00416AA1"/>
    <w:rsid w:val="00417483"/>
    <w:rsid w:val="00417914"/>
    <w:rsid w:val="0041794E"/>
    <w:rsid w:val="00417A59"/>
    <w:rsid w:val="00417B48"/>
    <w:rsid w:val="00417EDE"/>
    <w:rsid w:val="004201A5"/>
    <w:rsid w:val="004208AE"/>
    <w:rsid w:val="00420F15"/>
    <w:rsid w:val="00421C8F"/>
    <w:rsid w:val="0042351C"/>
    <w:rsid w:val="004235F6"/>
    <w:rsid w:val="00424196"/>
    <w:rsid w:val="00424E0A"/>
    <w:rsid w:val="00424F31"/>
    <w:rsid w:val="00425160"/>
    <w:rsid w:val="004257D0"/>
    <w:rsid w:val="00425A51"/>
    <w:rsid w:val="00425DEE"/>
    <w:rsid w:val="00425E86"/>
    <w:rsid w:val="00425E95"/>
    <w:rsid w:val="004266C8"/>
    <w:rsid w:val="004267A6"/>
    <w:rsid w:val="00426886"/>
    <w:rsid w:val="00426957"/>
    <w:rsid w:val="00426D4C"/>
    <w:rsid w:val="0042721E"/>
    <w:rsid w:val="0042728F"/>
    <w:rsid w:val="0042780B"/>
    <w:rsid w:val="004279B2"/>
    <w:rsid w:val="004300B8"/>
    <w:rsid w:val="00430859"/>
    <w:rsid w:val="00430E83"/>
    <w:rsid w:val="00431590"/>
    <w:rsid w:val="004317F9"/>
    <w:rsid w:val="00431A3E"/>
    <w:rsid w:val="00431D57"/>
    <w:rsid w:val="00431E91"/>
    <w:rsid w:val="004323B3"/>
    <w:rsid w:val="0043360A"/>
    <w:rsid w:val="00433A92"/>
    <w:rsid w:val="00433C2C"/>
    <w:rsid w:val="00433FA0"/>
    <w:rsid w:val="00434433"/>
    <w:rsid w:val="00434A70"/>
    <w:rsid w:val="00434EAD"/>
    <w:rsid w:val="004355D3"/>
    <w:rsid w:val="004366CD"/>
    <w:rsid w:val="00436AEF"/>
    <w:rsid w:val="00436BF6"/>
    <w:rsid w:val="00436CE6"/>
    <w:rsid w:val="00437389"/>
    <w:rsid w:val="004401B5"/>
    <w:rsid w:val="00440201"/>
    <w:rsid w:val="0044032A"/>
    <w:rsid w:val="004404CD"/>
    <w:rsid w:val="00440854"/>
    <w:rsid w:val="00440930"/>
    <w:rsid w:val="00440DF0"/>
    <w:rsid w:val="00441644"/>
    <w:rsid w:val="00441843"/>
    <w:rsid w:val="00441920"/>
    <w:rsid w:val="00441B4A"/>
    <w:rsid w:val="00441C11"/>
    <w:rsid w:val="00441E0B"/>
    <w:rsid w:val="00441FA4"/>
    <w:rsid w:val="004421BF"/>
    <w:rsid w:val="00443D54"/>
    <w:rsid w:val="004445B8"/>
    <w:rsid w:val="004448DD"/>
    <w:rsid w:val="0044492F"/>
    <w:rsid w:val="00444F2F"/>
    <w:rsid w:val="004464FA"/>
    <w:rsid w:val="00446930"/>
    <w:rsid w:val="00446DE5"/>
    <w:rsid w:val="00447068"/>
    <w:rsid w:val="00447260"/>
    <w:rsid w:val="00447C83"/>
    <w:rsid w:val="00447E57"/>
    <w:rsid w:val="00450104"/>
    <w:rsid w:val="00450360"/>
    <w:rsid w:val="00450E42"/>
    <w:rsid w:val="0045120D"/>
    <w:rsid w:val="00451451"/>
    <w:rsid w:val="0045186A"/>
    <w:rsid w:val="004519CF"/>
    <w:rsid w:val="00451A63"/>
    <w:rsid w:val="00451C35"/>
    <w:rsid w:val="00451D4E"/>
    <w:rsid w:val="00452066"/>
    <w:rsid w:val="0045213F"/>
    <w:rsid w:val="00452676"/>
    <w:rsid w:val="00452C84"/>
    <w:rsid w:val="00452CFF"/>
    <w:rsid w:val="004540A1"/>
    <w:rsid w:val="00454DE3"/>
    <w:rsid w:val="0045521F"/>
    <w:rsid w:val="00455311"/>
    <w:rsid w:val="00455380"/>
    <w:rsid w:val="0045568B"/>
    <w:rsid w:val="00455A43"/>
    <w:rsid w:val="00457061"/>
    <w:rsid w:val="00457573"/>
    <w:rsid w:val="00457B49"/>
    <w:rsid w:val="00457B93"/>
    <w:rsid w:val="00460075"/>
    <w:rsid w:val="0046012A"/>
    <w:rsid w:val="00460AE6"/>
    <w:rsid w:val="0046124E"/>
    <w:rsid w:val="00461450"/>
    <w:rsid w:val="004618FF"/>
    <w:rsid w:val="004623EB"/>
    <w:rsid w:val="00462589"/>
    <w:rsid w:val="004628C3"/>
    <w:rsid w:val="00462CF7"/>
    <w:rsid w:val="00463131"/>
    <w:rsid w:val="004632E0"/>
    <w:rsid w:val="0046338F"/>
    <w:rsid w:val="0046348B"/>
    <w:rsid w:val="0046365B"/>
    <w:rsid w:val="0046368D"/>
    <w:rsid w:val="00463AD0"/>
    <w:rsid w:val="00463EE6"/>
    <w:rsid w:val="00463F4A"/>
    <w:rsid w:val="0046481A"/>
    <w:rsid w:val="004649E6"/>
    <w:rsid w:val="004649ED"/>
    <w:rsid w:val="00464E7C"/>
    <w:rsid w:val="00464F06"/>
    <w:rsid w:val="004659F2"/>
    <w:rsid w:val="00465E1D"/>
    <w:rsid w:val="00466481"/>
    <w:rsid w:val="0046692B"/>
    <w:rsid w:val="00466BCF"/>
    <w:rsid w:val="004677AF"/>
    <w:rsid w:val="004677C9"/>
    <w:rsid w:val="00467C66"/>
    <w:rsid w:val="00470F51"/>
    <w:rsid w:val="0047142C"/>
    <w:rsid w:val="0047143E"/>
    <w:rsid w:val="0047182D"/>
    <w:rsid w:val="00471B6D"/>
    <w:rsid w:val="00471D6D"/>
    <w:rsid w:val="00471EB1"/>
    <w:rsid w:val="0047213B"/>
    <w:rsid w:val="00472646"/>
    <w:rsid w:val="00472648"/>
    <w:rsid w:val="00472A69"/>
    <w:rsid w:val="00472EE8"/>
    <w:rsid w:val="00472FA7"/>
    <w:rsid w:val="004730C4"/>
    <w:rsid w:val="0047370C"/>
    <w:rsid w:val="00473878"/>
    <w:rsid w:val="00473E0C"/>
    <w:rsid w:val="00473F0B"/>
    <w:rsid w:val="004741BC"/>
    <w:rsid w:val="004743DE"/>
    <w:rsid w:val="004744FE"/>
    <w:rsid w:val="0047480C"/>
    <w:rsid w:val="00474D5F"/>
    <w:rsid w:val="00474F52"/>
    <w:rsid w:val="004758FF"/>
    <w:rsid w:val="0047602B"/>
    <w:rsid w:val="004762D0"/>
    <w:rsid w:val="004764DA"/>
    <w:rsid w:val="0047697B"/>
    <w:rsid w:val="0047698B"/>
    <w:rsid w:val="00476ED1"/>
    <w:rsid w:val="00476FEB"/>
    <w:rsid w:val="00477147"/>
    <w:rsid w:val="004771AD"/>
    <w:rsid w:val="004777CB"/>
    <w:rsid w:val="00480281"/>
    <w:rsid w:val="00480905"/>
    <w:rsid w:val="00481126"/>
    <w:rsid w:val="004815D1"/>
    <w:rsid w:val="00481809"/>
    <w:rsid w:val="004826C3"/>
    <w:rsid w:val="00482A80"/>
    <w:rsid w:val="004839BE"/>
    <w:rsid w:val="00483B17"/>
    <w:rsid w:val="00483EDF"/>
    <w:rsid w:val="00484944"/>
    <w:rsid w:val="00484B83"/>
    <w:rsid w:val="00484C7A"/>
    <w:rsid w:val="00485001"/>
    <w:rsid w:val="00485208"/>
    <w:rsid w:val="00485509"/>
    <w:rsid w:val="0048554D"/>
    <w:rsid w:val="00485A4B"/>
    <w:rsid w:val="00486340"/>
    <w:rsid w:val="00486970"/>
    <w:rsid w:val="00486D40"/>
    <w:rsid w:val="00486EDB"/>
    <w:rsid w:val="004902C6"/>
    <w:rsid w:val="004902F3"/>
    <w:rsid w:val="0049032E"/>
    <w:rsid w:val="00490892"/>
    <w:rsid w:val="00490F4F"/>
    <w:rsid w:val="00490F69"/>
    <w:rsid w:val="0049116C"/>
    <w:rsid w:val="004916A7"/>
    <w:rsid w:val="00491AAC"/>
    <w:rsid w:val="0049211D"/>
    <w:rsid w:val="004922ED"/>
    <w:rsid w:val="004926C2"/>
    <w:rsid w:val="00492AD2"/>
    <w:rsid w:val="004934EF"/>
    <w:rsid w:val="00493FCD"/>
    <w:rsid w:val="0049437F"/>
    <w:rsid w:val="00494883"/>
    <w:rsid w:val="00494BF8"/>
    <w:rsid w:val="0049556E"/>
    <w:rsid w:val="00495EE7"/>
    <w:rsid w:val="004962A3"/>
    <w:rsid w:val="00497016"/>
    <w:rsid w:val="00497D1D"/>
    <w:rsid w:val="004A000C"/>
    <w:rsid w:val="004A015B"/>
    <w:rsid w:val="004A01FB"/>
    <w:rsid w:val="004A0284"/>
    <w:rsid w:val="004A0759"/>
    <w:rsid w:val="004A076C"/>
    <w:rsid w:val="004A0C42"/>
    <w:rsid w:val="004A0DF3"/>
    <w:rsid w:val="004A1134"/>
    <w:rsid w:val="004A1AAF"/>
    <w:rsid w:val="004A332A"/>
    <w:rsid w:val="004A3463"/>
    <w:rsid w:val="004A3DF7"/>
    <w:rsid w:val="004A3EF1"/>
    <w:rsid w:val="004A4879"/>
    <w:rsid w:val="004A4A6A"/>
    <w:rsid w:val="004A51F9"/>
    <w:rsid w:val="004A533A"/>
    <w:rsid w:val="004A556E"/>
    <w:rsid w:val="004A55AE"/>
    <w:rsid w:val="004A57BC"/>
    <w:rsid w:val="004A5884"/>
    <w:rsid w:val="004A5C28"/>
    <w:rsid w:val="004A5CAB"/>
    <w:rsid w:val="004A5F2E"/>
    <w:rsid w:val="004A622E"/>
    <w:rsid w:val="004A6AB6"/>
    <w:rsid w:val="004A6C9E"/>
    <w:rsid w:val="004A7225"/>
    <w:rsid w:val="004A767C"/>
    <w:rsid w:val="004A7FF3"/>
    <w:rsid w:val="004B0571"/>
    <w:rsid w:val="004B05A4"/>
    <w:rsid w:val="004B0FB5"/>
    <w:rsid w:val="004B0FB7"/>
    <w:rsid w:val="004B1437"/>
    <w:rsid w:val="004B185A"/>
    <w:rsid w:val="004B187F"/>
    <w:rsid w:val="004B1A8E"/>
    <w:rsid w:val="004B29CB"/>
    <w:rsid w:val="004B2B3E"/>
    <w:rsid w:val="004B2ECA"/>
    <w:rsid w:val="004B393D"/>
    <w:rsid w:val="004B3FDE"/>
    <w:rsid w:val="004B4AFD"/>
    <w:rsid w:val="004B4B17"/>
    <w:rsid w:val="004B4C3F"/>
    <w:rsid w:val="004B5271"/>
    <w:rsid w:val="004B5374"/>
    <w:rsid w:val="004B566C"/>
    <w:rsid w:val="004B56BB"/>
    <w:rsid w:val="004B59B5"/>
    <w:rsid w:val="004B5B0B"/>
    <w:rsid w:val="004B667B"/>
    <w:rsid w:val="004B6A2B"/>
    <w:rsid w:val="004B6CF3"/>
    <w:rsid w:val="004B6DB9"/>
    <w:rsid w:val="004B6EFB"/>
    <w:rsid w:val="004B73F6"/>
    <w:rsid w:val="004B7514"/>
    <w:rsid w:val="004B7555"/>
    <w:rsid w:val="004B758E"/>
    <w:rsid w:val="004B7604"/>
    <w:rsid w:val="004C0140"/>
    <w:rsid w:val="004C117D"/>
    <w:rsid w:val="004C1380"/>
    <w:rsid w:val="004C1604"/>
    <w:rsid w:val="004C23BE"/>
    <w:rsid w:val="004C29B3"/>
    <w:rsid w:val="004C3140"/>
    <w:rsid w:val="004C3647"/>
    <w:rsid w:val="004C3FAB"/>
    <w:rsid w:val="004C4133"/>
    <w:rsid w:val="004C43E2"/>
    <w:rsid w:val="004C5242"/>
    <w:rsid w:val="004C5359"/>
    <w:rsid w:val="004C5510"/>
    <w:rsid w:val="004C5815"/>
    <w:rsid w:val="004C5839"/>
    <w:rsid w:val="004C69CF"/>
    <w:rsid w:val="004C6A82"/>
    <w:rsid w:val="004C7095"/>
    <w:rsid w:val="004C70B7"/>
    <w:rsid w:val="004C74CE"/>
    <w:rsid w:val="004C74EC"/>
    <w:rsid w:val="004C7C7A"/>
    <w:rsid w:val="004D06CA"/>
    <w:rsid w:val="004D0837"/>
    <w:rsid w:val="004D0967"/>
    <w:rsid w:val="004D0B03"/>
    <w:rsid w:val="004D0CDA"/>
    <w:rsid w:val="004D1635"/>
    <w:rsid w:val="004D19ED"/>
    <w:rsid w:val="004D2959"/>
    <w:rsid w:val="004D2BAA"/>
    <w:rsid w:val="004D2F13"/>
    <w:rsid w:val="004D304F"/>
    <w:rsid w:val="004D311E"/>
    <w:rsid w:val="004D31D4"/>
    <w:rsid w:val="004D3753"/>
    <w:rsid w:val="004D3994"/>
    <w:rsid w:val="004D39D8"/>
    <w:rsid w:val="004D3D3B"/>
    <w:rsid w:val="004D3F76"/>
    <w:rsid w:val="004D4352"/>
    <w:rsid w:val="004D440A"/>
    <w:rsid w:val="004D45F7"/>
    <w:rsid w:val="004D4A92"/>
    <w:rsid w:val="004D57F3"/>
    <w:rsid w:val="004D5961"/>
    <w:rsid w:val="004D5D3C"/>
    <w:rsid w:val="004D6156"/>
    <w:rsid w:val="004D64D3"/>
    <w:rsid w:val="004D6899"/>
    <w:rsid w:val="004D6DC5"/>
    <w:rsid w:val="004D7003"/>
    <w:rsid w:val="004D7436"/>
    <w:rsid w:val="004D793C"/>
    <w:rsid w:val="004D7D1A"/>
    <w:rsid w:val="004D7DCF"/>
    <w:rsid w:val="004E018C"/>
    <w:rsid w:val="004E0580"/>
    <w:rsid w:val="004E08DE"/>
    <w:rsid w:val="004E0A94"/>
    <w:rsid w:val="004E0B9C"/>
    <w:rsid w:val="004E122F"/>
    <w:rsid w:val="004E1578"/>
    <w:rsid w:val="004E1FFA"/>
    <w:rsid w:val="004E2790"/>
    <w:rsid w:val="004E2885"/>
    <w:rsid w:val="004E2A77"/>
    <w:rsid w:val="004E316D"/>
    <w:rsid w:val="004E3357"/>
    <w:rsid w:val="004E33E6"/>
    <w:rsid w:val="004E3833"/>
    <w:rsid w:val="004E3CA0"/>
    <w:rsid w:val="004E41C6"/>
    <w:rsid w:val="004E454B"/>
    <w:rsid w:val="004E4865"/>
    <w:rsid w:val="004E4E23"/>
    <w:rsid w:val="004E4F32"/>
    <w:rsid w:val="004E5136"/>
    <w:rsid w:val="004E5713"/>
    <w:rsid w:val="004E64A1"/>
    <w:rsid w:val="004E6AAA"/>
    <w:rsid w:val="004E6AB1"/>
    <w:rsid w:val="004E6FD2"/>
    <w:rsid w:val="004E76AF"/>
    <w:rsid w:val="004E7D3E"/>
    <w:rsid w:val="004E7F32"/>
    <w:rsid w:val="004F04B7"/>
    <w:rsid w:val="004F07D0"/>
    <w:rsid w:val="004F0E0D"/>
    <w:rsid w:val="004F136B"/>
    <w:rsid w:val="004F1649"/>
    <w:rsid w:val="004F1D1F"/>
    <w:rsid w:val="004F1EB0"/>
    <w:rsid w:val="004F1F86"/>
    <w:rsid w:val="004F25DE"/>
    <w:rsid w:val="004F26EC"/>
    <w:rsid w:val="004F2B5B"/>
    <w:rsid w:val="004F2F27"/>
    <w:rsid w:val="004F305A"/>
    <w:rsid w:val="004F324F"/>
    <w:rsid w:val="004F3292"/>
    <w:rsid w:val="004F338C"/>
    <w:rsid w:val="004F345C"/>
    <w:rsid w:val="004F3C87"/>
    <w:rsid w:val="004F4116"/>
    <w:rsid w:val="004F4CE1"/>
    <w:rsid w:val="004F51ED"/>
    <w:rsid w:val="004F5925"/>
    <w:rsid w:val="004F6395"/>
    <w:rsid w:val="004F63F0"/>
    <w:rsid w:val="004F66D0"/>
    <w:rsid w:val="004F67A0"/>
    <w:rsid w:val="004F6B4C"/>
    <w:rsid w:val="004F75B1"/>
    <w:rsid w:val="004F7825"/>
    <w:rsid w:val="004F7CD7"/>
    <w:rsid w:val="00500996"/>
    <w:rsid w:val="005013A9"/>
    <w:rsid w:val="005018E2"/>
    <w:rsid w:val="00501D67"/>
    <w:rsid w:val="00501F88"/>
    <w:rsid w:val="00502663"/>
    <w:rsid w:val="005028B7"/>
    <w:rsid w:val="00502B44"/>
    <w:rsid w:val="00502C38"/>
    <w:rsid w:val="00503102"/>
    <w:rsid w:val="005031C6"/>
    <w:rsid w:val="0050357E"/>
    <w:rsid w:val="005038A0"/>
    <w:rsid w:val="00503EC6"/>
    <w:rsid w:val="00504606"/>
    <w:rsid w:val="005046E2"/>
    <w:rsid w:val="00504A0C"/>
    <w:rsid w:val="00505045"/>
    <w:rsid w:val="0050526F"/>
    <w:rsid w:val="00505370"/>
    <w:rsid w:val="005056B6"/>
    <w:rsid w:val="005057BD"/>
    <w:rsid w:val="005057C2"/>
    <w:rsid w:val="00505A9E"/>
    <w:rsid w:val="00505F97"/>
    <w:rsid w:val="005065F0"/>
    <w:rsid w:val="00506690"/>
    <w:rsid w:val="005067E2"/>
    <w:rsid w:val="00506C4C"/>
    <w:rsid w:val="00506DA8"/>
    <w:rsid w:val="0050729A"/>
    <w:rsid w:val="0050747D"/>
    <w:rsid w:val="005074AB"/>
    <w:rsid w:val="00507A97"/>
    <w:rsid w:val="00507BB5"/>
    <w:rsid w:val="005100EC"/>
    <w:rsid w:val="00510670"/>
    <w:rsid w:val="00510E87"/>
    <w:rsid w:val="00510F25"/>
    <w:rsid w:val="00511049"/>
    <w:rsid w:val="00511E70"/>
    <w:rsid w:val="00511EDF"/>
    <w:rsid w:val="0051283D"/>
    <w:rsid w:val="00512F2D"/>
    <w:rsid w:val="00513072"/>
    <w:rsid w:val="005134C9"/>
    <w:rsid w:val="005139ED"/>
    <w:rsid w:val="00513C0B"/>
    <w:rsid w:val="00514074"/>
    <w:rsid w:val="005142E5"/>
    <w:rsid w:val="00514331"/>
    <w:rsid w:val="005145BC"/>
    <w:rsid w:val="00515467"/>
    <w:rsid w:val="0051553A"/>
    <w:rsid w:val="005155E6"/>
    <w:rsid w:val="00515685"/>
    <w:rsid w:val="00515958"/>
    <w:rsid w:val="00515A1F"/>
    <w:rsid w:val="00515E38"/>
    <w:rsid w:val="00516140"/>
    <w:rsid w:val="005164F3"/>
    <w:rsid w:val="00516588"/>
    <w:rsid w:val="0052035B"/>
    <w:rsid w:val="005206C5"/>
    <w:rsid w:val="00520880"/>
    <w:rsid w:val="00520928"/>
    <w:rsid w:val="00520960"/>
    <w:rsid w:val="005209ED"/>
    <w:rsid w:val="005217FD"/>
    <w:rsid w:val="00522242"/>
    <w:rsid w:val="00522474"/>
    <w:rsid w:val="00522813"/>
    <w:rsid w:val="00522FB7"/>
    <w:rsid w:val="0052347D"/>
    <w:rsid w:val="00523723"/>
    <w:rsid w:val="00524513"/>
    <w:rsid w:val="0052500C"/>
    <w:rsid w:val="005251C9"/>
    <w:rsid w:val="0052551A"/>
    <w:rsid w:val="00526C02"/>
    <w:rsid w:val="00526F7B"/>
    <w:rsid w:val="00527612"/>
    <w:rsid w:val="00527944"/>
    <w:rsid w:val="005301BC"/>
    <w:rsid w:val="005302FB"/>
    <w:rsid w:val="0053041A"/>
    <w:rsid w:val="00531C58"/>
    <w:rsid w:val="00531CAB"/>
    <w:rsid w:val="0053217D"/>
    <w:rsid w:val="00532996"/>
    <w:rsid w:val="005329C8"/>
    <w:rsid w:val="00532DD4"/>
    <w:rsid w:val="00532E34"/>
    <w:rsid w:val="0053367A"/>
    <w:rsid w:val="0053380F"/>
    <w:rsid w:val="00533B2C"/>
    <w:rsid w:val="00533BBF"/>
    <w:rsid w:val="00533CE0"/>
    <w:rsid w:val="00533FAB"/>
    <w:rsid w:val="00534151"/>
    <w:rsid w:val="00534819"/>
    <w:rsid w:val="0053533B"/>
    <w:rsid w:val="005355EA"/>
    <w:rsid w:val="0053619A"/>
    <w:rsid w:val="0053627A"/>
    <w:rsid w:val="00536F2E"/>
    <w:rsid w:val="00537045"/>
    <w:rsid w:val="005370B7"/>
    <w:rsid w:val="005373E2"/>
    <w:rsid w:val="005373F6"/>
    <w:rsid w:val="005378C8"/>
    <w:rsid w:val="00537CFF"/>
    <w:rsid w:val="00540021"/>
    <w:rsid w:val="0054022D"/>
    <w:rsid w:val="00540C07"/>
    <w:rsid w:val="00540FE1"/>
    <w:rsid w:val="00541577"/>
    <w:rsid w:val="005418C1"/>
    <w:rsid w:val="00541AA5"/>
    <w:rsid w:val="00541B34"/>
    <w:rsid w:val="00541B9E"/>
    <w:rsid w:val="0054253D"/>
    <w:rsid w:val="005427B0"/>
    <w:rsid w:val="00542A82"/>
    <w:rsid w:val="005430AE"/>
    <w:rsid w:val="00543251"/>
    <w:rsid w:val="0054351A"/>
    <w:rsid w:val="00543CD9"/>
    <w:rsid w:val="0054428A"/>
    <w:rsid w:val="005447D5"/>
    <w:rsid w:val="0054491A"/>
    <w:rsid w:val="00545203"/>
    <w:rsid w:val="00545B4A"/>
    <w:rsid w:val="00545CDB"/>
    <w:rsid w:val="00545F38"/>
    <w:rsid w:val="00546956"/>
    <w:rsid w:val="00546D86"/>
    <w:rsid w:val="00546FDA"/>
    <w:rsid w:val="005471DA"/>
    <w:rsid w:val="00547F90"/>
    <w:rsid w:val="005500E4"/>
    <w:rsid w:val="005502A3"/>
    <w:rsid w:val="00550C1B"/>
    <w:rsid w:val="00551655"/>
    <w:rsid w:val="00551869"/>
    <w:rsid w:val="00551907"/>
    <w:rsid w:val="0055200A"/>
    <w:rsid w:val="005525B1"/>
    <w:rsid w:val="00552BA3"/>
    <w:rsid w:val="0055329D"/>
    <w:rsid w:val="005532FD"/>
    <w:rsid w:val="00553CEF"/>
    <w:rsid w:val="00553E71"/>
    <w:rsid w:val="00553E80"/>
    <w:rsid w:val="0055463B"/>
    <w:rsid w:val="005548DB"/>
    <w:rsid w:val="00555165"/>
    <w:rsid w:val="005551BD"/>
    <w:rsid w:val="005555C6"/>
    <w:rsid w:val="00555CD5"/>
    <w:rsid w:val="005562AB"/>
    <w:rsid w:val="00556BCC"/>
    <w:rsid w:val="00556CC5"/>
    <w:rsid w:val="00556D64"/>
    <w:rsid w:val="00556E80"/>
    <w:rsid w:val="0055778E"/>
    <w:rsid w:val="00560200"/>
    <w:rsid w:val="00560C9A"/>
    <w:rsid w:val="00560DC8"/>
    <w:rsid w:val="005615FF"/>
    <w:rsid w:val="0056163B"/>
    <w:rsid w:val="005616AD"/>
    <w:rsid w:val="00561D08"/>
    <w:rsid w:val="005620B4"/>
    <w:rsid w:val="0056270A"/>
    <w:rsid w:val="00562D56"/>
    <w:rsid w:val="00562F7C"/>
    <w:rsid w:val="00563017"/>
    <w:rsid w:val="005631F4"/>
    <w:rsid w:val="00563569"/>
    <w:rsid w:val="00563835"/>
    <w:rsid w:val="00563F44"/>
    <w:rsid w:val="00563F97"/>
    <w:rsid w:val="0056414A"/>
    <w:rsid w:val="00564159"/>
    <w:rsid w:val="00564277"/>
    <w:rsid w:val="005646FF"/>
    <w:rsid w:val="00564B8E"/>
    <w:rsid w:val="00564D4B"/>
    <w:rsid w:val="00565189"/>
    <w:rsid w:val="00565460"/>
    <w:rsid w:val="005656CD"/>
    <w:rsid w:val="00565B4E"/>
    <w:rsid w:val="00566455"/>
    <w:rsid w:val="00566509"/>
    <w:rsid w:val="0056671F"/>
    <w:rsid w:val="005667CE"/>
    <w:rsid w:val="00566923"/>
    <w:rsid w:val="005675F1"/>
    <w:rsid w:val="005676AC"/>
    <w:rsid w:val="005677A9"/>
    <w:rsid w:val="00567C53"/>
    <w:rsid w:val="00567EFB"/>
    <w:rsid w:val="0057078C"/>
    <w:rsid w:val="00570B56"/>
    <w:rsid w:val="00570E4E"/>
    <w:rsid w:val="0057113E"/>
    <w:rsid w:val="00571CA4"/>
    <w:rsid w:val="00571EC0"/>
    <w:rsid w:val="0057219B"/>
    <w:rsid w:val="00572FF0"/>
    <w:rsid w:val="00573BB0"/>
    <w:rsid w:val="00573D65"/>
    <w:rsid w:val="005742A8"/>
    <w:rsid w:val="00574E52"/>
    <w:rsid w:val="0057586E"/>
    <w:rsid w:val="00575C6E"/>
    <w:rsid w:val="005763AD"/>
    <w:rsid w:val="005766AE"/>
    <w:rsid w:val="00577598"/>
    <w:rsid w:val="0057787E"/>
    <w:rsid w:val="005806DD"/>
    <w:rsid w:val="0058076E"/>
    <w:rsid w:val="005808B9"/>
    <w:rsid w:val="00580FED"/>
    <w:rsid w:val="005811A9"/>
    <w:rsid w:val="0058130F"/>
    <w:rsid w:val="005814EF"/>
    <w:rsid w:val="00581ADE"/>
    <w:rsid w:val="00582B7A"/>
    <w:rsid w:val="0058300A"/>
    <w:rsid w:val="0058313D"/>
    <w:rsid w:val="00583424"/>
    <w:rsid w:val="00583AEC"/>
    <w:rsid w:val="005845CF"/>
    <w:rsid w:val="00584902"/>
    <w:rsid w:val="00584D3E"/>
    <w:rsid w:val="00584DAA"/>
    <w:rsid w:val="00584FBE"/>
    <w:rsid w:val="00585647"/>
    <w:rsid w:val="0058634C"/>
    <w:rsid w:val="005865DA"/>
    <w:rsid w:val="005867CA"/>
    <w:rsid w:val="005868E4"/>
    <w:rsid w:val="00586A22"/>
    <w:rsid w:val="00586A4E"/>
    <w:rsid w:val="005872AC"/>
    <w:rsid w:val="005909CD"/>
    <w:rsid w:val="00591B47"/>
    <w:rsid w:val="00591FC7"/>
    <w:rsid w:val="005920AB"/>
    <w:rsid w:val="005921C9"/>
    <w:rsid w:val="005923A5"/>
    <w:rsid w:val="005925ED"/>
    <w:rsid w:val="00592D09"/>
    <w:rsid w:val="0059308D"/>
    <w:rsid w:val="0059348B"/>
    <w:rsid w:val="00593C7F"/>
    <w:rsid w:val="005942D7"/>
    <w:rsid w:val="00594493"/>
    <w:rsid w:val="00594D41"/>
    <w:rsid w:val="00595274"/>
    <w:rsid w:val="00595801"/>
    <w:rsid w:val="00595E5B"/>
    <w:rsid w:val="00595F5D"/>
    <w:rsid w:val="00596222"/>
    <w:rsid w:val="0059648D"/>
    <w:rsid w:val="005968F1"/>
    <w:rsid w:val="005971CF"/>
    <w:rsid w:val="00597471"/>
    <w:rsid w:val="005977DD"/>
    <w:rsid w:val="00597A35"/>
    <w:rsid w:val="005A0363"/>
    <w:rsid w:val="005A0E4D"/>
    <w:rsid w:val="005A0F39"/>
    <w:rsid w:val="005A0FDC"/>
    <w:rsid w:val="005A12F8"/>
    <w:rsid w:val="005A1434"/>
    <w:rsid w:val="005A16CB"/>
    <w:rsid w:val="005A1771"/>
    <w:rsid w:val="005A1C94"/>
    <w:rsid w:val="005A2689"/>
    <w:rsid w:val="005A30EB"/>
    <w:rsid w:val="005A47D0"/>
    <w:rsid w:val="005A47D8"/>
    <w:rsid w:val="005A4DA8"/>
    <w:rsid w:val="005A520B"/>
    <w:rsid w:val="005A52B0"/>
    <w:rsid w:val="005A5798"/>
    <w:rsid w:val="005A62D0"/>
    <w:rsid w:val="005A6DE0"/>
    <w:rsid w:val="005B0243"/>
    <w:rsid w:val="005B0333"/>
    <w:rsid w:val="005B19DD"/>
    <w:rsid w:val="005B1A06"/>
    <w:rsid w:val="005B2168"/>
    <w:rsid w:val="005B216B"/>
    <w:rsid w:val="005B2776"/>
    <w:rsid w:val="005B3417"/>
    <w:rsid w:val="005B373F"/>
    <w:rsid w:val="005B3912"/>
    <w:rsid w:val="005B3941"/>
    <w:rsid w:val="005B3C46"/>
    <w:rsid w:val="005B3C82"/>
    <w:rsid w:val="005B4CF6"/>
    <w:rsid w:val="005B5496"/>
    <w:rsid w:val="005B6140"/>
    <w:rsid w:val="005B656E"/>
    <w:rsid w:val="005B673F"/>
    <w:rsid w:val="005B7CC5"/>
    <w:rsid w:val="005C006B"/>
    <w:rsid w:val="005C03CD"/>
    <w:rsid w:val="005C045B"/>
    <w:rsid w:val="005C04EE"/>
    <w:rsid w:val="005C0A3C"/>
    <w:rsid w:val="005C0FB3"/>
    <w:rsid w:val="005C1130"/>
    <w:rsid w:val="005C1606"/>
    <w:rsid w:val="005C1B09"/>
    <w:rsid w:val="005C243D"/>
    <w:rsid w:val="005C26A3"/>
    <w:rsid w:val="005C28C1"/>
    <w:rsid w:val="005C2942"/>
    <w:rsid w:val="005C4D99"/>
    <w:rsid w:val="005C50C1"/>
    <w:rsid w:val="005C60DC"/>
    <w:rsid w:val="005C6586"/>
    <w:rsid w:val="005C66B6"/>
    <w:rsid w:val="005C69BC"/>
    <w:rsid w:val="005C7598"/>
    <w:rsid w:val="005C766E"/>
    <w:rsid w:val="005D0039"/>
    <w:rsid w:val="005D08CB"/>
    <w:rsid w:val="005D10AD"/>
    <w:rsid w:val="005D1497"/>
    <w:rsid w:val="005D1AFC"/>
    <w:rsid w:val="005D1BDD"/>
    <w:rsid w:val="005D21A5"/>
    <w:rsid w:val="005D26DD"/>
    <w:rsid w:val="005D2A49"/>
    <w:rsid w:val="005D2DE9"/>
    <w:rsid w:val="005D2DF1"/>
    <w:rsid w:val="005D30CA"/>
    <w:rsid w:val="005D324F"/>
    <w:rsid w:val="005D37DA"/>
    <w:rsid w:val="005D39BE"/>
    <w:rsid w:val="005D3A24"/>
    <w:rsid w:val="005D3A72"/>
    <w:rsid w:val="005D3BFD"/>
    <w:rsid w:val="005D41F4"/>
    <w:rsid w:val="005D431C"/>
    <w:rsid w:val="005D4BA1"/>
    <w:rsid w:val="005D4EF9"/>
    <w:rsid w:val="005D51BA"/>
    <w:rsid w:val="005D5448"/>
    <w:rsid w:val="005D5FE0"/>
    <w:rsid w:val="005D6322"/>
    <w:rsid w:val="005D6364"/>
    <w:rsid w:val="005D674E"/>
    <w:rsid w:val="005E05DD"/>
    <w:rsid w:val="005E1A46"/>
    <w:rsid w:val="005E1C9E"/>
    <w:rsid w:val="005E1DFC"/>
    <w:rsid w:val="005E1FDC"/>
    <w:rsid w:val="005E34BE"/>
    <w:rsid w:val="005E376C"/>
    <w:rsid w:val="005E38DC"/>
    <w:rsid w:val="005E3936"/>
    <w:rsid w:val="005E3A66"/>
    <w:rsid w:val="005E3DB6"/>
    <w:rsid w:val="005E4454"/>
    <w:rsid w:val="005E46F1"/>
    <w:rsid w:val="005E470A"/>
    <w:rsid w:val="005E49CA"/>
    <w:rsid w:val="005E4FA1"/>
    <w:rsid w:val="005E535A"/>
    <w:rsid w:val="005E7520"/>
    <w:rsid w:val="005E7A14"/>
    <w:rsid w:val="005F0E5A"/>
    <w:rsid w:val="005F11D0"/>
    <w:rsid w:val="005F18D3"/>
    <w:rsid w:val="005F1C31"/>
    <w:rsid w:val="005F213A"/>
    <w:rsid w:val="005F254C"/>
    <w:rsid w:val="005F28DA"/>
    <w:rsid w:val="005F41C2"/>
    <w:rsid w:val="005F499B"/>
    <w:rsid w:val="005F4EE6"/>
    <w:rsid w:val="005F5566"/>
    <w:rsid w:val="005F5724"/>
    <w:rsid w:val="005F5994"/>
    <w:rsid w:val="005F5ADC"/>
    <w:rsid w:val="005F5CE5"/>
    <w:rsid w:val="005F5F45"/>
    <w:rsid w:val="005F673D"/>
    <w:rsid w:val="005F6974"/>
    <w:rsid w:val="005F6DFA"/>
    <w:rsid w:val="005F70D5"/>
    <w:rsid w:val="005F766F"/>
    <w:rsid w:val="005F7E3B"/>
    <w:rsid w:val="00600006"/>
    <w:rsid w:val="006002CC"/>
    <w:rsid w:val="006006DF"/>
    <w:rsid w:val="006008FF"/>
    <w:rsid w:val="00600B46"/>
    <w:rsid w:val="00601094"/>
    <w:rsid w:val="006013AB"/>
    <w:rsid w:val="006013DD"/>
    <w:rsid w:val="006018DB"/>
    <w:rsid w:val="00602096"/>
    <w:rsid w:val="006022F7"/>
    <w:rsid w:val="00603228"/>
    <w:rsid w:val="0060342E"/>
    <w:rsid w:val="006034EA"/>
    <w:rsid w:val="0060411D"/>
    <w:rsid w:val="006046CE"/>
    <w:rsid w:val="0060480E"/>
    <w:rsid w:val="00604B47"/>
    <w:rsid w:val="00604B79"/>
    <w:rsid w:val="0060509F"/>
    <w:rsid w:val="006053C6"/>
    <w:rsid w:val="006056C6"/>
    <w:rsid w:val="006058C8"/>
    <w:rsid w:val="00605D76"/>
    <w:rsid w:val="00605F18"/>
    <w:rsid w:val="00605F7D"/>
    <w:rsid w:val="00606120"/>
    <w:rsid w:val="006062A2"/>
    <w:rsid w:val="006067AF"/>
    <w:rsid w:val="00606804"/>
    <w:rsid w:val="00606EFA"/>
    <w:rsid w:val="006070C5"/>
    <w:rsid w:val="0060725D"/>
    <w:rsid w:val="006079E1"/>
    <w:rsid w:val="00607AB5"/>
    <w:rsid w:val="00607AF5"/>
    <w:rsid w:val="00607BAD"/>
    <w:rsid w:val="00607C4C"/>
    <w:rsid w:val="00607EC3"/>
    <w:rsid w:val="00610250"/>
    <w:rsid w:val="0061140E"/>
    <w:rsid w:val="006119C9"/>
    <w:rsid w:val="00611CBE"/>
    <w:rsid w:val="00611FF8"/>
    <w:rsid w:val="006121B4"/>
    <w:rsid w:val="006123B4"/>
    <w:rsid w:val="00612D76"/>
    <w:rsid w:val="00613144"/>
    <w:rsid w:val="00613B87"/>
    <w:rsid w:val="00613BA2"/>
    <w:rsid w:val="00613FFC"/>
    <w:rsid w:val="006143B6"/>
    <w:rsid w:val="0061483F"/>
    <w:rsid w:val="00614F34"/>
    <w:rsid w:val="006155DC"/>
    <w:rsid w:val="0061562B"/>
    <w:rsid w:val="006157AF"/>
    <w:rsid w:val="006164FC"/>
    <w:rsid w:val="006165AF"/>
    <w:rsid w:val="00616CD4"/>
    <w:rsid w:val="00617366"/>
    <w:rsid w:val="0061747E"/>
    <w:rsid w:val="00617514"/>
    <w:rsid w:val="006179CD"/>
    <w:rsid w:val="00617EFC"/>
    <w:rsid w:val="0062007B"/>
    <w:rsid w:val="0062084A"/>
    <w:rsid w:val="00620D07"/>
    <w:rsid w:val="00620E0F"/>
    <w:rsid w:val="006212A3"/>
    <w:rsid w:val="00621434"/>
    <w:rsid w:val="006217C5"/>
    <w:rsid w:val="00621F3D"/>
    <w:rsid w:val="00622051"/>
    <w:rsid w:val="00622060"/>
    <w:rsid w:val="0062228A"/>
    <w:rsid w:val="0062271C"/>
    <w:rsid w:val="00622744"/>
    <w:rsid w:val="00622EC1"/>
    <w:rsid w:val="006238C8"/>
    <w:rsid w:val="006239ED"/>
    <w:rsid w:val="00623C9E"/>
    <w:rsid w:val="00624554"/>
    <w:rsid w:val="00625441"/>
    <w:rsid w:val="00625D06"/>
    <w:rsid w:val="00625EBB"/>
    <w:rsid w:val="006262CA"/>
    <w:rsid w:val="00626613"/>
    <w:rsid w:val="006268CD"/>
    <w:rsid w:val="00626E1D"/>
    <w:rsid w:val="00627003"/>
    <w:rsid w:val="00627798"/>
    <w:rsid w:val="006278E2"/>
    <w:rsid w:val="00627E7F"/>
    <w:rsid w:val="00630156"/>
    <w:rsid w:val="006303C5"/>
    <w:rsid w:val="006304F7"/>
    <w:rsid w:val="006306C5"/>
    <w:rsid w:val="00630AC9"/>
    <w:rsid w:val="00630EC6"/>
    <w:rsid w:val="00631335"/>
    <w:rsid w:val="00631984"/>
    <w:rsid w:val="00631B6E"/>
    <w:rsid w:val="00631C0F"/>
    <w:rsid w:val="00633A71"/>
    <w:rsid w:val="00633D6C"/>
    <w:rsid w:val="00633FCB"/>
    <w:rsid w:val="00634424"/>
    <w:rsid w:val="00634B96"/>
    <w:rsid w:val="00634ED9"/>
    <w:rsid w:val="00635DDC"/>
    <w:rsid w:val="0063629C"/>
    <w:rsid w:val="006363A9"/>
    <w:rsid w:val="0063654A"/>
    <w:rsid w:val="006366DF"/>
    <w:rsid w:val="00637461"/>
    <w:rsid w:val="00637510"/>
    <w:rsid w:val="006377D5"/>
    <w:rsid w:val="00637D02"/>
    <w:rsid w:val="00640090"/>
    <w:rsid w:val="00640399"/>
    <w:rsid w:val="00640F65"/>
    <w:rsid w:val="00640FA5"/>
    <w:rsid w:val="006430A8"/>
    <w:rsid w:val="00643554"/>
    <w:rsid w:val="006436CE"/>
    <w:rsid w:val="006439CB"/>
    <w:rsid w:val="006446CF"/>
    <w:rsid w:val="00644EC5"/>
    <w:rsid w:val="006452F6"/>
    <w:rsid w:val="00645843"/>
    <w:rsid w:val="00645AFC"/>
    <w:rsid w:val="0064660F"/>
    <w:rsid w:val="00646DC3"/>
    <w:rsid w:val="00646E74"/>
    <w:rsid w:val="00647D38"/>
    <w:rsid w:val="00647D95"/>
    <w:rsid w:val="00647FDD"/>
    <w:rsid w:val="0065013F"/>
    <w:rsid w:val="006504AD"/>
    <w:rsid w:val="006504EE"/>
    <w:rsid w:val="0065064E"/>
    <w:rsid w:val="00650C8A"/>
    <w:rsid w:val="00650DD7"/>
    <w:rsid w:val="0065131D"/>
    <w:rsid w:val="00651B33"/>
    <w:rsid w:val="00651F28"/>
    <w:rsid w:val="00651F73"/>
    <w:rsid w:val="0065273A"/>
    <w:rsid w:val="006533AC"/>
    <w:rsid w:val="006535C3"/>
    <w:rsid w:val="00653E32"/>
    <w:rsid w:val="00654384"/>
    <w:rsid w:val="0065440E"/>
    <w:rsid w:val="00654DCD"/>
    <w:rsid w:val="00655177"/>
    <w:rsid w:val="00655346"/>
    <w:rsid w:val="006555DD"/>
    <w:rsid w:val="0065608A"/>
    <w:rsid w:val="00656279"/>
    <w:rsid w:val="006562C5"/>
    <w:rsid w:val="006568F5"/>
    <w:rsid w:val="00656A2E"/>
    <w:rsid w:val="00656A42"/>
    <w:rsid w:val="00656F88"/>
    <w:rsid w:val="0065732B"/>
    <w:rsid w:val="0065772E"/>
    <w:rsid w:val="00657CF3"/>
    <w:rsid w:val="00660C1D"/>
    <w:rsid w:val="00661B39"/>
    <w:rsid w:val="00661C2A"/>
    <w:rsid w:val="00661CBA"/>
    <w:rsid w:val="00661EF2"/>
    <w:rsid w:val="00662016"/>
    <w:rsid w:val="00662A3E"/>
    <w:rsid w:val="00662E6D"/>
    <w:rsid w:val="00662EFE"/>
    <w:rsid w:val="0066362E"/>
    <w:rsid w:val="00663A1F"/>
    <w:rsid w:val="00663C90"/>
    <w:rsid w:val="00663F37"/>
    <w:rsid w:val="00664386"/>
    <w:rsid w:val="006644CC"/>
    <w:rsid w:val="0066462A"/>
    <w:rsid w:val="00664711"/>
    <w:rsid w:val="00664769"/>
    <w:rsid w:val="00664A5C"/>
    <w:rsid w:val="00665368"/>
    <w:rsid w:val="0066598A"/>
    <w:rsid w:val="006678BB"/>
    <w:rsid w:val="00667B8A"/>
    <w:rsid w:val="0067048E"/>
    <w:rsid w:val="00671258"/>
    <w:rsid w:val="00671419"/>
    <w:rsid w:val="00671506"/>
    <w:rsid w:val="0067167E"/>
    <w:rsid w:val="00671CFF"/>
    <w:rsid w:val="00671F4A"/>
    <w:rsid w:val="006721E2"/>
    <w:rsid w:val="006722C4"/>
    <w:rsid w:val="0067305A"/>
    <w:rsid w:val="006732FE"/>
    <w:rsid w:val="006737B4"/>
    <w:rsid w:val="006738AB"/>
    <w:rsid w:val="00673AD7"/>
    <w:rsid w:val="0067429A"/>
    <w:rsid w:val="006748A9"/>
    <w:rsid w:val="00674B8D"/>
    <w:rsid w:val="00674D5F"/>
    <w:rsid w:val="00675C76"/>
    <w:rsid w:val="006763D9"/>
    <w:rsid w:val="00676C1F"/>
    <w:rsid w:val="00676F2D"/>
    <w:rsid w:val="0067714A"/>
    <w:rsid w:val="00677190"/>
    <w:rsid w:val="00677499"/>
    <w:rsid w:val="00677E4E"/>
    <w:rsid w:val="00677E8A"/>
    <w:rsid w:val="006802CF"/>
    <w:rsid w:val="00680643"/>
    <w:rsid w:val="006806E9"/>
    <w:rsid w:val="00680A81"/>
    <w:rsid w:val="00680B25"/>
    <w:rsid w:val="00681329"/>
    <w:rsid w:val="0068218E"/>
    <w:rsid w:val="00682661"/>
    <w:rsid w:val="006829F4"/>
    <w:rsid w:val="00682E18"/>
    <w:rsid w:val="00683693"/>
    <w:rsid w:val="0068370E"/>
    <w:rsid w:val="00683D87"/>
    <w:rsid w:val="0068471B"/>
    <w:rsid w:val="00684CE5"/>
    <w:rsid w:val="00685027"/>
    <w:rsid w:val="006856E5"/>
    <w:rsid w:val="0068571E"/>
    <w:rsid w:val="00685A9D"/>
    <w:rsid w:val="00685C36"/>
    <w:rsid w:val="00685F95"/>
    <w:rsid w:val="00686243"/>
    <w:rsid w:val="00686744"/>
    <w:rsid w:val="00686ADF"/>
    <w:rsid w:val="00686F02"/>
    <w:rsid w:val="00687198"/>
    <w:rsid w:val="006900E8"/>
    <w:rsid w:val="006901B9"/>
    <w:rsid w:val="006905B0"/>
    <w:rsid w:val="00690961"/>
    <w:rsid w:val="00691B01"/>
    <w:rsid w:val="00691DFD"/>
    <w:rsid w:val="0069221A"/>
    <w:rsid w:val="00692273"/>
    <w:rsid w:val="00692D94"/>
    <w:rsid w:val="0069376D"/>
    <w:rsid w:val="00693A00"/>
    <w:rsid w:val="00695B1C"/>
    <w:rsid w:val="006962F4"/>
    <w:rsid w:val="006971B0"/>
    <w:rsid w:val="006A02D1"/>
    <w:rsid w:val="006A05A4"/>
    <w:rsid w:val="006A0D54"/>
    <w:rsid w:val="006A141D"/>
    <w:rsid w:val="006A17C7"/>
    <w:rsid w:val="006A2684"/>
    <w:rsid w:val="006A2C52"/>
    <w:rsid w:val="006A3070"/>
    <w:rsid w:val="006A37FE"/>
    <w:rsid w:val="006A3913"/>
    <w:rsid w:val="006A3EF0"/>
    <w:rsid w:val="006A4916"/>
    <w:rsid w:val="006A4EAB"/>
    <w:rsid w:val="006A50B7"/>
    <w:rsid w:val="006A514E"/>
    <w:rsid w:val="006A564A"/>
    <w:rsid w:val="006A57B7"/>
    <w:rsid w:val="006A6655"/>
    <w:rsid w:val="006A6716"/>
    <w:rsid w:val="006A699A"/>
    <w:rsid w:val="006A6F12"/>
    <w:rsid w:val="006A6FB8"/>
    <w:rsid w:val="006A73F4"/>
    <w:rsid w:val="006A761A"/>
    <w:rsid w:val="006A7753"/>
    <w:rsid w:val="006A7D16"/>
    <w:rsid w:val="006B0C1E"/>
    <w:rsid w:val="006B0DC1"/>
    <w:rsid w:val="006B100F"/>
    <w:rsid w:val="006B39A2"/>
    <w:rsid w:val="006B3B25"/>
    <w:rsid w:val="006B52CE"/>
    <w:rsid w:val="006B55DB"/>
    <w:rsid w:val="006B584F"/>
    <w:rsid w:val="006B58DA"/>
    <w:rsid w:val="006B6A68"/>
    <w:rsid w:val="006B6E65"/>
    <w:rsid w:val="006B79D5"/>
    <w:rsid w:val="006B7ADF"/>
    <w:rsid w:val="006C01A9"/>
    <w:rsid w:val="006C143A"/>
    <w:rsid w:val="006C152A"/>
    <w:rsid w:val="006C1B67"/>
    <w:rsid w:val="006C21DF"/>
    <w:rsid w:val="006C2305"/>
    <w:rsid w:val="006C2627"/>
    <w:rsid w:val="006C2E00"/>
    <w:rsid w:val="006C4131"/>
    <w:rsid w:val="006C4210"/>
    <w:rsid w:val="006C4462"/>
    <w:rsid w:val="006C457D"/>
    <w:rsid w:val="006C4DC2"/>
    <w:rsid w:val="006C5090"/>
    <w:rsid w:val="006C5255"/>
    <w:rsid w:val="006C5443"/>
    <w:rsid w:val="006C5B05"/>
    <w:rsid w:val="006C5B6C"/>
    <w:rsid w:val="006C5EE1"/>
    <w:rsid w:val="006C6957"/>
    <w:rsid w:val="006C69E6"/>
    <w:rsid w:val="006C6E03"/>
    <w:rsid w:val="006C7406"/>
    <w:rsid w:val="006C750A"/>
    <w:rsid w:val="006C7750"/>
    <w:rsid w:val="006C7BCC"/>
    <w:rsid w:val="006D01D8"/>
    <w:rsid w:val="006D0C5D"/>
    <w:rsid w:val="006D1724"/>
    <w:rsid w:val="006D1869"/>
    <w:rsid w:val="006D19D9"/>
    <w:rsid w:val="006D19E4"/>
    <w:rsid w:val="006D1C9D"/>
    <w:rsid w:val="006D234C"/>
    <w:rsid w:val="006D23F9"/>
    <w:rsid w:val="006D2761"/>
    <w:rsid w:val="006D2BDF"/>
    <w:rsid w:val="006D3636"/>
    <w:rsid w:val="006D37C0"/>
    <w:rsid w:val="006D4844"/>
    <w:rsid w:val="006D4F6C"/>
    <w:rsid w:val="006D53B7"/>
    <w:rsid w:val="006D5A00"/>
    <w:rsid w:val="006D5A74"/>
    <w:rsid w:val="006D5A84"/>
    <w:rsid w:val="006D5D91"/>
    <w:rsid w:val="006D70B4"/>
    <w:rsid w:val="006E0A7C"/>
    <w:rsid w:val="006E2002"/>
    <w:rsid w:val="006E2084"/>
    <w:rsid w:val="006E296B"/>
    <w:rsid w:val="006E2EE9"/>
    <w:rsid w:val="006E2F7E"/>
    <w:rsid w:val="006E300E"/>
    <w:rsid w:val="006E3458"/>
    <w:rsid w:val="006E358A"/>
    <w:rsid w:val="006E35A4"/>
    <w:rsid w:val="006E37E2"/>
    <w:rsid w:val="006E4968"/>
    <w:rsid w:val="006E53FA"/>
    <w:rsid w:val="006E5596"/>
    <w:rsid w:val="006E5749"/>
    <w:rsid w:val="006E57CE"/>
    <w:rsid w:val="006E593F"/>
    <w:rsid w:val="006E60D4"/>
    <w:rsid w:val="006E6472"/>
    <w:rsid w:val="006E67C3"/>
    <w:rsid w:val="006E681D"/>
    <w:rsid w:val="006E696D"/>
    <w:rsid w:val="006E6BCC"/>
    <w:rsid w:val="006E7A35"/>
    <w:rsid w:val="006E7F5E"/>
    <w:rsid w:val="006F0125"/>
    <w:rsid w:val="006F05A7"/>
    <w:rsid w:val="006F0879"/>
    <w:rsid w:val="006F0ECE"/>
    <w:rsid w:val="006F14C0"/>
    <w:rsid w:val="006F15B3"/>
    <w:rsid w:val="006F1B8A"/>
    <w:rsid w:val="006F2099"/>
    <w:rsid w:val="006F23A3"/>
    <w:rsid w:val="006F319E"/>
    <w:rsid w:val="006F387E"/>
    <w:rsid w:val="006F3FC5"/>
    <w:rsid w:val="006F45BE"/>
    <w:rsid w:val="006F569C"/>
    <w:rsid w:val="006F5882"/>
    <w:rsid w:val="006F5AF3"/>
    <w:rsid w:val="006F6B3C"/>
    <w:rsid w:val="006F6BB2"/>
    <w:rsid w:val="006F710A"/>
    <w:rsid w:val="006F7E52"/>
    <w:rsid w:val="00700503"/>
    <w:rsid w:val="0070086D"/>
    <w:rsid w:val="00700B5B"/>
    <w:rsid w:val="00700F45"/>
    <w:rsid w:val="00701519"/>
    <w:rsid w:val="007015A1"/>
    <w:rsid w:val="007016F0"/>
    <w:rsid w:val="007017A2"/>
    <w:rsid w:val="00701AD6"/>
    <w:rsid w:val="00701D34"/>
    <w:rsid w:val="00701D7E"/>
    <w:rsid w:val="007029D6"/>
    <w:rsid w:val="00702A24"/>
    <w:rsid w:val="00703036"/>
    <w:rsid w:val="0070383F"/>
    <w:rsid w:val="00703CBD"/>
    <w:rsid w:val="00704639"/>
    <w:rsid w:val="00704AED"/>
    <w:rsid w:val="00705952"/>
    <w:rsid w:val="00705B83"/>
    <w:rsid w:val="00705D47"/>
    <w:rsid w:val="00706233"/>
    <w:rsid w:val="00706519"/>
    <w:rsid w:val="0070682A"/>
    <w:rsid w:val="00706CA5"/>
    <w:rsid w:val="007074DD"/>
    <w:rsid w:val="00707C4D"/>
    <w:rsid w:val="00707C82"/>
    <w:rsid w:val="00710106"/>
    <w:rsid w:val="0071031C"/>
    <w:rsid w:val="007105AB"/>
    <w:rsid w:val="00710654"/>
    <w:rsid w:val="00710A32"/>
    <w:rsid w:val="00710EEA"/>
    <w:rsid w:val="00711EA0"/>
    <w:rsid w:val="007125DA"/>
    <w:rsid w:val="007125DE"/>
    <w:rsid w:val="007126FD"/>
    <w:rsid w:val="007129B5"/>
    <w:rsid w:val="00712CC3"/>
    <w:rsid w:val="00713073"/>
    <w:rsid w:val="007131F8"/>
    <w:rsid w:val="00713645"/>
    <w:rsid w:val="00713830"/>
    <w:rsid w:val="007138C8"/>
    <w:rsid w:val="00713DA3"/>
    <w:rsid w:val="00713F3D"/>
    <w:rsid w:val="007140FD"/>
    <w:rsid w:val="007146A6"/>
    <w:rsid w:val="00714C72"/>
    <w:rsid w:val="007156DF"/>
    <w:rsid w:val="007157AC"/>
    <w:rsid w:val="00715958"/>
    <w:rsid w:val="00715FC4"/>
    <w:rsid w:val="007160FC"/>
    <w:rsid w:val="0071659E"/>
    <w:rsid w:val="00716826"/>
    <w:rsid w:val="00716892"/>
    <w:rsid w:val="00716BF5"/>
    <w:rsid w:val="00717A73"/>
    <w:rsid w:val="00720320"/>
    <w:rsid w:val="007208D7"/>
    <w:rsid w:val="00721153"/>
    <w:rsid w:val="007211A9"/>
    <w:rsid w:val="007215DD"/>
    <w:rsid w:val="0072219F"/>
    <w:rsid w:val="00722BD2"/>
    <w:rsid w:val="00722D53"/>
    <w:rsid w:val="00722D76"/>
    <w:rsid w:val="0072325A"/>
    <w:rsid w:val="00723592"/>
    <w:rsid w:val="00723826"/>
    <w:rsid w:val="00723C39"/>
    <w:rsid w:val="007240FD"/>
    <w:rsid w:val="007245D7"/>
    <w:rsid w:val="00724B00"/>
    <w:rsid w:val="007253F6"/>
    <w:rsid w:val="007255CF"/>
    <w:rsid w:val="00725B41"/>
    <w:rsid w:val="0072620B"/>
    <w:rsid w:val="00726691"/>
    <w:rsid w:val="0072690D"/>
    <w:rsid w:val="00726B5D"/>
    <w:rsid w:val="00726CA5"/>
    <w:rsid w:val="007277BA"/>
    <w:rsid w:val="0072782D"/>
    <w:rsid w:val="007301B0"/>
    <w:rsid w:val="007304B1"/>
    <w:rsid w:val="007309E2"/>
    <w:rsid w:val="007316FD"/>
    <w:rsid w:val="007318FE"/>
    <w:rsid w:val="00731BA4"/>
    <w:rsid w:val="00731EF5"/>
    <w:rsid w:val="00731FAE"/>
    <w:rsid w:val="007327D8"/>
    <w:rsid w:val="00732BB7"/>
    <w:rsid w:val="00732DDC"/>
    <w:rsid w:val="00733282"/>
    <w:rsid w:val="007337EC"/>
    <w:rsid w:val="00733910"/>
    <w:rsid w:val="00733953"/>
    <w:rsid w:val="00734A66"/>
    <w:rsid w:val="00734D6D"/>
    <w:rsid w:val="00734E65"/>
    <w:rsid w:val="00734F30"/>
    <w:rsid w:val="00735BC6"/>
    <w:rsid w:val="007361EF"/>
    <w:rsid w:val="00736471"/>
    <w:rsid w:val="00736725"/>
    <w:rsid w:val="00736EA5"/>
    <w:rsid w:val="00737000"/>
    <w:rsid w:val="00737003"/>
    <w:rsid w:val="007371EC"/>
    <w:rsid w:val="00737314"/>
    <w:rsid w:val="007374ED"/>
    <w:rsid w:val="007376F5"/>
    <w:rsid w:val="007378FC"/>
    <w:rsid w:val="00737A6E"/>
    <w:rsid w:val="00737CE6"/>
    <w:rsid w:val="00740872"/>
    <w:rsid w:val="00740EA7"/>
    <w:rsid w:val="00741206"/>
    <w:rsid w:val="00742ABD"/>
    <w:rsid w:val="007430CE"/>
    <w:rsid w:val="00744071"/>
    <w:rsid w:val="007440B3"/>
    <w:rsid w:val="00744122"/>
    <w:rsid w:val="007441D4"/>
    <w:rsid w:val="00744343"/>
    <w:rsid w:val="007449CE"/>
    <w:rsid w:val="00744EB0"/>
    <w:rsid w:val="0074516B"/>
    <w:rsid w:val="0074549D"/>
    <w:rsid w:val="00745825"/>
    <w:rsid w:val="00745848"/>
    <w:rsid w:val="007465E0"/>
    <w:rsid w:val="00746829"/>
    <w:rsid w:val="00746C02"/>
    <w:rsid w:val="00747357"/>
    <w:rsid w:val="00747620"/>
    <w:rsid w:val="00747843"/>
    <w:rsid w:val="00747CD9"/>
    <w:rsid w:val="00747EEB"/>
    <w:rsid w:val="00750265"/>
    <w:rsid w:val="0075071A"/>
    <w:rsid w:val="00751640"/>
    <w:rsid w:val="00752A36"/>
    <w:rsid w:val="0075338C"/>
    <w:rsid w:val="007533FC"/>
    <w:rsid w:val="007534CD"/>
    <w:rsid w:val="00753EA6"/>
    <w:rsid w:val="00753F3E"/>
    <w:rsid w:val="00754299"/>
    <w:rsid w:val="0075458A"/>
    <w:rsid w:val="0075462D"/>
    <w:rsid w:val="00754D69"/>
    <w:rsid w:val="0075599C"/>
    <w:rsid w:val="00756413"/>
    <w:rsid w:val="00756B34"/>
    <w:rsid w:val="00756D14"/>
    <w:rsid w:val="00756F07"/>
    <w:rsid w:val="0075735F"/>
    <w:rsid w:val="007579C1"/>
    <w:rsid w:val="007579F9"/>
    <w:rsid w:val="00757A24"/>
    <w:rsid w:val="00757E4A"/>
    <w:rsid w:val="00760000"/>
    <w:rsid w:val="00760292"/>
    <w:rsid w:val="00760534"/>
    <w:rsid w:val="0076065D"/>
    <w:rsid w:val="007606E1"/>
    <w:rsid w:val="00760B84"/>
    <w:rsid w:val="00761087"/>
    <w:rsid w:val="007610EE"/>
    <w:rsid w:val="007610EF"/>
    <w:rsid w:val="00762238"/>
    <w:rsid w:val="00762B14"/>
    <w:rsid w:val="0076343A"/>
    <w:rsid w:val="0076381D"/>
    <w:rsid w:val="00764410"/>
    <w:rsid w:val="00764707"/>
    <w:rsid w:val="00764AC9"/>
    <w:rsid w:val="00764E84"/>
    <w:rsid w:val="00764FCD"/>
    <w:rsid w:val="0076566B"/>
    <w:rsid w:val="00765879"/>
    <w:rsid w:val="007658EC"/>
    <w:rsid w:val="00765C34"/>
    <w:rsid w:val="00765F5D"/>
    <w:rsid w:val="007667EF"/>
    <w:rsid w:val="00766AF0"/>
    <w:rsid w:val="00766E06"/>
    <w:rsid w:val="00767894"/>
    <w:rsid w:val="00767B4B"/>
    <w:rsid w:val="007701AF"/>
    <w:rsid w:val="007704B6"/>
    <w:rsid w:val="0077125F"/>
    <w:rsid w:val="007713E0"/>
    <w:rsid w:val="007718D4"/>
    <w:rsid w:val="00771ECD"/>
    <w:rsid w:val="00772968"/>
    <w:rsid w:val="00772991"/>
    <w:rsid w:val="00772D88"/>
    <w:rsid w:val="00773008"/>
    <w:rsid w:val="00773BD3"/>
    <w:rsid w:val="007743E6"/>
    <w:rsid w:val="00774DE0"/>
    <w:rsid w:val="0077588C"/>
    <w:rsid w:val="00775A78"/>
    <w:rsid w:val="00776586"/>
    <w:rsid w:val="00776DBE"/>
    <w:rsid w:val="00776FA5"/>
    <w:rsid w:val="007772BD"/>
    <w:rsid w:val="007773E7"/>
    <w:rsid w:val="00777795"/>
    <w:rsid w:val="00777807"/>
    <w:rsid w:val="0077785B"/>
    <w:rsid w:val="00780684"/>
    <w:rsid w:val="007807D9"/>
    <w:rsid w:val="007810E3"/>
    <w:rsid w:val="00781B42"/>
    <w:rsid w:val="00781CC9"/>
    <w:rsid w:val="00781EDE"/>
    <w:rsid w:val="0078221F"/>
    <w:rsid w:val="0078239C"/>
    <w:rsid w:val="00783314"/>
    <w:rsid w:val="00783378"/>
    <w:rsid w:val="00783C4D"/>
    <w:rsid w:val="00783DFC"/>
    <w:rsid w:val="0078495B"/>
    <w:rsid w:val="00784A00"/>
    <w:rsid w:val="00784F92"/>
    <w:rsid w:val="007857CB"/>
    <w:rsid w:val="00785D40"/>
    <w:rsid w:val="0078666E"/>
    <w:rsid w:val="007869B2"/>
    <w:rsid w:val="00786E00"/>
    <w:rsid w:val="007873C9"/>
    <w:rsid w:val="0078755D"/>
    <w:rsid w:val="00787813"/>
    <w:rsid w:val="00787BA3"/>
    <w:rsid w:val="00790179"/>
    <w:rsid w:val="00790568"/>
    <w:rsid w:val="00790895"/>
    <w:rsid w:val="00790CA2"/>
    <w:rsid w:val="00790D54"/>
    <w:rsid w:val="00790DD6"/>
    <w:rsid w:val="00790E8D"/>
    <w:rsid w:val="00791193"/>
    <w:rsid w:val="00791302"/>
    <w:rsid w:val="00791775"/>
    <w:rsid w:val="0079191E"/>
    <w:rsid w:val="00791A10"/>
    <w:rsid w:val="00791A32"/>
    <w:rsid w:val="00792225"/>
    <w:rsid w:val="00792361"/>
    <w:rsid w:val="0079286A"/>
    <w:rsid w:val="00792DC4"/>
    <w:rsid w:val="007934DD"/>
    <w:rsid w:val="00793E83"/>
    <w:rsid w:val="0079404B"/>
    <w:rsid w:val="00794572"/>
    <w:rsid w:val="007946EE"/>
    <w:rsid w:val="0079488C"/>
    <w:rsid w:val="00794A16"/>
    <w:rsid w:val="00794A7F"/>
    <w:rsid w:val="007952A0"/>
    <w:rsid w:val="007954EB"/>
    <w:rsid w:val="00795646"/>
    <w:rsid w:val="00795D39"/>
    <w:rsid w:val="00795F43"/>
    <w:rsid w:val="007965FA"/>
    <w:rsid w:val="00796887"/>
    <w:rsid w:val="00796BD2"/>
    <w:rsid w:val="00796F85"/>
    <w:rsid w:val="007971F3"/>
    <w:rsid w:val="00797A6D"/>
    <w:rsid w:val="00797EEF"/>
    <w:rsid w:val="007A0992"/>
    <w:rsid w:val="007A1467"/>
    <w:rsid w:val="007A14D0"/>
    <w:rsid w:val="007A1796"/>
    <w:rsid w:val="007A1AA4"/>
    <w:rsid w:val="007A1AD9"/>
    <w:rsid w:val="007A1BFC"/>
    <w:rsid w:val="007A2380"/>
    <w:rsid w:val="007A25E3"/>
    <w:rsid w:val="007A2AB3"/>
    <w:rsid w:val="007A2AB9"/>
    <w:rsid w:val="007A4810"/>
    <w:rsid w:val="007A4CFC"/>
    <w:rsid w:val="007A4E75"/>
    <w:rsid w:val="007A5435"/>
    <w:rsid w:val="007A62DA"/>
    <w:rsid w:val="007A6BFA"/>
    <w:rsid w:val="007A6D1A"/>
    <w:rsid w:val="007A7C6A"/>
    <w:rsid w:val="007A7EC5"/>
    <w:rsid w:val="007B0122"/>
    <w:rsid w:val="007B05B3"/>
    <w:rsid w:val="007B0B4C"/>
    <w:rsid w:val="007B10D7"/>
    <w:rsid w:val="007B1BD3"/>
    <w:rsid w:val="007B21B3"/>
    <w:rsid w:val="007B21D5"/>
    <w:rsid w:val="007B268E"/>
    <w:rsid w:val="007B2747"/>
    <w:rsid w:val="007B2A75"/>
    <w:rsid w:val="007B2D64"/>
    <w:rsid w:val="007B3021"/>
    <w:rsid w:val="007B388E"/>
    <w:rsid w:val="007B38D2"/>
    <w:rsid w:val="007B42B2"/>
    <w:rsid w:val="007B67D7"/>
    <w:rsid w:val="007B6CD8"/>
    <w:rsid w:val="007B6CFA"/>
    <w:rsid w:val="007B6FC3"/>
    <w:rsid w:val="007B7E53"/>
    <w:rsid w:val="007C005E"/>
    <w:rsid w:val="007C018E"/>
    <w:rsid w:val="007C0E48"/>
    <w:rsid w:val="007C0EDE"/>
    <w:rsid w:val="007C133B"/>
    <w:rsid w:val="007C14E8"/>
    <w:rsid w:val="007C184D"/>
    <w:rsid w:val="007C339D"/>
    <w:rsid w:val="007C3720"/>
    <w:rsid w:val="007C3920"/>
    <w:rsid w:val="007C3987"/>
    <w:rsid w:val="007C3F9C"/>
    <w:rsid w:val="007C3FB8"/>
    <w:rsid w:val="007C40CC"/>
    <w:rsid w:val="007C4637"/>
    <w:rsid w:val="007C47B4"/>
    <w:rsid w:val="007C4AAC"/>
    <w:rsid w:val="007C51FE"/>
    <w:rsid w:val="007C5233"/>
    <w:rsid w:val="007C5529"/>
    <w:rsid w:val="007C5789"/>
    <w:rsid w:val="007C5BE3"/>
    <w:rsid w:val="007C5D2C"/>
    <w:rsid w:val="007C5F25"/>
    <w:rsid w:val="007C6432"/>
    <w:rsid w:val="007C6A01"/>
    <w:rsid w:val="007C6AD1"/>
    <w:rsid w:val="007C6E08"/>
    <w:rsid w:val="007C7438"/>
    <w:rsid w:val="007C7A12"/>
    <w:rsid w:val="007C7A34"/>
    <w:rsid w:val="007C7BD6"/>
    <w:rsid w:val="007C7C14"/>
    <w:rsid w:val="007C7E77"/>
    <w:rsid w:val="007C7F78"/>
    <w:rsid w:val="007D01C5"/>
    <w:rsid w:val="007D055A"/>
    <w:rsid w:val="007D06A1"/>
    <w:rsid w:val="007D0A67"/>
    <w:rsid w:val="007D0D37"/>
    <w:rsid w:val="007D1025"/>
    <w:rsid w:val="007D143E"/>
    <w:rsid w:val="007D14A1"/>
    <w:rsid w:val="007D24D1"/>
    <w:rsid w:val="007D25A4"/>
    <w:rsid w:val="007D2793"/>
    <w:rsid w:val="007D2CCA"/>
    <w:rsid w:val="007D2DF7"/>
    <w:rsid w:val="007D2EC4"/>
    <w:rsid w:val="007D30E3"/>
    <w:rsid w:val="007D3E73"/>
    <w:rsid w:val="007D4202"/>
    <w:rsid w:val="007D42C9"/>
    <w:rsid w:val="007D448D"/>
    <w:rsid w:val="007D44EF"/>
    <w:rsid w:val="007D479B"/>
    <w:rsid w:val="007D4CD2"/>
    <w:rsid w:val="007D5D98"/>
    <w:rsid w:val="007D5E80"/>
    <w:rsid w:val="007D5F0C"/>
    <w:rsid w:val="007D63B2"/>
    <w:rsid w:val="007D6539"/>
    <w:rsid w:val="007D6FC0"/>
    <w:rsid w:val="007D7342"/>
    <w:rsid w:val="007D766F"/>
    <w:rsid w:val="007E11E8"/>
    <w:rsid w:val="007E11F7"/>
    <w:rsid w:val="007E17A5"/>
    <w:rsid w:val="007E1B24"/>
    <w:rsid w:val="007E3633"/>
    <w:rsid w:val="007E3D09"/>
    <w:rsid w:val="007E411C"/>
    <w:rsid w:val="007E49B0"/>
    <w:rsid w:val="007E4AAE"/>
    <w:rsid w:val="007E4ED2"/>
    <w:rsid w:val="007E5009"/>
    <w:rsid w:val="007E56D7"/>
    <w:rsid w:val="007E5B3C"/>
    <w:rsid w:val="007E6008"/>
    <w:rsid w:val="007E633C"/>
    <w:rsid w:val="007E677D"/>
    <w:rsid w:val="007E6CA5"/>
    <w:rsid w:val="007F0483"/>
    <w:rsid w:val="007F049D"/>
    <w:rsid w:val="007F084B"/>
    <w:rsid w:val="007F0BEB"/>
    <w:rsid w:val="007F0DC6"/>
    <w:rsid w:val="007F0DCF"/>
    <w:rsid w:val="007F114A"/>
    <w:rsid w:val="007F1165"/>
    <w:rsid w:val="007F29F8"/>
    <w:rsid w:val="007F2C48"/>
    <w:rsid w:val="007F358E"/>
    <w:rsid w:val="007F38A5"/>
    <w:rsid w:val="007F3C2F"/>
    <w:rsid w:val="007F3FA9"/>
    <w:rsid w:val="007F4217"/>
    <w:rsid w:val="007F4697"/>
    <w:rsid w:val="007F48DF"/>
    <w:rsid w:val="007F515E"/>
    <w:rsid w:val="007F5602"/>
    <w:rsid w:val="007F5CBD"/>
    <w:rsid w:val="007F6309"/>
    <w:rsid w:val="007F6730"/>
    <w:rsid w:val="007F6B67"/>
    <w:rsid w:val="007F74A7"/>
    <w:rsid w:val="007F7556"/>
    <w:rsid w:val="007F75E4"/>
    <w:rsid w:val="007F7637"/>
    <w:rsid w:val="007F7982"/>
    <w:rsid w:val="007F7FC5"/>
    <w:rsid w:val="0080014B"/>
    <w:rsid w:val="00800546"/>
    <w:rsid w:val="00801161"/>
    <w:rsid w:val="00801343"/>
    <w:rsid w:val="008023DD"/>
    <w:rsid w:val="0080302F"/>
    <w:rsid w:val="008039F4"/>
    <w:rsid w:val="008041DC"/>
    <w:rsid w:val="00804248"/>
    <w:rsid w:val="008047A9"/>
    <w:rsid w:val="00804A51"/>
    <w:rsid w:val="00804C6A"/>
    <w:rsid w:val="00805098"/>
    <w:rsid w:val="00806105"/>
    <w:rsid w:val="00806495"/>
    <w:rsid w:val="00806654"/>
    <w:rsid w:val="00806EA2"/>
    <w:rsid w:val="00806ECD"/>
    <w:rsid w:val="00807089"/>
    <w:rsid w:val="00807136"/>
    <w:rsid w:val="0080799A"/>
    <w:rsid w:val="00807C2B"/>
    <w:rsid w:val="00810042"/>
    <w:rsid w:val="008101AB"/>
    <w:rsid w:val="0081021D"/>
    <w:rsid w:val="008102EB"/>
    <w:rsid w:val="00810A80"/>
    <w:rsid w:val="00810E7F"/>
    <w:rsid w:val="008112F2"/>
    <w:rsid w:val="00811379"/>
    <w:rsid w:val="008119B3"/>
    <w:rsid w:val="00811C9D"/>
    <w:rsid w:val="0081222A"/>
    <w:rsid w:val="00812C67"/>
    <w:rsid w:val="00813356"/>
    <w:rsid w:val="00813541"/>
    <w:rsid w:val="0081393D"/>
    <w:rsid w:val="00814315"/>
    <w:rsid w:val="008149BF"/>
    <w:rsid w:val="008153DE"/>
    <w:rsid w:val="00816725"/>
    <w:rsid w:val="00816809"/>
    <w:rsid w:val="00816AF4"/>
    <w:rsid w:val="00816B46"/>
    <w:rsid w:val="00816CD4"/>
    <w:rsid w:val="0081706F"/>
    <w:rsid w:val="008172AB"/>
    <w:rsid w:val="0081759A"/>
    <w:rsid w:val="0081773F"/>
    <w:rsid w:val="008177A5"/>
    <w:rsid w:val="00817B77"/>
    <w:rsid w:val="00817BFD"/>
    <w:rsid w:val="00817DB4"/>
    <w:rsid w:val="00817E85"/>
    <w:rsid w:val="008212D7"/>
    <w:rsid w:val="0082156D"/>
    <w:rsid w:val="008216F1"/>
    <w:rsid w:val="00821D43"/>
    <w:rsid w:val="00821F34"/>
    <w:rsid w:val="00822653"/>
    <w:rsid w:val="00822822"/>
    <w:rsid w:val="00823240"/>
    <w:rsid w:val="00823288"/>
    <w:rsid w:val="00823426"/>
    <w:rsid w:val="00823904"/>
    <w:rsid w:val="0082393C"/>
    <w:rsid w:val="00824364"/>
    <w:rsid w:val="0082440A"/>
    <w:rsid w:val="008246CF"/>
    <w:rsid w:val="00824782"/>
    <w:rsid w:val="00824F3D"/>
    <w:rsid w:val="0082533D"/>
    <w:rsid w:val="00825606"/>
    <w:rsid w:val="008256A8"/>
    <w:rsid w:val="008258E8"/>
    <w:rsid w:val="0082603D"/>
    <w:rsid w:val="0082682B"/>
    <w:rsid w:val="00826D7D"/>
    <w:rsid w:val="00827414"/>
    <w:rsid w:val="0082762D"/>
    <w:rsid w:val="00827D92"/>
    <w:rsid w:val="0083027F"/>
    <w:rsid w:val="0083044E"/>
    <w:rsid w:val="00830554"/>
    <w:rsid w:val="00830622"/>
    <w:rsid w:val="008308D4"/>
    <w:rsid w:val="00830D07"/>
    <w:rsid w:val="00831018"/>
    <w:rsid w:val="0083157E"/>
    <w:rsid w:val="00832223"/>
    <w:rsid w:val="00832756"/>
    <w:rsid w:val="00832E15"/>
    <w:rsid w:val="0083315D"/>
    <w:rsid w:val="0083332E"/>
    <w:rsid w:val="008333EC"/>
    <w:rsid w:val="00833B14"/>
    <w:rsid w:val="00833C18"/>
    <w:rsid w:val="00834453"/>
    <w:rsid w:val="00834742"/>
    <w:rsid w:val="00834B9A"/>
    <w:rsid w:val="00834F41"/>
    <w:rsid w:val="00834F5E"/>
    <w:rsid w:val="008352E9"/>
    <w:rsid w:val="00835C79"/>
    <w:rsid w:val="00835D77"/>
    <w:rsid w:val="00835ED9"/>
    <w:rsid w:val="00835F91"/>
    <w:rsid w:val="008365F1"/>
    <w:rsid w:val="00836604"/>
    <w:rsid w:val="00837500"/>
    <w:rsid w:val="00837531"/>
    <w:rsid w:val="00837B43"/>
    <w:rsid w:val="00837D60"/>
    <w:rsid w:val="00840F0C"/>
    <w:rsid w:val="0084167F"/>
    <w:rsid w:val="008418FF"/>
    <w:rsid w:val="00841B4C"/>
    <w:rsid w:val="00841F16"/>
    <w:rsid w:val="00842C3B"/>
    <w:rsid w:val="00843155"/>
    <w:rsid w:val="00843837"/>
    <w:rsid w:val="00843991"/>
    <w:rsid w:val="00843AEE"/>
    <w:rsid w:val="00843CC9"/>
    <w:rsid w:val="008449B0"/>
    <w:rsid w:val="0084513C"/>
    <w:rsid w:val="00845580"/>
    <w:rsid w:val="00846519"/>
    <w:rsid w:val="0084674B"/>
    <w:rsid w:val="008467D1"/>
    <w:rsid w:val="00846BC0"/>
    <w:rsid w:val="0084712A"/>
    <w:rsid w:val="00847A81"/>
    <w:rsid w:val="00850143"/>
    <w:rsid w:val="00850414"/>
    <w:rsid w:val="008505B6"/>
    <w:rsid w:val="00850A7B"/>
    <w:rsid w:val="00851889"/>
    <w:rsid w:val="00851B01"/>
    <w:rsid w:val="00851C89"/>
    <w:rsid w:val="00852743"/>
    <w:rsid w:val="00852A47"/>
    <w:rsid w:val="00852A59"/>
    <w:rsid w:val="00852F1B"/>
    <w:rsid w:val="00853FDC"/>
    <w:rsid w:val="00854382"/>
    <w:rsid w:val="008547BC"/>
    <w:rsid w:val="008549F1"/>
    <w:rsid w:val="00854A6E"/>
    <w:rsid w:val="00854D0D"/>
    <w:rsid w:val="008557B1"/>
    <w:rsid w:val="00855AB5"/>
    <w:rsid w:val="00855B8E"/>
    <w:rsid w:val="00855BD0"/>
    <w:rsid w:val="00856150"/>
    <w:rsid w:val="00856413"/>
    <w:rsid w:val="00856567"/>
    <w:rsid w:val="008565CD"/>
    <w:rsid w:val="00856B14"/>
    <w:rsid w:val="00856F14"/>
    <w:rsid w:val="00857427"/>
    <w:rsid w:val="00857D73"/>
    <w:rsid w:val="00857DA5"/>
    <w:rsid w:val="00857ED3"/>
    <w:rsid w:val="008600C2"/>
    <w:rsid w:val="00860608"/>
    <w:rsid w:val="00860956"/>
    <w:rsid w:val="00860BB7"/>
    <w:rsid w:val="00860E60"/>
    <w:rsid w:val="008611E0"/>
    <w:rsid w:val="00861DFF"/>
    <w:rsid w:val="008620E9"/>
    <w:rsid w:val="008627FF"/>
    <w:rsid w:val="0086345F"/>
    <w:rsid w:val="00863584"/>
    <w:rsid w:val="00863764"/>
    <w:rsid w:val="00863C33"/>
    <w:rsid w:val="00864769"/>
    <w:rsid w:val="00864E04"/>
    <w:rsid w:val="00864FA4"/>
    <w:rsid w:val="008659FD"/>
    <w:rsid w:val="00865C58"/>
    <w:rsid w:val="00865DCA"/>
    <w:rsid w:val="00865E95"/>
    <w:rsid w:val="0086639A"/>
    <w:rsid w:val="00866830"/>
    <w:rsid w:val="00866AA3"/>
    <w:rsid w:val="00866E90"/>
    <w:rsid w:val="00867739"/>
    <w:rsid w:val="008679C9"/>
    <w:rsid w:val="00867AEA"/>
    <w:rsid w:val="00870852"/>
    <w:rsid w:val="00871174"/>
    <w:rsid w:val="008712A2"/>
    <w:rsid w:val="00872912"/>
    <w:rsid w:val="00873108"/>
    <w:rsid w:val="00873E2A"/>
    <w:rsid w:val="00873F12"/>
    <w:rsid w:val="0087499B"/>
    <w:rsid w:val="00874DE1"/>
    <w:rsid w:val="00874FCB"/>
    <w:rsid w:val="00875147"/>
    <w:rsid w:val="008751BE"/>
    <w:rsid w:val="00875615"/>
    <w:rsid w:val="00875E89"/>
    <w:rsid w:val="0087602E"/>
    <w:rsid w:val="00876039"/>
    <w:rsid w:val="008763EA"/>
    <w:rsid w:val="00876E44"/>
    <w:rsid w:val="00876EDC"/>
    <w:rsid w:val="00877427"/>
    <w:rsid w:val="008802FA"/>
    <w:rsid w:val="00880627"/>
    <w:rsid w:val="00880A02"/>
    <w:rsid w:val="0088213A"/>
    <w:rsid w:val="008821A3"/>
    <w:rsid w:val="008822E5"/>
    <w:rsid w:val="00883095"/>
    <w:rsid w:val="00883AB3"/>
    <w:rsid w:val="00883D82"/>
    <w:rsid w:val="0088412A"/>
    <w:rsid w:val="008846DB"/>
    <w:rsid w:val="00884C78"/>
    <w:rsid w:val="00884C95"/>
    <w:rsid w:val="00884F91"/>
    <w:rsid w:val="008852CB"/>
    <w:rsid w:val="00885580"/>
    <w:rsid w:val="00886B96"/>
    <w:rsid w:val="00886C08"/>
    <w:rsid w:val="00886CCE"/>
    <w:rsid w:val="00886D4C"/>
    <w:rsid w:val="00887626"/>
    <w:rsid w:val="00887943"/>
    <w:rsid w:val="00887980"/>
    <w:rsid w:val="00890334"/>
    <w:rsid w:val="00890BC2"/>
    <w:rsid w:val="00890FF4"/>
    <w:rsid w:val="0089183B"/>
    <w:rsid w:val="00892228"/>
    <w:rsid w:val="00892E2D"/>
    <w:rsid w:val="008933F3"/>
    <w:rsid w:val="00893857"/>
    <w:rsid w:val="00893ECB"/>
    <w:rsid w:val="008944AB"/>
    <w:rsid w:val="00894C30"/>
    <w:rsid w:val="00895598"/>
    <w:rsid w:val="00895BC8"/>
    <w:rsid w:val="008969A4"/>
    <w:rsid w:val="00896C2B"/>
    <w:rsid w:val="008971F2"/>
    <w:rsid w:val="00897265"/>
    <w:rsid w:val="00897558"/>
    <w:rsid w:val="008976D9"/>
    <w:rsid w:val="00897760"/>
    <w:rsid w:val="00897A65"/>
    <w:rsid w:val="00897B96"/>
    <w:rsid w:val="00897EDC"/>
    <w:rsid w:val="008A0005"/>
    <w:rsid w:val="008A01AF"/>
    <w:rsid w:val="008A06AA"/>
    <w:rsid w:val="008A1811"/>
    <w:rsid w:val="008A1BF8"/>
    <w:rsid w:val="008A1C82"/>
    <w:rsid w:val="008A1E45"/>
    <w:rsid w:val="008A25CC"/>
    <w:rsid w:val="008A3285"/>
    <w:rsid w:val="008A399E"/>
    <w:rsid w:val="008A4454"/>
    <w:rsid w:val="008A4620"/>
    <w:rsid w:val="008A48FD"/>
    <w:rsid w:val="008A4BB7"/>
    <w:rsid w:val="008A5186"/>
    <w:rsid w:val="008A52AF"/>
    <w:rsid w:val="008A5C93"/>
    <w:rsid w:val="008A5F7D"/>
    <w:rsid w:val="008A5FAA"/>
    <w:rsid w:val="008A5FAB"/>
    <w:rsid w:val="008A6475"/>
    <w:rsid w:val="008A659F"/>
    <w:rsid w:val="008A6D34"/>
    <w:rsid w:val="008A72CB"/>
    <w:rsid w:val="008A785B"/>
    <w:rsid w:val="008A7E06"/>
    <w:rsid w:val="008B097A"/>
    <w:rsid w:val="008B0998"/>
    <w:rsid w:val="008B17A3"/>
    <w:rsid w:val="008B1C91"/>
    <w:rsid w:val="008B20F3"/>
    <w:rsid w:val="008B2E13"/>
    <w:rsid w:val="008B2E67"/>
    <w:rsid w:val="008B3CD2"/>
    <w:rsid w:val="008B4079"/>
    <w:rsid w:val="008B41EA"/>
    <w:rsid w:val="008B4483"/>
    <w:rsid w:val="008B4AC6"/>
    <w:rsid w:val="008B4D00"/>
    <w:rsid w:val="008B5260"/>
    <w:rsid w:val="008B5827"/>
    <w:rsid w:val="008B5AA5"/>
    <w:rsid w:val="008B5BC5"/>
    <w:rsid w:val="008B625D"/>
    <w:rsid w:val="008B67B3"/>
    <w:rsid w:val="008B67C1"/>
    <w:rsid w:val="008B7293"/>
    <w:rsid w:val="008B76C8"/>
    <w:rsid w:val="008B7A06"/>
    <w:rsid w:val="008B7A7B"/>
    <w:rsid w:val="008B7BCC"/>
    <w:rsid w:val="008B7F01"/>
    <w:rsid w:val="008C0063"/>
    <w:rsid w:val="008C00D8"/>
    <w:rsid w:val="008C06E5"/>
    <w:rsid w:val="008C0DD6"/>
    <w:rsid w:val="008C18F8"/>
    <w:rsid w:val="008C1D52"/>
    <w:rsid w:val="008C1FEA"/>
    <w:rsid w:val="008C2C71"/>
    <w:rsid w:val="008C2F44"/>
    <w:rsid w:val="008C3B92"/>
    <w:rsid w:val="008C4126"/>
    <w:rsid w:val="008C4183"/>
    <w:rsid w:val="008C4C4A"/>
    <w:rsid w:val="008C4CD3"/>
    <w:rsid w:val="008C4D7A"/>
    <w:rsid w:val="008C4DD5"/>
    <w:rsid w:val="008C5A23"/>
    <w:rsid w:val="008C5DBB"/>
    <w:rsid w:val="008C67C8"/>
    <w:rsid w:val="008C6966"/>
    <w:rsid w:val="008C6A23"/>
    <w:rsid w:val="008C72BB"/>
    <w:rsid w:val="008C77B7"/>
    <w:rsid w:val="008C7AD2"/>
    <w:rsid w:val="008C7C25"/>
    <w:rsid w:val="008C7EE4"/>
    <w:rsid w:val="008D01E6"/>
    <w:rsid w:val="008D01FA"/>
    <w:rsid w:val="008D03E1"/>
    <w:rsid w:val="008D045B"/>
    <w:rsid w:val="008D068A"/>
    <w:rsid w:val="008D082C"/>
    <w:rsid w:val="008D0C6A"/>
    <w:rsid w:val="008D0C73"/>
    <w:rsid w:val="008D12C2"/>
    <w:rsid w:val="008D12E2"/>
    <w:rsid w:val="008D162D"/>
    <w:rsid w:val="008D17B1"/>
    <w:rsid w:val="008D18D7"/>
    <w:rsid w:val="008D1C7F"/>
    <w:rsid w:val="008D208D"/>
    <w:rsid w:val="008D28C1"/>
    <w:rsid w:val="008D2EC7"/>
    <w:rsid w:val="008D33F2"/>
    <w:rsid w:val="008D3CD6"/>
    <w:rsid w:val="008D3EEC"/>
    <w:rsid w:val="008D41CE"/>
    <w:rsid w:val="008D4821"/>
    <w:rsid w:val="008D4ABD"/>
    <w:rsid w:val="008D5083"/>
    <w:rsid w:val="008D5633"/>
    <w:rsid w:val="008D5B81"/>
    <w:rsid w:val="008D5B94"/>
    <w:rsid w:val="008D5B99"/>
    <w:rsid w:val="008D604C"/>
    <w:rsid w:val="008D6925"/>
    <w:rsid w:val="008D6943"/>
    <w:rsid w:val="008D6983"/>
    <w:rsid w:val="008D71AE"/>
    <w:rsid w:val="008D7264"/>
    <w:rsid w:val="008D7728"/>
    <w:rsid w:val="008E050D"/>
    <w:rsid w:val="008E0989"/>
    <w:rsid w:val="008E0CBA"/>
    <w:rsid w:val="008E0E6D"/>
    <w:rsid w:val="008E0FAB"/>
    <w:rsid w:val="008E102D"/>
    <w:rsid w:val="008E132B"/>
    <w:rsid w:val="008E1885"/>
    <w:rsid w:val="008E194E"/>
    <w:rsid w:val="008E2041"/>
    <w:rsid w:val="008E2092"/>
    <w:rsid w:val="008E24DF"/>
    <w:rsid w:val="008E2851"/>
    <w:rsid w:val="008E291E"/>
    <w:rsid w:val="008E3093"/>
    <w:rsid w:val="008E3E68"/>
    <w:rsid w:val="008E42AC"/>
    <w:rsid w:val="008E4758"/>
    <w:rsid w:val="008E4CCA"/>
    <w:rsid w:val="008E5D7A"/>
    <w:rsid w:val="008E65AF"/>
    <w:rsid w:val="008E6866"/>
    <w:rsid w:val="008E6A36"/>
    <w:rsid w:val="008E6F26"/>
    <w:rsid w:val="008E780C"/>
    <w:rsid w:val="008E7FFA"/>
    <w:rsid w:val="008F0BF2"/>
    <w:rsid w:val="008F0DBC"/>
    <w:rsid w:val="008F0FFC"/>
    <w:rsid w:val="008F1600"/>
    <w:rsid w:val="008F1AF0"/>
    <w:rsid w:val="008F1C11"/>
    <w:rsid w:val="008F1D79"/>
    <w:rsid w:val="008F276F"/>
    <w:rsid w:val="008F280B"/>
    <w:rsid w:val="008F2DD5"/>
    <w:rsid w:val="008F2FA1"/>
    <w:rsid w:val="008F41EF"/>
    <w:rsid w:val="008F4AD1"/>
    <w:rsid w:val="008F4F7E"/>
    <w:rsid w:val="008F5290"/>
    <w:rsid w:val="008F5C0D"/>
    <w:rsid w:val="008F6E0E"/>
    <w:rsid w:val="008F760C"/>
    <w:rsid w:val="008F77B9"/>
    <w:rsid w:val="008F7AC4"/>
    <w:rsid w:val="008F7B00"/>
    <w:rsid w:val="008F7D12"/>
    <w:rsid w:val="0090029F"/>
    <w:rsid w:val="00901BD2"/>
    <w:rsid w:val="00901E11"/>
    <w:rsid w:val="00902668"/>
    <w:rsid w:val="0090324C"/>
    <w:rsid w:val="00903674"/>
    <w:rsid w:val="00904109"/>
    <w:rsid w:val="0090424E"/>
    <w:rsid w:val="00904A25"/>
    <w:rsid w:val="00904D7C"/>
    <w:rsid w:val="00905242"/>
    <w:rsid w:val="00905480"/>
    <w:rsid w:val="00905C65"/>
    <w:rsid w:val="00905E3A"/>
    <w:rsid w:val="009060B1"/>
    <w:rsid w:val="00906121"/>
    <w:rsid w:val="009064A8"/>
    <w:rsid w:val="009067C4"/>
    <w:rsid w:val="00906F67"/>
    <w:rsid w:val="00907001"/>
    <w:rsid w:val="009103D9"/>
    <w:rsid w:val="00910E6C"/>
    <w:rsid w:val="0091163B"/>
    <w:rsid w:val="00911895"/>
    <w:rsid w:val="00911912"/>
    <w:rsid w:val="00911BB7"/>
    <w:rsid w:val="00911D4C"/>
    <w:rsid w:val="00911E46"/>
    <w:rsid w:val="009122D6"/>
    <w:rsid w:val="00912502"/>
    <w:rsid w:val="009129ED"/>
    <w:rsid w:val="00912DB3"/>
    <w:rsid w:val="00912F77"/>
    <w:rsid w:val="00913744"/>
    <w:rsid w:val="009138CE"/>
    <w:rsid w:val="00913977"/>
    <w:rsid w:val="009142A8"/>
    <w:rsid w:val="009144A5"/>
    <w:rsid w:val="00914583"/>
    <w:rsid w:val="00915607"/>
    <w:rsid w:val="00915DD8"/>
    <w:rsid w:val="00916441"/>
    <w:rsid w:val="00916606"/>
    <w:rsid w:val="00917C67"/>
    <w:rsid w:val="00920185"/>
    <w:rsid w:val="009211FF"/>
    <w:rsid w:val="0092275B"/>
    <w:rsid w:val="00922BFC"/>
    <w:rsid w:val="00922C2B"/>
    <w:rsid w:val="00923274"/>
    <w:rsid w:val="00923509"/>
    <w:rsid w:val="00923801"/>
    <w:rsid w:val="0092392B"/>
    <w:rsid w:val="00924E36"/>
    <w:rsid w:val="00925323"/>
    <w:rsid w:val="0092613D"/>
    <w:rsid w:val="009267AE"/>
    <w:rsid w:val="00926BB7"/>
    <w:rsid w:val="00927BB3"/>
    <w:rsid w:val="00927C9C"/>
    <w:rsid w:val="00931144"/>
    <w:rsid w:val="0093134B"/>
    <w:rsid w:val="0093150D"/>
    <w:rsid w:val="00931D6B"/>
    <w:rsid w:val="00931FA1"/>
    <w:rsid w:val="00932536"/>
    <w:rsid w:val="00932A8D"/>
    <w:rsid w:val="00932AB7"/>
    <w:rsid w:val="00932AFA"/>
    <w:rsid w:val="00933236"/>
    <w:rsid w:val="009334FA"/>
    <w:rsid w:val="00933980"/>
    <w:rsid w:val="009339BD"/>
    <w:rsid w:val="009342A2"/>
    <w:rsid w:val="009344D2"/>
    <w:rsid w:val="00934F94"/>
    <w:rsid w:val="0093566D"/>
    <w:rsid w:val="009357DD"/>
    <w:rsid w:val="00935BDA"/>
    <w:rsid w:val="00936453"/>
    <w:rsid w:val="00936DDB"/>
    <w:rsid w:val="00937178"/>
    <w:rsid w:val="0093723E"/>
    <w:rsid w:val="00940878"/>
    <w:rsid w:val="00941392"/>
    <w:rsid w:val="00941484"/>
    <w:rsid w:val="0094162C"/>
    <w:rsid w:val="00941646"/>
    <w:rsid w:val="00941710"/>
    <w:rsid w:val="00941ADB"/>
    <w:rsid w:val="00941C4A"/>
    <w:rsid w:val="00941D18"/>
    <w:rsid w:val="009425AF"/>
    <w:rsid w:val="00942B7C"/>
    <w:rsid w:val="00942C43"/>
    <w:rsid w:val="009431D4"/>
    <w:rsid w:val="00943366"/>
    <w:rsid w:val="009434C8"/>
    <w:rsid w:val="00944185"/>
    <w:rsid w:val="009441BC"/>
    <w:rsid w:val="009442D4"/>
    <w:rsid w:val="00944DB9"/>
    <w:rsid w:val="0094631D"/>
    <w:rsid w:val="009463F2"/>
    <w:rsid w:val="00946D64"/>
    <w:rsid w:val="00946E67"/>
    <w:rsid w:val="00947563"/>
    <w:rsid w:val="00947635"/>
    <w:rsid w:val="00947D94"/>
    <w:rsid w:val="00950562"/>
    <w:rsid w:val="0095056C"/>
    <w:rsid w:val="009514DC"/>
    <w:rsid w:val="0095154E"/>
    <w:rsid w:val="00951D9E"/>
    <w:rsid w:val="0095241B"/>
    <w:rsid w:val="00952560"/>
    <w:rsid w:val="009528DE"/>
    <w:rsid w:val="00952C7C"/>
    <w:rsid w:val="00952F88"/>
    <w:rsid w:val="00952FBF"/>
    <w:rsid w:val="009536CE"/>
    <w:rsid w:val="009539CE"/>
    <w:rsid w:val="00953F63"/>
    <w:rsid w:val="00954448"/>
    <w:rsid w:val="009549AF"/>
    <w:rsid w:val="00955164"/>
    <w:rsid w:val="00955C1D"/>
    <w:rsid w:val="00955CB8"/>
    <w:rsid w:val="00955FE9"/>
    <w:rsid w:val="009563C1"/>
    <w:rsid w:val="009567CD"/>
    <w:rsid w:val="00956D5A"/>
    <w:rsid w:val="00957335"/>
    <w:rsid w:val="009575C4"/>
    <w:rsid w:val="00957B9E"/>
    <w:rsid w:val="009600DF"/>
    <w:rsid w:val="00960189"/>
    <w:rsid w:val="009603BE"/>
    <w:rsid w:val="00960443"/>
    <w:rsid w:val="00960974"/>
    <w:rsid w:val="00960A10"/>
    <w:rsid w:val="00961B69"/>
    <w:rsid w:val="0096231C"/>
    <w:rsid w:val="009624AB"/>
    <w:rsid w:val="00962DB2"/>
    <w:rsid w:val="00962F2A"/>
    <w:rsid w:val="00962FEA"/>
    <w:rsid w:val="00963D19"/>
    <w:rsid w:val="00964E4E"/>
    <w:rsid w:val="00965D23"/>
    <w:rsid w:val="0096684E"/>
    <w:rsid w:val="00966C02"/>
    <w:rsid w:val="00966C5B"/>
    <w:rsid w:val="00966F46"/>
    <w:rsid w:val="00967502"/>
    <w:rsid w:val="0096783E"/>
    <w:rsid w:val="00967FDB"/>
    <w:rsid w:val="0097055D"/>
    <w:rsid w:val="0097059C"/>
    <w:rsid w:val="00970A9E"/>
    <w:rsid w:val="009713C7"/>
    <w:rsid w:val="00972B2B"/>
    <w:rsid w:val="00972BE0"/>
    <w:rsid w:val="00973564"/>
    <w:rsid w:val="009739A9"/>
    <w:rsid w:val="009739D1"/>
    <w:rsid w:val="00973ABC"/>
    <w:rsid w:val="00973F8D"/>
    <w:rsid w:val="0097476A"/>
    <w:rsid w:val="00974907"/>
    <w:rsid w:val="00974934"/>
    <w:rsid w:val="00974DBB"/>
    <w:rsid w:val="009755D6"/>
    <w:rsid w:val="00975EC8"/>
    <w:rsid w:val="0097661B"/>
    <w:rsid w:val="0097674D"/>
    <w:rsid w:val="00976F86"/>
    <w:rsid w:val="0097735C"/>
    <w:rsid w:val="00977D63"/>
    <w:rsid w:val="00977FBE"/>
    <w:rsid w:val="00980605"/>
    <w:rsid w:val="00980CCA"/>
    <w:rsid w:val="0098158F"/>
    <w:rsid w:val="00981686"/>
    <w:rsid w:val="00981B98"/>
    <w:rsid w:val="00982A36"/>
    <w:rsid w:val="00982A6C"/>
    <w:rsid w:val="00983166"/>
    <w:rsid w:val="009831D0"/>
    <w:rsid w:val="00984126"/>
    <w:rsid w:val="0098417A"/>
    <w:rsid w:val="0098487F"/>
    <w:rsid w:val="00984883"/>
    <w:rsid w:val="00984D19"/>
    <w:rsid w:val="00984DC4"/>
    <w:rsid w:val="00984FBB"/>
    <w:rsid w:val="0098542C"/>
    <w:rsid w:val="00985A02"/>
    <w:rsid w:val="00985F84"/>
    <w:rsid w:val="00986634"/>
    <w:rsid w:val="009879F2"/>
    <w:rsid w:val="00987BD4"/>
    <w:rsid w:val="009903B9"/>
    <w:rsid w:val="00990522"/>
    <w:rsid w:val="00990F66"/>
    <w:rsid w:val="009910D7"/>
    <w:rsid w:val="009914AA"/>
    <w:rsid w:val="00991D35"/>
    <w:rsid w:val="00991FBC"/>
    <w:rsid w:val="009933E9"/>
    <w:rsid w:val="00993889"/>
    <w:rsid w:val="00993951"/>
    <w:rsid w:val="00993E64"/>
    <w:rsid w:val="0099448C"/>
    <w:rsid w:val="009948DD"/>
    <w:rsid w:val="00994E4C"/>
    <w:rsid w:val="00995D98"/>
    <w:rsid w:val="0099658F"/>
    <w:rsid w:val="009966E0"/>
    <w:rsid w:val="009967EB"/>
    <w:rsid w:val="00996862"/>
    <w:rsid w:val="0099687F"/>
    <w:rsid w:val="009969FB"/>
    <w:rsid w:val="00996CC7"/>
    <w:rsid w:val="00996FFB"/>
    <w:rsid w:val="009977DC"/>
    <w:rsid w:val="009A01AA"/>
    <w:rsid w:val="009A0C29"/>
    <w:rsid w:val="009A0F0A"/>
    <w:rsid w:val="009A11F7"/>
    <w:rsid w:val="009A1363"/>
    <w:rsid w:val="009A160A"/>
    <w:rsid w:val="009A18F2"/>
    <w:rsid w:val="009A19D4"/>
    <w:rsid w:val="009A1EE0"/>
    <w:rsid w:val="009A20CF"/>
    <w:rsid w:val="009A2A50"/>
    <w:rsid w:val="009A2CA1"/>
    <w:rsid w:val="009A2E58"/>
    <w:rsid w:val="009A4539"/>
    <w:rsid w:val="009A4C3F"/>
    <w:rsid w:val="009A5680"/>
    <w:rsid w:val="009A6B56"/>
    <w:rsid w:val="009A6C61"/>
    <w:rsid w:val="009A6D8D"/>
    <w:rsid w:val="009A6ED4"/>
    <w:rsid w:val="009A7265"/>
    <w:rsid w:val="009B0263"/>
    <w:rsid w:val="009B03D7"/>
    <w:rsid w:val="009B0687"/>
    <w:rsid w:val="009B07B5"/>
    <w:rsid w:val="009B0917"/>
    <w:rsid w:val="009B0C41"/>
    <w:rsid w:val="009B0E57"/>
    <w:rsid w:val="009B140F"/>
    <w:rsid w:val="009B1C6F"/>
    <w:rsid w:val="009B203C"/>
    <w:rsid w:val="009B31F9"/>
    <w:rsid w:val="009B322E"/>
    <w:rsid w:val="009B3C3C"/>
    <w:rsid w:val="009B4910"/>
    <w:rsid w:val="009B4BA7"/>
    <w:rsid w:val="009B4C77"/>
    <w:rsid w:val="009B50CC"/>
    <w:rsid w:val="009B5873"/>
    <w:rsid w:val="009B5894"/>
    <w:rsid w:val="009B5F1A"/>
    <w:rsid w:val="009B5F9C"/>
    <w:rsid w:val="009B61AE"/>
    <w:rsid w:val="009B706D"/>
    <w:rsid w:val="009B7BA4"/>
    <w:rsid w:val="009B7BD1"/>
    <w:rsid w:val="009B7D26"/>
    <w:rsid w:val="009C01D3"/>
    <w:rsid w:val="009C0C80"/>
    <w:rsid w:val="009C1801"/>
    <w:rsid w:val="009C1A8E"/>
    <w:rsid w:val="009C1FF1"/>
    <w:rsid w:val="009C26AA"/>
    <w:rsid w:val="009C2AD1"/>
    <w:rsid w:val="009C30D7"/>
    <w:rsid w:val="009C3FEB"/>
    <w:rsid w:val="009C425F"/>
    <w:rsid w:val="009C4C58"/>
    <w:rsid w:val="009C4FDC"/>
    <w:rsid w:val="009C55A0"/>
    <w:rsid w:val="009C56DF"/>
    <w:rsid w:val="009C584C"/>
    <w:rsid w:val="009C5A49"/>
    <w:rsid w:val="009C5D14"/>
    <w:rsid w:val="009C5E9D"/>
    <w:rsid w:val="009C5F04"/>
    <w:rsid w:val="009C698C"/>
    <w:rsid w:val="009D030A"/>
    <w:rsid w:val="009D0516"/>
    <w:rsid w:val="009D0D0B"/>
    <w:rsid w:val="009D14FF"/>
    <w:rsid w:val="009D181E"/>
    <w:rsid w:val="009D19FC"/>
    <w:rsid w:val="009D201F"/>
    <w:rsid w:val="009D2888"/>
    <w:rsid w:val="009D319C"/>
    <w:rsid w:val="009D3501"/>
    <w:rsid w:val="009D36FC"/>
    <w:rsid w:val="009D3F0F"/>
    <w:rsid w:val="009D4581"/>
    <w:rsid w:val="009D4789"/>
    <w:rsid w:val="009D478F"/>
    <w:rsid w:val="009D4D2E"/>
    <w:rsid w:val="009D53CB"/>
    <w:rsid w:val="009D57C7"/>
    <w:rsid w:val="009D64A3"/>
    <w:rsid w:val="009D6904"/>
    <w:rsid w:val="009D7792"/>
    <w:rsid w:val="009D798E"/>
    <w:rsid w:val="009D7C36"/>
    <w:rsid w:val="009D7C54"/>
    <w:rsid w:val="009D7CA4"/>
    <w:rsid w:val="009E060D"/>
    <w:rsid w:val="009E0B5E"/>
    <w:rsid w:val="009E0BB9"/>
    <w:rsid w:val="009E1604"/>
    <w:rsid w:val="009E1CFF"/>
    <w:rsid w:val="009E2027"/>
    <w:rsid w:val="009E2186"/>
    <w:rsid w:val="009E22AC"/>
    <w:rsid w:val="009E2BDD"/>
    <w:rsid w:val="009E304E"/>
    <w:rsid w:val="009E32F4"/>
    <w:rsid w:val="009E3722"/>
    <w:rsid w:val="009E3A67"/>
    <w:rsid w:val="009E3A7C"/>
    <w:rsid w:val="009E417B"/>
    <w:rsid w:val="009E4684"/>
    <w:rsid w:val="009E5034"/>
    <w:rsid w:val="009E55BF"/>
    <w:rsid w:val="009E58CF"/>
    <w:rsid w:val="009E5F24"/>
    <w:rsid w:val="009E64C1"/>
    <w:rsid w:val="009E6CEA"/>
    <w:rsid w:val="009E777E"/>
    <w:rsid w:val="009E7AD5"/>
    <w:rsid w:val="009E7FD9"/>
    <w:rsid w:val="009F026B"/>
    <w:rsid w:val="009F077C"/>
    <w:rsid w:val="009F1559"/>
    <w:rsid w:val="009F1908"/>
    <w:rsid w:val="009F1925"/>
    <w:rsid w:val="009F1AE7"/>
    <w:rsid w:val="009F22A8"/>
    <w:rsid w:val="009F252E"/>
    <w:rsid w:val="009F2B13"/>
    <w:rsid w:val="009F307F"/>
    <w:rsid w:val="009F44A1"/>
    <w:rsid w:val="009F491A"/>
    <w:rsid w:val="009F4991"/>
    <w:rsid w:val="009F49DF"/>
    <w:rsid w:val="009F4E45"/>
    <w:rsid w:val="009F5891"/>
    <w:rsid w:val="009F59F9"/>
    <w:rsid w:val="009F602B"/>
    <w:rsid w:val="009F65F5"/>
    <w:rsid w:val="009F6E72"/>
    <w:rsid w:val="009F7025"/>
    <w:rsid w:val="009F7396"/>
    <w:rsid w:val="009F7B44"/>
    <w:rsid w:val="009F7C2F"/>
    <w:rsid w:val="00A001A7"/>
    <w:rsid w:val="00A00E5E"/>
    <w:rsid w:val="00A0100E"/>
    <w:rsid w:val="00A021B3"/>
    <w:rsid w:val="00A022F6"/>
    <w:rsid w:val="00A02A50"/>
    <w:rsid w:val="00A02A6C"/>
    <w:rsid w:val="00A02F9C"/>
    <w:rsid w:val="00A03218"/>
    <w:rsid w:val="00A03CA9"/>
    <w:rsid w:val="00A04296"/>
    <w:rsid w:val="00A04889"/>
    <w:rsid w:val="00A04F1C"/>
    <w:rsid w:val="00A04FFA"/>
    <w:rsid w:val="00A052A8"/>
    <w:rsid w:val="00A05736"/>
    <w:rsid w:val="00A059CD"/>
    <w:rsid w:val="00A05AB5"/>
    <w:rsid w:val="00A05C0E"/>
    <w:rsid w:val="00A05CA6"/>
    <w:rsid w:val="00A065AF"/>
    <w:rsid w:val="00A06827"/>
    <w:rsid w:val="00A068DC"/>
    <w:rsid w:val="00A06DB6"/>
    <w:rsid w:val="00A07343"/>
    <w:rsid w:val="00A078D6"/>
    <w:rsid w:val="00A11981"/>
    <w:rsid w:val="00A122D1"/>
    <w:rsid w:val="00A12306"/>
    <w:rsid w:val="00A12953"/>
    <w:rsid w:val="00A12AEF"/>
    <w:rsid w:val="00A12D89"/>
    <w:rsid w:val="00A14647"/>
    <w:rsid w:val="00A1487B"/>
    <w:rsid w:val="00A14FA3"/>
    <w:rsid w:val="00A15B18"/>
    <w:rsid w:val="00A15B69"/>
    <w:rsid w:val="00A15E0E"/>
    <w:rsid w:val="00A15E8C"/>
    <w:rsid w:val="00A160C6"/>
    <w:rsid w:val="00A1648A"/>
    <w:rsid w:val="00A16491"/>
    <w:rsid w:val="00A16744"/>
    <w:rsid w:val="00A1674B"/>
    <w:rsid w:val="00A16D62"/>
    <w:rsid w:val="00A16D9B"/>
    <w:rsid w:val="00A170A4"/>
    <w:rsid w:val="00A171C8"/>
    <w:rsid w:val="00A17250"/>
    <w:rsid w:val="00A2023C"/>
    <w:rsid w:val="00A20333"/>
    <w:rsid w:val="00A20720"/>
    <w:rsid w:val="00A20869"/>
    <w:rsid w:val="00A20CB2"/>
    <w:rsid w:val="00A20D3C"/>
    <w:rsid w:val="00A21554"/>
    <w:rsid w:val="00A21668"/>
    <w:rsid w:val="00A21869"/>
    <w:rsid w:val="00A21D70"/>
    <w:rsid w:val="00A21EA2"/>
    <w:rsid w:val="00A22374"/>
    <w:rsid w:val="00A227F3"/>
    <w:rsid w:val="00A22963"/>
    <w:rsid w:val="00A22CBE"/>
    <w:rsid w:val="00A23852"/>
    <w:rsid w:val="00A23E58"/>
    <w:rsid w:val="00A24439"/>
    <w:rsid w:val="00A24676"/>
    <w:rsid w:val="00A24C38"/>
    <w:rsid w:val="00A24C5B"/>
    <w:rsid w:val="00A24E98"/>
    <w:rsid w:val="00A25033"/>
    <w:rsid w:val="00A25CC5"/>
    <w:rsid w:val="00A25F70"/>
    <w:rsid w:val="00A260F9"/>
    <w:rsid w:val="00A268A7"/>
    <w:rsid w:val="00A26FE9"/>
    <w:rsid w:val="00A2792F"/>
    <w:rsid w:val="00A301F3"/>
    <w:rsid w:val="00A302D8"/>
    <w:rsid w:val="00A31142"/>
    <w:rsid w:val="00A315D6"/>
    <w:rsid w:val="00A32091"/>
    <w:rsid w:val="00A3239B"/>
    <w:rsid w:val="00A327CE"/>
    <w:rsid w:val="00A32FEA"/>
    <w:rsid w:val="00A33B63"/>
    <w:rsid w:val="00A33D98"/>
    <w:rsid w:val="00A34E12"/>
    <w:rsid w:val="00A3509D"/>
    <w:rsid w:val="00A354B5"/>
    <w:rsid w:val="00A35A7A"/>
    <w:rsid w:val="00A35BDF"/>
    <w:rsid w:val="00A36175"/>
    <w:rsid w:val="00A3617C"/>
    <w:rsid w:val="00A37065"/>
    <w:rsid w:val="00A37680"/>
    <w:rsid w:val="00A37871"/>
    <w:rsid w:val="00A37F7B"/>
    <w:rsid w:val="00A400BE"/>
    <w:rsid w:val="00A4048A"/>
    <w:rsid w:val="00A40738"/>
    <w:rsid w:val="00A407E6"/>
    <w:rsid w:val="00A40851"/>
    <w:rsid w:val="00A408C6"/>
    <w:rsid w:val="00A41046"/>
    <w:rsid w:val="00A41DFD"/>
    <w:rsid w:val="00A42200"/>
    <w:rsid w:val="00A42353"/>
    <w:rsid w:val="00A427EA"/>
    <w:rsid w:val="00A4298E"/>
    <w:rsid w:val="00A42BF1"/>
    <w:rsid w:val="00A43889"/>
    <w:rsid w:val="00A43BC8"/>
    <w:rsid w:val="00A43DC9"/>
    <w:rsid w:val="00A4427A"/>
    <w:rsid w:val="00A444C2"/>
    <w:rsid w:val="00A44680"/>
    <w:rsid w:val="00A449B9"/>
    <w:rsid w:val="00A44E5C"/>
    <w:rsid w:val="00A45AF0"/>
    <w:rsid w:val="00A46030"/>
    <w:rsid w:val="00A47109"/>
    <w:rsid w:val="00A47266"/>
    <w:rsid w:val="00A47D7F"/>
    <w:rsid w:val="00A50368"/>
    <w:rsid w:val="00A507F9"/>
    <w:rsid w:val="00A50BEE"/>
    <w:rsid w:val="00A514A9"/>
    <w:rsid w:val="00A51513"/>
    <w:rsid w:val="00A52356"/>
    <w:rsid w:val="00A525C7"/>
    <w:rsid w:val="00A52969"/>
    <w:rsid w:val="00A52A99"/>
    <w:rsid w:val="00A5324C"/>
    <w:rsid w:val="00A53543"/>
    <w:rsid w:val="00A535BF"/>
    <w:rsid w:val="00A54186"/>
    <w:rsid w:val="00A54227"/>
    <w:rsid w:val="00A54347"/>
    <w:rsid w:val="00A54FFB"/>
    <w:rsid w:val="00A55156"/>
    <w:rsid w:val="00A55EEF"/>
    <w:rsid w:val="00A56769"/>
    <w:rsid w:val="00A573C8"/>
    <w:rsid w:val="00A573FD"/>
    <w:rsid w:val="00A57955"/>
    <w:rsid w:val="00A57BD9"/>
    <w:rsid w:val="00A57CB5"/>
    <w:rsid w:val="00A57E5B"/>
    <w:rsid w:val="00A605B1"/>
    <w:rsid w:val="00A60A5D"/>
    <w:rsid w:val="00A60BA3"/>
    <w:rsid w:val="00A611D5"/>
    <w:rsid w:val="00A61B3B"/>
    <w:rsid w:val="00A62CAB"/>
    <w:rsid w:val="00A62E6D"/>
    <w:rsid w:val="00A630E2"/>
    <w:rsid w:val="00A63784"/>
    <w:rsid w:val="00A63DFA"/>
    <w:rsid w:val="00A63F97"/>
    <w:rsid w:val="00A6402A"/>
    <w:rsid w:val="00A64A20"/>
    <w:rsid w:val="00A64D35"/>
    <w:rsid w:val="00A65075"/>
    <w:rsid w:val="00A65669"/>
    <w:rsid w:val="00A65B54"/>
    <w:rsid w:val="00A660D4"/>
    <w:rsid w:val="00A66125"/>
    <w:rsid w:val="00A6672D"/>
    <w:rsid w:val="00A66C29"/>
    <w:rsid w:val="00A67C6A"/>
    <w:rsid w:val="00A70235"/>
    <w:rsid w:val="00A7027F"/>
    <w:rsid w:val="00A70C59"/>
    <w:rsid w:val="00A70E2C"/>
    <w:rsid w:val="00A71464"/>
    <w:rsid w:val="00A71E66"/>
    <w:rsid w:val="00A7257F"/>
    <w:rsid w:val="00A729EA"/>
    <w:rsid w:val="00A7387A"/>
    <w:rsid w:val="00A739C5"/>
    <w:rsid w:val="00A73BB8"/>
    <w:rsid w:val="00A73EF6"/>
    <w:rsid w:val="00A7472A"/>
    <w:rsid w:val="00A75DDF"/>
    <w:rsid w:val="00A75F2F"/>
    <w:rsid w:val="00A76513"/>
    <w:rsid w:val="00A76DB2"/>
    <w:rsid w:val="00A76EC3"/>
    <w:rsid w:val="00A7735D"/>
    <w:rsid w:val="00A8008E"/>
    <w:rsid w:val="00A803D2"/>
    <w:rsid w:val="00A811DD"/>
    <w:rsid w:val="00A81760"/>
    <w:rsid w:val="00A81DD1"/>
    <w:rsid w:val="00A820B8"/>
    <w:rsid w:val="00A8212E"/>
    <w:rsid w:val="00A8263D"/>
    <w:rsid w:val="00A829AF"/>
    <w:rsid w:val="00A82CE0"/>
    <w:rsid w:val="00A8382F"/>
    <w:rsid w:val="00A838B1"/>
    <w:rsid w:val="00A8406D"/>
    <w:rsid w:val="00A84537"/>
    <w:rsid w:val="00A845FD"/>
    <w:rsid w:val="00A84FD2"/>
    <w:rsid w:val="00A85640"/>
    <w:rsid w:val="00A85684"/>
    <w:rsid w:val="00A8572F"/>
    <w:rsid w:val="00A85979"/>
    <w:rsid w:val="00A86501"/>
    <w:rsid w:val="00A872D7"/>
    <w:rsid w:val="00A874DE"/>
    <w:rsid w:val="00A876BF"/>
    <w:rsid w:val="00A879A9"/>
    <w:rsid w:val="00A87BE1"/>
    <w:rsid w:val="00A90479"/>
    <w:rsid w:val="00A909BF"/>
    <w:rsid w:val="00A91046"/>
    <w:rsid w:val="00A911CB"/>
    <w:rsid w:val="00A91467"/>
    <w:rsid w:val="00A91817"/>
    <w:rsid w:val="00A91AD0"/>
    <w:rsid w:val="00A92CB2"/>
    <w:rsid w:val="00A940FC"/>
    <w:rsid w:val="00A94991"/>
    <w:rsid w:val="00A94E07"/>
    <w:rsid w:val="00A9510D"/>
    <w:rsid w:val="00A95517"/>
    <w:rsid w:val="00A956BB"/>
    <w:rsid w:val="00A95755"/>
    <w:rsid w:val="00A95BEB"/>
    <w:rsid w:val="00A95F6E"/>
    <w:rsid w:val="00A961D4"/>
    <w:rsid w:val="00A96C67"/>
    <w:rsid w:val="00A97C20"/>
    <w:rsid w:val="00A97E58"/>
    <w:rsid w:val="00A97FD6"/>
    <w:rsid w:val="00AA03F0"/>
    <w:rsid w:val="00AA05DC"/>
    <w:rsid w:val="00AA0E98"/>
    <w:rsid w:val="00AA19E1"/>
    <w:rsid w:val="00AA1E3E"/>
    <w:rsid w:val="00AA1F09"/>
    <w:rsid w:val="00AA1F4B"/>
    <w:rsid w:val="00AA22C3"/>
    <w:rsid w:val="00AA241A"/>
    <w:rsid w:val="00AA30F2"/>
    <w:rsid w:val="00AA319F"/>
    <w:rsid w:val="00AA3805"/>
    <w:rsid w:val="00AA3FAB"/>
    <w:rsid w:val="00AA42F4"/>
    <w:rsid w:val="00AA4857"/>
    <w:rsid w:val="00AA4C0F"/>
    <w:rsid w:val="00AA4C8B"/>
    <w:rsid w:val="00AA5A44"/>
    <w:rsid w:val="00AA6729"/>
    <w:rsid w:val="00AA69F0"/>
    <w:rsid w:val="00AA7AA3"/>
    <w:rsid w:val="00AA7D82"/>
    <w:rsid w:val="00AB03BA"/>
    <w:rsid w:val="00AB0D69"/>
    <w:rsid w:val="00AB1129"/>
    <w:rsid w:val="00AB11CF"/>
    <w:rsid w:val="00AB1BC9"/>
    <w:rsid w:val="00AB2A7B"/>
    <w:rsid w:val="00AB2DA2"/>
    <w:rsid w:val="00AB3528"/>
    <w:rsid w:val="00AB393F"/>
    <w:rsid w:val="00AB3C57"/>
    <w:rsid w:val="00AB42E2"/>
    <w:rsid w:val="00AB4C98"/>
    <w:rsid w:val="00AB4F75"/>
    <w:rsid w:val="00AB5460"/>
    <w:rsid w:val="00AB567D"/>
    <w:rsid w:val="00AB597B"/>
    <w:rsid w:val="00AB6879"/>
    <w:rsid w:val="00AB6CDD"/>
    <w:rsid w:val="00AB7275"/>
    <w:rsid w:val="00AB736C"/>
    <w:rsid w:val="00AB75F0"/>
    <w:rsid w:val="00AB7641"/>
    <w:rsid w:val="00AB7F62"/>
    <w:rsid w:val="00AC044C"/>
    <w:rsid w:val="00AC05C3"/>
    <w:rsid w:val="00AC086D"/>
    <w:rsid w:val="00AC0894"/>
    <w:rsid w:val="00AC0E1B"/>
    <w:rsid w:val="00AC17B1"/>
    <w:rsid w:val="00AC25E9"/>
    <w:rsid w:val="00AC297E"/>
    <w:rsid w:val="00AC2DE4"/>
    <w:rsid w:val="00AC2E60"/>
    <w:rsid w:val="00AC2FD8"/>
    <w:rsid w:val="00AC452E"/>
    <w:rsid w:val="00AC4AF9"/>
    <w:rsid w:val="00AC4B7A"/>
    <w:rsid w:val="00AC4D8E"/>
    <w:rsid w:val="00AC552A"/>
    <w:rsid w:val="00AC568F"/>
    <w:rsid w:val="00AC5B0D"/>
    <w:rsid w:val="00AC5CFF"/>
    <w:rsid w:val="00AC65EA"/>
    <w:rsid w:val="00AC67E3"/>
    <w:rsid w:val="00AC70DD"/>
    <w:rsid w:val="00AC7311"/>
    <w:rsid w:val="00AC7FF6"/>
    <w:rsid w:val="00AD0717"/>
    <w:rsid w:val="00AD0950"/>
    <w:rsid w:val="00AD188A"/>
    <w:rsid w:val="00AD1DFB"/>
    <w:rsid w:val="00AD2060"/>
    <w:rsid w:val="00AD21B2"/>
    <w:rsid w:val="00AD25E1"/>
    <w:rsid w:val="00AD2CA8"/>
    <w:rsid w:val="00AD3276"/>
    <w:rsid w:val="00AD353C"/>
    <w:rsid w:val="00AD384D"/>
    <w:rsid w:val="00AD3BB4"/>
    <w:rsid w:val="00AD3C7B"/>
    <w:rsid w:val="00AD4B2F"/>
    <w:rsid w:val="00AD4C81"/>
    <w:rsid w:val="00AD4EDD"/>
    <w:rsid w:val="00AD5EC4"/>
    <w:rsid w:val="00AD62B7"/>
    <w:rsid w:val="00AD62BB"/>
    <w:rsid w:val="00AD6D36"/>
    <w:rsid w:val="00AD74F9"/>
    <w:rsid w:val="00AD7B41"/>
    <w:rsid w:val="00AD7B50"/>
    <w:rsid w:val="00AD7ECA"/>
    <w:rsid w:val="00AE046A"/>
    <w:rsid w:val="00AE046D"/>
    <w:rsid w:val="00AE0C99"/>
    <w:rsid w:val="00AE25AE"/>
    <w:rsid w:val="00AE263E"/>
    <w:rsid w:val="00AE3247"/>
    <w:rsid w:val="00AE332D"/>
    <w:rsid w:val="00AE3B6C"/>
    <w:rsid w:val="00AE3E33"/>
    <w:rsid w:val="00AE4113"/>
    <w:rsid w:val="00AE47D0"/>
    <w:rsid w:val="00AE55F9"/>
    <w:rsid w:val="00AE5906"/>
    <w:rsid w:val="00AE5CA0"/>
    <w:rsid w:val="00AE5E21"/>
    <w:rsid w:val="00AE6BB1"/>
    <w:rsid w:val="00AE6F25"/>
    <w:rsid w:val="00AE7084"/>
    <w:rsid w:val="00AE7102"/>
    <w:rsid w:val="00AE7545"/>
    <w:rsid w:val="00AE7791"/>
    <w:rsid w:val="00AE77C8"/>
    <w:rsid w:val="00AE7E7F"/>
    <w:rsid w:val="00AF021E"/>
    <w:rsid w:val="00AF049A"/>
    <w:rsid w:val="00AF049E"/>
    <w:rsid w:val="00AF071F"/>
    <w:rsid w:val="00AF077D"/>
    <w:rsid w:val="00AF0869"/>
    <w:rsid w:val="00AF0DD7"/>
    <w:rsid w:val="00AF17D7"/>
    <w:rsid w:val="00AF1A91"/>
    <w:rsid w:val="00AF206B"/>
    <w:rsid w:val="00AF2B70"/>
    <w:rsid w:val="00AF2C35"/>
    <w:rsid w:val="00AF31B1"/>
    <w:rsid w:val="00AF36AB"/>
    <w:rsid w:val="00AF569A"/>
    <w:rsid w:val="00AF5C27"/>
    <w:rsid w:val="00AF5F4A"/>
    <w:rsid w:val="00AF6490"/>
    <w:rsid w:val="00AF69FA"/>
    <w:rsid w:val="00AF6B5E"/>
    <w:rsid w:val="00AF6B98"/>
    <w:rsid w:val="00AF7181"/>
    <w:rsid w:val="00AF7632"/>
    <w:rsid w:val="00B00341"/>
    <w:rsid w:val="00B0096C"/>
    <w:rsid w:val="00B00D41"/>
    <w:rsid w:val="00B00FF0"/>
    <w:rsid w:val="00B00FF2"/>
    <w:rsid w:val="00B01007"/>
    <w:rsid w:val="00B01427"/>
    <w:rsid w:val="00B01B2F"/>
    <w:rsid w:val="00B01BDB"/>
    <w:rsid w:val="00B0269A"/>
    <w:rsid w:val="00B02754"/>
    <w:rsid w:val="00B02B0E"/>
    <w:rsid w:val="00B03166"/>
    <w:rsid w:val="00B038DE"/>
    <w:rsid w:val="00B0428B"/>
    <w:rsid w:val="00B04390"/>
    <w:rsid w:val="00B04C37"/>
    <w:rsid w:val="00B05053"/>
    <w:rsid w:val="00B05175"/>
    <w:rsid w:val="00B05372"/>
    <w:rsid w:val="00B05435"/>
    <w:rsid w:val="00B05521"/>
    <w:rsid w:val="00B05A9B"/>
    <w:rsid w:val="00B05C0A"/>
    <w:rsid w:val="00B05C37"/>
    <w:rsid w:val="00B05D54"/>
    <w:rsid w:val="00B068DA"/>
    <w:rsid w:val="00B073C1"/>
    <w:rsid w:val="00B07483"/>
    <w:rsid w:val="00B104FF"/>
    <w:rsid w:val="00B10636"/>
    <w:rsid w:val="00B10836"/>
    <w:rsid w:val="00B1121B"/>
    <w:rsid w:val="00B11388"/>
    <w:rsid w:val="00B117B2"/>
    <w:rsid w:val="00B11EE7"/>
    <w:rsid w:val="00B12734"/>
    <w:rsid w:val="00B130F3"/>
    <w:rsid w:val="00B13624"/>
    <w:rsid w:val="00B13A17"/>
    <w:rsid w:val="00B13F8D"/>
    <w:rsid w:val="00B14171"/>
    <w:rsid w:val="00B14A79"/>
    <w:rsid w:val="00B1505B"/>
    <w:rsid w:val="00B15A6A"/>
    <w:rsid w:val="00B164BE"/>
    <w:rsid w:val="00B167A3"/>
    <w:rsid w:val="00B16AD0"/>
    <w:rsid w:val="00B16C70"/>
    <w:rsid w:val="00B17766"/>
    <w:rsid w:val="00B17A66"/>
    <w:rsid w:val="00B17E64"/>
    <w:rsid w:val="00B17F77"/>
    <w:rsid w:val="00B20503"/>
    <w:rsid w:val="00B20764"/>
    <w:rsid w:val="00B20E71"/>
    <w:rsid w:val="00B21107"/>
    <w:rsid w:val="00B21226"/>
    <w:rsid w:val="00B2184F"/>
    <w:rsid w:val="00B21A89"/>
    <w:rsid w:val="00B21C16"/>
    <w:rsid w:val="00B2258F"/>
    <w:rsid w:val="00B22EFF"/>
    <w:rsid w:val="00B23B58"/>
    <w:rsid w:val="00B23DE1"/>
    <w:rsid w:val="00B245F3"/>
    <w:rsid w:val="00B2477D"/>
    <w:rsid w:val="00B256DA"/>
    <w:rsid w:val="00B26001"/>
    <w:rsid w:val="00B2628A"/>
    <w:rsid w:val="00B264B0"/>
    <w:rsid w:val="00B26B26"/>
    <w:rsid w:val="00B2706F"/>
    <w:rsid w:val="00B27392"/>
    <w:rsid w:val="00B279E2"/>
    <w:rsid w:val="00B27B52"/>
    <w:rsid w:val="00B27C84"/>
    <w:rsid w:val="00B301B6"/>
    <w:rsid w:val="00B30291"/>
    <w:rsid w:val="00B30AC8"/>
    <w:rsid w:val="00B31519"/>
    <w:rsid w:val="00B319E0"/>
    <w:rsid w:val="00B31F15"/>
    <w:rsid w:val="00B31F97"/>
    <w:rsid w:val="00B3285C"/>
    <w:rsid w:val="00B333D4"/>
    <w:rsid w:val="00B3353B"/>
    <w:rsid w:val="00B33B3E"/>
    <w:rsid w:val="00B34749"/>
    <w:rsid w:val="00B34A8A"/>
    <w:rsid w:val="00B3511F"/>
    <w:rsid w:val="00B35537"/>
    <w:rsid w:val="00B3561B"/>
    <w:rsid w:val="00B356CB"/>
    <w:rsid w:val="00B35DC3"/>
    <w:rsid w:val="00B36076"/>
    <w:rsid w:val="00B36233"/>
    <w:rsid w:val="00B3670D"/>
    <w:rsid w:val="00B36D8A"/>
    <w:rsid w:val="00B378CA"/>
    <w:rsid w:val="00B37CCD"/>
    <w:rsid w:val="00B40081"/>
    <w:rsid w:val="00B40D1B"/>
    <w:rsid w:val="00B40D72"/>
    <w:rsid w:val="00B40DA1"/>
    <w:rsid w:val="00B40DE1"/>
    <w:rsid w:val="00B40DEC"/>
    <w:rsid w:val="00B41F0A"/>
    <w:rsid w:val="00B421E8"/>
    <w:rsid w:val="00B423F7"/>
    <w:rsid w:val="00B42574"/>
    <w:rsid w:val="00B42A11"/>
    <w:rsid w:val="00B4350D"/>
    <w:rsid w:val="00B437EB"/>
    <w:rsid w:val="00B43981"/>
    <w:rsid w:val="00B43A68"/>
    <w:rsid w:val="00B43F47"/>
    <w:rsid w:val="00B4444B"/>
    <w:rsid w:val="00B445A6"/>
    <w:rsid w:val="00B446B2"/>
    <w:rsid w:val="00B4484B"/>
    <w:rsid w:val="00B45233"/>
    <w:rsid w:val="00B452DD"/>
    <w:rsid w:val="00B45E4E"/>
    <w:rsid w:val="00B464F0"/>
    <w:rsid w:val="00B4662D"/>
    <w:rsid w:val="00B47327"/>
    <w:rsid w:val="00B47672"/>
    <w:rsid w:val="00B47792"/>
    <w:rsid w:val="00B50CAC"/>
    <w:rsid w:val="00B50FE8"/>
    <w:rsid w:val="00B5113E"/>
    <w:rsid w:val="00B52003"/>
    <w:rsid w:val="00B5220C"/>
    <w:rsid w:val="00B52210"/>
    <w:rsid w:val="00B529B6"/>
    <w:rsid w:val="00B530E1"/>
    <w:rsid w:val="00B53166"/>
    <w:rsid w:val="00B542BC"/>
    <w:rsid w:val="00B54334"/>
    <w:rsid w:val="00B5475F"/>
    <w:rsid w:val="00B55882"/>
    <w:rsid w:val="00B55D14"/>
    <w:rsid w:val="00B56935"/>
    <w:rsid w:val="00B56AD4"/>
    <w:rsid w:val="00B57DDF"/>
    <w:rsid w:val="00B57E91"/>
    <w:rsid w:val="00B600B4"/>
    <w:rsid w:val="00B60285"/>
    <w:rsid w:val="00B6046B"/>
    <w:rsid w:val="00B60A84"/>
    <w:rsid w:val="00B60D4B"/>
    <w:rsid w:val="00B60FF3"/>
    <w:rsid w:val="00B610E6"/>
    <w:rsid w:val="00B619FA"/>
    <w:rsid w:val="00B61D73"/>
    <w:rsid w:val="00B622D0"/>
    <w:rsid w:val="00B62348"/>
    <w:rsid w:val="00B62636"/>
    <w:rsid w:val="00B62664"/>
    <w:rsid w:val="00B63182"/>
    <w:rsid w:val="00B635F2"/>
    <w:rsid w:val="00B63D5D"/>
    <w:rsid w:val="00B64BE1"/>
    <w:rsid w:val="00B64DDB"/>
    <w:rsid w:val="00B650F6"/>
    <w:rsid w:val="00B657E0"/>
    <w:rsid w:val="00B65A0E"/>
    <w:rsid w:val="00B65B40"/>
    <w:rsid w:val="00B65E64"/>
    <w:rsid w:val="00B65E6B"/>
    <w:rsid w:val="00B65F5C"/>
    <w:rsid w:val="00B66B05"/>
    <w:rsid w:val="00B67173"/>
    <w:rsid w:val="00B6799B"/>
    <w:rsid w:val="00B67E00"/>
    <w:rsid w:val="00B70326"/>
    <w:rsid w:val="00B706E8"/>
    <w:rsid w:val="00B708F2"/>
    <w:rsid w:val="00B71452"/>
    <w:rsid w:val="00B71881"/>
    <w:rsid w:val="00B71AB1"/>
    <w:rsid w:val="00B71C0E"/>
    <w:rsid w:val="00B71FB7"/>
    <w:rsid w:val="00B72702"/>
    <w:rsid w:val="00B72796"/>
    <w:rsid w:val="00B728C0"/>
    <w:rsid w:val="00B735A4"/>
    <w:rsid w:val="00B73AD4"/>
    <w:rsid w:val="00B742BF"/>
    <w:rsid w:val="00B74599"/>
    <w:rsid w:val="00B74620"/>
    <w:rsid w:val="00B747E3"/>
    <w:rsid w:val="00B74DA8"/>
    <w:rsid w:val="00B74E8C"/>
    <w:rsid w:val="00B7549C"/>
    <w:rsid w:val="00B757A9"/>
    <w:rsid w:val="00B76527"/>
    <w:rsid w:val="00B770A9"/>
    <w:rsid w:val="00B77349"/>
    <w:rsid w:val="00B776E4"/>
    <w:rsid w:val="00B77D35"/>
    <w:rsid w:val="00B77E85"/>
    <w:rsid w:val="00B80B4F"/>
    <w:rsid w:val="00B80FCF"/>
    <w:rsid w:val="00B811A3"/>
    <w:rsid w:val="00B817FC"/>
    <w:rsid w:val="00B82072"/>
    <w:rsid w:val="00B822B3"/>
    <w:rsid w:val="00B824D9"/>
    <w:rsid w:val="00B82A98"/>
    <w:rsid w:val="00B833B5"/>
    <w:rsid w:val="00B83A3C"/>
    <w:rsid w:val="00B83AEF"/>
    <w:rsid w:val="00B84532"/>
    <w:rsid w:val="00B84E00"/>
    <w:rsid w:val="00B85378"/>
    <w:rsid w:val="00B85999"/>
    <w:rsid w:val="00B86095"/>
    <w:rsid w:val="00B867DF"/>
    <w:rsid w:val="00B87134"/>
    <w:rsid w:val="00B87691"/>
    <w:rsid w:val="00B9009D"/>
    <w:rsid w:val="00B90284"/>
    <w:rsid w:val="00B915FC"/>
    <w:rsid w:val="00B9218D"/>
    <w:rsid w:val="00B9250E"/>
    <w:rsid w:val="00B9261F"/>
    <w:rsid w:val="00B9463E"/>
    <w:rsid w:val="00B94EF1"/>
    <w:rsid w:val="00B9514C"/>
    <w:rsid w:val="00B95223"/>
    <w:rsid w:val="00B95415"/>
    <w:rsid w:val="00B9638D"/>
    <w:rsid w:val="00B96E50"/>
    <w:rsid w:val="00B974BE"/>
    <w:rsid w:val="00B975BB"/>
    <w:rsid w:val="00B9773C"/>
    <w:rsid w:val="00B97ED1"/>
    <w:rsid w:val="00BA0083"/>
    <w:rsid w:val="00BA019B"/>
    <w:rsid w:val="00BA0C09"/>
    <w:rsid w:val="00BA0DAF"/>
    <w:rsid w:val="00BA0DDE"/>
    <w:rsid w:val="00BA17A0"/>
    <w:rsid w:val="00BA1D0E"/>
    <w:rsid w:val="00BA1DF8"/>
    <w:rsid w:val="00BA25A2"/>
    <w:rsid w:val="00BA25BC"/>
    <w:rsid w:val="00BA271B"/>
    <w:rsid w:val="00BA297F"/>
    <w:rsid w:val="00BA2F5A"/>
    <w:rsid w:val="00BA30C3"/>
    <w:rsid w:val="00BA3A4E"/>
    <w:rsid w:val="00BA3B2E"/>
    <w:rsid w:val="00BA415B"/>
    <w:rsid w:val="00BA5328"/>
    <w:rsid w:val="00BA5817"/>
    <w:rsid w:val="00BA5FFB"/>
    <w:rsid w:val="00BA62DD"/>
    <w:rsid w:val="00BA66BC"/>
    <w:rsid w:val="00BA6A1C"/>
    <w:rsid w:val="00BA6FC0"/>
    <w:rsid w:val="00BA7CB1"/>
    <w:rsid w:val="00BA7DDC"/>
    <w:rsid w:val="00BB0D11"/>
    <w:rsid w:val="00BB12F0"/>
    <w:rsid w:val="00BB1B05"/>
    <w:rsid w:val="00BB2190"/>
    <w:rsid w:val="00BB2744"/>
    <w:rsid w:val="00BB2F18"/>
    <w:rsid w:val="00BB310A"/>
    <w:rsid w:val="00BB37AB"/>
    <w:rsid w:val="00BB3CCF"/>
    <w:rsid w:val="00BB3F38"/>
    <w:rsid w:val="00BB3FAC"/>
    <w:rsid w:val="00BB4174"/>
    <w:rsid w:val="00BB42D2"/>
    <w:rsid w:val="00BB5164"/>
    <w:rsid w:val="00BB52EE"/>
    <w:rsid w:val="00BB535E"/>
    <w:rsid w:val="00BB536F"/>
    <w:rsid w:val="00BB5C3F"/>
    <w:rsid w:val="00BB60C0"/>
    <w:rsid w:val="00BB76BB"/>
    <w:rsid w:val="00BC04B5"/>
    <w:rsid w:val="00BC0718"/>
    <w:rsid w:val="00BC0AE6"/>
    <w:rsid w:val="00BC1212"/>
    <w:rsid w:val="00BC1B27"/>
    <w:rsid w:val="00BC1BA0"/>
    <w:rsid w:val="00BC1F62"/>
    <w:rsid w:val="00BC21EE"/>
    <w:rsid w:val="00BC2875"/>
    <w:rsid w:val="00BC2942"/>
    <w:rsid w:val="00BC2F90"/>
    <w:rsid w:val="00BC4D91"/>
    <w:rsid w:val="00BC5661"/>
    <w:rsid w:val="00BC5821"/>
    <w:rsid w:val="00BC5937"/>
    <w:rsid w:val="00BC5B6A"/>
    <w:rsid w:val="00BC618D"/>
    <w:rsid w:val="00BC6273"/>
    <w:rsid w:val="00BC6293"/>
    <w:rsid w:val="00BC6365"/>
    <w:rsid w:val="00BC77AA"/>
    <w:rsid w:val="00BC7B33"/>
    <w:rsid w:val="00BD0944"/>
    <w:rsid w:val="00BD0EA8"/>
    <w:rsid w:val="00BD0FC4"/>
    <w:rsid w:val="00BD14B8"/>
    <w:rsid w:val="00BD15C9"/>
    <w:rsid w:val="00BD16B2"/>
    <w:rsid w:val="00BD1ACB"/>
    <w:rsid w:val="00BD1FC5"/>
    <w:rsid w:val="00BD265B"/>
    <w:rsid w:val="00BD2F69"/>
    <w:rsid w:val="00BD36FF"/>
    <w:rsid w:val="00BD3730"/>
    <w:rsid w:val="00BD38DE"/>
    <w:rsid w:val="00BD3A4E"/>
    <w:rsid w:val="00BD42CB"/>
    <w:rsid w:val="00BD467A"/>
    <w:rsid w:val="00BD4798"/>
    <w:rsid w:val="00BD4EA4"/>
    <w:rsid w:val="00BD53EA"/>
    <w:rsid w:val="00BD5777"/>
    <w:rsid w:val="00BD57E2"/>
    <w:rsid w:val="00BD59AB"/>
    <w:rsid w:val="00BD5DB2"/>
    <w:rsid w:val="00BD6431"/>
    <w:rsid w:val="00BD6E9F"/>
    <w:rsid w:val="00BD73E9"/>
    <w:rsid w:val="00BE19B0"/>
    <w:rsid w:val="00BE1F22"/>
    <w:rsid w:val="00BE272A"/>
    <w:rsid w:val="00BE2899"/>
    <w:rsid w:val="00BE2ADE"/>
    <w:rsid w:val="00BE311E"/>
    <w:rsid w:val="00BE31EA"/>
    <w:rsid w:val="00BE33A4"/>
    <w:rsid w:val="00BE3A1E"/>
    <w:rsid w:val="00BE3D63"/>
    <w:rsid w:val="00BE3FD2"/>
    <w:rsid w:val="00BE495A"/>
    <w:rsid w:val="00BE4A22"/>
    <w:rsid w:val="00BE5C59"/>
    <w:rsid w:val="00BE62AF"/>
    <w:rsid w:val="00BE7108"/>
    <w:rsid w:val="00BE75C5"/>
    <w:rsid w:val="00BE7B80"/>
    <w:rsid w:val="00BE7BEE"/>
    <w:rsid w:val="00BF09BD"/>
    <w:rsid w:val="00BF09FF"/>
    <w:rsid w:val="00BF0AB5"/>
    <w:rsid w:val="00BF0B5A"/>
    <w:rsid w:val="00BF0F16"/>
    <w:rsid w:val="00BF0F47"/>
    <w:rsid w:val="00BF1464"/>
    <w:rsid w:val="00BF1A53"/>
    <w:rsid w:val="00BF20DD"/>
    <w:rsid w:val="00BF21CC"/>
    <w:rsid w:val="00BF222A"/>
    <w:rsid w:val="00BF296F"/>
    <w:rsid w:val="00BF2BD6"/>
    <w:rsid w:val="00BF32D8"/>
    <w:rsid w:val="00BF3469"/>
    <w:rsid w:val="00BF3DB5"/>
    <w:rsid w:val="00BF404F"/>
    <w:rsid w:val="00BF4210"/>
    <w:rsid w:val="00BF5872"/>
    <w:rsid w:val="00BF5B53"/>
    <w:rsid w:val="00BF5BE8"/>
    <w:rsid w:val="00BF6C64"/>
    <w:rsid w:val="00BF7738"/>
    <w:rsid w:val="00BF77A1"/>
    <w:rsid w:val="00C00903"/>
    <w:rsid w:val="00C011EC"/>
    <w:rsid w:val="00C01492"/>
    <w:rsid w:val="00C016B1"/>
    <w:rsid w:val="00C0297A"/>
    <w:rsid w:val="00C029CB"/>
    <w:rsid w:val="00C02C67"/>
    <w:rsid w:val="00C02CE6"/>
    <w:rsid w:val="00C02E55"/>
    <w:rsid w:val="00C02FAF"/>
    <w:rsid w:val="00C02FBD"/>
    <w:rsid w:val="00C03349"/>
    <w:rsid w:val="00C03B0A"/>
    <w:rsid w:val="00C04010"/>
    <w:rsid w:val="00C0489C"/>
    <w:rsid w:val="00C04CDA"/>
    <w:rsid w:val="00C04DBF"/>
    <w:rsid w:val="00C050AB"/>
    <w:rsid w:val="00C0523B"/>
    <w:rsid w:val="00C0534D"/>
    <w:rsid w:val="00C05395"/>
    <w:rsid w:val="00C061FC"/>
    <w:rsid w:val="00C06266"/>
    <w:rsid w:val="00C065E9"/>
    <w:rsid w:val="00C06878"/>
    <w:rsid w:val="00C069BC"/>
    <w:rsid w:val="00C07BF4"/>
    <w:rsid w:val="00C1087B"/>
    <w:rsid w:val="00C11058"/>
    <w:rsid w:val="00C114B2"/>
    <w:rsid w:val="00C11658"/>
    <w:rsid w:val="00C11D08"/>
    <w:rsid w:val="00C1260D"/>
    <w:rsid w:val="00C12D69"/>
    <w:rsid w:val="00C12DAA"/>
    <w:rsid w:val="00C13482"/>
    <w:rsid w:val="00C138B9"/>
    <w:rsid w:val="00C13AD8"/>
    <w:rsid w:val="00C13B72"/>
    <w:rsid w:val="00C142D7"/>
    <w:rsid w:val="00C155A2"/>
    <w:rsid w:val="00C158CE"/>
    <w:rsid w:val="00C15978"/>
    <w:rsid w:val="00C15A22"/>
    <w:rsid w:val="00C16D29"/>
    <w:rsid w:val="00C16FA4"/>
    <w:rsid w:val="00C1707D"/>
    <w:rsid w:val="00C1747B"/>
    <w:rsid w:val="00C17ADB"/>
    <w:rsid w:val="00C201D0"/>
    <w:rsid w:val="00C2073E"/>
    <w:rsid w:val="00C219C5"/>
    <w:rsid w:val="00C21C32"/>
    <w:rsid w:val="00C21F2B"/>
    <w:rsid w:val="00C220A6"/>
    <w:rsid w:val="00C22275"/>
    <w:rsid w:val="00C22657"/>
    <w:rsid w:val="00C22C07"/>
    <w:rsid w:val="00C23109"/>
    <w:rsid w:val="00C23615"/>
    <w:rsid w:val="00C2445C"/>
    <w:rsid w:val="00C24B8A"/>
    <w:rsid w:val="00C257C4"/>
    <w:rsid w:val="00C258F4"/>
    <w:rsid w:val="00C2591B"/>
    <w:rsid w:val="00C2598C"/>
    <w:rsid w:val="00C260AE"/>
    <w:rsid w:val="00C26494"/>
    <w:rsid w:val="00C269A5"/>
    <w:rsid w:val="00C26EB1"/>
    <w:rsid w:val="00C2797C"/>
    <w:rsid w:val="00C27BA6"/>
    <w:rsid w:val="00C30073"/>
    <w:rsid w:val="00C30186"/>
    <w:rsid w:val="00C30194"/>
    <w:rsid w:val="00C30EC3"/>
    <w:rsid w:val="00C3185D"/>
    <w:rsid w:val="00C31B15"/>
    <w:rsid w:val="00C321CA"/>
    <w:rsid w:val="00C3265E"/>
    <w:rsid w:val="00C32719"/>
    <w:rsid w:val="00C32795"/>
    <w:rsid w:val="00C330A1"/>
    <w:rsid w:val="00C3379F"/>
    <w:rsid w:val="00C33CC8"/>
    <w:rsid w:val="00C3439B"/>
    <w:rsid w:val="00C34444"/>
    <w:rsid w:val="00C34705"/>
    <w:rsid w:val="00C3471D"/>
    <w:rsid w:val="00C3501A"/>
    <w:rsid w:val="00C353FF"/>
    <w:rsid w:val="00C35538"/>
    <w:rsid w:val="00C35CC9"/>
    <w:rsid w:val="00C35E92"/>
    <w:rsid w:val="00C35FB7"/>
    <w:rsid w:val="00C365DE"/>
    <w:rsid w:val="00C36994"/>
    <w:rsid w:val="00C36B49"/>
    <w:rsid w:val="00C3750D"/>
    <w:rsid w:val="00C37597"/>
    <w:rsid w:val="00C37606"/>
    <w:rsid w:val="00C378F0"/>
    <w:rsid w:val="00C37FEE"/>
    <w:rsid w:val="00C401F5"/>
    <w:rsid w:val="00C407CB"/>
    <w:rsid w:val="00C4108D"/>
    <w:rsid w:val="00C414A1"/>
    <w:rsid w:val="00C41600"/>
    <w:rsid w:val="00C41642"/>
    <w:rsid w:val="00C41779"/>
    <w:rsid w:val="00C41891"/>
    <w:rsid w:val="00C41A53"/>
    <w:rsid w:val="00C42DE9"/>
    <w:rsid w:val="00C42E50"/>
    <w:rsid w:val="00C43FDC"/>
    <w:rsid w:val="00C4400D"/>
    <w:rsid w:val="00C44EE3"/>
    <w:rsid w:val="00C45526"/>
    <w:rsid w:val="00C45E3D"/>
    <w:rsid w:val="00C45F20"/>
    <w:rsid w:val="00C45F54"/>
    <w:rsid w:val="00C467A0"/>
    <w:rsid w:val="00C4706C"/>
    <w:rsid w:val="00C471C5"/>
    <w:rsid w:val="00C476FB"/>
    <w:rsid w:val="00C47BB7"/>
    <w:rsid w:val="00C500A4"/>
    <w:rsid w:val="00C50201"/>
    <w:rsid w:val="00C50221"/>
    <w:rsid w:val="00C502F7"/>
    <w:rsid w:val="00C503B0"/>
    <w:rsid w:val="00C51025"/>
    <w:rsid w:val="00C51409"/>
    <w:rsid w:val="00C51A14"/>
    <w:rsid w:val="00C52BC3"/>
    <w:rsid w:val="00C5332D"/>
    <w:rsid w:val="00C5335B"/>
    <w:rsid w:val="00C5443E"/>
    <w:rsid w:val="00C54A05"/>
    <w:rsid w:val="00C54E99"/>
    <w:rsid w:val="00C5513B"/>
    <w:rsid w:val="00C55DA2"/>
    <w:rsid w:val="00C55E5A"/>
    <w:rsid w:val="00C55E69"/>
    <w:rsid w:val="00C56699"/>
    <w:rsid w:val="00C56A56"/>
    <w:rsid w:val="00C56A89"/>
    <w:rsid w:val="00C56E27"/>
    <w:rsid w:val="00C573CC"/>
    <w:rsid w:val="00C576D6"/>
    <w:rsid w:val="00C57C1D"/>
    <w:rsid w:val="00C600E0"/>
    <w:rsid w:val="00C60338"/>
    <w:rsid w:val="00C60882"/>
    <w:rsid w:val="00C608BD"/>
    <w:rsid w:val="00C60CEB"/>
    <w:rsid w:val="00C61297"/>
    <w:rsid w:val="00C62087"/>
    <w:rsid w:val="00C635C8"/>
    <w:rsid w:val="00C63B02"/>
    <w:rsid w:val="00C64142"/>
    <w:rsid w:val="00C645D8"/>
    <w:rsid w:val="00C6479B"/>
    <w:rsid w:val="00C64A32"/>
    <w:rsid w:val="00C64A9A"/>
    <w:rsid w:val="00C6534F"/>
    <w:rsid w:val="00C66ACE"/>
    <w:rsid w:val="00C66D9B"/>
    <w:rsid w:val="00C66E13"/>
    <w:rsid w:val="00C66F12"/>
    <w:rsid w:val="00C67C06"/>
    <w:rsid w:val="00C67C8C"/>
    <w:rsid w:val="00C706F7"/>
    <w:rsid w:val="00C7145A"/>
    <w:rsid w:val="00C720EC"/>
    <w:rsid w:val="00C72683"/>
    <w:rsid w:val="00C72916"/>
    <w:rsid w:val="00C72EF2"/>
    <w:rsid w:val="00C7354F"/>
    <w:rsid w:val="00C73954"/>
    <w:rsid w:val="00C73B2B"/>
    <w:rsid w:val="00C73E02"/>
    <w:rsid w:val="00C74465"/>
    <w:rsid w:val="00C74AEE"/>
    <w:rsid w:val="00C74B89"/>
    <w:rsid w:val="00C75A68"/>
    <w:rsid w:val="00C76496"/>
    <w:rsid w:val="00C76632"/>
    <w:rsid w:val="00C768E5"/>
    <w:rsid w:val="00C76CBD"/>
    <w:rsid w:val="00C76D97"/>
    <w:rsid w:val="00C76E20"/>
    <w:rsid w:val="00C76FAA"/>
    <w:rsid w:val="00C77A56"/>
    <w:rsid w:val="00C77BF7"/>
    <w:rsid w:val="00C77D17"/>
    <w:rsid w:val="00C80447"/>
    <w:rsid w:val="00C806C7"/>
    <w:rsid w:val="00C808A3"/>
    <w:rsid w:val="00C80DD4"/>
    <w:rsid w:val="00C80EBC"/>
    <w:rsid w:val="00C80F36"/>
    <w:rsid w:val="00C8173A"/>
    <w:rsid w:val="00C817A3"/>
    <w:rsid w:val="00C81A71"/>
    <w:rsid w:val="00C81D7A"/>
    <w:rsid w:val="00C82245"/>
    <w:rsid w:val="00C83053"/>
    <w:rsid w:val="00C83CB9"/>
    <w:rsid w:val="00C83EF0"/>
    <w:rsid w:val="00C84A5A"/>
    <w:rsid w:val="00C85120"/>
    <w:rsid w:val="00C85D66"/>
    <w:rsid w:val="00C85FB8"/>
    <w:rsid w:val="00C8610D"/>
    <w:rsid w:val="00C869DE"/>
    <w:rsid w:val="00C87345"/>
    <w:rsid w:val="00C87498"/>
    <w:rsid w:val="00C8760B"/>
    <w:rsid w:val="00C87616"/>
    <w:rsid w:val="00C87E1F"/>
    <w:rsid w:val="00C904F3"/>
    <w:rsid w:val="00C905AF"/>
    <w:rsid w:val="00C908F5"/>
    <w:rsid w:val="00C90A58"/>
    <w:rsid w:val="00C911F4"/>
    <w:rsid w:val="00C91C02"/>
    <w:rsid w:val="00C927A3"/>
    <w:rsid w:val="00C939E9"/>
    <w:rsid w:val="00C95AA2"/>
    <w:rsid w:val="00C960CA"/>
    <w:rsid w:val="00C9611C"/>
    <w:rsid w:val="00C9613F"/>
    <w:rsid w:val="00C963C2"/>
    <w:rsid w:val="00C966EA"/>
    <w:rsid w:val="00C96B27"/>
    <w:rsid w:val="00C96B2F"/>
    <w:rsid w:val="00C96E98"/>
    <w:rsid w:val="00C96F1B"/>
    <w:rsid w:val="00C96F21"/>
    <w:rsid w:val="00C96FBA"/>
    <w:rsid w:val="00C97AD8"/>
    <w:rsid w:val="00CA0158"/>
    <w:rsid w:val="00CA0B64"/>
    <w:rsid w:val="00CA0E77"/>
    <w:rsid w:val="00CA1264"/>
    <w:rsid w:val="00CA151B"/>
    <w:rsid w:val="00CA1894"/>
    <w:rsid w:val="00CA18D2"/>
    <w:rsid w:val="00CA1E9A"/>
    <w:rsid w:val="00CA2AD2"/>
    <w:rsid w:val="00CA40FB"/>
    <w:rsid w:val="00CA4476"/>
    <w:rsid w:val="00CA485D"/>
    <w:rsid w:val="00CA4943"/>
    <w:rsid w:val="00CA5619"/>
    <w:rsid w:val="00CA57A1"/>
    <w:rsid w:val="00CA595F"/>
    <w:rsid w:val="00CA5BE9"/>
    <w:rsid w:val="00CA741A"/>
    <w:rsid w:val="00CA7B6C"/>
    <w:rsid w:val="00CA7D26"/>
    <w:rsid w:val="00CB0150"/>
    <w:rsid w:val="00CB01BA"/>
    <w:rsid w:val="00CB05A1"/>
    <w:rsid w:val="00CB0B22"/>
    <w:rsid w:val="00CB0D01"/>
    <w:rsid w:val="00CB0D23"/>
    <w:rsid w:val="00CB1965"/>
    <w:rsid w:val="00CB1CDF"/>
    <w:rsid w:val="00CB2255"/>
    <w:rsid w:val="00CB2DF6"/>
    <w:rsid w:val="00CB2F19"/>
    <w:rsid w:val="00CB2F50"/>
    <w:rsid w:val="00CB3843"/>
    <w:rsid w:val="00CB544D"/>
    <w:rsid w:val="00CB5578"/>
    <w:rsid w:val="00CB5B4C"/>
    <w:rsid w:val="00CB649B"/>
    <w:rsid w:val="00CB6A6E"/>
    <w:rsid w:val="00CB7129"/>
    <w:rsid w:val="00CB7825"/>
    <w:rsid w:val="00CB7875"/>
    <w:rsid w:val="00CB7C63"/>
    <w:rsid w:val="00CC033B"/>
    <w:rsid w:val="00CC0C2A"/>
    <w:rsid w:val="00CC0D34"/>
    <w:rsid w:val="00CC133E"/>
    <w:rsid w:val="00CC15A9"/>
    <w:rsid w:val="00CC1964"/>
    <w:rsid w:val="00CC1FF3"/>
    <w:rsid w:val="00CC2870"/>
    <w:rsid w:val="00CC288F"/>
    <w:rsid w:val="00CC2ADE"/>
    <w:rsid w:val="00CC3FCE"/>
    <w:rsid w:val="00CC4F08"/>
    <w:rsid w:val="00CC5CA3"/>
    <w:rsid w:val="00CC60ED"/>
    <w:rsid w:val="00CC73C2"/>
    <w:rsid w:val="00CC77D0"/>
    <w:rsid w:val="00CC7B17"/>
    <w:rsid w:val="00CD14AB"/>
    <w:rsid w:val="00CD14F0"/>
    <w:rsid w:val="00CD1925"/>
    <w:rsid w:val="00CD2411"/>
    <w:rsid w:val="00CD2438"/>
    <w:rsid w:val="00CD243F"/>
    <w:rsid w:val="00CD3010"/>
    <w:rsid w:val="00CD398C"/>
    <w:rsid w:val="00CD3E47"/>
    <w:rsid w:val="00CD46B5"/>
    <w:rsid w:val="00CD4AE8"/>
    <w:rsid w:val="00CD4D16"/>
    <w:rsid w:val="00CD4DC5"/>
    <w:rsid w:val="00CD55B5"/>
    <w:rsid w:val="00CD5D04"/>
    <w:rsid w:val="00CD5DA4"/>
    <w:rsid w:val="00CD5E8C"/>
    <w:rsid w:val="00CD66C3"/>
    <w:rsid w:val="00CD69CA"/>
    <w:rsid w:val="00CD705E"/>
    <w:rsid w:val="00CD7A02"/>
    <w:rsid w:val="00CD7B3D"/>
    <w:rsid w:val="00CD7F98"/>
    <w:rsid w:val="00CE019F"/>
    <w:rsid w:val="00CE05A9"/>
    <w:rsid w:val="00CE080D"/>
    <w:rsid w:val="00CE0C52"/>
    <w:rsid w:val="00CE0F12"/>
    <w:rsid w:val="00CE1819"/>
    <w:rsid w:val="00CE1921"/>
    <w:rsid w:val="00CE1A39"/>
    <w:rsid w:val="00CE1FAF"/>
    <w:rsid w:val="00CE20EB"/>
    <w:rsid w:val="00CE255C"/>
    <w:rsid w:val="00CE29C9"/>
    <w:rsid w:val="00CE2D27"/>
    <w:rsid w:val="00CE2E7B"/>
    <w:rsid w:val="00CE31FE"/>
    <w:rsid w:val="00CE36A5"/>
    <w:rsid w:val="00CE37F3"/>
    <w:rsid w:val="00CE3E65"/>
    <w:rsid w:val="00CE4CAE"/>
    <w:rsid w:val="00CE4D4E"/>
    <w:rsid w:val="00CE50BD"/>
    <w:rsid w:val="00CE55DD"/>
    <w:rsid w:val="00CE58CE"/>
    <w:rsid w:val="00CE5CD1"/>
    <w:rsid w:val="00CE61D7"/>
    <w:rsid w:val="00CE655A"/>
    <w:rsid w:val="00CE696E"/>
    <w:rsid w:val="00CE6C4D"/>
    <w:rsid w:val="00CE7BE6"/>
    <w:rsid w:val="00CF033C"/>
    <w:rsid w:val="00CF035B"/>
    <w:rsid w:val="00CF0549"/>
    <w:rsid w:val="00CF0F8C"/>
    <w:rsid w:val="00CF0F91"/>
    <w:rsid w:val="00CF1334"/>
    <w:rsid w:val="00CF18A3"/>
    <w:rsid w:val="00CF191C"/>
    <w:rsid w:val="00CF1FB5"/>
    <w:rsid w:val="00CF35D9"/>
    <w:rsid w:val="00CF3AA6"/>
    <w:rsid w:val="00CF3C5D"/>
    <w:rsid w:val="00CF3E40"/>
    <w:rsid w:val="00CF5D82"/>
    <w:rsid w:val="00CF65F0"/>
    <w:rsid w:val="00CF6AF1"/>
    <w:rsid w:val="00CF7503"/>
    <w:rsid w:val="00CF7650"/>
    <w:rsid w:val="00CF783B"/>
    <w:rsid w:val="00CF7A8B"/>
    <w:rsid w:val="00CF7D86"/>
    <w:rsid w:val="00D002D0"/>
    <w:rsid w:val="00D00CBB"/>
    <w:rsid w:val="00D00E34"/>
    <w:rsid w:val="00D011D8"/>
    <w:rsid w:val="00D013E3"/>
    <w:rsid w:val="00D015FB"/>
    <w:rsid w:val="00D01DAB"/>
    <w:rsid w:val="00D0220B"/>
    <w:rsid w:val="00D022A9"/>
    <w:rsid w:val="00D02969"/>
    <w:rsid w:val="00D02F83"/>
    <w:rsid w:val="00D03071"/>
    <w:rsid w:val="00D0345C"/>
    <w:rsid w:val="00D03AE8"/>
    <w:rsid w:val="00D04096"/>
    <w:rsid w:val="00D04A4F"/>
    <w:rsid w:val="00D04C0D"/>
    <w:rsid w:val="00D04DC8"/>
    <w:rsid w:val="00D05850"/>
    <w:rsid w:val="00D05A1C"/>
    <w:rsid w:val="00D05ED4"/>
    <w:rsid w:val="00D0607A"/>
    <w:rsid w:val="00D0685C"/>
    <w:rsid w:val="00D06BB8"/>
    <w:rsid w:val="00D06BD8"/>
    <w:rsid w:val="00D07F2A"/>
    <w:rsid w:val="00D07F51"/>
    <w:rsid w:val="00D1041B"/>
    <w:rsid w:val="00D10DEB"/>
    <w:rsid w:val="00D10F29"/>
    <w:rsid w:val="00D10F5A"/>
    <w:rsid w:val="00D10FE3"/>
    <w:rsid w:val="00D11008"/>
    <w:rsid w:val="00D113B1"/>
    <w:rsid w:val="00D12173"/>
    <w:rsid w:val="00D123EC"/>
    <w:rsid w:val="00D126F4"/>
    <w:rsid w:val="00D126F6"/>
    <w:rsid w:val="00D1327D"/>
    <w:rsid w:val="00D13840"/>
    <w:rsid w:val="00D138BB"/>
    <w:rsid w:val="00D13900"/>
    <w:rsid w:val="00D13B2F"/>
    <w:rsid w:val="00D14393"/>
    <w:rsid w:val="00D146C3"/>
    <w:rsid w:val="00D1496C"/>
    <w:rsid w:val="00D1513E"/>
    <w:rsid w:val="00D16470"/>
    <w:rsid w:val="00D16F5C"/>
    <w:rsid w:val="00D17223"/>
    <w:rsid w:val="00D17F2B"/>
    <w:rsid w:val="00D201A6"/>
    <w:rsid w:val="00D20410"/>
    <w:rsid w:val="00D207EE"/>
    <w:rsid w:val="00D209CE"/>
    <w:rsid w:val="00D20A34"/>
    <w:rsid w:val="00D21058"/>
    <w:rsid w:val="00D218A7"/>
    <w:rsid w:val="00D21F94"/>
    <w:rsid w:val="00D22843"/>
    <w:rsid w:val="00D228AA"/>
    <w:rsid w:val="00D22907"/>
    <w:rsid w:val="00D22B35"/>
    <w:rsid w:val="00D22DFC"/>
    <w:rsid w:val="00D22F75"/>
    <w:rsid w:val="00D23326"/>
    <w:rsid w:val="00D23581"/>
    <w:rsid w:val="00D237BC"/>
    <w:rsid w:val="00D23A93"/>
    <w:rsid w:val="00D23AB0"/>
    <w:rsid w:val="00D23BF9"/>
    <w:rsid w:val="00D24B1B"/>
    <w:rsid w:val="00D25054"/>
    <w:rsid w:val="00D2507E"/>
    <w:rsid w:val="00D25433"/>
    <w:rsid w:val="00D2581B"/>
    <w:rsid w:val="00D259A7"/>
    <w:rsid w:val="00D25D9D"/>
    <w:rsid w:val="00D26674"/>
    <w:rsid w:val="00D26B53"/>
    <w:rsid w:val="00D270AE"/>
    <w:rsid w:val="00D271F8"/>
    <w:rsid w:val="00D275D1"/>
    <w:rsid w:val="00D278AD"/>
    <w:rsid w:val="00D30746"/>
    <w:rsid w:val="00D30B3A"/>
    <w:rsid w:val="00D30C72"/>
    <w:rsid w:val="00D30F93"/>
    <w:rsid w:val="00D30FF1"/>
    <w:rsid w:val="00D31C15"/>
    <w:rsid w:val="00D338D4"/>
    <w:rsid w:val="00D33C3D"/>
    <w:rsid w:val="00D33E5C"/>
    <w:rsid w:val="00D34382"/>
    <w:rsid w:val="00D343C7"/>
    <w:rsid w:val="00D347C6"/>
    <w:rsid w:val="00D34841"/>
    <w:rsid w:val="00D35943"/>
    <w:rsid w:val="00D35FC8"/>
    <w:rsid w:val="00D3670E"/>
    <w:rsid w:val="00D36820"/>
    <w:rsid w:val="00D368BC"/>
    <w:rsid w:val="00D37030"/>
    <w:rsid w:val="00D37215"/>
    <w:rsid w:val="00D37C8C"/>
    <w:rsid w:val="00D37E5C"/>
    <w:rsid w:val="00D402AB"/>
    <w:rsid w:val="00D40EB9"/>
    <w:rsid w:val="00D410B9"/>
    <w:rsid w:val="00D4135B"/>
    <w:rsid w:val="00D413CF"/>
    <w:rsid w:val="00D41703"/>
    <w:rsid w:val="00D41B60"/>
    <w:rsid w:val="00D42909"/>
    <w:rsid w:val="00D42A8A"/>
    <w:rsid w:val="00D42DDA"/>
    <w:rsid w:val="00D42E0C"/>
    <w:rsid w:val="00D43C4B"/>
    <w:rsid w:val="00D43C84"/>
    <w:rsid w:val="00D43CF6"/>
    <w:rsid w:val="00D43F62"/>
    <w:rsid w:val="00D45530"/>
    <w:rsid w:val="00D455B2"/>
    <w:rsid w:val="00D4582A"/>
    <w:rsid w:val="00D4588B"/>
    <w:rsid w:val="00D45AC8"/>
    <w:rsid w:val="00D45CE9"/>
    <w:rsid w:val="00D469C9"/>
    <w:rsid w:val="00D46BCB"/>
    <w:rsid w:val="00D4704B"/>
    <w:rsid w:val="00D471A7"/>
    <w:rsid w:val="00D47622"/>
    <w:rsid w:val="00D47D84"/>
    <w:rsid w:val="00D502A4"/>
    <w:rsid w:val="00D50345"/>
    <w:rsid w:val="00D50601"/>
    <w:rsid w:val="00D508DB"/>
    <w:rsid w:val="00D51619"/>
    <w:rsid w:val="00D51DEF"/>
    <w:rsid w:val="00D5251E"/>
    <w:rsid w:val="00D52628"/>
    <w:rsid w:val="00D52A97"/>
    <w:rsid w:val="00D52ECE"/>
    <w:rsid w:val="00D53182"/>
    <w:rsid w:val="00D53454"/>
    <w:rsid w:val="00D539BE"/>
    <w:rsid w:val="00D53C52"/>
    <w:rsid w:val="00D54FB5"/>
    <w:rsid w:val="00D5507B"/>
    <w:rsid w:val="00D551E0"/>
    <w:rsid w:val="00D55802"/>
    <w:rsid w:val="00D55908"/>
    <w:rsid w:val="00D55968"/>
    <w:rsid w:val="00D559E4"/>
    <w:rsid w:val="00D55A0D"/>
    <w:rsid w:val="00D56041"/>
    <w:rsid w:val="00D56178"/>
    <w:rsid w:val="00D561B4"/>
    <w:rsid w:val="00D5680A"/>
    <w:rsid w:val="00D56C0D"/>
    <w:rsid w:val="00D57228"/>
    <w:rsid w:val="00D5731D"/>
    <w:rsid w:val="00D5748B"/>
    <w:rsid w:val="00D57766"/>
    <w:rsid w:val="00D57954"/>
    <w:rsid w:val="00D57989"/>
    <w:rsid w:val="00D579E3"/>
    <w:rsid w:val="00D57D7E"/>
    <w:rsid w:val="00D57F13"/>
    <w:rsid w:val="00D60071"/>
    <w:rsid w:val="00D604D2"/>
    <w:rsid w:val="00D608E0"/>
    <w:rsid w:val="00D609AC"/>
    <w:rsid w:val="00D60CFE"/>
    <w:rsid w:val="00D611FB"/>
    <w:rsid w:val="00D615A6"/>
    <w:rsid w:val="00D61B55"/>
    <w:rsid w:val="00D61C21"/>
    <w:rsid w:val="00D626E4"/>
    <w:rsid w:val="00D627CE"/>
    <w:rsid w:val="00D62ADF"/>
    <w:rsid w:val="00D639F2"/>
    <w:rsid w:val="00D63C4D"/>
    <w:rsid w:val="00D64228"/>
    <w:rsid w:val="00D65DB6"/>
    <w:rsid w:val="00D66DFC"/>
    <w:rsid w:val="00D67CA7"/>
    <w:rsid w:val="00D67F75"/>
    <w:rsid w:val="00D703CF"/>
    <w:rsid w:val="00D7091F"/>
    <w:rsid w:val="00D70A82"/>
    <w:rsid w:val="00D70B1A"/>
    <w:rsid w:val="00D70D96"/>
    <w:rsid w:val="00D70E1A"/>
    <w:rsid w:val="00D70F22"/>
    <w:rsid w:val="00D712B6"/>
    <w:rsid w:val="00D7150D"/>
    <w:rsid w:val="00D717FC"/>
    <w:rsid w:val="00D72FEE"/>
    <w:rsid w:val="00D730A8"/>
    <w:rsid w:val="00D74075"/>
    <w:rsid w:val="00D746B0"/>
    <w:rsid w:val="00D74A6D"/>
    <w:rsid w:val="00D74E7C"/>
    <w:rsid w:val="00D75053"/>
    <w:rsid w:val="00D7525E"/>
    <w:rsid w:val="00D75418"/>
    <w:rsid w:val="00D7559B"/>
    <w:rsid w:val="00D7582E"/>
    <w:rsid w:val="00D75905"/>
    <w:rsid w:val="00D7655A"/>
    <w:rsid w:val="00D76600"/>
    <w:rsid w:val="00D77F7C"/>
    <w:rsid w:val="00D806AE"/>
    <w:rsid w:val="00D809FE"/>
    <w:rsid w:val="00D80BF1"/>
    <w:rsid w:val="00D8176C"/>
    <w:rsid w:val="00D81A84"/>
    <w:rsid w:val="00D8216B"/>
    <w:rsid w:val="00D8258C"/>
    <w:rsid w:val="00D826C8"/>
    <w:rsid w:val="00D82876"/>
    <w:rsid w:val="00D830AA"/>
    <w:rsid w:val="00D83C98"/>
    <w:rsid w:val="00D83E21"/>
    <w:rsid w:val="00D84105"/>
    <w:rsid w:val="00D847CB"/>
    <w:rsid w:val="00D8492C"/>
    <w:rsid w:val="00D84CE5"/>
    <w:rsid w:val="00D84DFB"/>
    <w:rsid w:val="00D84E6E"/>
    <w:rsid w:val="00D85D7B"/>
    <w:rsid w:val="00D86424"/>
    <w:rsid w:val="00D86A65"/>
    <w:rsid w:val="00D86BFD"/>
    <w:rsid w:val="00D86F8A"/>
    <w:rsid w:val="00D87B8D"/>
    <w:rsid w:val="00D905BA"/>
    <w:rsid w:val="00D9098E"/>
    <w:rsid w:val="00D913CD"/>
    <w:rsid w:val="00D91A89"/>
    <w:rsid w:val="00D9209A"/>
    <w:rsid w:val="00D92121"/>
    <w:rsid w:val="00D92431"/>
    <w:rsid w:val="00D928A5"/>
    <w:rsid w:val="00D93171"/>
    <w:rsid w:val="00D939F9"/>
    <w:rsid w:val="00D94813"/>
    <w:rsid w:val="00D94A48"/>
    <w:rsid w:val="00D95008"/>
    <w:rsid w:val="00D95290"/>
    <w:rsid w:val="00D952C3"/>
    <w:rsid w:val="00D95591"/>
    <w:rsid w:val="00D95C8B"/>
    <w:rsid w:val="00D95DC2"/>
    <w:rsid w:val="00D95DED"/>
    <w:rsid w:val="00D95E97"/>
    <w:rsid w:val="00D96105"/>
    <w:rsid w:val="00D96856"/>
    <w:rsid w:val="00D96BE1"/>
    <w:rsid w:val="00D972FC"/>
    <w:rsid w:val="00D973E9"/>
    <w:rsid w:val="00D97F55"/>
    <w:rsid w:val="00DA00EC"/>
    <w:rsid w:val="00DA04C3"/>
    <w:rsid w:val="00DA0B4C"/>
    <w:rsid w:val="00DA0FB6"/>
    <w:rsid w:val="00DA0FFD"/>
    <w:rsid w:val="00DA104F"/>
    <w:rsid w:val="00DA1122"/>
    <w:rsid w:val="00DA11C3"/>
    <w:rsid w:val="00DA1514"/>
    <w:rsid w:val="00DA1975"/>
    <w:rsid w:val="00DA1D56"/>
    <w:rsid w:val="00DA1E3F"/>
    <w:rsid w:val="00DA2048"/>
    <w:rsid w:val="00DA239F"/>
    <w:rsid w:val="00DA23C5"/>
    <w:rsid w:val="00DA23C7"/>
    <w:rsid w:val="00DA24A0"/>
    <w:rsid w:val="00DA24F2"/>
    <w:rsid w:val="00DA2BEB"/>
    <w:rsid w:val="00DA2C16"/>
    <w:rsid w:val="00DA3D15"/>
    <w:rsid w:val="00DA4221"/>
    <w:rsid w:val="00DA488D"/>
    <w:rsid w:val="00DA4F59"/>
    <w:rsid w:val="00DA506C"/>
    <w:rsid w:val="00DA51C7"/>
    <w:rsid w:val="00DA56BC"/>
    <w:rsid w:val="00DA5D51"/>
    <w:rsid w:val="00DA6421"/>
    <w:rsid w:val="00DA6508"/>
    <w:rsid w:val="00DA7857"/>
    <w:rsid w:val="00DA7A0E"/>
    <w:rsid w:val="00DA7BA1"/>
    <w:rsid w:val="00DA7E61"/>
    <w:rsid w:val="00DB03C5"/>
    <w:rsid w:val="00DB0A7A"/>
    <w:rsid w:val="00DB0B55"/>
    <w:rsid w:val="00DB1531"/>
    <w:rsid w:val="00DB1721"/>
    <w:rsid w:val="00DB1CB8"/>
    <w:rsid w:val="00DB20B1"/>
    <w:rsid w:val="00DB27FC"/>
    <w:rsid w:val="00DB34F5"/>
    <w:rsid w:val="00DB36D1"/>
    <w:rsid w:val="00DB3971"/>
    <w:rsid w:val="00DB3B44"/>
    <w:rsid w:val="00DB3B64"/>
    <w:rsid w:val="00DB4396"/>
    <w:rsid w:val="00DB473D"/>
    <w:rsid w:val="00DB49EC"/>
    <w:rsid w:val="00DB54F2"/>
    <w:rsid w:val="00DB5625"/>
    <w:rsid w:val="00DB5F19"/>
    <w:rsid w:val="00DB6200"/>
    <w:rsid w:val="00DB65A6"/>
    <w:rsid w:val="00DB66DF"/>
    <w:rsid w:val="00DB6C32"/>
    <w:rsid w:val="00DB7286"/>
    <w:rsid w:val="00DB7388"/>
    <w:rsid w:val="00DB7B1B"/>
    <w:rsid w:val="00DB7F54"/>
    <w:rsid w:val="00DC016B"/>
    <w:rsid w:val="00DC01D6"/>
    <w:rsid w:val="00DC0268"/>
    <w:rsid w:val="00DC027B"/>
    <w:rsid w:val="00DC0322"/>
    <w:rsid w:val="00DC03F3"/>
    <w:rsid w:val="00DC06F3"/>
    <w:rsid w:val="00DC0A0E"/>
    <w:rsid w:val="00DC22ED"/>
    <w:rsid w:val="00DC25E9"/>
    <w:rsid w:val="00DC283C"/>
    <w:rsid w:val="00DC2850"/>
    <w:rsid w:val="00DC2959"/>
    <w:rsid w:val="00DC2F39"/>
    <w:rsid w:val="00DC30C8"/>
    <w:rsid w:val="00DC344D"/>
    <w:rsid w:val="00DC35B0"/>
    <w:rsid w:val="00DC38B1"/>
    <w:rsid w:val="00DC38FD"/>
    <w:rsid w:val="00DC48E8"/>
    <w:rsid w:val="00DC4C2D"/>
    <w:rsid w:val="00DC6635"/>
    <w:rsid w:val="00DC6C02"/>
    <w:rsid w:val="00DC71E5"/>
    <w:rsid w:val="00DC72F8"/>
    <w:rsid w:val="00DC74E7"/>
    <w:rsid w:val="00DC7559"/>
    <w:rsid w:val="00DC76A3"/>
    <w:rsid w:val="00DC7B2B"/>
    <w:rsid w:val="00DC7BD8"/>
    <w:rsid w:val="00DD030E"/>
    <w:rsid w:val="00DD0664"/>
    <w:rsid w:val="00DD070E"/>
    <w:rsid w:val="00DD0E0C"/>
    <w:rsid w:val="00DD1090"/>
    <w:rsid w:val="00DD110A"/>
    <w:rsid w:val="00DD132A"/>
    <w:rsid w:val="00DD157B"/>
    <w:rsid w:val="00DD23A8"/>
    <w:rsid w:val="00DD277F"/>
    <w:rsid w:val="00DD2E45"/>
    <w:rsid w:val="00DD2F05"/>
    <w:rsid w:val="00DD30CC"/>
    <w:rsid w:val="00DD337D"/>
    <w:rsid w:val="00DD3464"/>
    <w:rsid w:val="00DD4825"/>
    <w:rsid w:val="00DD5344"/>
    <w:rsid w:val="00DD5654"/>
    <w:rsid w:val="00DD57B0"/>
    <w:rsid w:val="00DD57E1"/>
    <w:rsid w:val="00DD605C"/>
    <w:rsid w:val="00DD63D2"/>
    <w:rsid w:val="00DD6684"/>
    <w:rsid w:val="00DD6C41"/>
    <w:rsid w:val="00DD6E44"/>
    <w:rsid w:val="00DD7002"/>
    <w:rsid w:val="00DD7367"/>
    <w:rsid w:val="00DD7475"/>
    <w:rsid w:val="00DD7564"/>
    <w:rsid w:val="00DE0657"/>
    <w:rsid w:val="00DE06CC"/>
    <w:rsid w:val="00DE07C8"/>
    <w:rsid w:val="00DE0AEE"/>
    <w:rsid w:val="00DE100C"/>
    <w:rsid w:val="00DE1033"/>
    <w:rsid w:val="00DE1C64"/>
    <w:rsid w:val="00DE27B7"/>
    <w:rsid w:val="00DE2D66"/>
    <w:rsid w:val="00DE3238"/>
    <w:rsid w:val="00DE39A7"/>
    <w:rsid w:val="00DE3A2D"/>
    <w:rsid w:val="00DE3D30"/>
    <w:rsid w:val="00DE41B1"/>
    <w:rsid w:val="00DE4421"/>
    <w:rsid w:val="00DE4494"/>
    <w:rsid w:val="00DE4541"/>
    <w:rsid w:val="00DE4F92"/>
    <w:rsid w:val="00DE509F"/>
    <w:rsid w:val="00DE52BD"/>
    <w:rsid w:val="00DE5EFD"/>
    <w:rsid w:val="00DE6377"/>
    <w:rsid w:val="00DE6EB5"/>
    <w:rsid w:val="00DE6EB8"/>
    <w:rsid w:val="00DE6FDC"/>
    <w:rsid w:val="00DE7115"/>
    <w:rsid w:val="00DE7432"/>
    <w:rsid w:val="00DF0281"/>
    <w:rsid w:val="00DF02D4"/>
    <w:rsid w:val="00DF0E32"/>
    <w:rsid w:val="00DF0E90"/>
    <w:rsid w:val="00DF14FF"/>
    <w:rsid w:val="00DF1615"/>
    <w:rsid w:val="00DF1716"/>
    <w:rsid w:val="00DF209B"/>
    <w:rsid w:val="00DF2C0A"/>
    <w:rsid w:val="00DF2DA2"/>
    <w:rsid w:val="00DF3268"/>
    <w:rsid w:val="00DF35FF"/>
    <w:rsid w:val="00DF40A8"/>
    <w:rsid w:val="00DF501F"/>
    <w:rsid w:val="00DF549D"/>
    <w:rsid w:val="00DF6BCD"/>
    <w:rsid w:val="00DF75B8"/>
    <w:rsid w:val="00DF76D1"/>
    <w:rsid w:val="00DF7774"/>
    <w:rsid w:val="00DF7863"/>
    <w:rsid w:val="00E003FE"/>
    <w:rsid w:val="00E00508"/>
    <w:rsid w:val="00E005BD"/>
    <w:rsid w:val="00E008F2"/>
    <w:rsid w:val="00E01C87"/>
    <w:rsid w:val="00E01F6F"/>
    <w:rsid w:val="00E02265"/>
    <w:rsid w:val="00E022F7"/>
    <w:rsid w:val="00E03020"/>
    <w:rsid w:val="00E030CB"/>
    <w:rsid w:val="00E034B7"/>
    <w:rsid w:val="00E04112"/>
    <w:rsid w:val="00E046E5"/>
    <w:rsid w:val="00E0482C"/>
    <w:rsid w:val="00E05527"/>
    <w:rsid w:val="00E056A3"/>
    <w:rsid w:val="00E05B32"/>
    <w:rsid w:val="00E05FD6"/>
    <w:rsid w:val="00E06111"/>
    <w:rsid w:val="00E06870"/>
    <w:rsid w:val="00E06E4D"/>
    <w:rsid w:val="00E07646"/>
    <w:rsid w:val="00E07777"/>
    <w:rsid w:val="00E10125"/>
    <w:rsid w:val="00E10492"/>
    <w:rsid w:val="00E10F8A"/>
    <w:rsid w:val="00E11164"/>
    <w:rsid w:val="00E112B8"/>
    <w:rsid w:val="00E11D3B"/>
    <w:rsid w:val="00E11E58"/>
    <w:rsid w:val="00E11EC6"/>
    <w:rsid w:val="00E12198"/>
    <w:rsid w:val="00E122FB"/>
    <w:rsid w:val="00E1277E"/>
    <w:rsid w:val="00E12871"/>
    <w:rsid w:val="00E129D0"/>
    <w:rsid w:val="00E12B15"/>
    <w:rsid w:val="00E12D6C"/>
    <w:rsid w:val="00E12F07"/>
    <w:rsid w:val="00E1312E"/>
    <w:rsid w:val="00E134F0"/>
    <w:rsid w:val="00E13C4B"/>
    <w:rsid w:val="00E14740"/>
    <w:rsid w:val="00E14FAF"/>
    <w:rsid w:val="00E15227"/>
    <w:rsid w:val="00E1544B"/>
    <w:rsid w:val="00E1569C"/>
    <w:rsid w:val="00E15A74"/>
    <w:rsid w:val="00E15F06"/>
    <w:rsid w:val="00E164F6"/>
    <w:rsid w:val="00E165DC"/>
    <w:rsid w:val="00E17A68"/>
    <w:rsid w:val="00E17AC6"/>
    <w:rsid w:val="00E20036"/>
    <w:rsid w:val="00E20236"/>
    <w:rsid w:val="00E20268"/>
    <w:rsid w:val="00E20C5A"/>
    <w:rsid w:val="00E20CE1"/>
    <w:rsid w:val="00E21B44"/>
    <w:rsid w:val="00E21DC9"/>
    <w:rsid w:val="00E21E39"/>
    <w:rsid w:val="00E220EB"/>
    <w:rsid w:val="00E22522"/>
    <w:rsid w:val="00E2285B"/>
    <w:rsid w:val="00E22DBC"/>
    <w:rsid w:val="00E232CE"/>
    <w:rsid w:val="00E23713"/>
    <w:rsid w:val="00E238F8"/>
    <w:rsid w:val="00E24776"/>
    <w:rsid w:val="00E25A54"/>
    <w:rsid w:val="00E25C49"/>
    <w:rsid w:val="00E25D41"/>
    <w:rsid w:val="00E2661F"/>
    <w:rsid w:val="00E26943"/>
    <w:rsid w:val="00E26F7C"/>
    <w:rsid w:val="00E27BCA"/>
    <w:rsid w:val="00E27BE0"/>
    <w:rsid w:val="00E27D58"/>
    <w:rsid w:val="00E27F8C"/>
    <w:rsid w:val="00E302D1"/>
    <w:rsid w:val="00E30B8E"/>
    <w:rsid w:val="00E30C73"/>
    <w:rsid w:val="00E31169"/>
    <w:rsid w:val="00E311AC"/>
    <w:rsid w:val="00E313C3"/>
    <w:rsid w:val="00E3142F"/>
    <w:rsid w:val="00E31FBC"/>
    <w:rsid w:val="00E328CF"/>
    <w:rsid w:val="00E32DE9"/>
    <w:rsid w:val="00E33476"/>
    <w:rsid w:val="00E33516"/>
    <w:rsid w:val="00E33687"/>
    <w:rsid w:val="00E33EE4"/>
    <w:rsid w:val="00E341C9"/>
    <w:rsid w:val="00E34810"/>
    <w:rsid w:val="00E3482C"/>
    <w:rsid w:val="00E348C6"/>
    <w:rsid w:val="00E34BE6"/>
    <w:rsid w:val="00E35B27"/>
    <w:rsid w:val="00E35CC6"/>
    <w:rsid w:val="00E35E54"/>
    <w:rsid w:val="00E363B9"/>
    <w:rsid w:val="00E36CAF"/>
    <w:rsid w:val="00E37323"/>
    <w:rsid w:val="00E37770"/>
    <w:rsid w:val="00E37D41"/>
    <w:rsid w:val="00E401A7"/>
    <w:rsid w:val="00E401BA"/>
    <w:rsid w:val="00E40DB6"/>
    <w:rsid w:val="00E418CF"/>
    <w:rsid w:val="00E41A8F"/>
    <w:rsid w:val="00E426B5"/>
    <w:rsid w:val="00E428EE"/>
    <w:rsid w:val="00E42B1A"/>
    <w:rsid w:val="00E42B7F"/>
    <w:rsid w:val="00E4302B"/>
    <w:rsid w:val="00E432D9"/>
    <w:rsid w:val="00E433F1"/>
    <w:rsid w:val="00E438A3"/>
    <w:rsid w:val="00E4481A"/>
    <w:rsid w:val="00E44B31"/>
    <w:rsid w:val="00E44BC8"/>
    <w:rsid w:val="00E44DE1"/>
    <w:rsid w:val="00E45918"/>
    <w:rsid w:val="00E46475"/>
    <w:rsid w:val="00E46CA4"/>
    <w:rsid w:val="00E46F11"/>
    <w:rsid w:val="00E47287"/>
    <w:rsid w:val="00E47891"/>
    <w:rsid w:val="00E47A8E"/>
    <w:rsid w:val="00E50709"/>
    <w:rsid w:val="00E51CE3"/>
    <w:rsid w:val="00E51E71"/>
    <w:rsid w:val="00E51E94"/>
    <w:rsid w:val="00E51F08"/>
    <w:rsid w:val="00E52873"/>
    <w:rsid w:val="00E52942"/>
    <w:rsid w:val="00E52FF8"/>
    <w:rsid w:val="00E5357E"/>
    <w:rsid w:val="00E536A7"/>
    <w:rsid w:val="00E53C99"/>
    <w:rsid w:val="00E542FA"/>
    <w:rsid w:val="00E551AA"/>
    <w:rsid w:val="00E553F6"/>
    <w:rsid w:val="00E55DD8"/>
    <w:rsid w:val="00E56567"/>
    <w:rsid w:val="00E56A51"/>
    <w:rsid w:val="00E56C84"/>
    <w:rsid w:val="00E56D25"/>
    <w:rsid w:val="00E57172"/>
    <w:rsid w:val="00E57178"/>
    <w:rsid w:val="00E57646"/>
    <w:rsid w:val="00E57668"/>
    <w:rsid w:val="00E57AA8"/>
    <w:rsid w:val="00E57F87"/>
    <w:rsid w:val="00E60329"/>
    <w:rsid w:val="00E61045"/>
    <w:rsid w:val="00E61105"/>
    <w:rsid w:val="00E61E62"/>
    <w:rsid w:val="00E6208C"/>
    <w:rsid w:val="00E62D96"/>
    <w:rsid w:val="00E636CC"/>
    <w:rsid w:val="00E63F40"/>
    <w:rsid w:val="00E64052"/>
    <w:rsid w:val="00E641B6"/>
    <w:rsid w:val="00E64212"/>
    <w:rsid w:val="00E64BCB"/>
    <w:rsid w:val="00E64ED9"/>
    <w:rsid w:val="00E6528B"/>
    <w:rsid w:val="00E655D8"/>
    <w:rsid w:val="00E65941"/>
    <w:rsid w:val="00E66276"/>
    <w:rsid w:val="00E668E6"/>
    <w:rsid w:val="00E66C88"/>
    <w:rsid w:val="00E671E7"/>
    <w:rsid w:val="00E67AF9"/>
    <w:rsid w:val="00E67DEE"/>
    <w:rsid w:val="00E7134B"/>
    <w:rsid w:val="00E713F8"/>
    <w:rsid w:val="00E71467"/>
    <w:rsid w:val="00E715E2"/>
    <w:rsid w:val="00E716A8"/>
    <w:rsid w:val="00E71A57"/>
    <w:rsid w:val="00E71C5C"/>
    <w:rsid w:val="00E71DCA"/>
    <w:rsid w:val="00E71E92"/>
    <w:rsid w:val="00E72A09"/>
    <w:rsid w:val="00E72C64"/>
    <w:rsid w:val="00E731A4"/>
    <w:rsid w:val="00E73528"/>
    <w:rsid w:val="00E73E70"/>
    <w:rsid w:val="00E75DA9"/>
    <w:rsid w:val="00E75F59"/>
    <w:rsid w:val="00E76754"/>
    <w:rsid w:val="00E76915"/>
    <w:rsid w:val="00E76A53"/>
    <w:rsid w:val="00E77350"/>
    <w:rsid w:val="00E7785A"/>
    <w:rsid w:val="00E77AB5"/>
    <w:rsid w:val="00E77DA6"/>
    <w:rsid w:val="00E77F6D"/>
    <w:rsid w:val="00E806B9"/>
    <w:rsid w:val="00E80A34"/>
    <w:rsid w:val="00E8183E"/>
    <w:rsid w:val="00E81DA1"/>
    <w:rsid w:val="00E81DB9"/>
    <w:rsid w:val="00E8293D"/>
    <w:rsid w:val="00E82D7B"/>
    <w:rsid w:val="00E82EEE"/>
    <w:rsid w:val="00E83094"/>
    <w:rsid w:val="00E8385F"/>
    <w:rsid w:val="00E83966"/>
    <w:rsid w:val="00E83D88"/>
    <w:rsid w:val="00E841FE"/>
    <w:rsid w:val="00E84625"/>
    <w:rsid w:val="00E8477A"/>
    <w:rsid w:val="00E84D7F"/>
    <w:rsid w:val="00E84DDA"/>
    <w:rsid w:val="00E84E1F"/>
    <w:rsid w:val="00E85161"/>
    <w:rsid w:val="00E85A5C"/>
    <w:rsid w:val="00E86069"/>
    <w:rsid w:val="00E8698A"/>
    <w:rsid w:val="00E86CDF"/>
    <w:rsid w:val="00E86E87"/>
    <w:rsid w:val="00E8707A"/>
    <w:rsid w:val="00E87839"/>
    <w:rsid w:val="00E90161"/>
    <w:rsid w:val="00E907BB"/>
    <w:rsid w:val="00E90D3A"/>
    <w:rsid w:val="00E9219D"/>
    <w:rsid w:val="00E932D9"/>
    <w:rsid w:val="00E936C8"/>
    <w:rsid w:val="00E93928"/>
    <w:rsid w:val="00E9396D"/>
    <w:rsid w:val="00E943EB"/>
    <w:rsid w:val="00E94B34"/>
    <w:rsid w:val="00E94FF6"/>
    <w:rsid w:val="00E9515F"/>
    <w:rsid w:val="00E9583D"/>
    <w:rsid w:val="00E96149"/>
    <w:rsid w:val="00E96159"/>
    <w:rsid w:val="00E9618F"/>
    <w:rsid w:val="00E96D88"/>
    <w:rsid w:val="00E97052"/>
    <w:rsid w:val="00E970C1"/>
    <w:rsid w:val="00E97528"/>
    <w:rsid w:val="00E976DE"/>
    <w:rsid w:val="00E97A11"/>
    <w:rsid w:val="00E97C10"/>
    <w:rsid w:val="00EA094F"/>
    <w:rsid w:val="00EA0B65"/>
    <w:rsid w:val="00EA0C2E"/>
    <w:rsid w:val="00EA1714"/>
    <w:rsid w:val="00EA183E"/>
    <w:rsid w:val="00EA18A8"/>
    <w:rsid w:val="00EA196B"/>
    <w:rsid w:val="00EA2A1D"/>
    <w:rsid w:val="00EA2F4F"/>
    <w:rsid w:val="00EA39A2"/>
    <w:rsid w:val="00EA419A"/>
    <w:rsid w:val="00EA42B5"/>
    <w:rsid w:val="00EA4635"/>
    <w:rsid w:val="00EA4E33"/>
    <w:rsid w:val="00EA5658"/>
    <w:rsid w:val="00EA5CCC"/>
    <w:rsid w:val="00EA6069"/>
    <w:rsid w:val="00EA60DC"/>
    <w:rsid w:val="00EA619D"/>
    <w:rsid w:val="00EA6356"/>
    <w:rsid w:val="00EA63BA"/>
    <w:rsid w:val="00EA6715"/>
    <w:rsid w:val="00EA769A"/>
    <w:rsid w:val="00EA7B33"/>
    <w:rsid w:val="00EB0CF9"/>
    <w:rsid w:val="00EB1107"/>
    <w:rsid w:val="00EB14CF"/>
    <w:rsid w:val="00EB165E"/>
    <w:rsid w:val="00EB22C5"/>
    <w:rsid w:val="00EB2C45"/>
    <w:rsid w:val="00EB2CAE"/>
    <w:rsid w:val="00EB2E08"/>
    <w:rsid w:val="00EB307E"/>
    <w:rsid w:val="00EB3184"/>
    <w:rsid w:val="00EB3452"/>
    <w:rsid w:val="00EB3FD9"/>
    <w:rsid w:val="00EB4165"/>
    <w:rsid w:val="00EB4489"/>
    <w:rsid w:val="00EB45A0"/>
    <w:rsid w:val="00EB4719"/>
    <w:rsid w:val="00EB4E79"/>
    <w:rsid w:val="00EB4F50"/>
    <w:rsid w:val="00EB58A4"/>
    <w:rsid w:val="00EB59D8"/>
    <w:rsid w:val="00EB5CC0"/>
    <w:rsid w:val="00EB6664"/>
    <w:rsid w:val="00EB6B2C"/>
    <w:rsid w:val="00EB6C09"/>
    <w:rsid w:val="00EB6EE8"/>
    <w:rsid w:val="00EB7D25"/>
    <w:rsid w:val="00EB7E96"/>
    <w:rsid w:val="00EB7F1A"/>
    <w:rsid w:val="00EC0825"/>
    <w:rsid w:val="00EC085E"/>
    <w:rsid w:val="00EC104A"/>
    <w:rsid w:val="00EC175E"/>
    <w:rsid w:val="00EC178C"/>
    <w:rsid w:val="00EC19DB"/>
    <w:rsid w:val="00EC1F21"/>
    <w:rsid w:val="00EC2A16"/>
    <w:rsid w:val="00EC3255"/>
    <w:rsid w:val="00EC3265"/>
    <w:rsid w:val="00EC34A1"/>
    <w:rsid w:val="00EC35EB"/>
    <w:rsid w:val="00EC361E"/>
    <w:rsid w:val="00EC3680"/>
    <w:rsid w:val="00EC3881"/>
    <w:rsid w:val="00EC3E90"/>
    <w:rsid w:val="00EC3F81"/>
    <w:rsid w:val="00EC3F89"/>
    <w:rsid w:val="00EC435D"/>
    <w:rsid w:val="00EC45AC"/>
    <w:rsid w:val="00EC4B7A"/>
    <w:rsid w:val="00EC525F"/>
    <w:rsid w:val="00EC588D"/>
    <w:rsid w:val="00EC5B20"/>
    <w:rsid w:val="00EC5EDE"/>
    <w:rsid w:val="00EC6AC1"/>
    <w:rsid w:val="00EC6BFF"/>
    <w:rsid w:val="00EC6C37"/>
    <w:rsid w:val="00EC74C8"/>
    <w:rsid w:val="00EC77D5"/>
    <w:rsid w:val="00EC7A19"/>
    <w:rsid w:val="00EC7CFB"/>
    <w:rsid w:val="00ED0AEE"/>
    <w:rsid w:val="00ED0C31"/>
    <w:rsid w:val="00ED1171"/>
    <w:rsid w:val="00ED11A1"/>
    <w:rsid w:val="00ED12BD"/>
    <w:rsid w:val="00ED1592"/>
    <w:rsid w:val="00ED1C0B"/>
    <w:rsid w:val="00ED2FAC"/>
    <w:rsid w:val="00ED3B85"/>
    <w:rsid w:val="00ED415B"/>
    <w:rsid w:val="00ED4C31"/>
    <w:rsid w:val="00ED4CDF"/>
    <w:rsid w:val="00ED5150"/>
    <w:rsid w:val="00ED6413"/>
    <w:rsid w:val="00ED64DD"/>
    <w:rsid w:val="00ED6E26"/>
    <w:rsid w:val="00ED72E8"/>
    <w:rsid w:val="00ED7454"/>
    <w:rsid w:val="00ED7C97"/>
    <w:rsid w:val="00EE02ED"/>
    <w:rsid w:val="00EE0484"/>
    <w:rsid w:val="00EE0CD0"/>
    <w:rsid w:val="00EE152D"/>
    <w:rsid w:val="00EE16CC"/>
    <w:rsid w:val="00EE1C2C"/>
    <w:rsid w:val="00EE319C"/>
    <w:rsid w:val="00EE3207"/>
    <w:rsid w:val="00EE349D"/>
    <w:rsid w:val="00EE37AF"/>
    <w:rsid w:val="00EE3BC6"/>
    <w:rsid w:val="00EE3E45"/>
    <w:rsid w:val="00EE469F"/>
    <w:rsid w:val="00EE4A7E"/>
    <w:rsid w:val="00EE4B4E"/>
    <w:rsid w:val="00EE4DCB"/>
    <w:rsid w:val="00EE4F00"/>
    <w:rsid w:val="00EE6433"/>
    <w:rsid w:val="00EE6B6D"/>
    <w:rsid w:val="00EF0149"/>
    <w:rsid w:val="00EF0386"/>
    <w:rsid w:val="00EF04EB"/>
    <w:rsid w:val="00EF0511"/>
    <w:rsid w:val="00EF1290"/>
    <w:rsid w:val="00EF1339"/>
    <w:rsid w:val="00EF163E"/>
    <w:rsid w:val="00EF165E"/>
    <w:rsid w:val="00EF1735"/>
    <w:rsid w:val="00EF1ACF"/>
    <w:rsid w:val="00EF1AEE"/>
    <w:rsid w:val="00EF1BA5"/>
    <w:rsid w:val="00EF1ECB"/>
    <w:rsid w:val="00EF1F08"/>
    <w:rsid w:val="00EF2115"/>
    <w:rsid w:val="00EF2214"/>
    <w:rsid w:val="00EF2371"/>
    <w:rsid w:val="00EF2BEF"/>
    <w:rsid w:val="00EF2D1E"/>
    <w:rsid w:val="00EF2D21"/>
    <w:rsid w:val="00EF3352"/>
    <w:rsid w:val="00EF34DB"/>
    <w:rsid w:val="00EF3C3B"/>
    <w:rsid w:val="00EF4872"/>
    <w:rsid w:val="00EF49B1"/>
    <w:rsid w:val="00EF501C"/>
    <w:rsid w:val="00EF51ED"/>
    <w:rsid w:val="00EF593A"/>
    <w:rsid w:val="00EF5C71"/>
    <w:rsid w:val="00EF6BB5"/>
    <w:rsid w:val="00EF7056"/>
    <w:rsid w:val="00EF7490"/>
    <w:rsid w:val="00EF763B"/>
    <w:rsid w:val="00F001DB"/>
    <w:rsid w:val="00F0103F"/>
    <w:rsid w:val="00F020B0"/>
    <w:rsid w:val="00F02681"/>
    <w:rsid w:val="00F02683"/>
    <w:rsid w:val="00F02830"/>
    <w:rsid w:val="00F02A5E"/>
    <w:rsid w:val="00F02EE4"/>
    <w:rsid w:val="00F03987"/>
    <w:rsid w:val="00F04E36"/>
    <w:rsid w:val="00F05C97"/>
    <w:rsid w:val="00F0613B"/>
    <w:rsid w:val="00F061F4"/>
    <w:rsid w:val="00F07729"/>
    <w:rsid w:val="00F077FF"/>
    <w:rsid w:val="00F07A1E"/>
    <w:rsid w:val="00F07CEC"/>
    <w:rsid w:val="00F101AB"/>
    <w:rsid w:val="00F10733"/>
    <w:rsid w:val="00F10852"/>
    <w:rsid w:val="00F10B22"/>
    <w:rsid w:val="00F11288"/>
    <w:rsid w:val="00F11381"/>
    <w:rsid w:val="00F11641"/>
    <w:rsid w:val="00F1170A"/>
    <w:rsid w:val="00F11B35"/>
    <w:rsid w:val="00F11BB0"/>
    <w:rsid w:val="00F11D6D"/>
    <w:rsid w:val="00F122F3"/>
    <w:rsid w:val="00F124BD"/>
    <w:rsid w:val="00F12528"/>
    <w:rsid w:val="00F126CA"/>
    <w:rsid w:val="00F12DD0"/>
    <w:rsid w:val="00F12F28"/>
    <w:rsid w:val="00F1334E"/>
    <w:rsid w:val="00F135F3"/>
    <w:rsid w:val="00F13668"/>
    <w:rsid w:val="00F13F36"/>
    <w:rsid w:val="00F14151"/>
    <w:rsid w:val="00F14528"/>
    <w:rsid w:val="00F149A0"/>
    <w:rsid w:val="00F14A49"/>
    <w:rsid w:val="00F15A15"/>
    <w:rsid w:val="00F15AE6"/>
    <w:rsid w:val="00F16254"/>
    <w:rsid w:val="00F163BC"/>
    <w:rsid w:val="00F1668D"/>
    <w:rsid w:val="00F16745"/>
    <w:rsid w:val="00F170E4"/>
    <w:rsid w:val="00F1733F"/>
    <w:rsid w:val="00F177B6"/>
    <w:rsid w:val="00F200A7"/>
    <w:rsid w:val="00F20116"/>
    <w:rsid w:val="00F201FE"/>
    <w:rsid w:val="00F20A93"/>
    <w:rsid w:val="00F210E9"/>
    <w:rsid w:val="00F21413"/>
    <w:rsid w:val="00F21923"/>
    <w:rsid w:val="00F21966"/>
    <w:rsid w:val="00F221B9"/>
    <w:rsid w:val="00F22C1D"/>
    <w:rsid w:val="00F22CC2"/>
    <w:rsid w:val="00F22D02"/>
    <w:rsid w:val="00F2301B"/>
    <w:rsid w:val="00F23A7D"/>
    <w:rsid w:val="00F23A80"/>
    <w:rsid w:val="00F24102"/>
    <w:rsid w:val="00F24B42"/>
    <w:rsid w:val="00F24CD2"/>
    <w:rsid w:val="00F253B9"/>
    <w:rsid w:val="00F25801"/>
    <w:rsid w:val="00F25B05"/>
    <w:rsid w:val="00F26267"/>
    <w:rsid w:val="00F26571"/>
    <w:rsid w:val="00F267FE"/>
    <w:rsid w:val="00F26C6D"/>
    <w:rsid w:val="00F26D9A"/>
    <w:rsid w:val="00F26DF1"/>
    <w:rsid w:val="00F26FB6"/>
    <w:rsid w:val="00F27935"/>
    <w:rsid w:val="00F27D7E"/>
    <w:rsid w:val="00F3073B"/>
    <w:rsid w:val="00F3078A"/>
    <w:rsid w:val="00F31E17"/>
    <w:rsid w:val="00F324D5"/>
    <w:rsid w:val="00F328B8"/>
    <w:rsid w:val="00F33F29"/>
    <w:rsid w:val="00F33F7D"/>
    <w:rsid w:val="00F342A1"/>
    <w:rsid w:val="00F34604"/>
    <w:rsid w:val="00F34883"/>
    <w:rsid w:val="00F34B4E"/>
    <w:rsid w:val="00F35185"/>
    <w:rsid w:val="00F35A8D"/>
    <w:rsid w:val="00F37146"/>
    <w:rsid w:val="00F37888"/>
    <w:rsid w:val="00F37940"/>
    <w:rsid w:val="00F40330"/>
    <w:rsid w:val="00F408B3"/>
    <w:rsid w:val="00F40932"/>
    <w:rsid w:val="00F40B8B"/>
    <w:rsid w:val="00F40E05"/>
    <w:rsid w:val="00F40E9D"/>
    <w:rsid w:val="00F41D86"/>
    <w:rsid w:val="00F42165"/>
    <w:rsid w:val="00F42722"/>
    <w:rsid w:val="00F42DB9"/>
    <w:rsid w:val="00F431A7"/>
    <w:rsid w:val="00F435AB"/>
    <w:rsid w:val="00F43683"/>
    <w:rsid w:val="00F43A31"/>
    <w:rsid w:val="00F43BA6"/>
    <w:rsid w:val="00F44908"/>
    <w:rsid w:val="00F454DB"/>
    <w:rsid w:val="00F45577"/>
    <w:rsid w:val="00F459EA"/>
    <w:rsid w:val="00F46168"/>
    <w:rsid w:val="00F46842"/>
    <w:rsid w:val="00F46CD7"/>
    <w:rsid w:val="00F475DB"/>
    <w:rsid w:val="00F5003F"/>
    <w:rsid w:val="00F504C3"/>
    <w:rsid w:val="00F50581"/>
    <w:rsid w:val="00F506E1"/>
    <w:rsid w:val="00F50E82"/>
    <w:rsid w:val="00F512A3"/>
    <w:rsid w:val="00F52986"/>
    <w:rsid w:val="00F52D2A"/>
    <w:rsid w:val="00F52F05"/>
    <w:rsid w:val="00F536D3"/>
    <w:rsid w:val="00F53702"/>
    <w:rsid w:val="00F53C10"/>
    <w:rsid w:val="00F53CF8"/>
    <w:rsid w:val="00F54129"/>
    <w:rsid w:val="00F54538"/>
    <w:rsid w:val="00F546A1"/>
    <w:rsid w:val="00F54A5D"/>
    <w:rsid w:val="00F54D54"/>
    <w:rsid w:val="00F55046"/>
    <w:rsid w:val="00F55392"/>
    <w:rsid w:val="00F553B3"/>
    <w:rsid w:val="00F568C8"/>
    <w:rsid w:val="00F5706C"/>
    <w:rsid w:val="00F570CD"/>
    <w:rsid w:val="00F572D3"/>
    <w:rsid w:val="00F575D9"/>
    <w:rsid w:val="00F577DC"/>
    <w:rsid w:val="00F57D20"/>
    <w:rsid w:val="00F57D95"/>
    <w:rsid w:val="00F60038"/>
    <w:rsid w:val="00F6038E"/>
    <w:rsid w:val="00F60608"/>
    <w:rsid w:val="00F60839"/>
    <w:rsid w:val="00F60901"/>
    <w:rsid w:val="00F60B81"/>
    <w:rsid w:val="00F60D5C"/>
    <w:rsid w:val="00F6197F"/>
    <w:rsid w:val="00F6198D"/>
    <w:rsid w:val="00F61E80"/>
    <w:rsid w:val="00F6268B"/>
    <w:rsid w:val="00F62F0A"/>
    <w:rsid w:val="00F63334"/>
    <w:rsid w:val="00F63A57"/>
    <w:rsid w:val="00F64B3E"/>
    <w:rsid w:val="00F65730"/>
    <w:rsid w:val="00F65C02"/>
    <w:rsid w:val="00F66445"/>
    <w:rsid w:val="00F665F1"/>
    <w:rsid w:val="00F66679"/>
    <w:rsid w:val="00F66A79"/>
    <w:rsid w:val="00F6786A"/>
    <w:rsid w:val="00F67CD8"/>
    <w:rsid w:val="00F67FFA"/>
    <w:rsid w:val="00F70509"/>
    <w:rsid w:val="00F70589"/>
    <w:rsid w:val="00F7161C"/>
    <w:rsid w:val="00F716D8"/>
    <w:rsid w:val="00F721EE"/>
    <w:rsid w:val="00F72211"/>
    <w:rsid w:val="00F723E1"/>
    <w:rsid w:val="00F72D15"/>
    <w:rsid w:val="00F72EC8"/>
    <w:rsid w:val="00F7310C"/>
    <w:rsid w:val="00F73170"/>
    <w:rsid w:val="00F73546"/>
    <w:rsid w:val="00F73FFE"/>
    <w:rsid w:val="00F742A1"/>
    <w:rsid w:val="00F74A54"/>
    <w:rsid w:val="00F74CE8"/>
    <w:rsid w:val="00F75B8C"/>
    <w:rsid w:val="00F75C96"/>
    <w:rsid w:val="00F75E35"/>
    <w:rsid w:val="00F75F04"/>
    <w:rsid w:val="00F75FC4"/>
    <w:rsid w:val="00F76451"/>
    <w:rsid w:val="00F76BB9"/>
    <w:rsid w:val="00F770D1"/>
    <w:rsid w:val="00F7711E"/>
    <w:rsid w:val="00F7717F"/>
    <w:rsid w:val="00F7719D"/>
    <w:rsid w:val="00F7735F"/>
    <w:rsid w:val="00F77E3C"/>
    <w:rsid w:val="00F80C54"/>
    <w:rsid w:val="00F80DA9"/>
    <w:rsid w:val="00F81625"/>
    <w:rsid w:val="00F817D0"/>
    <w:rsid w:val="00F817E0"/>
    <w:rsid w:val="00F81D36"/>
    <w:rsid w:val="00F822B0"/>
    <w:rsid w:val="00F82873"/>
    <w:rsid w:val="00F83434"/>
    <w:rsid w:val="00F83746"/>
    <w:rsid w:val="00F8402D"/>
    <w:rsid w:val="00F84932"/>
    <w:rsid w:val="00F85244"/>
    <w:rsid w:val="00F85635"/>
    <w:rsid w:val="00F86190"/>
    <w:rsid w:val="00F865B2"/>
    <w:rsid w:val="00F865DB"/>
    <w:rsid w:val="00F8660F"/>
    <w:rsid w:val="00F87041"/>
    <w:rsid w:val="00F87A87"/>
    <w:rsid w:val="00F87B13"/>
    <w:rsid w:val="00F87C31"/>
    <w:rsid w:val="00F87EAC"/>
    <w:rsid w:val="00F90801"/>
    <w:rsid w:val="00F90FAE"/>
    <w:rsid w:val="00F911A3"/>
    <w:rsid w:val="00F915D2"/>
    <w:rsid w:val="00F91D25"/>
    <w:rsid w:val="00F928B4"/>
    <w:rsid w:val="00F93C5F"/>
    <w:rsid w:val="00F93E7A"/>
    <w:rsid w:val="00F93FAE"/>
    <w:rsid w:val="00F94179"/>
    <w:rsid w:val="00F94477"/>
    <w:rsid w:val="00F94BEA"/>
    <w:rsid w:val="00F94EA6"/>
    <w:rsid w:val="00F950C7"/>
    <w:rsid w:val="00F95A4E"/>
    <w:rsid w:val="00F968F3"/>
    <w:rsid w:val="00F978F7"/>
    <w:rsid w:val="00F97BD3"/>
    <w:rsid w:val="00F97C3F"/>
    <w:rsid w:val="00F97EFA"/>
    <w:rsid w:val="00FA0115"/>
    <w:rsid w:val="00FA013E"/>
    <w:rsid w:val="00FA0776"/>
    <w:rsid w:val="00FA137D"/>
    <w:rsid w:val="00FA181B"/>
    <w:rsid w:val="00FA1E45"/>
    <w:rsid w:val="00FA2004"/>
    <w:rsid w:val="00FA203A"/>
    <w:rsid w:val="00FA2A87"/>
    <w:rsid w:val="00FA2A9A"/>
    <w:rsid w:val="00FA3CFE"/>
    <w:rsid w:val="00FA3F34"/>
    <w:rsid w:val="00FA422E"/>
    <w:rsid w:val="00FA4E7D"/>
    <w:rsid w:val="00FA56D2"/>
    <w:rsid w:val="00FA5C13"/>
    <w:rsid w:val="00FA5CBE"/>
    <w:rsid w:val="00FA6B14"/>
    <w:rsid w:val="00FA6BBB"/>
    <w:rsid w:val="00FA6E7A"/>
    <w:rsid w:val="00FA6F5B"/>
    <w:rsid w:val="00FA7530"/>
    <w:rsid w:val="00FB02F1"/>
    <w:rsid w:val="00FB03B9"/>
    <w:rsid w:val="00FB048B"/>
    <w:rsid w:val="00FB0A3F"/>
    <w:rsid w:val="00FB0B7B"/>
    <w:rsid w:val="00FB0DCE"/>
    <w:rsid w:val="00FB0E67"/>
    <w:rsid w:val="00FB0EC5"/>
    <w:rsid w:val="00FB1B0D"/>
    <w:rsid w:val="00FB1FDA"/>
    <w:rsid w:val="00FB21BD"/>
    <w:rsid w:val="00FB2529"/>
    <w:rsid w:val="00FB25BC"/>
    <w:rsid w:val="00FB260B"/>
    <w:rsid w:val="00FB27AB"/>
    <w:rsid w:val="00FB2DFB"/>
    <w:rsid w:val="00FB35DF"/>
    <w:rsid w:val="00FB36E1"/>
    <w:rsid w:val="00FB4675"/>
    <w:rsid w:val="00FB507A"/>
    <w:rsid w:val="00FB578A"/>
    <w:rsid w:val="00FB589F"/>
    <w:rsid w:val="00FB5A97"/>
    <w:rsid w:val="00FB5C57"/>
    <w:rsid w:val="00FB5EB0"/>
    <w:rsid w:val="00FB60D7"/>
    <w:rsid w:val="00FB62D2"/>
    <w:rsid w:val="00FB63D6"/>
    <w:rsid w:val="00FB701B"/>
    <w:rsid w:val="00FB7311"/>
    <w:rsid w:val="00FB7338"/>
    <w:rsid w:val="00FB796F"/>
    <w:rsid w:val="00FB7DC3"/>
    <w:rsid w:val="00FC0096"/>
    <w:rsid w:val="00FC0C9D"/>
    <w:rsid w:val="00FC19A9"/>
    <w:rsid w:val="00FC27C4"/>
    <w:rsid w:val="00FC2CE0"/>
    <w:rsid w:val="00FC32BE"/>
    <w:rsid w:val="00FC355F"/>
    <w:rsid w:val="00FC35E3"/>
    <w:rsid w:val="00FC3F53"/>
    <w:rsid w:val="00FC4068"/>
    <w:rsid w:val="00FC46E6"/>
    <w:rsid w:val="00FC487A"/>
    <w:rsid w:val="00FC4A5B"/>
    <w:rsid w:val="00FC6216"/>
    <w:rsid w:val="00FC7535"/>
    <w:rsid w:val="00FC773F"/>
    <w:rsid w:val="00FC7B85"/>
    <w:rsid w:val="00FD0CE4"/>
    <w:rsid w:val="00FD18B3"/>
    <w:rsid w:val="00FD2442"/>
    <w:rsid w:val="00FD2793"/>
    <w:rsid w:val="00FD3323"/>
    <w:rsid w:val="00FD3678"/>
    <w:rsid w:val="00FD3B48"/>
    <w:rsid w:val="00FD4184"/>
    <w:rsid w:val="00FD46D8"/>
    <w:rsid w:val="00FD4707"/>
    <w:rsid w:val="00FD4D4C"/>
    <w:rsid w:val="00FD55C9"/>
    <w:rsid w:val="00FD607E"/>
    <w:rsid w:val="00FD6892"/>
    <w:rsid w:val="00FD6B53"/>
    <w:rsid w:val="00FD6FD2"/>
    <w:rsid w:val="00FD75BB"/>
    <w:rsid w:val="00FD76E1"/>
    <w:rsid w:val="00FE03DA"/>
    <w:rsid w:val="00FE118D"/>
    <w:rsid w:val="00FE1276"/>
    <w:rsid w:val="00FE1BCD"/>
    <w:rsid w:val="00FE1D71"/>
    <w:rsid w:val="00FE1EB8"/>
    <w:rsid w:val="00FE2C32"/>
    <w:rsid w:val="00FE2E88"/>
    <w:rsid w:val="00FE2EC9"/>
    <w:rsid w:val="00FE3104"/>
    <w:rsid w:val="00FE333C"/>
    <w:rsid w:val="00FE3343"/>
    <w:rsid w:val="00FE34D2"/>
    <w:rsid w:val="00FE40EA"/>
    <w:rsid w:val="00FE41BA"/>
    <w:rsid w:val="00FE4B43"/>
    <w:rsid w:val="00FE4ECE"/>
    <w:rsid w:val="00FE5756"/>
    <w:rsid w:val="00FE5AB1"/>
    <w:rsid w:val="00FE5D78"/>
    <w:rsid w:val="00FE63B6"/>
    <w:rsid w:val="00FE6539"/>
    <w:rsid w:val="00FE69D2"/>
    <w:rsid w:val="00FE6E90"/>
    <w:rsid w:val="00FE7154"/>
    <w:rsid w:val="00FE7904"/>
    <w:rsid w:val="00FE7A43"/>
    <w:rsid w:val="00FE7E55"/>
    <w:rsid w:val="00FF0289"/>
    <w:rsid w:val="00FF05CB"/>
    <w:rsid w:val="00FF11A0"/>
    <w:rsid w:val="00FF129D"/>
    <w:rsid w:val="00FF17E0"/>
    <w:rsid w:val="00FF1824"/>
    <w:rsid w:val="00FF1983"/>
    <w:rsid w:val="00FF2019"/>
    <w:rsid w:val="00FF20A4"/>
    <w:rsid w:val="00FF25C1"/>
    <w:rsid w:val="00FF2902"/>
    <w:rsid w:val="00FF31D3"/>
    <w:rsid w:val="00FF382A"/>
    <w:rsid w:val="00FF39CA"/>
    <w:rsid w:val="00FF3F1E"/>
    <w:rsid w:val="00FF41E0"/>
    <w:rsid w:val="00FF4BB1"/>
    <w:rsid w:val="00FF4E8D"/>
    <w:rsid w:val="00FF4EB8"/>
    <w:rsid w:val="00FF4ED5"/>
    <w:rsid w:val="00FF4EDA"/>
    <w:rsid w:val="00FF6473"/>
    <w:rsid w:val="00FF6CB1"/>
    <w:rsid w:val="00FF74BA"/>
    <w:rsid w:val="00FF7B4F"/>
  </w:rsids>
  <m:mathPr>
    <m:mathFont m:val="Cambria Math"/>
    <m:brkBin m:val="before"/>
    <m:brkBinSub m:val="--"/>
    <m:smallFrac m:val="0"/>
    <m:dispDef/>
    <m:lMargin m:val="0"/>
    <m:rMargin m:val="0"/>
    <m:defJc m:val="centerGroup"/>
    <m:wrapIndent m:val="1440"/>
    <m:intLim m:val="subSup"/>
    <m:naryLim m:val="undOvr"/>
  </m:mathPr>
  <w:themeFontLang w:val="en-GB"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colormru v:ext="edit" colors="#e5ea18"/>
    </o:shapedefaults>
    <o:shapelayout v:ext="edit">
      <o:idmap v:ext="edit" data="2"/>
    </o:shapelayout>
  </w:shapeDefaults>
  <w:doNotEmbedSmartTags/>
  <w:decimalSymbol w:val="."/>
  <w:listSeparator w:val=","/>
  <w14:docId w14:val="545D4179"/>
  <w15:docId w15:val="{EF7A43B9-3DC6-4562-80A9-39D39E432CA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99"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qFormat="1"/>
    <w:lsdException w:name="FollowedHyperlink" w:semiHidden="1" w:unhideWhenUsed="1"/>
    <w:lsdException w:name="Strong"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B82072"/>
    <w:rPr>
      <w:noProof/>
      <w:sz w:val="24"/>
      <w:szCs w:val="24"/>
      <w:lang w:val="tr-TR" w:eastAsia="tr-TR"/>
    </w:rPr>
  </w:style>
  <w:style w:type="paragraph" w:styleId="Heading1">
    <w:name w:val="heading 1"/>
    <w:basedOn w:val="BASLIK1"/>
    <w:next w:val="Normal"/>
    <w:link w:val="Heading1Char"/>
    <w:qFormat/>
    <w:rsid w:val="005C28C1"/>
    <w:pPr>
      <w:outlineLvl w:val="0"/>
    </w:pPr>
  </w:style>
  <w:style w:type="paragraph" w:styleId="Heading2">
    <w:name w:val="heading 2"/>
    <w:basedOn w:val="BASLIK2"/>
    <w:next w:val="GOVDE"/>
    <w:qFormat/>
    <w:rsid w:val="00F14A49"/>
    <w:pPr>
      <w:outlineLvl w:val="1"/>
    </w:pPr>
  </w:style>
  <w:style w:type="paragraph" w:styleId="Heading3">
    <w:name w:val="heading 3"/>
    <w:basedOn w:val="BASLIK3"/>
    <w:next w:val="GOVDE"/>
    <w:qFormat/>
    <w:rsid w:val="00F14A49"/>
    <w:pPr>
      <w:outlineLvl w:val="2"/>
    </w:pPr>
  </w:style>
  <w:style w:type="paragraph" w:styleId="Heading4">
    <w:name w:val="heading 4"/>
    <w:basedOn w:val="BASLIK4"/>
    <w:next w:val="Normal"/>
    <w:qFormat/>
    <w:rsid w:val="00F14A49"/>
    <w:pPr>
      <w:outlineLvl w:val="3"/>
    </w:pPr>
  </w:style>
  <w:style w:type="paragraph" w:styleId="Heading5">
    <w:name w:val="heading 5"/>
    <w:basedOn w:val="Normal"/>
    <w:next w:val="Normal"/>
    <w:qFormat/>
    <w:rsid w:val="002275EA"/>
    <w:pPr>
      <w:spacing w:before="240" w:after="60"/>
      <w:outlineLvl w:val="4"/>
    </w:pPr>
    <w:rPr>
      <w:b/>
      <w:bCs/>
      <w:i/>
      <w:iCs/>
      <w:noProof w:val="0"/>
      <w:sz w:val="26"/>
      <w:szCs w:val="26"/>
      <w:lang w:eastAsia="en-US"/>
    </w:rPr>
  </w:style>
  <w:style w:type="paragraph" w:styleId="Heading6">
    <w:name w:val="heading 6"/>
    <w:basedOn w:val="Normal"/>
    <w:next w:val="Normal"/>
    <w:qFormat/>
    <w:rsid w:val="002275EA"/>
    <w:pPr>
      <w:numPr>
        <w:ilvl w:val="5"/>
        <w:numId w:val="3"/>
      </w:numPr>
      <w:spacing w:before="240" w:after="60"/>
      <w:outlineLvl w:val="5"/>
    </w:pPr>
    <w:rPr>
      <w:b/>
      <w:bCs/>
      <w:sz w:val="22"/>
      <w:szCs w:val="22"/>
    </w:rPr>
  </w:style>
  <w:style w:type="paragraph" w:styleId="Heading7">
    <w:name w:val="heading 7"/>
    <w:basedOn w:val="Normal"/>
    <w:next w:val="Normal"/>
    <w:qFormat/>
    <w:rsid w:val="002275EA"/>
    <w:pPr>
      <w:numPr>
        <w:ilvl w:val="6"/>
        <w:numId w:val="3"/>
      </w:numPr>
      <w:spacing w:before="240" w:after="60"/>
      <w:outlineLvl w:val="6"/>
    </w:pPr>
  </w:style>
  <w:style w:type="paragraph" w:styleId="Heading8">
    <w:name w:val="heading 8"/>
    <w:basedOn w:val="Normal"/>
    <w:next w:val="Normal"/>
    <w:qFormat/>
    <w:rsid w:val="002275EA"/>
    <w:pPr>
      <w:numPr>
        <w:ilvl w:val="7"/>
        <w:numId w:val="3"/>
      </w:numPr>
      <w:spacing w:before="240" w:after="60"/>
      <w:outlineLvl w:val="7"/>
    </w:pPr>
    <w:rPr>
      <w:i/>
      <w:iCs/>
    </w:rPr>
  </w:style>
  <w:style w:type="paragraph" w:styleId="Heading9">
    <w:name w:val="heading 9"/>
    <w:basedOn w:val="Normal"/>
    <w:next w:val="Normal"/>
    <w:qFormat/>
    <w:rsid w:val="002275EA"/>
    <w:pPr>
      <w:numPr>
        <w:ilvl w:val="8"/>
        <w:numId w:val="3"/>
      </w:numPr>
      <w:spacing w:before="240" w:after="6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2275EA"/>
    <w:pPr>
      <w:tabs>
        <w:tab w:val="center" w:pos="4536"/>
        <w:tab w:val="right" w:pos="9072"/>
      </w:tabs>
    </w:pPr>
  </w:style>
  <w:style w:type="character" w:customStyle="1" w:styleId="FooterChar">
    <w:name w:val="Footer Char"/>
    <w:link w:val="Footer"/>
    <w:uiPriority w:val="99"/>
    <w:rsid w:val="002275EA"/>
    <w:rPr>
      <w:noProof/>
      <w:sz w:val="24"/>
      <w:szCs w:val="24"/>
    </w:rPr>
  </w:style>
  <w:style w:type="paragraph" w:styleId="BalloonText">
    <w:name w:val="Balloon Text"/>
    <w:basedOn w:val="Normal"/>
    <w:link w:val="BalloonTextChar"/>
    <w:rsid w:val="002275EA"/>
    <w:rPr>
      <w:rFonts w:ascii="Tahoma" w:hAnsi="Tahoma" w:cs="Tahoma"/>
      <w:noProof w:val="0"/>
      <w:sz w:val="16"/>
      <w:szCs w:val="16"/>
      <w:lang w:eastAsia="en-US"/>
    </w:rPr>
  </w:style>
  <w:style w:type="character" w:customStyle="1" w:styleId="BalloonTextChar">
    <w:name w:val="Balloon Text Char"/>
    <w:link w:val="BalloonText"/>
    <w:rsid w:val="002275EA"/>
    <w:rPr>
      <w:rFonts w:ascii="Tahoma" w:hAnsi="Tahoma" w:cs="Tahoma"/>
      <w:sz w:val="16"/>
      <w:szCs w:val="16"/>
      <w:lang w:eastAsia="en-US"/>
    </w:rPr>
  </w:style>
  <w:style w:type="paragraph" w:customStyle="1" w:styleId="BASLIK1">
    <w:name w:val="BASLIK1"/>
    <w:basedOn w:val="Normal"/>
    <w:next w:val="GOVDE"/>
    <w:rsid w:val="002275EA"/>
    <w:pPr>
      <w:numPr>
        <w:numId w:val="3"/>
      </w:numPr>
      <w:tabs>
        <w:tab w:val="left" w:pos="-2835"/>
      </w:tabs>
      <w:spacing w:before="1440" w:after="360" w:line="360" w:lineRule="auto"/>
    </w:pPr>
    <w:rPr>
      <w:rFonts w:eastAsia="Batang"/>
      <w:b/>
    </w:rPr>
  </w:style>
  <w:style w:type="paragraph" w:customStyle="1" w:styleId="BASLIK2">
    <w:name w:val="BASLIK2"/>
    <w:basedOn w:val="Normal"/>
    <w:link w:val="BASLIK2Char"/>
    <w:rsid w:val="002275EA"/>
    <w:pPr>
      <w:keepNext/>
      <w:numPr>
        <w:ilvl w:val="1"/>
        <w:numId w:val="3"/>
      </w:numPr>
      <w:spacing w:before="360" w:after="240" w:line="360" w:lineRule="auto"/>
    </w:pPr>
    <w:rPr>
      <w:rFonts w:eastAsia="Batang"/>
      <w:b/>
    </w:rPr>
  </w:style>
  <w:style w:type="character" w:customStyle="1" w:styleId="BASLIK2Char">
    <w:name w:val="BASLIK2 Char"/>
    <w:link w:val="BASLIK2"/>
    <w:rsid w:val="002275EA"/>
    <w:rPr>
      <w:rFonts w:eastAsia="Batang"/>
      <w:b/>
      <w:noProof/>
      <w:sz w:val="24"/>
      <w:szCs w:val="24"/>
      <w:lang w:val="tr-TR" w:eastAsia="tr-TR"/>
    </w:rPr>
  </w:style>
  <w:style w:type="paragraph" w:customStyle="1" w:styleId="BASLIK3">
    <w:name w:val="BASLIK3"/>
    <w:basedOn w:val="Normal"/>
    <w:autoRedefine/>
    <w:rsid w:val="00592D09"/>
    <w:pPr>
      <w:keepNext/>
      <w:numPr>
        <w:ilvl w:val="2"/>
        <w:numId w:val="3"/>
      </w:numPr>
      <w:spacing w:before="240" w:after="120" w:line="360" w:lineRule="auto"/>
    </w:pPr>
    <w:rPr>
      <w:b/>
      <w:lang w:val="en-US"/>
    </w:rPr>
  </w:style>
  <w:style w:type="paragraph" w:customStyle="1" w:styleId="BASLIK4">
    <w:name w:val="BASLIK4"/>
    <w:basedOn w:val="Normal"/>
    <w:autoRedefine/>
    <w:rsid w:val="00592D09"/>
    <w:pPr>
      <w:numPr>
        <w:ilvl w:val="3"/>
        <w:numId w:val="3"/>
      </w:numPr>
      <w:spacing w:before="240" w:after="120" w:line="360" w:lineRule="auto"/>
    </w:pPr>
    <w:rPr>
      <w:b/>
      <w:lang w:val="en-US"/>
    </w:rPr>
  </w:style>
  <w:style w:type="paragraph" w:customStyle="1" w:styleId="BASLIK5">
    <w:name w:val="BASLIK5"/>
    <w:basedOn w:val="Normal"/>
    <w:autoRedefine/>
    <w:rsid w:val="00401212"/>
    <w:rPr>
      <w:b/>
      <w:lang w:val="en-GB"/>
    </w:rPr>
  </w:style>
  <w:style w:type="paragraph" w:customStyle="1" w:styleId="baslik">
    <w:name w:val="baslik"/>
    <w:basedOn w:val="Heading1"/>
    <w:next w:val="Normal"/>
    <w:rsid w:val="002275EA"/>
    <w:pPr>
      <w:spacing w:before="0" w:after="0"/>
      <w:ind w:right="-180"/>
      <w:jc w:val="both"/>
      <w:outlineLvl w:val="9"/>
    </w:pPr>
    <w:rPr>
      <w:bCs/>
      <w:sz w:val="22"/>
      <w:szCs w:val="20"/>
    </w:rPr>
  </w:style>
  <w:style w:type="paragraph" w:styleId="ListNumber">
    <w:name w:val="List Number"/>
    <w:basedOn w:val="Normal"/>
    <w:rsid w:val="002275EA"/>
  </w:style>
  <w:style w:type="paragraph" w:customStyle="1" w:styleId="BB-DENKLEM">
    <w:name w:val="BB-DENKLEM"/>
    <w:basedOn w:val="ListNumber"/>
    <w:autoRedefine/>
    <w:rsid w:val="002D5D84"/>
    <w:pPr>
      <w:spacing w:before="240" w:after="240"/>
      <w:ind w:left="288"/>
      <w:jc w:val="right"/>
    </w:pPr>
    <w:rPr>
      <w:noProof w:val="0"/>
      <w:lang w:val="en-GB" w:eastAsia="en-US"/>
    </w:rPr>
  </w:style>
  <w:style w:type="paragraph" w:styleId="DocumentMap">
    <w:name w:val="Document Map"/>
    <w:basedOn w:val="Normal"/>
    <w:link w:val="DocumentMapChar"/>
    <w:rsid w:val="002275EA"/>
    <w:pPr>
      <w:shd w:val="clear" w:color="auto" w:fill="000080"/>
    </w:pPr>
    <w:rPr>
      <w:rFonts w:ascii="Tahoma" w:hAnsi="Tahoma" w:cs="Tahoma"/>
      <w:sz w:val="20"/>
      <w:szCs w:val="20"/>
    </w:rPr>
  </w:style>
  <w:style w:type="character" w:customStyle="1" w:styleId="DocumentMapChar">
    <w:name w:val="Document Map Char"/>
    <w:link w:val="DocumentMap"/>
    <w:rsid w:val="002275EA"/>
    <w:rPr>
      <w:rFonts w:ascii="Tahoma" w:hAnsi="Tahoma" w:cs="Tahoma"/>
      <w:noProof/>
      <w:shd w:val="clear" w:color="auto" w:fill="000080"/>
    </w:rPr>
  </w:style>
  <w:style w:type="paragraph" w:customStyle="1" w:styleId="CizelgeFBESablonBolumEKLER">
    <w:name w:val="Cizelge_FBE_Sablon_BolumEKLER"/>
    <w:autoRedefine/>
    <w:rsid w:val="002275EA"/>
    <w:pPr>
      <w:numPr>
        <w:numId w:val="4"/>
      </w:numPr>
      <w:spacing w:before="240" w:after="120"/>
      <w:jc w:val="center"/>
    </w:pPr>
    <w:rPr>
      <w:sz w:val="24"/>
      <w:szCs w:val="24"/>
      <w:lang w:eastAsia="tr-TR"/>
    </w:rPr>
  </w:style>
  <w:style w:type="paragraph" w:customStyle="1" w:styleId="CizelgeFBESablonBolumI">
    <w:name w:val="Cizelge_FBE_Sablon_BolumI"/>
    <w:next w:val="Normal"/>
    <w:autoRedefine/>
    <w:rsid w:val="002275EA"/>
    <w:pPr>
      <w:numPr>
        <w:numId w:val="5"/>
      </w:numPr>
      <w:spacing w:before="240" w:after="120"/>
      <w:jc w:val="center"/>
    </w:pPr>
    <w:rPr>
      <w:noProof/>
      <w:sz w:val="24"/>
      <w:szCs w:val="24"/>
      <w:lang w:val="tr-TR" w:eastAsia="tr-TR"/>
    </w:rPr>
  </w:style>
  <w:style w:type="paragraph" w:customStyle="1" w:styleId="TableTitle1Line">
    <w:name w:val="Table Title 1 Line"/>
    <w:autoRedefine/>
    <w:rsid w:val="002275EA"/>
    <w:pPr>
      <w:keepNext/>
      <w:keepLines/>
      <w:suppressAutoHyphens/>
      <w:spacing w:before="480" w:after="120"/>
      <w:jc w:val="center"/>
    </w:pPr>
    <w:rPr>
      <w:sz w:val="24"/>
      <w:lang w:val="en-US" w:eastAsia="en-US"/>
    </w:rPr>
  </w:style>
  <w:style w:type="paragraph" w:customStyle="1" w:styleId="CizelgeFBESablonBolumII">
    <w:name w:val="Cizelge_FBE_Sablon_BolumII"/>
    <w:basedOn w:val="TableTitle1Line"/>
    <w:autoRedefine/>
    <w:rsid w:val="00473878"/>
    <w:pPr>
      <w:spacing w:before="240"/>
      <w:jc w:val="both"/>
    </w:pPr>
    <w:rPr>
      <w:lang w:val="en-GB"/>
    </w:rPr>
  </w:style>
  <w:style w:type="paragraph" w:customStyle="1" w:styleId="CizelgeFBESablonBolumIII">
    <w:name w:val="Cizelge_FBE_Sablon_BolumIII"/>
    <w:basedOn w:val="TableTitle1Line"/>
    <w:autoRedefine/>
    <w:rsid w:val="00B87691"/>
    <w:pPr>
      <w:numPr>
        <w:numId w:val="7"/>
      </w:numPr>
      <w:spacing w:before="240"/>
      <w:ind w:left="-2127" w:firstLine="2127"/>
    </w:pPr>
    <w:rPr>
      <w:lang w:val="en-GB"/>
    </w:rPr>
  </w:style>
  <w:style w:type="paragraph" w:customStyle="1" w:styleId="CizelgeFBESablonBolumIV">
    <w:name w:val="Cizelge_FBE_Sablon_BolumIV"/>
    <w:basedOn w:val="Normal"/>
    <w:next w:val="Normal"/>
    <w:autoRedefine/>
    <w:rsid w:val="002275EA"/>
    <w:pPr>
      <w:numPr>
        <w:numId w:val="8"/>
      </w:numPr>
      <w:spacing w:before="240" w:after="120"/>
      <w:jc w:val="center"/>
    </w:pPr>
  </w:style>
  <w:style w:type="paragraph" w:customStyle="1" w:styleId="CizelgeFBESablonBolumV">
    <w:name w:val="Cizelge_FBE_Sablon_BolumV"/>
    <w:next w:val="Normal"/>
    <w:autoRedefine/>
    <w:rsid w:val="002275EA"/>
    <w:pPr>
      <w:numPr>
        <w:numId w:val="9"/>
      </w:numPr>
      <w:spacing w:before="240" w:after="120"/>
      <w:jc w:val="center"/>
    </w:pPr>
    <w:rPr>
      <w:noProof/>
      <w:sz w:val="24"/>
      <w:szCs w:val="24"/>
      <w:lang w:val="tr-TR" w:eastAsia="tr-TR"/>
    </w:rPr>
  </w:style>
  <w:style w:type="paragraph" w:customStyle="1" w:styleId="CizelgeFBESablonBolumVI">
    <w:name w:val="Cizelge_FBE_Sablon_BolumVI"/>
    <w:next w:val="Normal"/>
    <w:autoRedefine/>
    <w:rsid w:val="002275EA"/>
    <w:pPr>
      <w:numPr>
        <w:numId w:val="10"/>
      </w:numPr>
      <w:spacing w:before="240" w:after="120"/>
      <w:jc w:val="center"/>
    </w:pPr>
    <w:rPr>
      <w:noProof/>
      <w:sz w:val="24"/>
      <w:szCs w:val="24"/>
      <w:lang w:val="tr-TR" w:eastAsia="tr-TR"/>
    </w:rPr>
  </w:style>
  <w:style w:type="paragraph" w:customStyle="1" w:styleId="CODE">
    <w:name w:val="CODE"/>
    <w:basedOn w:val="Normal"/>
    <w:rsid w:val="002275EA"/>
    <w:pPr>
      <w:tabs>
        <w:tab w:val="left" w:pos="300"/>
        <w:tab w:val="left" w:pos="600"/>
        <w:tab w:val="left" w:pos="900"/>
        <w:tab w:val="left" w:pos="1200"/>
        <w:tab w:val="left" w:pos="1500"/>
        <w:tab w:val="left" w:pos="1800"/>
        <w:tab w:val="left" w:pos="2100"/>
        <w:tab w:val="left" w:pos="2400"/>
        <w:tab w:val="left" w:pos="2700"/>
        <w:tab w:val="left" w:pos="3000"/>
        <w:tab w:val="left" w:pos="3300"/>
        <w:tab w:val="left" w:pos="3600"/>
        <w:tab w:val="left" w:pos="3900"/>
        <w:tab w:val="left" w:pos="4200"/>
        <w:tab w:val="left" w:pos="4500"/>
        <w:tab w:val="left" w:pos="4800"/>
        <w:tab w:val="left" w:pos="5100"/>
        <w:tab w:val="left" w:pos="5400"/>
        <w:tab w:val="left" w:pos="5700"/>
        <w:tab w:val="left" w:pos="6000"/>
      </w:tabs>
      <w:autoSpaceDE w:val="0"/>
      <w:autoSpaceDN w:val="0"/>
      <w:adjustRightInd w:val="0"/>
    </w:pPr>
    <w:rPr>
      <w:rFonts w:ascii="Courier New" w:hAnsi="Courier New" w:cs="Courier New"/>
      <w:noProof w:val="0"/>
      <w:sz w:val="17"/>
      <w:szCs w:val="17"/>
      <w:lang w:val="en-US" w:eastAsia="en-US"/>
    </w:rPr>
  </w:style>
  <w:style w:type="numbering" w:customStyle="1" w:styleId="CurrentList1">
    <w:name w:val="Current List1"/>
    <w:rsid w:val="002275EA"/>
    <w:pPr>
      <w:numPr>
        <w:numId w:val="11"/>
      </w:numPr>
    </w:pPr>
  </w:style>
  <w:style w:type="paragraph" w:customStyle="1" w:styleId="Default">
    <w:name w:val="Default"/>
    <w:rsid w:val="002275EA"/>
    <w:pPr>
      <w:autoSpaceDE w:val="0"/>
      <w:autoSpaceDN w:val="0"/>
      <w:adjustRightInd w:val="0"/>
    </w:pPr>
    <w:rPr>
      <w:color w:val="000000"/>
      <w:sz w:val="24"/>
      <w:szCs w:val="24"/>
    </w:rPr>
  </w:style>
  <w:style w:type="character" w:styleId="FootnoteReference">
    <w:name w:val="footnote reference"/>
    <w:rsid w:val="002275EA"/>
    <w:rPr>
      <w:vertAlign w:val="superscript"/>
    </w:rPr>
  </w:style>
  <w:style w:type="paragraph" w:styleId="FootnoteText">
    <w:name w:val="footnote text"/>
    <w:basedOn w:val="Normal"/>
    <w:link w:val="FootnoteTextChar"/>
    <w:rsid w:val="002275EA"/>
    <w:rPr>
      <w:noProof w:val="0"/>
      <w:sz w:val="20"/>
      <w:szCs w:val="20"/>
      <w:lang w:eastAsia="en-US"/>
    </w:rPr>
  </w:style>
  <w:style w:type="character" w:customStyle="1" w:styleId="FootnoteTextChar">
    <w:name w:val="Footnote Text Char"/>
    <w:link w:val="FootnoteText"/>
    <w:rsid w:val="002275EA"/>
    <w:rPr>
      <w:lang w:eastAsia="en-US"/>
    </w:rPr>
  </w:style>
  <w:style w:type="paragraph" w:styleId="TOC1">
    <w:name w:val="toc 1"/>
    <w:basedOn w:val="Normal"/>
    <w:next w:val="Normal"/>
    <w:link w:val="TOC1Char"/>
    <w:autoRedefine/>
    <w:uiPriority w:val="39"/>
    <w:rsid w:val="000457F7"/>
    <w:pPr>
      <w:tabs>
        <w:tab w:val="right" w:leader="dot" w:pos="8220"/>
      </w:tabs>
      <w:ind w:left="1134" w:hanging="1134"/>
      <w:jc w:val="both"/>
    </w:pPr>
    <w:rPr>
      <w:b/>
      <w:lang w:val="en-US" w:eastAsia="en-US"/>
    </w:rPr>
  </w:style>
  <w:style w:type="paragraph" w:styleId="Index1">
    <w:name w:val="index 1"/>
    <w:basedOn w:val="TOC1"/>
    <w:next w:val="Normal"/>
    <w:autoRedefine/>
    <w:rsid w:val="00DA1514"/>
    <w:pPr>
      <w:ind w:left="238" w:hanging="238"/>
    </w:pPr>
  </w:style>
  <w:style w:type="paragraph" w:styleId="Index3">
    <w:name w:val="index 3"/>
    <w:basedOn w:val="TOC1"/>
    <w:next w:val="Normal"/>
    <w:autoRedefine/>
    <w:rsid w:val="0051553A"/>
    <w:pPr>
      <w:tabs>
        <w:tab w:val="clear" w:pos="8220"/>
        <w:tab w:val="left" w:leader="dot" w:pos="8211"/>
      </w:tabs>
    </w:pPr>
  </w:style>
  <w:style w:type="paragraph" w:customStyle="1" w:styleId="FORMULcuno">
    <w:name w:val="FORMUL_cuno"/>
    <w:basedOn w:val="Normal"/>
    <w:rsid w:val="002275EA"/>
    <w:pPr>
      <w:spacing w:line="360" w:lineRule="auto"/>
      <w:jc w:val="right"/>
    </w:pPr>
    <w:rPr>
      <w:noProof w:val="0"/>
      <w:color w:val="000000"/>
      <w:szCs w:val="20"/>
      <w:lang w:eastAsia="en-US"/>
    </w:rPr>
  </w:style>
  <w:style w:type="paragraph" w:customStyle="1" w:styleId="GOVDE">
    <w:name w:val="GOVDE"/>
    <w:basedOn w:val="Normal"/>
    <w:link w:val="GOVDEChar"/>
    <w:rsid w:val="002275EA"/>
    <w:pPr>
      <w:spacing w:before="120" w:after="120" w:line="360" w:lineRule="auto"/>
      <w:jc w:val="both"/>
    </w:pPr>
    <w:rPr>
      <w:rFonts w:eastAsia="Batang"/>
    </w:rPr>
  </w:style>
  <w:style w:type="character" w:customStyle="1" w:styleId="GOVDEChar">
    <w:name w:val="GOVDE Char"/>
    <w:link w:val="GOVDE"/>
    <w:rsid w:val="002275EA"/>
    <w:rPr>
      <w:rFonts w:eastAsia="Batang"/>
      <w:noProof/>
      <w:sz w:val="24"/>
      <w:szCs w:val="24"/>
    </w:rPr>
  </w:style>
  <w:style w:type="paragraph" w:styleId="BodyText">
    <w:name w:val="Body Text"/>
    <w:aliases w:val="Body Text Char Char Char Char Char"/>
    <w:basedOn w:val="Normal"/>
    <w:link w:val="BodyTextChar"/>
    <w:rsid w:val="002275EA"/>
    <w:pPr>
      <w:jc w:val="both"/>
    </w:pPr>
    <w:rPr>
      <w:lang w:eastAsia="en-US"/>
    </w:rPr>
  </w:style>
  <w:style w:type="character" w:customStyle="1" w:styleId="BodyTextChar">
    <w:name w:val="Body Text Char"/>
    <w:aliases w:val="Body Text Char Char Char Char Char Char"/>
    <w:link w:val="BodyText"/>
    <w:rsid w:val="002275EA"/>
    <w:rPr>
      <w:noProof/>
      <w:sz w:val="24"/>
      <w:szCs w:val="24"/>
      <w:lang w:eastAsia="en-US"/>
    </w:rPr>
  </w:style>
  <w:style w:type="paragraph" w:styleId="TOC2">
    <w:name w:val="toc 2"/>
    <w:basedOn w:val="Normal"/>
    <w:next w:val="Normal"/>
    <w:autoRedefine/>
    <w:uiPriority w:val="39"/>
    <w:rsid w:val="002275EA"/>
    <w:pPr>
      <w:tabs>
        <w:tab w:val="right" w:leader="dot" w:pos="8210"/>
      </w:tabs>
      <w:ind w:left="227"/>
    </w:pPr>
    <w:rPr>
      <w:noProof w:val="0"/>
      <w:lang w:eastAsia="en-US"/>
    </w:rPr>
  </w:style>
  <w:style w:type="paragraph" w:styleId="TOC3">
    <w:name w:val="toc 3"/>
    <w:basedOn w:val="Normal"/>
    <w:next w:val="Normal"/>
    <w:autoRedefine/>
    <w:uiPriority w:val="39"/>
    <w:rsid w:val="002D5E2F"/>
    <w:pPr>
      <w:tabs>
        <w:tab w:val="right" w:leader="dot" w:pos="8211"/>
      </w:tabs>
      <w:ind w:left="482"/>
    </w:pPr>
    <w:rPr>
      <w:noProof w:val="0"/>
      <w:lang w:eastAsia="en-US"/>
    </w:rPr>
  </w:style>
  <w:style w:type="paragraph" w:styleId="TOC4">
    <w:name w:val="toc 4"/>
    <w:basedOn w:val="Normal"/>
    <w:next w:val="Normal"/>
    <w:autoRedefine/>
    <w:uiPriority w:val="39"/>
    <w:rsid w:val="002275EA"/>
    <w:pPr>
      <w:ind w:left="720"/>
    </w:pPr>
    <w:rPr>
      <w:noProof w:val="0"/>
      <w:lang w:val="en-US" w:eastAsia="en-US"/>
    </w:rPr>
  </w:style>
  <w:style w:type="paragraph" w:styleId="TOC5">
    <w:name w:val="toc 5"/>
    <w:basedOn w:val="Normal"/>
    <w:next w:val="Normal"/>
    <w:autoRedefine/>
    <w:uiPriority w:val="39"/>
    <w:rsid w:val="002275EA"/>
    <w:pPr>
      <w:ind w:left="960"/>
    </w:pPr>
    <w:rPr>
      <w:noProof w:val="0"/>
      <w:lang w:val="en-US" w:eastAsia="en-US"/>
    </w:rPr>
  </w:style>
  <w:style w:type="paragraph" w:styleId="TOC6">
    <w:name w:val="toc 6"/>
    <w:basedOn w:val="Normal"/>
    <w:next w:val="Normal"/>
    <w:autoRedefine/>
    <w:rsid w:val="002275EA"/>
    <w:pPr>
      <w:ind w:left="1200"/>
    </w:pPr>
    <w:rPr>
      <w:noProof w:val="0"/>
      <w:lang w:val="en-US" w:eastAsia="en-US"/>
    </w:rPr>
  </w:style>
  <w:style w:type="paragraph" w:styleId="TOC7">
    <w:name w:val="toc 7"/>
    <w:basedOn w:val="Normal"/>
    <w:next w:val="Normal"/>
    <w:autoRedefine/>
    <w:rsid w:val="002275EA"/>
    <w:pPr>
      <w:ind w:left="1440"/>
    </w:pPr>
    <w:rPr>
      <w:noProof w:val="0"/>
      <w:lang w:val="en-US" w:eastAsia="en-US"/>
    </w:rPr>
  </w:style>
  <w:style w:type="paragraph" w:styleId="TOC8">
    <w:name w:val="toc 8"/>
    <w:basedOn w:val="Normal"/>
    <w:next w:val="Normal"/>
    <w:autoRedefine/>
    <w:rsid w:val="002275EA"/>
    <w:pPr>
      <w:ind w:left="1680"/>
    </w:pPr>
    <w:rPr>
      <w:noProof w:val="0"/>
      <w:lang w:val="en-US" w:eastAsia="en-US"/>
    </w:rPr>
  </w:style>
  <w:style w:type="paragraph" w:styleId="TOC9">
    <w:name w:val="toc 9"/>
    <w:basedOn w:val="Normal"/>
    <w:next w:val="Normal"/>
    <w:autoRedefine/>
    <w:rsid w:val="002275EA"/>
    <w:pPr>
      <w:ind w:left="1920"/>
    </w:pPr>
    <w:rPr>
      <w:noProof w:val="0"/>
      <w:lang w:val="en-US" w:eastAsia="en-US"/>
    </w:rPr>
  </w:style>
  <w:style w:type="character" w:styleId="FollowedHyperlink">
    <w:name w:val="FollowedHyperlink"/>
    <w:rsid w:val="002275EA"/>
    <w:rPr>
      <w:color w:val="800080"/>
      <w:u w:val="single"/>
    </w:rPr>
  </w:style>
  <w:style w:type="paragraph" w:styleId="TOAHeading">
    <w:name w:val="toa heading"/>
    <w:basedOn w:val="Normal"/>
    <w:next w:val="Normal"/>
    <w:rsid w:val="002275EA"/>
    <w:pPr>
      <w:spacing w:before="120"/>
    </w:pPr>
    <w:rPr>
      <w:rFonts w:ascii="Arial" w:hAnsi="Arial" w:cs="Arial"/>
      <w:b/>
      <w:bCs/>
      <w:noProof w:val="0"/>
      <w:lang w:eastAsia="en-US"/>
    </w:rPr>
  </w:style>
  <w:style w:type="paragraph" w:styleId="Title">
    <w:name w:val="Title"/>
    <w:basedOn w:val="Normal"/>
    <w:link w:val="TitleChar"/>
    <w:qFormat/>
    <w:rsid w:val="002275EA"/>
    <w:pPr>
      <w:spacing w:before="1320" w:after="600"/>
      <w:jc w:val="center"/>
    </w:pPr>
    <w:rPr>
      <w:b/>
      <w:noProof w:val="0"/>
    </w:rPr>
  </w:style>
  <w:style w:type="character" w:customStyle="1" w:styleId="TitleChar">
    <w:name w:val="Title Char"/>
    <w:link w:val="Title"/>
    <w:rsid w:val="002275EA"/>
    <w:rPr>
      <w:b/>
      <w:sz w:val="24"/>
      <w:szCs w:val="24"/>
    </w:rPr>
  </w:style>
  <w:style w:type="character" w:styleId="Hyperlink">
    <w:name w:val="Hyperlink"/>
    <w:uiPriority w:val="99"/>
    <w:qFormat/>
    <w:rsid w:val="00C02FBD"/>
    <w:rPr>
      <w:rFonts w:ascii="Times New Roman" w:hAnsi="Times New Roman"/>
      <w:color w:val="auto"/>
      <w:sz w:val="24"/>
      <w:u w:val="none"/>
    </w:rPr>
  </w:style>
  <w:style w:type="character" w:customStyle="1" w:styleId="link-external">
    <w:name w:val="link-external"/>
    <w:rsid w:val="002275EA"/>
  </w:style>
  <w:style w:type="paragraph" w:customStyle="1" w:styleId="MTDisplayEquation">
    <w:name w:val="MTDisplayEquation"/>
    <w:basedOn w:val="GOVDE"/>
    <w:next w:val="Normal"/>
    <w:rsid w:val="002275EA"/>
    <w:pPr>
      <w:keepLines/>
      <w:tabs>
        <w:tab w:val="center" w:pos="4120"/>
        <w:tab w:val="right" w:pos="8220"/>
      </w:tabs>
    </w:pPr>
    <w:rPr>
      <w:noProof w:val="0"/>
      <w:lang w:val="en-US"/>
    </w:rPr>
  </w:style>
  <w:style w:type="character" w:customStyle="1" w:styleId="MTEquationSection">
    <w:name w:val="MTEquationSection"/>
    <w:rsid w:val="002275EA"/>
    <w:rPr>
      <w:b/>
      <w:vanish w:val="0"/>
      <w:color w:val="FF0000"/>
      <w:lang w:val="en-US"/>
    </w:rPr>
  </w:style>
  <w:style w:type="paragraph" w:styleId="NormalWeb">
    <w:name w:val="Normal (Web)"/>
    <w:basedOn w:val="Normal"/>
    <w:uiPriority w:val="99"/>
    <w:rsid w:val="002275EA"/>
    <w:pPr>
      <w:spacing w:before="100" w:beforeAutospacing="1" w:after="100" w:afterAutospacing="1"/>
    </w:pPr>
    <w:rPr>
      <w:noProof w:val="0"/>
      <w:lang w:val="en-GB" w:eastAsia="en-GB"/>
    </w:rPr>
  </w:style>
  <w:style w:type="paragraph" w:customStyle="1" w:styleId="normalgrs">
    <w:name w:val="normalgrs"/>
    <w:basedOn w:val="Normal"/>
    <w:rsid w:val="002275EA"/>
    <w:pPr>
      <w:spacing w:before="120" w:after="120" w:line="360" w:lineRule="auto"/>
      <w:jc w:val="both"/>
    </w:pPr>
    <w:rPr>
      <w:rFonts w:ascii="Arial" w:hAnsi="Arial"/>
      <w:noProof w:val="0"/>
      <w:sz w:val="22"/>
      <w:szCs w:val="20"/>
    </w:rPr>
  </w:style>
  <w:style w:type="paragraph" w:customStyle="1" w:styleId="NumberedList">
    <w:name w:val="Numbered List"/>
    <w:autoRedefine/>
    <w:rsid w:val="002275EA"/>
    <w:pPr>
      <w:keepLines/>
      <w:numPr>
        <w:numId w:val="12"/>
      </w:numPr>
      <w:suppressAutoHyphens/>
      <w:spacing w:line="480" w:lineRule="auto"/>
    </w:pPr>
    <w:rPr>
      <w:sz w:val="24"/>
      <w:lang w:val="en-US" w:eastAsia="en-US"/>
    </w:rPr>
  </w:style>
  <w:style w:type="paragraph" w:customStyle="1" w:styleId="ParagraphText">
    <w:name w:val="Paragraph Text"/>
    <w:autoRedefine/>
    <w:rsid w:val="002275EA"/>
    <w:pPr>
      <w:spacing w:line="480" w:lineRule="auto"/>
      <w:ind w:firstLine="720"/>
    </w:pPr>
    <w:rPr>
      <w:sz w:val="24"/>
      <w:lang w:val="en-US" w:eastAsia="en-US"/>
    </w:rPr>
  </w:style>
  <w:style w:type="paragraph" w:customStyle="1" w:styleId="Pict">
    <w:name w:val="Pict"/>
    <w:basedOn w:val="Normal"/>
    <w:link w:val="PictChar"/>
    <w:rsid w:val="002275EA"/>
    <w:pPr>
      <w:spacing w:before="240" w:after="120" w:line="360" w:lineRule="atLeast"/>
      <w:jc w:val="center"/>
    </w:pPr>
  </w:style>
  <w:style w:type="character" w:customStyle="1" w:styleId="PictChar">
    <w:name w:val="Pict Char"/>
    <w:link w:val="Pict"/>
    <w:rsid w:val="002275EA"/>
    <w:rPr>
      <w:noProof/>
      <w:sz w:val="24"/>
      <w:szCs w:val="24"/>
    </w:rPr>
  </w:style>
  <w:style w:type="paragraph" w:styleId="Caption">
    <w:name w:val="caption"/>
    <w:basedOn w:val="Normal"/>
    <w:next w:val="Normal"/>
    <w:qFormat/>
    <w:rsid w:val="002275EA"/>
    <w:pPr>
      <w:spacing w:before="120" w:after="120"/>
    </w:pPr>
    <w:rPr>
      <w:b/>
      <w:bCs/>
      <w:sz w:val="20"/>
      <w:szCs w:val="20"/>
    </w:rPr>
  </w:style>
  <w:style w:type="character" w:styleId="PageNumber">
    <w:name w:val="page number"/>
    <w:rsid w:val="002275EA"/>
  </w:style>
  <w:style w:type="paragraph" w:customStyle="1" w:styleId="SekilFBESablonBolumI">
    <w:name w:val="Sekil_FBE_Sablon_BolumI"/>
    <w:basedOn w:val="Normal"/>
    <w:autoRedefine/>
    <w:rsid w:val="0053380F"/>
    <w:pPr>
      <w:numPr>
        <w:numId w:val="25"/>
      </w:numPr>
      <w:spacing w:before="120" w:after="240"/>
      <w:jc w:val="center"/>
    </w:pPr>
    <w:rPr>
      <w:rFonts w:eastAsia="Batang"/>
      <w:lang w:val="en-GB"/>
    </w:rPr>
  </w:style>
  <w:style w:type="paragraph" w:customStyle="1" w:styleId="SekilFBESablonBolumII">
    <w:name w:val="Sekil_FBE_Sablon_BolumII"/>
    <w:basedOn w:val="Normal"/>
    <w:autoRedefine/>
    <w:rsid w:val="000734A1"/>
    <w:pPr>
      <w:spacing w:before="120" w:after="240" w:line="360" w:lineRule="auto"/>
      <w:jc w:val="both"/>
    </w:pPr>
    <w:rPr>
      <w:szCs w:val="20"/>
      <w:lang w:val="en-US"/>
    </w:rPr>
  </w:style>
  <w:style w:type="paragraph" w:customStyle="1" w:styleId="SekilFBESablonBolumIII">
    <w:name w:val="Sekil_FBE_Sablon_BolumIII"/>
    <w:basedOn w:val="Normal"/>
    <w:autoRedefine/>
    <w:rsid w:val="00E5357E"/>
    <w:pPr>
      <w:numPr>
        <w:numId w:val="15"/>
      </w:numPr>
      <w:spacing w:before="120" w:after="240"/>
      <w:ind w:left="0" w:firstLine="0"/>
      <w:jc w:val="center"/>
    </w:pPr>
    <w:rPr>
      <w:lang w:val="en-US"/>
    </w:rPr>
  </w:style>
  <w:style w:type="paragraph" w:customStyle="1" w:styleId="SekilFBESablonBolumIV">
    <w:name w:val="Sekil_FBE_Sablon_BolumIV"/>
    <w:basedOn w:val="Normal"/>
    <w:next w:val="GOVDE"/>
    <w:autoRedefine/>
    <w:rsid w:val="002275EA"/>
    <w:pPr>
      <w:numPr>
        <w:numId w:val="16"/>
      </w:numPr>
      <w:spacing w:before="120" w:after="240"/>
      <w:jc w:val="center"/>
    </w:pPr>
    <w:rPr>
      <w:rFonts w:ascii="Times New (W1)" w:hAnsi="Times New (W1)"/>
    </w:rPr>
  </w:style>
  <w:style w:type="paragraph" w:customStyle="1" w:styleId="SekilFBESablonBolumV">
    <w:name w:val="Sekil_FBE_Sablon_BolumV"/>
    <w:next w:val="GOVDE"/>
    <w:autoRedefine/>
    <w:rsid w:val="002275EA"/>
    <w:pPr>
      <w:numPr>
        <w:numId w:val="17"/>
      </w:numPr>
      <w:spacing w:before="120" w:after="240"/>
      <w:jc w:val="center"/>
    </w:pPr>
    <w:rPr>
      <w:noProof/>
      <w:sz w:val="24"/>
      <w:szCs w:val="24"/>
      <w:lang w:val="tr-TR" w:eastAsia="tr-TR"/>
    </w:rPr>
  </w:style>
  <w:style w:type="paragraph" w:customStyle="1" w:styleId="SekilFBESablonBolumVI">
    <w:name w:val="Sekil_FBE_Sablon_BolumVI"/>
    <w:next w:val="GOVDE"/>
    <w:autoRedefine/>
    <w:rsid w:val="002275EA"/>
    <w:pPr>
      <w:numPr>
        <w:numId w:val="18"/>
      </w:numPr>
      <w:spacing w:before="120" w:after="240"/>
      <w:jc w:val="center"/>
    </w:pPr>
    <w:rPr>
      <w:noProof/>
      <w:sz w:val="24"/>
      <w:szCs w:val="24"/>
      <w:lang w:val="tr-TR" w:eastAsia="tr-TR"/>
    </w:rPr>
  </w:style>
  <w:style w:type="paragraph" w:customStyle="1" w:styleId="SekilFBESablonEKLER">
    <w:name w:val="Sekil_FBE_Sablon_EKLER"/>
    <w:basedOn w:val="Normal"/>
    <w:next w:val="CizelgeFBESablonBolumVI"/>
    <w:autoRedefine/>
    <w:rsid w:val="002275EA"/>
    <w:pPr>
      <w:numPr>
        <w:numId w:val="19"/>
      </w:numPr>
      <w:spacing w:before="120" w:after="240"/>
      <w:jc w:val="center"/>
    </w:pPr>
    <w:rPr>
      <w:lang w:val="en-GB"/>
    </w:rPr>
  </w:style>
  <w:style w:type="paragraph" w:styleId="TableofFigures">
    <w:name w:val="table of figures"/>
    <w:basedOn w:val="Normal"/>
    <w:next w:val="Normal"/>
    <w:uiPriority w:val="99"/>
    <w:rsid w:val="00C02FBD"/>
    <w:pPr>
      <w:ind w:left="482" w:hanging="482"/>
    </w:pPr>
    <w:rPr>
      <w:noProof w:val="0"/>
      <w:lang w:eastAsia="en-US"/>
    </w:rPr>
  </w:style>
  <w:style w:type="paragraph" w:customStyle="1" w:styleId="TableAnchor">
    <w:name w:val="Table Anchor"/>
    <w:autoRedefine/>
    <w:rsid w:val="002275EA"/>
    <w:pPr>
      <w:keepLines/>
      <w:spacing w:after="480"/>
      <w:jc w:val="center"/>
    </w:pPr>
    <w:rPr>
      <w:sz w:val="24"/>
      <w:lang w:val="en-US" w:eastAsia="en-US"/>
    </w:rPr>
  </w:style>
  <w:style w:type="paragraph" w:styleId="Revision">
    <w:name w:val="Revision"/>
    <w:hidden/>
    <w:uiPriority w:val="99"/>
    <w:semiHidden/>
    <w:rsid w:val="004B667B"/>
    <w:pPr>
      <w:spacing w:before="120" w:after="120" w:line="360" w:lineRule="auto"/>
      <w:jc w:val="both"/>
    </w:pPr>
    <w:rPr>
      <w:noProof/>
      <w:sz w:val="24"/>
      <w:szCs w:val="24"/>
      <w:lang w:val="tr-TR" w:eastAsia="tr-TR"/>
    </w:rPr>
  </w:style>
  <w:style w:type="paragraph" w:customStyle="1" w:styleId="TableCaption1Line">
    <w:name w:val="Table Caption 1 Line"/>
    <w:autoRedefine/>
    <w:rsid w:val="002275EA"/>
    <w:pPr>
      <w:keepNext/>
      <w:spacing w:before="360" w:after="120"/>
      <w:jc w:val="center"/>
    </w:pPr>
    <w:rPr>
      <w:sz w:val="24"/>
      <w:lang w:val="en-US" w:eastAsia="en-US"/>
    </w:rPr>
  </w:style>
  <w:style w:type="paragraph" w:customStyle="1" w:styleId="TableColumnHead">
    <w:name w:val="Table Column Head"/>
    <w:autoRedefine/>
    <w:rsid w:val="002275EA"/>
    <w:pPr>
      <w:keepLines/>
      <w:spacing w:before="120" w:after="120"/>
      <w:jc w:val="center"/>
    </w:pPr>
    <w:rPr>
      <w:rFonts w:ascii="Arial" w:hAnsi="Arial"/>
      <w:sz w:val="22"/>
      <w:lang w:val="en-US" w:eastAsia="en-US"/>
    </w:rPr>
  </w:style>
  <w:style w:type="paragraph" w:customStyle="1" w:styleId="TableContentCentered">
    <w:name w:val="Table Content Centered"/>
    <w:autoRedefine/>
    <w:rsid w:val="002275EA"/>
    <w:pPr>
      <w:spacing w:before="120"/>
      <w:jc w:val="center"/>
    </w:pPr>
    <w:rPr>
      <w:rFonts w:ascii="Arial" w:hAnsi="Arial"/>
      <w:sz w:val="22"/>
      <w:lang w:val="en-US" w:eastAsia="en-US"/>
    </w:rPr>
  </w:style>
  <w:style w:type="paragraph" w:customStyle="1" w:styleId="TableContentFlushLeft">
    <w:name w:val="Table Content Flush Left"/>
    <w:autoRedefine/>
    <w:rsid w:val="002275EA"/>
    <w:pPr>
      <w:keepLines/>
      <w:spacing w:before="120"/>
    </w:pPr>
    <w:rPr>
      <w:rFonts w:ascii="Arial" w:hAnsi="Arial"/>
      <w:sz w:val="22"/>
      <w:lang w:val="en-US" w:eastAsia="en-US"/>
    </w:rPr>
  </w:style>
  <w:style w:type="paragraph" w:customStyle="1" w:styleId="TableContentFlushRight">
    <w:name w:val="Table Content Flush Right"/>
    <w:autoRedefine/>
    <w:rsid w:val="002275EA"/>
    <w:pPr>
      <w:spacing w:before="120"/>
      <w:ind w:right="144"/>
      <w:jc w:val="right"/>
    </w:pPr>
    <w:rPr>
      <w:rFonts w:ascii="Arial" w:hAnsi="Arial"/>
      <w:sz w:val="22"/>
      <w:lang w:val="en-US" w:eastAsia="en-US"/>
    </w:rPr>
  </w:style>
  <w:style w:type="paragraph" w:customStyle="1" w:styleId="TableTitle2Line">
    <w:name w:val="Table Title 2 Line"/>
    <w:autoRedefine/>
    <w:rsid w:val="002275EA"/>
    <w:pPr>
      <w:keepNext/>
      <w:keepLines/>
      <w:suppressAutoHyphens/>
      <w:spacing w:before="360" w:after="120"/>
      <w:ind w:left="288" w:hanging="288"/>
    </w:pPr>
    <w:rPr>
      <w:sz w:val="24"/>
      <w:lang w:val="en-US" w:eastAsia="en-US"/>
    </w:rPr>
  </w:style>
  <w:style w:type="paragraph" w:customStyle="1" w:styleId="Tablo">
    <w:name w:val="Tablo"/>
    <w:basedOn w:val="GOVDE"/>
    <w:link w:val="TabloChar"/>
    <w:rsid w:val="002275EA"/>
    <w:pPr>
      <w:framePr w:wrap="notBeside" w:vAnchor="text" w:hAnchor="text" w:y="1"/>
      <w:spacing w:before="240"/>
      <w:jc w:val="left"/>
    </w:pPr>
  </w:style>
  <w:style w:type="character" w:customStyle="1" w:styleId="TabloChar">
    <w:name w:val="Tablo Char"/>
    <w:link w:val="Tablo"/>
    <w:rsid w:val="002275EA"/>
  </w:style>
  <w:style w:type="table" w:styleId="TableGrid">
    <w:name w:val="Table Grid"/>
    <w:basedOn w:val="TableNormal"/>
    <w:uiPriority w:val="59"/>
    <w:rsid w:val="002275E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rsid w:val="002275EA"/>
    <w:pPr>
      <w:tabs>
        <w:tab w:val="center" w:pos="4536"/>
        <w:tab w:val="right" w:pos="9072"/>
      </w:tabs>
    </w:pPr>
  </w:style>
  <w:style w:type="character" w:customStyle="1" w:styleId="HeaderChar">
    <w:name w:val="Header Char"/>
    <w:link w:val="Header"/>
    <w:rsid w:val="002275EA"/>
    <w:rPr>
      <w:noProof/>
      <w:sz w:val="24"/>
      <w:szCs w:val="24"/>
    </w:rPr>
  </w:style>
  <w:style w:type="character" w:styleId="Emphasis">
    <w:name w:val="Emphasis"/>
    <w:uiPriority w:val="20"/>
    <w:qFormat/>
    <w:rsid w:val="002275EA"/>
    <w:rPr>
      <w:i/>
      <w:iCs/>
    </w:rPr>
  </w:style>
  <w:style w:type="character" w:styleId="LineNumber">
    <w:name w:val="line number"/>
    <w:basedOn w:val="DefaultParagraphFont"/>
    <w:rsid w:val="006034EA"/>
  </w:style>
  <w:style w:type="character" w:styleId="CommentReference">
    <w:name w:val="annotation reference"/>
    <w:basedOn w:val="DefaultParagraphFont"/>
    <w:uiPriority w:val="99"/>
    <w:rsid w:val="00E15F06"/>
    <w:rPr>
      <w:sz w:val="16"/>
      <w:szCs w:val="16"/>
    </w:rPr>
  </w:style>
  <w:style w:type="paragraph" w:styleId="CommentText">
    <w:name w:val="annotation text"/>
    <w:basedOn w:val="Normal"/>
    <w:link w:val="CommentTextChar"/>
    <w:uiPriority w:val="99"/>
    <w:rsid w:val="00E15F06"/>
    <w:rPr>
      <w:sz w:val="20"/>
      <w:szCs w:val="20"/>
    </w:rPr>
  </w:style>
  <w:style w:type="character" w:customStyle="1" w:styleId="CommentTextChar">
    <w:name w:val="Comment Text Char"/>
    <w:basedOn w:val="DefaultParagraphFont"/>
    <w:link w:val="CommentText"/>
    <w:uiPriority w:val="99"/>
    <w:rsid w:val="00E15F06"/>
    <w:rPr>
      <w:noProof/>
      <w:lang w:val="tr-TR" w:eastAsia="tr-TR"/>
    </w:rPr>
  </w:style>
  <w:style w:type="paragraph" w:styleId="CommentSubject">
    <w:name w:val="annotation subject"/>
    <w:basedOn w:val="CommentText"/>
    <w:next w:val="CommentText"/>
    <w:link w:val="CommentSubjectChar"/>
    <w:rsid w:val="00E15F06"/>
    <w:rPr>
      <w:b/>
      <w:bCs/>
    </w:rPr>
  </w:style>
  <w:style w:type="character" w:customStyle="1" w:styleId="CommentSubjectChar">
    <w:name w:val="Comment Subject Char"/>
    <w:basedOn w:val="CommentTextChar"/>
    <w:link w:val="CommentSubject"/>
    <w:rsid w:val="00E15F06"/>
    <w:rPr>
      <w:b/>
      <w:bCs/>
      <w:noProof/>
      <w:lang w:val="tr-TR" w:eastAsia="tr-TR"/>
    </w:rPr>
  </w:style>
  <w:style w:type="paragraph" w:styleId="Date">
    <w:name w:val="Date"/>
    <w:basedOn w:val="Normal"/>
    <w:next w:val="Normal"/>
    <w:link w:val="DateChar"/>
    <w:rsid w:val="002712A0"/>
  </w:style>
  <w:style w:type="character" w:customStyle="1" w:styleId="DateChar">
    <w:name w:val="Date Char"/>
    <w:basedOn w:val="DefaultParagraphFont"/>
    <w:link w:val="Date"/>
    <w:rsid w:val="002712A0"/>
    <w:rPr>
      <w:noProof/>
      <w:sz w:val="24"/>
      <w:szCs w:val="24"/>
      <w:lang w:val="tr-TR" w:eastAsia="tr-TR"/>
    </w:rPr>
  </w:style>
  <w:style w:type="paragraph" w:styleId="ListParagraph">
    <w:name w:val="List Paragraph"/>
    <w:basedOn w:val="Normal"/>
    <w:uiPriority w:val="34"/>
    <w:qFormat/>
    <w:rsid w:val="00533CE0"/>
    <w:pPr>
      <w:ind w:left="720"/>
      <w:contextualSpacing/>
    </w:pPr>
  </w:style>
  <w:style w:type="paragraph" w:customStyle="1" w:styleId="ttintext">
    <w:name w:val="tt_intext"/>
    <w:basedOn w:val="Normal"/>
    <w:rsid w:val="00017E60"/>
    <w:pPr>
      <w:spacing w:line="480" w:lineRule="auto"/>
      <w:ind w:left="450"/>
    </w:pPr>
    <w:rPr>
      <w:rFonts w:ascii="Arial" w:hAnsi="Arial" w:cs="Arial"/>
      <w:noProof w:val="0"/>
      <w:color w:val="000000"/>
      <w:sz w:val="20"/>
      <w:szCs w:val="20"/>
    </w:rPr>
  </w:style>
  <w:style w:type="paragraph" w:styleId="NoSpacing">
    <w:name w:val="No Spacing"/>
    <w:uiPriority w:val="1"/>
    <w:qFormat/>
    <w:rsid w:val="0072690D"/>
    <w:rPr>
      <w:noProof/>
      <w:sz w:val="24"/>
      <w:szCs w:val="24"/>
      <w:lang w:val="tr-TR" w:eastAsia="tr-TR"/>
    </w:rPr>
  </w:style>
  <w:style w:type="paragraph" w:styleId="Subtitle">
    <w:name w:val="Subtitle"/>
    <w:basedOn w:val="Normal"/>
    <w:link w:val="SubtitleChar"/>
    <w:qFormat/>
    <w:rsid w:val="004E6AAA"/>
    <w:rPr>
      <w:b/>
      <w:bCs/>
      <w:noProof w:val="0"/>
      <w:lang w:eastAsia="en-US"/>
    </w:rPr>
  </w:style>
  <w:style w:type="character" w:customStyle="1" w:styleId="SubtitleChar">
    <w:name w:val="Subtitle Char"/>
    <w:basedOn w:val="DefaultParagraphFont"/>
    <w:link w:val="Subtitle"/>
    <w:rsid w:val="004E6AAA"/>
    <w:rPr>
      <w:b/>
      <w:bCs/>
      <w:sz w:val="24"/>
      <w:szCs w:val="24"/>
      <w:lang w:val="tr-TR" w:eastAsia="en-US"/>
    </w:rPr>
  </w:style>
  <w:style w:type="paragraph" w:customStyle="1" w:styleId="izelgeereve">
    <w:name w:val="Çizelge Çerçeve"/>
    <w:basedOn w:val="Normal"/>
    <w:rsid w:val="001D70C1"/>
    <w:pPr>
      <w:framePr w:vSpace="57" w:wrap="notBeside" w:vAnchor="text" w:hAnchor="text" w:y="1"/>
      <w:jc w:val="center"/>
    </w:pPr>
    <w:rPr>
      <w:szCs w:val="20"/>
    </w:rPr>
  </w:style>
  <w:style w:type="paragraph" w:styleId="TOCHeading">
    <w:name w:val="TOC Heading"/>
    <w:basedOn w:val="Heading1"/>
    <w:next w:val="Normal"/>
    <w:uiPriority w:val="39"/>
    <w:unhideWhenUsed/>
    <w:qFormat/>
    <w:rsid w:val="00EB6B2C"/>
    <w:pPr>
      <w:keepLines/>
      <w:spacing w:after="0" w:line="259" w:lineRule="auto"/>
      <w:outlineLvl w:val="9"/>
    </w:pPr>
    <w:rPr>
      <w:rFonts w:asciiTheme="majorHAnsi" w:eastAsiaTheme="majorEastAsia" w:hAnsiTheme="majorHAnsi" w:cstheme="majorBidi"/>
      <w:b w:val="0"/>
      <w:bCs/>
      <w:color w:val="365F91" w:themeColor="accent1" w:themeShade="BF"/>
    </w:rPr>
  </w:style>
  <w:style w:type="character" w:customStyle="1" w:styleId="TOC1Char">
    <w:name w:val="TOC 1 Char"/>
    <w:basedOn w:val="DefaultParagraphFont"/>
    <w:link w:val="TOC1"/>
    <w:uiPriority w:val="39"/>
    <w:rsid w:val="000457F7"/>
    <w:rPr>
      <w:b/>
      <w:noProof/>
      <w:sz w:val="24"/>
      <w:szCs w:val="24"/>
      <w:lang w:val="en-US" w:eastAsia="en-US"/>
    </w:rPr>
  </w:style>
  <w:style w:type="numbering" w:customStyle="1" w:styleId="EKLTABLOSU2">
    <w:name w:val="ŞEKİL_TABLOSU_2"/>
    <w:basedOn w:val="NoList"/>
    <w:uiPriority w:val="99"/>
    <w:rsid w:val="00271202"/>
    <w:pPr>
      <w:numPr>
        <w:numId w:val="35"/>
      </w:numPr>
    </w:pPr>
  </w:style>
  <w:style w:type="character" w:styleId="PlaceholderText">
    <w:name w:val="Placeholder Text"/>
    <w:basedOn w:val="DefaultParagraphFont"/>
    <w:uiPriority w:val="99"/>
    <w:semiHidden/>
    <w:rsid w:val="001648CE"/>
    <w:rPr>
      <w:color w:val="808080"/>
    </w:rPr>
  </w:style>
  <w:style w:type="character" w:customStyle="1" w:styleId="UnresolvedMention1">
    <w:name w:val="Unresolved Mention1"/>
    <w:basedOn w:val="DefaultParagraphFont"/>
    <w:uiPriority w:val="99"/>
    <w:semiHidden/>
    <w:unhideWhenUsed/>
    <w:rsid w:val="00806495"/>
    <w:rPr>
      <w:color w:val="605E5C"/>
      <w:shd w:val="clear" w:color="auto" w:fill="E1DFDD"/>
    </w:rPr>
  </w:style>
  <w:style w:type="paragraph" w:styleId="HTMLPreformatted">
    <w:name w:val="HTML Preformatted"/>
    <w:basedOn w:val="Normal"/>
    <w:link w:val="HTMLPreformattedChar"/>
    <w:semiHidden/>
    <w:unhideWhenUsed/>
    <w:rsid w:val="004A3DF7"/>
    <w:rPr>
      <w:rFonts w:ascii="Consolas" w:hAnsi="Consolas"/>
      <w:sz w:val="20"/>
      <w:szCs w:val="20"/>
    </w:rPr>
  </w:style>
  <w:style w:type="character" w:customStyle="1" w:styleId="HTMLPreformattedChar">
    <w:name w:val="HTML Preformatted Char"/>
    <w:basedOn w:val="DefaultParagraphFont"/>
    <w:link w:val="HTMLPreformatted"/>
    <w:semiHidden/>
    <w:rsid w:val="004A3DF7"/>
    <w:rPr>
      <w:rFonts w:ascii="Consolas" w:hAnsi="Consolas"/>
      <w:noProof/>
      <w:lang w:val="tr-TR" w:eastAsia="tr-TR"/>
    </w:rPr>
  </w:style>
  <w:style w:type="character" w:customStyle="1" w:styleId="Heading1Char">
    <w:name w:val="Heading 1 Char"/>
    <w:basedOn w:val="DefaultParagraphFont"/>
    <w:link w:val="Heading1"/>
    <w:rsid w:val="008D03E1"/>
    <w:rPr>
      <w:rFonts w:eastAsia="Batang"/>
      <w:b/>
      <w:noProof/>
      <w:sz w:val="24"/>
      <w:szCs w:val="24"/>
      <w:lang w:val="tr-TR" w:eastAsia="tr-T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401610">
      <w:bodyDiv w:val="1"/>
      <w:marLeft w:val="0"/>
      <w:marRight w:val="0"/>
      <w:marTop w:val="0"/>
      <w:marBottom w:val="0"/>
      <w:divBdr>
        <w:top w:val="none" w:sz="0" w:space="0" w:color="auto"/>
        <w:left w:val="none" w:sz="0" w:space="0" w:color="auto"/>
        <w:bottom w:val="none" w:sz="0" w:space="0" w:color="auto"/>
        <w:right w:val="none" w:sz="0" w:space="0" w:color="auto"/>
      </w:divBdr>
    </w:div>
    <w:div w:id="43454038">
      <w:bodyDiv w:val="1"/>
      <w:marLeft w:val="0"/>
      <w:marRight w:val="0"/>
      <w:marTop w:val="0"/>
      <w:marBottom w:val="0"/>
      <w:divBdr>
        <w:top w:val="none" w:sz="0" w:space="0" w:color="auto"/>
        <w:left w:val="none" w:sz="0" w:space="0" w:color="auto"/>
        <w:bottom w:val="none" w:sz="0" w:space="0" w:color="auto"/>
        <w:right w:val="none" w:sz="0" w:space="0" w:color="auto"/>
      </w:divBdr>
    </w:div>
    <w:div w:id="246959112">
      <w:bodyDiv w:val="1"/>
      <w:marLeft w:val="0"/>
      <w:marRight w:val="0"/>
      <w:marTop w:val="0"/>
      <w:marBottom w:val="0"/>
      <w:divBdr>
        <w:top w:val="none" w:sz="0" w:space="0" w:color="auto"/>
        <w:left w:val="none" w:sz="0" w:space="0" w:color="auto"/>
        <w:bottom w:val="none" w:sz="0" w:space="0" w:color="auto"/>
        <w:right w:val="none" w:sz="0" w:space="0" w:color="auto"/>
      </w:divBdr>
    </w:div>
    <w:div w:id="447312642">
      <w:bodyDiv w:val="1"/>
      <w:marLeft w:val="0"/>
      <w:marRight w:val="0"/>
      <w:marTop w:val="0"/>
      <w:marBottom w:val="0"/>
      <w:divBdr>
        <w:top w:val="none" w:sz="0" w:space="0" w:color="auto"/>
        <w:left w:val="none" w:sz="0" w:space="0" w:color="auto"/>
        <w:bottom w:val="none" w:sz="0" w:space="0" w:color="auto"/>
        <w:right w:val="none" w:sz="0" w:space="0" w:color="auto"/>
      </w:divBdr>
    </w:div>
    <w:div w:id="736896751">
      <w:bodyDiv w:val="1"/>
      <w:marLeft w:val="0"/>
      <w:marRight w:val="0"/>
      <w:marTop w:val="0"/>
      <w:marBottom w:val="0"/>
      <w:divBdr>
        <w:top w:val="none" w:sz="0" w:space="0" w:color="auto"/>
        <w:left w:val="none" w:sz="0" w:space="0" w:color="auto"/>
        <w:bottom w:val="none" w:sz="0" w:space="0" w:color="auto"/>
        <w:right w:val="none" w:sz="0" w:space="0" w:color="auto"/>
      </w:divBdr>
    </w:div>
    <w:div w:id="848494910">
      <w:bodyDiv w:val="1"/>
      <w:marLeft w:val="0"/>
      <w:marRight w:val="0"/>
      <w:marTop w:val="0"/>
      <w:marBottom w:val="0"/>
      <w:divBdr>
        <w:top w:val="none" w:sz="0" w:space="0" w:color="auto"/>
        <w:left w:val="none" w:sz="0" w:space="0" w:color="auto"/>
        <w:bottom w:val="none" w:sz="0" w:space="0" w:color="auto"/>
        <w:right w:val="none" w:sz="0" w:space="0" w:color="auto"/>
      </w:divBdr>
      <w:divsChild>
        <w:div w:id="1650671438">
          <w:marLeft w:val="0"/>
          <w:marRight w:val="0"/>
          <w:marTop w:val="0"/>
          <w:marBottom w:val="0"/>
          <w:divBdr>
            <w:top w:val="none" w:sz="0" w:space="0" w:color="auto"/>
            <w:left w:val="none" w:sz="0" w:space="0" w:color="auto"/>
            <w:bottom w:val="none" w:sz="0" w:space="0" w:color="auto"/>
            <w:right w:val="none" w:sz="0" w:space="0" w:color="auto"/>
          </w:divBdr>
          <w:divsChild>
            <w:div w:id="1445923970">
              <w:marLeft w:val="0"/>
              <w:marRight w:val="0"/>
              <w:marTop w:val="0"/>
              <w:marBottom w:val="0"/>
              <w:divBdr>
                <w:top w:val="none" w:sz="0" w:space="0" w:color="auto"/>
                <w:left w:val="none" w:sz="0" w:space="0" w:color="auto"/>
                <w:bottom w:val="none" w:sz="0" w:space="0" w:color="auto"/>
                <w:right w:val="none" w:sz="0" w:space="0" w:color="auto"/>
              </w:divBdr>
              <w:divsChild>
                <w:div w:id="2107533355">
                  <w:marLeft w:val="0"/>
                  <w:marRight w:val="0"/>
                  <w:marTop w:val="0"/>
                  <w:marBottom w:val="0"/>
                  <w:divBdr>
                    <w:top w:val="none" w:sz="0" w:space="0" w:color="auto"/>
                    <w:left w:val="none" w:sz="0" w:space="0" w:color="auto"/>
                    <w:bottom w:val="none" w:sz="0" w:space="0" w:color="auto"/>
                    <w:right w:val="none" w:sz="0" w:space="0" w:color="auto"/>
                  </w:divBdr>
                  <w:divsChild>
                    <w:div w:id="291327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8445554">
      <w:bodyDiv w:val="1"/>
      <w:marLeft w:val="0"/>
      <w:marRight w:val="0"/>
      <w:marTop w:val="0"/>
      <w:marBottom w:val="0"/>
      <w:divBdr>
        <w:top w:val="none" w:sz="0" w:space="0" w:color="auto"/>
        <w:left w:val="none" w:sz="0" w:space="0" w:color="auto"/>
        <w:bottom w:val="none" w:sz="0" w:space="0" w:color="auto"/>
        <w:right w:val="none" w:sz="0" w:space="0" w:color="auto"/>
      </w:divBdr>
    </w:div>
    <w:div w:id="937254103">
      <w:bodyDiv w:val="1"/>
      <w:marLeft w:val="0"/>
      <w:marRight w:val="0"/>
      <w:marTop w:val="0"/>
      <w:marBottom w:val="0"/>
      <w:divBdr>
        <w:top w:val="none" w:sz="0" w:space="0" w:color="auto"/>
        <w:left w:val="none" w:sz="0" w:space="0" w:color="auto"/>
        <w:bottom w:val="none" w:sz="0" w:space="0" w:color="auto"/>
        <w:right w:val="none" w:sz="0" w:space="0" w:color="auto"/>
      </w:divBdr>
    </w:div>
    <w:div w:id="1004431035">
      <w:bodyDiv w:val="1"/>
      <w:marLeft w:val="0"/>
      <w:marRight w:val="0"/>
      <w:marTop w:val="0"/>
      <w:marBottom w:val="0"/>
      <w:divBdr>
        <w:top w:val="none" w:sz="0" w:space="0" w:color="auto"/>
        <w:left w:val="none" w:sz="0" w:space="0" w:color="auto"/>
        <w:bottom w:val="none" w:sz="0" w:space="0" w:color="auto"/>
        <w:right w:val="none" w:sz="0" w:space="0" w:color="auto"/>
      </w:divBdr>
    </w:div>
    <w:div w:id="1357539719">
      <w:bodyDiv w:val="1"/>
      <w:marLeft w:val="0"/>
      <w:marRight w:val="0"/>
      <w:marTop w:val="0"/>
      <w:marBottom w:val="0"/>
      <w:divBdr>
        <w:top w:val="none" w:sz="0" w:space="0" w:color="auto"/>
        <w:left w:val="none" w:sz="0" w:space="0" w:color="auto"/>
        <w:bottom w:val="none" w:sz="0" w:space="0" w:color="auto"/>
        <w:right w:val="none" w:sz="0" w:space="0" w:color="auto"/>
      </w:divBdr>
      <w:divsChild>
        <w:div w:id="1175150364">
          <w:marLeft w:val="0"/>
          <w:marRight w:val="0"/>
          <w:marTop w:val="0"/>
          <w:marBottom w:val="0"/>
          <w:divBdr>
            <w:top w:val="none" w:sz="0" w:space="0" w:color="auto"/>
            <w:left w:val="none" w:sz="0" w:space="0" w:color="auto"/>
            <w:bottom w:val="none" w:sz="0" w:space="0" w:color="auto"/>
            <w:right w:val="none" w:sz="0" w:space="0" w:color="auto"/>
          </w:divBdr>
        </w:div>
      </w:divsChild>
    </w:div>
    <w:div w:id="1451704675">
      <w:bodyDiv w:val="1"/>
      <w:marLeft w:val="0"/>
      <w:marRight w:val="0"/>
      <w:marTop w:val="0"/>
      <w:marBottom w:val="0"/>
      <w:divBdr>
        <w:top w:val="none" w:sz="0" w:space="0" w:color="auto"/>
        <w:left w:val="none" w:sz="0" w:space="0" w:color="auto"/>
        <w:bottom w:val="none" w:sz="0" w:space="0" w:color="auto"/>
        <w:right w:val="none" w:sz="0" w:space="0" w:color="auto"/>
      </w:divBdr>
    </w:div>
    <w:div w:id="1673870853">
      <w:bodyDiv w:val="1"/>
      <w:marLeft w:val="0"/>
      <w:marRight w:val="0"/>
      <w:marTop w:val="0"/>
      <w:marBottom w:val="0"/>
      <w:divBdr>
        <w:top w:val="none" w:sz="0" w:space="0" w:color="auto"/>
        <w:left w:val="none" w:sz="0" w:space="0" w:color="auto"/>
        <w:bottom w:val="none" w:sz="0" w:space="0" w:color="auto"/>
        <w:right w:val="none" w:sz="0" w:space="0" w:color="auto"/>
      </w:divBdr>
    </w:div>
    <w:div w:id="1830826280">
      <w:bodyDiv w:val="1"/>
      <w:marLeft w:val="0"/>
      <w:marRight w:val="0"/>
      <w:marTop w:val="0"/>
      <w:marBottom w:val="0"/>
      <w:divBdr>
        <w:top w:val="none" w:sz="0" w:space="0" w:color="auto"/>
        <w:left w:val="none" w:sz="0" w:space="0" w:color="auto"/>
        <w:bottom w:val="none" w:sz="0" w:space="0" w:color="auto"/>
        <w:right w:val="none" w:sz="0" w:space="0" w:color="auto"/>
      </w:divBdr>
    </w:div>
    <w:div w:id="1958944624">
      <w:bodyDiv w:val="1"/>
      <w:marLeft w:val="0"/>
      <w:marRight w:val="0"/>
      <w:marTop w:val="0"/>
      <w:marBottom w:val="0"/>
      <w:divBdr>
        <w:top w:val="none" w:sz="0" w:space="0" w:color="auto"/>
        <w:left w:val="none" w:sz="0" w:space="0" w:color="auto"/>
        <w:bottom w:val="none" w:sz="0" w:space="0" w:color="auto"/>
        <w:right w:val="none" w:sz="0" w:space="0" w:color="auto"/>
      </w:divBdr>
    </w:div>
    <w:div w:id="2005817346">
      <w:bodyDiv w:val="1"/>
      <w:marLeft w:val="0"/>
      <w:marRight w:val="0"/>
      <w:marTop w:val="0"/>
      <w:marBottom w:val="0"/>
      <w:divBdr>
        <w:top w:val="none" w:sz="0" w:space="0" w:color="auto"/>
        <w:left w:val="none" w:sz="0" w:space="0" w:color="auto"/>
        <w:bottom w:val="none" w:sz="0" w:space="0" w:color="auto"/>
        <w:right w:val="none" w:sz="0" w:space="0" w:color="auto"/>
      </w:divBdr>
      <w:divsChild>
        <w:div w:id="2118524079">
          <w:marLeft w:val="0"/>
          <w:marRight w:val="0"/>
          <w:marTop w:val="0"/>
          <w:marBottom w:val="0"/>
          <w:divBdr>
            <w:top w:val="none" w:sz="0" w:space="0" w:color="auto"/>
            <w:left w:val="none" w:sz="0" w:space="0" w:color="auto"/>
            <w:bottom w:val="none" w:sz="0" w:space="0" w:color="auto"/>
            <w:right w:val="none" w:sz="0" w:space="0" w:color="auto"/>
          </w:divBdr>
          <w:divsChild>
            <w:div w:id="1088580352">
              <w:marLeft w:val="0"/>
              <w:marRight w:val="0"/>
              <w:marTop w:val="0"/>
              <w:marBottom w:val="0"/>
              <w:divBdr>
                <w:top w:val="none" w:sz="0" w:space="0" w:color="auto"/>
                <w:left w:val="none" w:sz="0" w:space="0" w:color="auto"/>
                <w:bottom w:val="none" w:sz="0" w:space="0" w:color="auto"/>
                <w:right w:val="none" w:sz="0" w:space="0" w:color="auto"/>
              </w:divBdr>
              <w:divsChild>
                <w:div w:id="1673144191">
                  <w:marLeft w:val="0"/>
                  <w:marRight w:val="0"/>
                  <w:marTop w:val="0"/>
                  <w:marBottom w:val="0"/>
                  <w:divBdr>
                    <w:top w:val="none" w:sz="0" w:space="0" w:color="auto"/>
                    <w:left w:val="none" w:sz="0" w:space="0" w:color="auto"/>
                    <w:bottom w:val="none" w:sz="0" w:space="0" w:color="auto"/>
                    <w:right w:val="none" w:sz="0" w:space="0" w:color="auto"/>
                  </w:divBdr>
                  <w:divsChild>
                    <w:div w:id="38406651">
                      <w:marLeft w:val="0"/>
                      <w:marRight w:val="0"/>
                      <w:marTop w:val="0"/>
                      <w:marBottom w:val="0"/>
                      <w:divBdr>
                        <w:top w:val="none" w:sz="0" w:space="0" w:color="auto"/>
                        <w:left w:val="none" w:sz="0" w:space="0" w:color="auto"/>
                        <w:bottom w:val="none" w:sz="0" w:space="0" w:color="auto"/>
                        <w:right w:val="none" w:sz="0" w:space="0" w:color="auto"/>
                      </w:divBdr>
                      <w:divsChild>
                        <w:div w:id="530341321">
                          <w:marLeft w:val="0"/>
                          <w:marRight w:val="0"/>
                          <w:marTop w:val="0"/>
                          <w:marBottom w:val="0"/>
                          <w:divBdr>
                            <w:top w:val="none" w:sz="0" w:space="0" w:color="auto"/>
                            <w:left w:val="none" w:sz="0" w:space="0" w:color="auto"/>
                            <w:bottom w:val="none" w:sz="0" w:space="0" w:color="auto"/>
                            <w:right w:val="none" w:sz="0" w:space="0" w:color="auto"/>
                          </w:divBdr>
                          <w:divsChild>
                            <w:div w:id="1637294373">
                              <w:marLeft w:val="0"/>
                              <w:marRight w:val="0"/>
                              <w:marTop w:val="0"/>
                              <w:marBottom w:val="0"/>
                              <w:divBdr>
                                <w:top w:val="none" w:sz="0" w:space="0" w:color="auto"/>
                                <w:left w:val="none" w:sz="0" w:space="0" w:color="auto"/>
                                <w:bottom w:val="none" w:sz="0" w:space="0" w:color="auto"/>
                                <w:right w:val="none" w:sz="0" w:space="0" w:color="auto"/>
                              </w:divBdr>
                              <w:divsChild>
                                <w:div w:id="1696423962">
                                  <w:marLeft w:val="400"/>
                                  <w:marRight w:val="400"/>
                                  <w:marTop w:val="200"/>
                                  <w:marBottom w:val="200"/>
                                  <w:divBdr>
                                    <w:top w:val="none" w:sz="0" w:space="0" w:color="auto"/>
                                    <w:left w:val="none" w:sz="0" w:space="0" w:color="auto"/>
                                    <w:bottom w:val="none" w:sz="0" w:space="0" w:color="auto"/>
                                    <w:right w:val="none" w:sz="0" w:space="0" w:color="auto"/>
                                  </w:divBdr>
                                  <w:divsChild>
                                    <w:div w:id="1498576300">
                                      <w:marLeft w:val="0"/>
                                      <w:marRight w:val="0"/>
                                      <w:marTop w:val="0"/>
                                      <w:marBottom w:val="0"/>
                                      <w:divBdr>
                                        <w:top w:val="none" w:sz="0" w:space="0" w:color="auto"/>
                                        <w:left w:val="none" w:sz="0" w:space="0" w:color="auto"/>
                                        <w:bottom w:val="none" w:sz="0" w:space="0" w:color="auto"/>
                                        <w:right w:val="none" w:sz="0" w:space="0" w:color="auto"/>
                                      </w:divBdr>
                                      <w:divsChild>
                                        <w:div w:id="166791434">
                                          <w:marLeft w:val="0"/>
                                          <w:marRight w:val="0"/>
                                          <w:marTop w:val="0"/>
                                          <w:marBottom w:val="0"/>
                                          <w:divBdr>
                                            <w:top w:val="none" w:sz="0" w:space="0" w:color="auto"/>
                                            <w:left w:val="none" w:sz="0" w:space="0" w:color="auto"/>
                                            <w:bottom w:val="none" w:sz="0" w:space="0" w:color="auto"/>
                                            <w:right w:val="none" w:sz="0" w:space="0" w:color="auto"/>
                                          </w:divBdr>
                                          <w:divsChild>
                                            <w:div w:id="1608388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26856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footer" Target="footer4.xml"/><Relationship Id="rId26" Type="http://schemas.openxmlformats.org/officeDocument/2006/relationships/image" Target="media/image11.png"/><Relationship Id="rId39" Type="http://schemas.openxmlformats.org/officeDocument/2006/relationships/hyperlink" Target="https://arxiv.org/html/2503.04724v1" TargetMode="External"/><Relationship Id="rId21" Type="http://schemas.openxmlformats.org/officeDocument/2006/relationships/image" Target="media/image6.png"/><Relationship Id="rId34" Type="http://schemas.openxmlformats.org/officeDocument/2006/relationships/hyperlink" Target="https://www.twinword.com/blog/features-of-top-250-youtube-channels/" TargetMode="External"/><Relationship Id="rId42" Type="http://schemas.openxmlformats.org/officeDocument/2006/relationships/hyperlink" Target="https://assets.amazon.science/61/88/7d000a8041e1a0fd4a92976b1e86/a-comprehensive-empirical-review-of-modern-voice-activity-detection-approaches-for-movies-and-tv-shows.pdf" TargetMode="External"/><Relationship Id="rId47"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24" Type="http://schemas.openxmlformats.org/officeDocument/2006/relationships/image" Target="media/image9.png"/><Relationship Id="rId32" Type="http://schemas.openxmlformats.org/officeDocument/2006/relationships/image" Target="media/image14.png"/><Relationship Id="rId37" Type="http://schemas.openxmlformats.org/officeDocument/2006/relationships/hyperlink" Target="https://ieeexplore.ieee.org/abstract/document/9052974" TargetMode="External"/><Relationship Id="rId40" Type="http://schemas.openxmlformats.org/officeDocument/2006/relationships/hyperlink" Target="https://arxiv.org/pdf/2105.03409" TargetMode="External"/><Relationship Id="rId45" Type="http://schemas.openxmlformats.org/officeDocument/2006/relationships/hyperlink" Target="https://www.isca-archive.org/interspeech_2023/bredin23_interspeech.pdf" TargetMode="Externa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hyperlink" Target="https://peerj.com/articles/cs-1973/" TargetMode="External"/><Relationship Id="rId10" Type="http://schemas.microsoft.com/office/2016/09/relationships/commentsIds" Target="commentsIds.xml"/><Relationship Id="rId19" Type="http://schemas.openxmlformats.org/officeDocument/2006/relationships/footer" Target="footer5.xml"/><Relationship Id="rId31" Type="http://schemas.openxmlformats.org/officeDocument/2006/relationships/footer" Target="footer7.xml"/><Relationship Id="rId44" Type="http://schemas.openxmlformats.org/officeDocument/2006/relationships/hyperlink" Target="https://ijcsmc.com/docs/papers/September2024/V13I9202401.pdf"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footer" Target="footer6.xml"/><Relationship Id="rId35" Type="http://schemas.openxmlformats.org/officeDocument/2006/relationships/hyperlink" Target="https://dergipark.org.tr/en/download/article-file/1182873" TargetMode="External"/><Relationship Id="rId43" Type="http://schemas.openxmlformats.org/officeDocument/2006/relationships/hyperlink" Target="https://aclanthology.org/2024.clicit-1.111.pdf" TargetMode="External"/><Relationship Id="rId48" Type="http://schemas.openxmlformats.org/officeDocument/2006/relationships/theme" Target="theme/theme1.xml"/><Relationship Id="rId8" Type="http://schemas.openxmlformats.org/officeDocument/2006/relationships/comments" Target="comments.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0.png"/><Relationship Id="rId33" Type="http://schemas.openxmlformats.org/officeDocument/2006/relationships/hyperlink" Target="https://w3techs.com/technologies/overview/content_language" TargetMode="External"/><Relationship Id="rId38" Type="http://schemas.openxmlformats.org/officeDocument/2006/relationships/hyperlink" Target="https://www.semanticscholar.org/paper/Neural-Machine-Translation-by-Jointly-Learning-to-Bahdanau-Cho/fa72afa9b2cbc8f0d7b05d52548906610ffbb9c5" TargetMode="External"/><Relationship Id="rId46" Type="http://schemas.openxmlformats.org/officeDocument/2006/relationships/fontTable" Target="fontTable.xml"/><Relationship Id="rId20" Type="http://schemas.openxmlformats.org/officeDocument/2006/relationships/image" Target="media/image5.png"/><Relationship Id="rId41" Type="http://schemas.openxmlformats.org/officeDocument/2006/relationships/hyperlink" Target="https://arxiv.org/abs/1909.0595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06E9437-48B7-4E40-B4C9-C5D207495F8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785</TotalTime>
  <Pages>52</Pages>
  <Words>11964</Words>
  <Characters>68200</Characters>
  <Application>Microsoft Office Word</Application>
  <DocSecurity>0</DocSecurity>
  <Lines>568</Lines>
  <Paragraphs>160</Paragraphs>
  <ScaleCrop>false</ScaleCrop>
  <HeadingPairs>
    <vt:vector size="4" baseType="variant">
      <vt:variant>
        <vt:lpstr>Konu Başlığı</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80004</CharactersWithSpaces>
  <SharedDoc>false</SharedDoc>
  <HLinks>
    <vt:vector size="294" baseType="variant">
      <vt:variant>
        <vt:i4>1835067</vt:i4>
      </vt:variant>
      <vt:variant>
        <vt:i4>329</vt:i4>
      </vt:variant>
      <vt:variant>
        <vt:i4>0</vt:i4>
      </vt:variant>
      <vt:variant>
        <vt:i4>5</vt:i4>
      </vt:variant>
      <vt:variant>
        <vt:lpwstr/>
      </vt:variant>
      <vt:variant>
        <vt:lpwstr>_Toc198362434</vt:lpwstr>
      </vt:variant>
      <vt:variant>
        <vt:i4>1966139</vt:i4>
      </vt:variant>
      <vt:variant>
        <vt:i4>293</vt:i4>
      </vt:variant>
      <vt:variant>
        <vt:i4>0</vt:i4>
      </vt:variant>
      <vt:variant>
        <vt:i4>5</vt:i4>
      </vt:variant>
      <vt:variant>
        <vt:lpwstr/>
      </vt:variant>
      <vt:variant>
        <vt:lpwstr>_Toc198362411</vt:lpwstr>
      </vt:variant>
      <vt:variant>
        <vt:i4>1966139</vt:i4>
      </vt:variant>
      <vt:variant>
        <vt:i4>287</vt:i4>
      </vt:variant>
      <vt:variant>
        <vt:i4>0</vt:i4>
      </vt:variant>
      <vt:variant>
        <vt:i4>5</vt:i4>
      </vt:variant>
      <vt:variant>
        <vt:lpwstr/>
      </vt:variant>
      <vt:variant>
        <vt:lpwstr>_Toc198362410</vt:lpwstr>
      </vt:variant>
      <vt:variant>
        <vt:i4>2031675</vt:i4>
      </vt:variant>
      <vt:variant>
        <vt:i4>281</vt:i4>
      </vt:variant>
      <vt:variant>
        <vt:i4>0</vt:i4>
      </vt:variant>
      <vt:variant>
        <vt:i4>5</vt:i4>
      </vt:variant>
      <vt:variant>
        <vt:lpwstr/>
      </vt:variant>
      <vt:variant>
        <vt:lpwstr>_Toc198362409</vt:lpwstr>
      </vt:variant>
      <vt:variant>
        <vt:i4>2031675</vt:i4>
      </vt:variant>
      <vt:variant>
        <vt:i4>275</vt:i4>
      </vt:variant>
      <vt:variant>
        <vt:i4>0</vt:i4>
      </vt:variant>
      <vt:variant>
        <vt:i4>5</vt:i4>
      </vt:variant>
      <vt:variant>
        <vt:lpwstr/>
      </vt:variant>
      <vt:variant>
        <vt:lpwstr>_Toc198362408</vt:lpwstr>
      </vt:variant>
      <vt:variant>
        <vt:i4>1638460</vt:i4>
      </vt:variant>
      <vt:variant>
        <vt:i4>266</vt:i4>
      </vt:variant>
      <vt:variant>
        <vt:i4>0</vt:i4>
      </vt:variant>
      <vt:variant>
        <vt:i4>5</vt:i4>
      </vt:variant>
      <vt:variant>
        <vt:lpwstr/>
      </vt:variant>
      <vt:variant>
        <vt:lpwstr>_Toc198362367</vt:lpwstr>
      </vt:variant>
      <vt:variant>
        <vt:i4>1638460</vt:i4>
      </vt:variant>
      <vt:variant>
        <vt:i4>257</vt:i4>
      </vt:variant>
      <vt:variant>
        <vt:i4>0</vt:i4>
      </vt:variant>
      <vt:variant>
        <vt:i4>5</vt:i4>
      </vt:variant>
      <vt:variant>
        <vt:lpwstr/>
      </vt:variant>
      <vt:variant>
        <vt:lpwstr>_Toc198362363</vt:lpwstr>
      </vt:variant>
      <vt:variant>
        <vt:i4>1441846</vt:i4>
      </vt:variant>
      <vt:variant>
        <vt:i4>248</vt:i4>
      </vt:variant>
      <vt:variant>
        <vt:i4>0</vt:i4>
      </vt:variant>
      <vt:variant>
        <vt:i4>5</vt:i4>
      </vt:variant>
      <vt:variant>
        <vt:lpwstr/>
      </vt:variant>
      <vt:variant>
        <vt:lpwstr>_Toc278897594</vt:lpwstr>
      </vt:variant>
      <vt:variant>
        <vt:i4>1441846</vt:i4>
      </vt:variant>
      <vt:variant>
        <vt:i4>242</vt:i4>
      </vt:variant>
      <vt:variant>
        <vt:i4>0</vt:i4>
      </vt:variant>
      <vt:variant>
        <vt:i4>5</vt:i4>
      </vt:variant>
      <vt:variant>
        <vt:lpwstr/>
      </vt:variant>
      <vt:variant>
        <vt:lpwstr>_Toc278897593</vt:lpwstr>
      </vt:variant>
      <vt:variant>
        <vt:i4>1441846</vt:i4>
      </vt:variant>
      <vt:variant>
        <vt:i4>236</vt:i4>
      </vt:variant>
      <vt:variant>
        <vt:i4>0</vt:i4>
      </vt:variant>
      <vt:variant>
        <vt:i4>5</vt:i4>
      </vt:variant>
      <vt:variant>
        <vt:lpwstr/>
      </vt:variant>
      <vt:variant>
        <vt:lpwstr>_Toc278897592</vt:lpwstr>
      </vt:variant>
      <vt:variant>
        <vt:i4>1441846</vt:i4>
      </vt:variant>
      <vt:variant>
        <vt:i4>230</vt:i4>
      </vt:variant>
      <vt:variant>
        <vt:i4>0</vt:i4>
      </vt:variant>
      <vt:variant>
        <vt:i4>5</vt:i4>
      </vt:variant>
      <vt:variant>
        <vt:lpwstr/>
      </vt:variant>
      <vt:variant>
        <vt:lpwstr>_Toc278897591</vt:lpwstr>
      </vt:variant>
      <vt:variant>
        <vt:i4>1441846</vt:i4>
      </vt:variant>
      <vt:variant>
        <vt:i4>224</vt:i4>
      </vt:variant>
      <vt:variant>
        <vt:i4>0</vt:i4>
      </vt:variant>
      <vt:variant>
        <vt:i4>5</vt:i4>
      </vt:variant>
      <vt:variant>
        <vt:lpwstr/>
      </vt:variant>
      <vt:variant>
        <vt:lpwstr>_Toc278897590</vt:lpwstr>
      </vt:variant>
      <vt:variant>
        <vt:i4>1507382</vt:i4>
      </vt:variant>
      <vt:variant>
        <vt:i4>218</vt:i4>
      </vt:variant>
      <vt:variant>
        <vt:i4>0</vt:i4>
      </vt:variant>
      <vt:variant>
        <vt:i4>5</vt:i4>
      </vt:variant>
      <vt:variant>
        <vt:lpwstr/>
      </vt:variant>
      <vt:variant>
        <vt:lpwstr>_Toc278897589</vt:lpwstr>
      </vt:variant>
      <vt:variant>
        <vt:i4>1507382</vt:i4>
      </vt:variant>
      <vt:variant>
        <vt:i4>212</vt:i4>
      </vt:variant>
      <vt:variant>
        <vt:i4>0</vt:i4>
      </vt:variant>
      <vt:variant>
        <vt:i4>5</vt:i4>
      </vt:variant>
      <vt:variant>
        <vt:lpwstr/>
      </vt:variant>
      <vt:variant>
        <vt:lpwstr>_Toc278897588</vt:lpwstr>
      </vt:variant>
      <vt:variant>
        <vt:i4>1507382</vt:i4>
      </vt:variant>
      <vt:variant>
        <vt:i4>206</vt:i4>
      </vt:variant>
      <vt:variant>
        <vt:i4>0</vt:i4>
      </vt:variant>
      <vt:variant>
        <vt:i4>5</vt:i4>
      </vt:variant>
      <vt:variant>
        <vt:lpwstr/>
      </vt:variant>
      <vt:variant>
        <vt:lpwstr>_Toc278897587</vt:lpwstr>
      </vt:variant>
      <vt:variant>
        <vt:i4>1507382</vt:i4>
      </vt:variant>
      <vt:variant>
        <vt:i4>200</vt:i4>
      </vt:variant>
      <vt:variant>
        <vt:i4>0</vt:i4>
      </vt:variant>
      <vt:variant>
        <vt:i4>5</vt:i4>
      </vt:variant>
      <vt:variant>
        <vt:lpwstr/>
      </vt:variant>
      <vt:variant>
        <vt:lpwstr>_Toc278897586</vt:lpwstr>
      </vt:variant>
      <vt:variant>
        <vt:i4>1507382</vt:i4>
      </vt:variant>
      <vt:variant>
        <vt:i4>194</vt:i4>
      </vt:variant>
      <vt:variant>
        <vt:i4>0</vt:i4>
      </vt:variant>
      <vt:variant>
        <vt:i4>5</vt:i4>
      </vt:variant>
      <vt:variant>
        <vt:lpwstr/>
      </vt:variant>
      <vt:variant>
        <vt:lpwstr>_Toc278897585</vt:lpwstr>
      </vt:variant>
      <vt:variant>
        <vt:i4>1507382</vt:i4>
      </vt:variant>
      <vt:variant>
        <vt:i4>188</vt:i4>
      </vt:variant>
      <vt:variant>
        <vt:i4>0</vt:i4>
      </vt:variant>
      <vt:variant>
        <vt:i4>5</vt:i4>
      </vt:variant>
      <vt:variant>
        <vt:lpwstr/>
      </vt:variant>
      <vt:variant>
        <vt:lpwstr>_Toc278897584</vt:lpwstr>
      </vt:variant>
      <vt:variant>
        <vt:i4>1507382</vt:i4>
      </vt:variant>
      <vt:variant>
        <vt:i4>182</vt:i4>
      </vt:variant>
      <vt:variant>
        <vt:i4>0</vt:i4>
      </vt:variant>
      <vt:variant>
        <vt:i4>5</vt:i4>
      </vt:variant>
      <vt:variant>
        <vt:lpwstr/>
      </vt:variant>
      <vt:variant>
        <vt:lpwstr>_Toc278897583</vt:lpwstr>
      </vt:variant>
      <vt:variant>
        <vt:i4>1507382</vt:i4>
      </vt:variant>
      <vt:variant>
        <vt:i4>176</vt:i4>
      </vt:variant>
      <vt:variant>
        <vt:i4>0</vt:i4>
      </vt:variant>
      <vt:variant>
        <vt:i4>5</vt:i4>
      </vt:variant>
      <vt:variant>
        <vt:lpwstr/>
      </vt:variant>
      <vt:variant>
        <vt:lpwstr>_Toc278897582</vt:lpwstr>
      </vt:variant>
      <vt:variant>
        <vt:i4>1507382</vt:i4>
      </vt:variant>
      <vt:variant>
        <vt:i4>170</vt:i4>
      </vt:variant>
      <vt:variant>
        <vt:i4>0</vt:i4>
      </vt:variant>
      <vt:variant>
        <vt:i4>5</vt:i4>
      </vt:variant>
      <vt:variant>
        <vt:lpwstr/>
      </vt:variant>
      <vt:variant>
        <vt:lpwstr>_Toc278897581</vt:lpwstr>
      </vt:variant>
      <vt:variant>
        <vt:i4>1507382</vt:i4>
      </vt:variant>
      <vt:variant>
        <vt:i4>164</vt:i4>
      </vt:variant>
      <vt:variant>
        <vt:i4>0</vt:i4>
      </vt:variant>
      <vt:variant>
        <vt:i4>5</vt:i4>
      </vt:variant>
      <vt:variant>
        <vt:lpwstr/>
      </vt:variant>
      <vt:variant>
        <vt:lpwstr>_Toc278897580</vt:lpwstr>
      </vt:variant>
      <vt:variant>
        <vt:i4>1572918</vt:i4>
      </vt:variant>
      <vt:variant>
        <vt:i4>158</vt:i4>
      </vt:variant>
      <vt:variant>
        <vt:i4>0</vt:i4>
      </vt:variant>
      <vt:variant>
        <vt:i4>5</vt:i4>
      </vt:variant>
      <vt:variant>
        <vt:lpwstr/>
      </vt:variant>
      <vt:variant>
        <vt:lpwstr>_Toc278897579</vt:lpwstr>
      </vt:variant>
      <vt:variant>
        <vt:i4>1572918</vt:i4>
      </vt:variant>
      <vt:variant>
        <vt:i4>152</vt:i4>
      </vt:variant>
      <vt:variant>
        <vt:i4>0</vt:i4>
      </vt:variant>
      <vt:variant>
        <vt:i4>5</vt:i4>
      </vt:variant>
      <vt:variant>
        <vt:lpwstr/>
      </vt:variant>
      <vt:variant>
        <vt:lpwstr>_Toc278897578</vt:lpwstr>
      </vt:variant>
      <vt:variant>
        <vt:i4>1572918</vt:i4>
      </vt:variant>
      <vt:variant>
        <vt:i4>146</vt:i4>
      </vt:variant>
      <vt:variant>
        <vt:i4>0</vt:i4>
      </vt:variant>
      <vt:variant>
        <vt:i4>5</vt:i4>
      </vt:variant>
      <vt:variant>
        <vt:lpwstr/>
      </vt:variant>
      <vt:variant>
        <vt:lpwstr>_Toc278897577</vt:lpwstr>
      </vt:variant>
      <vt:variant>
        <vt:i4>1572918</vt:i4>
      </vt:variant>
      <vt:variant>
        <vt:i4>140</vt:i4>
      </vt:variant>
      <vt:variant>
        <vt:i4>0</vt:i4>
      </vt:variant>
      <vt:variant>
        <vt:i4>5</vt:i4>
      </vt:variant>
      <vt:variant>
        <vt:lpwstr/>
      </vt:variant>
      <vt:variant>
        <vt:lpwstr>_Toc278897576</vt:lpwstr>
      </vt:variant>
      <vt:variant>
        <vt:i4>1572918</vt:i4>
      </vt:variant>
      <vt:variant>
        <vt:i4>134</vt:i4>
      </vt:variant>
      <vt:variant>
        <vt:i4>0</vt:i4>
      </vt:variant>
      <vt:variant>
        <vt:i4>5</vt:i4>
      </vt:variant>
      <vt:variant>
        <vt:lpwstr/>
      </vt:variant>
      <vt:variant>
        <vt:lpwstr>_Toc278897575</vt:lpwstr>
      </vt:variant>
      <vt:variant>
        <vt:i4>1572918</vt:i4>
      </vt:variant>
      <vt:variant>
        <vt:i4>128</vt:i4>
      </vt:variant>
      <vt:variant>
        <vt:i4>0</vt:i4>
      </vt:variant>
      <vt:variant>
        <vt:i4>5</vt:i4>
      </vt:variant>
      <vt:variant>
        <vt:lpwstr/>
      </vt:variant>
      <vt:variant>
        <vt:lpwstr>_Toc278897574</vt:lpwstr>
      </vt:variant>
      <vt:variant>
        <vt:i4>1572918</vt:i4>
      </vt:variant>
      <vt:variant>
        <vt:i4>122</vt:i4>
      </vt:variant>
      <vt:variant>
        <vt:i4>0</vt:i4>
      </vt:variant>
      <vt:variant>
        <vt:i4>5</vt:i4>
      </vt:variant>
      <vt:variant>
        <vt:lpwstr/>
      </vt:variant>
      <vt:variant>
        <vt:lpwstr>_Toc278897573</vt:lpwstr>
      </vt:variant>
      <vt:variant>
        <vt:i4>1572918</vt:i4>
      </vt:variant>
      <vt:variant>
        <vt:i4>116</vt:i4>
      </vt:variant>
      <vt:variant>
        <vt:i4>0</vt:i4>
      </vt:variant>
      <vt:variant>
        <vt:i4>5</vt:i4>
      </vt:variant>
      <vt:variant>
        <vt:lpwstr/>
      </vt:variant>
      <vt:variant>
        <vt:lpwstr>_Toc278897572</vt:lpwstr>
      </vt:variant>
      <vt:variant>
        <vt:i4>1572918</vt:i4>
      </vt:variant>
      <vt:variant>
        <vt:i4>110</vt:i4>
      </vt:variant>
      <vt:variant>
        <vt:i4>0</vt:i4>
      </vt:variant>
      <vt:variant>
        <vt:i4>5</vt:i4>
      </vt:variant>
      <vt:variant>
        <vt:lpwstr/>
      </vt:variant>
      <vt:variant>
        <vt:lpwstr>_Toc278897571</vt:lpwstr>
      </vt:variant>
      <vt:variant>
        <vt:i4>1572918</vt:i4>
      </vt:variant>
      <vt:variant>
        <vt:i4>104</vt:i4>
      </vt:variant>
      <vt:variant>
        <vt:i4>0</vt:i4>
      </vt:variant>
      <vt:variant>
        <vt:i4>5</vt:i4>
      </vt:variant>
      <vt:variant>
        <vt:lpwstr/>
      </vt:variant>
      <vt:variant>
        <vt:lpwstr>_Toc278897570</vt:lpwstr>
      </vt:variant>
      <vt:variant>
        <vt:i4>1638454</vt:i4>
      </vt:variant>
      <vt:variant>
        <vt:i4>98</vt:i4>
      </vt:variant>
      <vt:variant>
        <vt:i4>0</vt:i4>
      </vt:variant>
      <vt:variant>
        <vt:i4>5</vt:i4>
      </vt:variant>
      <vt:variant>
        <vt:lpwstr/>
      </vt:variant>
      <vt:variant>
        <vt:lpwstr>_Toc278897569</vt:lpwstr>
      </vt:variant>
      <vt:variant>
        <vt:i4>1638454</vt:i4>
      </vt:variant>
      <vt:variant>
        <vt:i4>92</vt:i4>
      </vt:variant>
      <vt:variant>
        <vt:i4>0</vt:i4>
      </vt:variant>
      <vt:variant>
        <vt:i4>5</vt:i4>
      </vt:variant>
      <vt:variant>
        <vt:lpwstr/>
      </vt:variant>
      <vt:variant>
        <vt:lpwstr>_Toc278897568</vt:lpwstr>
      </vt:variant>
      <vt:variant>
        <vt:i4>1638454</vt:i4>
      </vt:variant>
      <vt:variant>
        <vt:i4>86</vt:i4>
      </vt:variant>
      <vt:variant>
        <vt:i4>0</vt:i4>
      </vt:variant>
      <vt:variant>
        <vt:i4>5</vt:i4>
      </vt:variant>
      <vt:variant>
        <vt:lpwstr/>
      </vt:variant>
      <vt:variant>
        <vt:lpwstr>_Toc278897567</vt:lpwstr>
      </vt:variant>
      <vt:variant>
        <vt:i4>1638454</vt:i4>
      </vt:variant>
      <vt:variant>
        <vt:i4>80</vt:i4>
      </vt:variant>
      <vt:variant>
        <vt:i4>0</vt:i4>
      </vt:variant>
      <vt:variant>
        <vt:i4>5</vt:i4>
      </vt:variant>
      <vt:variant>
        <vt:lpwstr/>
      </vt:variant>
      <vt:variant>
        <vt:lpwstr>_Toc278897566</vt:lpwstr>
      </vt:variant>
      <vt:variant>
        <vt:i4>1638454</vt:i4>
      </vt:variant>
      <vt:variant>
        <vt:i4>74</vt:i4>
      </vt:variant>
      <vt:variant>
        <vt:i4>0</vt:i4>
      </vt:variant>
      <vt:variant>
        <vt:i4>5</vt:i4>
      </vt:variant>
      <vt:variant>
        <vt:lpwstr/>
      </vt:variant>
      <vt:variant>
        <vt:lpwstr>_Toc278897565</vt:lpwstr>
      </vt:variant>
      <vt:variant>
        <vt:i4>1638454</vt:i4>
      </vt:variant>
      <vt:variant>
        <vt:i4>68</vt:i4>
      </vt:variant>
      <vt:variant>
        <vt:i4>0</vt:i4>
      </vt:variant>
      <vt:variant>
        <vt:i4>5</vt:i4>
      </vt:variant>
      <vt:variant>
        <vt:lpwstr/>
      </vt:variant>
      <vt:variant>
        <vt:lpwstr>_Toc278897564</vt:lpwstr>
      </vt:variant>
      <vt:variant>
        <vt:i4>1638454</vt:i4>
      </vt:variant>
      <vt:variant>
        <vt:i4>62</vt:i4>
      </vt:variant>
      <vt:variant>
        <vt:i4>0</vt:i4>
      </vt:variant>
      <vt:variant>
        <vt:i4>5</vt:i4>
      </vt:variant>
      <vt:variant>
        <vt:lpwstr/>
      </vt:variant>
      <vt:variant>
        <vt:lpwstr>_Toc278897563</vt:lpwstr>
      </vt:variant>
      <vt:variant>
        <vt:i4>1638454</vt:i4>
      </vt:variant>
      <vt:variant>
        <vt:i4>56</vt:i4>
      </vt:variant>
      <vt:variant>
        <vt:i4>0</vt:i4>
      </vt:variant>
      <vt:variant>
        <vt:i4>5</vt:i4>
      </vt:variant>
      <vt:variant>
        <vt:lpwstr/>
      </vt:variant>
      <vt:variant>
        <vt:lpwstr>_Toc278897562</vt:lpwstr>
      </vt:variant>
      <vt:variant>
        <vt:i4>1638454</vt:i4>
      </vt:variant>
      <vt:variant>
        <vt:i4>50</vt:i4>
      </vt:variant>
      <vt:variant>
        <vt:i4>0</vt:i4>
      </vt:variant>
      <vt:variant>
        <vt:i4>5</vt:i4>
      </vt:variant>
      <vt:variant>
        <vt:lpwstr/>
      </vt:variant>
      <vt:variant>
        <vt:lpwstr>_Toc278897561</vt:lpwstr>
      </vt:variant>
      <vt:variant>
        <vt:i4>1638454</vt:i4>
      </vt:variant>
      <vt:variant>
        <vt:i4>44</vt:i4>
      </vt:variant>
      <vt:variant>
        <vt:i4>0</vt:i4>
      </vt:variant>
      <vt:variant>
        <vt:i4>5</vt:i4>
      </vt:variant>
      <vt:variant>
        <vt:lpwstr/>
      </vt:variant>
      <vt:variant>
        <vt:lpwstr>_Toc278897560</vt:lpwstr>
      </vt:variant>
      <vt:variant>
        <vt:i4>1703990</vt:i4>
      </vt:variant>
      <vt:variant>
        <vt:i4>38</vt:i4>
      </vt:variant>
      <vt:variant>
        <vt:i4>0</vt:i4>
      </vt:variant>
      <vt:variant>
        <vt:i4>5</vt:i4>
      </vt:variant>
      <vt:variant>
        <vt:lpwstr/>
      </vt:variant>
      <vt:variant>
        <vt:lpwstr>_Toc278897559</vt:lpwstr>
      </vt:variant>
      <vt:variant>
        <vt:i4>1703990</vt:i4>
      </vt:variant>
      <vt:variant>
        <vt:i4>32</vt:i4>
      </vt:variant>
      <vt:variant>
        <vt:i4>0</vt:i4>
      </vt:variant>
      <vt:variant>
        <vt:i4>5</vt:i4>
      </vt:variant>
      <vt:variant>
        <vt:lpwstr/>
      </vt:variant>
      <vt:variant>
        <vt:lpwstr>_Toc278897558</vt:lpwstr>
      </vt:variant>
      <vt:variant>
        <vt:i4>1703990</vt:i4>
      </vt:variant>
      <vt:variant>
        <vt:i4>26</vt:i4>
      </vt:variant>
      <vt:variant>
        <vt:i4>0</vt:i4>
      </vt:variant>
      <vt:variant>
        <vt:i4>5</vt:i4>
      </vt:variant>
      <vt:variant>
        <vt:lpwstr/>
      </vt:variant>
      <vt:variant>
        <vt:lpwstr>_Toc278897557</vt:lpwstr>
      </vt:variant>
      <vt:variant>
        <vt:i4>1703990</vt:i4>
      </vt:variant>
      <vt:variant>
        <vt:i4>20</vt:i4>
      </vt:variant>
      <vt:variant>
        <vt:i4>0</vt:i4>
      </vt:variant>
      <vt:variant>
        <vt:i4>5</vt:i4>
      </vt:variant>
      <vt:variant>
        <vt:lpwstr/>
      </vt:variant>
      <vt:variant>
        <vt:lpwstr>_Toc278897556</vt:lpwstr>
      </vt:variant>
      <vt:variant>
        <vt:i4>1703990</vt:i4>
      </vt:variant>
      <vt:variant>
        <vt:i4>14</vt:i4>
      </vt:variant>
      <vt:variant>
        <vt:i4>0</vt:i4>
      </vt:variant>
      <vt:variant>
        <vt:i4>5</vt:i4>
      </vt:variant>
      <vt:variant>
        <vt:lpwstr/>
      </vt:variant>
      <vt:variant>
        <vt:lpwstr>_Toc278897555</vt:lpwstr>
      </vt:variant>
      <vt:variant>
        <vt:i4>1703990</vt:i4>
      </vt:variant>
      <vt:variant>
        <vt:i4>8</vt:i4>
      </vt:variant>
      <vt:variant>
        <vt:i4>0</vt:i4>
      </vt:variant>
      <vt:variant>
        <vt:i4>5</vt:i4>
      </vt:variant>
      <vt:variant>
        <vt:lpwstr/>
      </vt:variant>
      <vt:variant>
        <vt:lpwstr>_Toc278897554</vt:lpwstr>
      </vt:variant>
      <vt:variant>
        <vt:i4>1703990</vt:i4>
      </vt:variant>
      <vt:variant>
        <vt:i4>2</vt:i4>
      </vt:variant>
      <vt:variant>
        <vt:i4>0</vt:i4>
      </vt:variant>
      <vt:variant>
        <vt:i4>5</vt:i4>
      </vt:variant>
      <vt:variant>
        <vt:lpwstr/>
      </vt:variant>
      <vt:variant>
        <vt:lpwstr>_Toc278897553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beyhan.bayhan@btu.edu.tr</dc:creator>
  <cp:lastModifiedBy>Mustafa Aykut</cp:lastModifiedBy>
  <cp:revision>240</cp:revision>
  <cp:lastPrinted>2017-02-10T06:24:00Z</cp:lastPrinted>
  <dcterms:created xsi:type="dcterms:W3CDTF">2019-03-22T05:46:00Z</dcterms:created>
  <dcterms:modified xsi:type="dcterms:W3CDTF">2026-06-27T15:26:00Z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EquationNumber2">
    <vt:lpwstr>(#S1.#E1)</vt:lpwstr>
  </property>
  <property fmtid="{D5CDD505-2E9C-101B-9397-08002B2CF9AE}" pid="3" name="MTEquationSection">
    <vt:lpwstr>1</vt:lpwstr>
  </property>
  <property fmtid="{D5CDD505-2E9C-101B-9397-08002B2CF9AE}" pid="4" name="MTWinEqns">
    <vt:bool>true</vt:bool>
  </property>
</Properties>
</file>