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030C7" w14:textId="77777777" w:rsidR="00CD0169" w:rsidRDefault="00CD0169" w:rsidP="00991C73">
      <w:pPr>
        <w:pStyle w:val="AralkYok"/>
        <w:jc w:val="center"/>
      </w:pPr>
    </w:p>
    <w:p w14:paraId="02629DCB" w14:textId="77777777" w:rsidR="00991C73" w:rsidRDefault="00991C73" w:rsidP="00991C73">
      <w:pPr>
        <w:pStyle w:val="AralkYok"/>
        <w:jc w:val="center"/>
      </w:pPr>
    </w:p>
    <w:p w14:paraId="014C2A3B" w14:textId="77777777" w:rsidR="00991C73" w:rsidRPr="00991C73" w:rsidRDefault="00991C73" w:rsidP="00991C73">
      <w:pPr>
        <w:jc w:val="center"/>
      </w:pPr>
    </w:p>
    <w:p w14:paraId="46A80014" w14:textId="333FDFF4" w:rsidR="00233F50" w:rsidRDefault="00991C73" w:rsidP="00233F50">
      <w:pPr>
        <w:pStyle w:val="KonuBal"/>
        <w:jc w:val="center"/>
      </w:pPr>
      <w:r>
        <w:t>[</w:t>
      </w:r>
      <w:r w:rsidR="00233F50">
        <w:t>Kişisel Not Defteri</w:t>
      </w:r>
    </w:p>
    <w:p w14:paraId="2A0F8E31" w14:textId="76853B4D" w:rsidR="00CD0169" w:rsidRDefault="00CD0169" w:rsidP="00991C73">
      <w:pPr>
        <w:pStyle w:val="KonuBal"/>
        <w:jc w:val="center"/>
      </w:pPr>
      <w:r>
        <w:t>Uygulamas</w:t>
      </w:r>
      <w:r w:rsidR="00233F50">
        <w:t>ı</w:t>
      </w:r>
      <w:r w:rsidR="00991C73">
        <w:t>]</w:t>
      </w:r>
    </w:p>
    <w:p w14:paraId="56193203" w14:textId="75674669" w:rsidR="00CD0169" w:rsidRDefault="00CD0169" w:rsidP="00991C73">
      <w:pPr>
        <w:jc w:val="center"/>
      </w:pPr>
    </w:p>
    <w:p w14:paraId="1605216F" w14:textId="77777777" w:rsidR="00CD0169" w:rsidRDefault="00CD0169" w:rsidP="00991C73">
      <w:pPr>
        <w:jc w:val="center"/>
      </w:pPr>
    </w:p>
    <w:p w14:paraId="38B88A8E" w14:textId="77777777" w:rsidR="00991C73" w:rsidRDefault="00991C73" w:rsidP="00991C73">
      <w:pPr>
        <w:jc w:val="center"/>
      </w:pPr>
    </w:p>
    <w:p w14:paraId="6DC80E8C" w14:textId="2EE308E5" w:rsidR="00CD0169" w:rsidRDefault="00CD0169" w:rsidP="00991C73">
      <w:pPr>
        <w:jc w:val="center"/>
      </w:pPr>
    </w:p>
    <w:p w14:paraId="56D912BB" w14:textId="057F1FC7" w:rsidR="00CD0169" w:rsidRPr="00CD0169" w:rsidRDefault="00991C73" w:rsidP="00991C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233F50">
        <w:rPr>
          <w:b/>
          <w:bCs/>
          <w:sz w:val="32"/>
          <w:szCs w:val="32"/>
        </w:rPr>
        <w:t>Yusuf Furkan AY</w:t>
      </w:r>
      <w:r>
        <w:rPr>
          <w:b/>
          <w:bCs/>
          <w:sz w:val="32"/>
          <w:szCs w:val="32"/>
        </w:rPr>
        <w:t>]</w:t>
      </w:r>
    </w:p>
    <w:p w14:paraId="13CACF00" w14:textId="383F41BA" w:rsidR="00CD0169" w:rsidRDefault="00991C73" w:rsidP="00991C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233F50">
        <w:rPr>
          <w:b/>
          <w:bCs/>
          <w:sz w:val="32"/>
          <w:szCs w:val="32"/>
        </w:rPr>
        <w:t>20015221035</w:t>
      </w:r>
      <w:r>
        <w:rPr>
          <w:b/>
          <w:bCs/>
          <w:sz w:val="32"/>
          <w:szCs w:val="32"/>
        </w:rPr>
        <w:t>]</w:t>
      </w:r>
    </w:p>
    <w:p w14:paraId="02D248C5" w14:textId="583E4F35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9719373" w14:textId="45328289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3DC6A0DB" w14:textId="17E21721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Bilgisayar Programcılığı</w:t>
      </w:r>
    </w:p>
    <w:p w14:paraId="290F9E72" w14:textId="6DC9422D" w:rsidR="00CD0169" w:rsidRDefault="00991C73" w:rsidP="00991C73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[ </w:t>
      </w:r>
      <w:r w:rsidR="00CD0169">
        <w:rPr>
          <w:b/>
          <w:bCs/>
          <w:sz w:val="32"/>
          <w:szCs w:val="32"/>
        </w:rPr>
        <w:t>Normal</w:t>
      </w:r>
      <w:proofErr w:type="gramEnd"/>
      <w:r w:rsidR="00CD0169">
        <w:rPr>
          <w:b/>
          <w:bCs/>
          <w:sz w:val="32"/>
          <w:szCs w:val="32"/>
        </w:rPr>
        <w:t xml:space="preserve"> Öğretim</w:t>
      </w:r>
      <w:r>
        <w:rPr>
          <w:b/>
          <w:bCs/>
          <w:sz w:val="32"/>
          <w:szCs w:val="32"/>
        </w:rPr>
        <w:t>]</w:t>
      </w:r>
    </w:p>
    <w:p w14:paraId="24C77AF0" w14:textId="13C4123F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3FCB22F" w14:textId="704C90DC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445E3551" w14:textId="0EC131C6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Görsel Programlama II</w:t>
      </w:r>
    </w:p>
    <w:p w14:paraId="4466D211" w14:textId="7BABCDC4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Ödevi</w:t>
      </w:r>
    </w:p>
    <w:p w14:paraId="0901DC28" w14:textId="5F5C2162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4AA1CDEF" w14:textId="77777777" w:rsidR="00991C73" w:rsidRDefault="00991C73" w:rsidP="00CD0169">
      <w:pPr>
        <w:jc w:val="center"/>
        <w:rPr>
          <w:b/>
          <w:bCs/>
          <w:sz w:val="32"/>
          <w:szCs w:val="32"/>
        </w:rPr>
      </w:pPr>
    </w:p>
    <w:p w14:paraId="6C79876A" w14:textId="77777777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333CBBE8" w14:textId="236D05FA" w:rsidR="00991C73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Haziran 202</w:t>
      </w:r>
      <w:r w:rsidR="00991C73">
        <w:rPr>
          <w:b/>
          <w:bCs/>
          <w:sz w:val="32"/>
          <w:szCs w:val="32"/>
        </w:rPr>
        <w:t>3</w:t>
      </w:r>
    </w:p>
    <w:p w14:paraId="4C67CCEF" w14:textId="3C6614E7" w:rsidR="00991C73" w:rsidRDefault="00991C73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FD1504" w14:textId="290789B0" w:rsidR="00CD0169" w:rsidRDefault="00CD0169" w:rsidP="00CD0169">
      <w:pPr>
        <w:pStyle w:val="Balk1"/>
      </w:pPr>
      <w:r>
        <w:lastRenderedPageBreak/>
        <w:t>ÖZET</w:t>
      </w:r>
    </w:p>
    <w:p w14:paraId="2139F09E" w14:textId="46D0A268" w:rsidR="00CD0169" w:rsidRDefault="00CD0169" w:rsidP="00CD0169"/>
    <w:p w14:paraId="61030898" w14:textId="77777777" w:rsidR="00233F50" w:rsidRPr="00233F50" w:rsidRDefault="00233F50" w:rsidP="00233F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 xml:space="preserve">Bu kişisel not defteri uygulaması, kullanıcıların notlarını kaydetmelerini, listelemelerini ve silmelerini sağlayan bir masaüstü uygulamasıdır. Uygulama,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veritabanını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kullanarak notların verilerini depolar ve gerekli işlemleri gerçekleştirir.</w:t>
      </w:r>
    </w:p>
    <w:p w14:paraId="4C6DA8AD" w14:textId="77777777" w:rsidR="00233F50" w:rsidRPr="00233F50" w:rsidRDefault="00233F50" w:rsidP="00233F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>Uygulama, aşağıdaki temel işlevleri içerir:</w:t>
      </w:r>
    </w:p>
    <w:p w14:paraId="25ECDF8C" w14:textId="77777777" w:rsidR="00233F50" w:rsidRPr="00233F50" w:rsidRDefault="00233F50" w:rsidP="00233F5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 xml:space="preserve">Notları Listeleme: Kullanıcılar,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veritabanında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saklanan notların tamamını görüntüleyebilir. Bu,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DataGridView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(Veri Tablosu Görünümü) kontrolü kullanılarak gerçekleştirilir.</w:t>
      </w:r>
    </w:p>
    <w:p w14:paraId="0B48CA84" w14:textId="77777777" w:rsidR="00233F50" w:rsidRPr="00233F50" w:rsidRDefault="00233F50" w:rsidP="00233F5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 xml:space="preserve">Not Ekleme: Kullanıcılar yeni bir not ekleyebilir. Başlık, içerik ve oluşturulma tarihi gibi bilgiler kullanıcıdan alınır ve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veritabanına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kaydedilir.</w:t>
      </w:r>
    </w:p>
    <w:p w14:paraId="028DD677" w14:textId="77777777" w:rsidR="00233F50" w:rsidRPr="00233F50" w:rsidRDefault="00233F50" w:rsidP="00233F5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 xml:space="preserve">Not Silme: Kullanıcılar, listedeki bir notu seçerek ve "Sil" düğmesine tıklayarak notu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veritabanından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silebilir.</w:t>
      </w:r>
    </w:p>
    <w:p w14:paraId="166942AA" w14:textId="77777777" w:rsidR="00233F50" w:rsidRPr="00233F50" w:rsidRDefault="00233F50" w:rsidP="00233F5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Bağlantısı: Uygulama,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sunucusuna bağlantı kurar ve veri tabanı işlemlerini gerçekleştirmek için gerekli sorguları yürütür.</w:t>
      </w:r>
    </w:p>
    <w:p w14:paraId="5F2F2669" w14:textId="77777777" w:rsidR="00233F50" w:rsidRPr="00233F50" w:rsidRDefault="00233F50" w:rsidP="00233F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33F50">
        <w:rPr>
          <w:rFonts w:asciiTheme="minorHAnsi" w:hAnsiTheme="minorHAnsi" w:cstheme="minorHAnsi"/>
          <w:sz w:val="22"/>
          <w:szCs w:val="22"/>
        </w:rPr>
        <w:t xml:space="preserve">Bu uygulama, kullanıcıların kişisel notlarını kolayca kaydetmelerine ve yönetmelerine olanak tanır.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Veritabanı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bağlantısı ve işlemleri güvenli ve doğru bir şekilde gerçekleştirilir. Kullanıcı dostu bir </w:t>
      </w:r>
      <w:proofErr w:type="spellStart"/>
      <w:r w:rsidRPr="00233F50">
        <w:rPr>
          <w:rFonts w:asciiTheme="minorHAnsi" w:hAnsiTheme="minorHAnsi" w:cstheme="minorHAnsi"/>
          <w:sz w:val="22"/>
          <w:szCs w:val="22"/>
        </w:rPr>
        <w:t>arayüze</w:t>
      </w:r>
      <w:proofErr w:type="spellEnd"/>
      <w:r w:rsidRPr="00233F50">
        <w:rPr>
          <w:rFonts w:asciiTheme="minorHAnsi" w:hAnsiTheme="minorHAnsi" w:cstheme="minorHAnsi"/>
          <w:sz w:val="22"/>
          <w:szCs w:val="22"/>
        </w:rPr>
        <w:t xml:space="preserve"> sahip olabilir ve verilerin doğru bir şekilde gösterilmesini ve güncellenmesini sağlar.</w:t>
      </w:r>
    </w:p>
    <w:p w14:paraId="2AE56BD8" w14:textId="0F001996" w:rsidR="001E3297" w:rsidRDefault="001E3297" w:rsidP="001E3297"/>
    <w:p w14:paraId="11E2376F" w14:textId="77777777" w:rsidR="001E3297" w:rsidRDefault="001E3297" w:rsidP="001E3297"/>
    <w:p w14:paraId="2A8F5E4A" w14:textId="59210DF4" w:rsidR="001E3297" w:rsidRDefault="001E3297">
      <w:r>
        <w:br w:type="page"/>
      </w:r>
    </w:p>
    <w:p w14:paraId="64213802" w14:textId="3F1DFE56" w:rsidR="001E3297" w:rsidRDefault="001E3297" w:rsidP="001E3297">
      <w:pPr>
        <w:pStyle w:val="Balk1"/>
      </w:pPr>
      <w:r>
        <w:lastRenderedPageBreak/>
        <w:t>VERİ TABANI</w:t>
      </w:r>
    </w:p>
    <w:p w14:paraId="37936C65" w14:textId="7A40B8C5" w:rsidR="00CD0169" w:rsidRDefault="00CD0169" w:rsidP="00CD0169"/>
    <w:p w14:paraId="1FFD64D0" w14:textId="31A5B5AC" w:rsidR="001E3297" w:rsidRDefault="001E3297" w:rsidP="001E3297">
      <w:pPr>
        <w:pStyle w:val="Balk2"/>
      </w:pPr>
      <w:r>
        <w:t>Varlıklar ve Nitelikler</w:t>
      </w:r>
    </w:p>
    <w:p w14:paraId="3D374B72" w14:textId="77777777" w:rsidR="001E3297" w:rsidRPr="001E3297" w:rsidRDefault="001E3297" w:rsidP="001E3297"/>
    <w:p w14:paraId="4D284869" w14:textId="432DF229" w:rsidR="001E3297" w:rsidRDefault="00233F50" w:rsidP="00233F50">
      <w:pPr>
        <w:pStyle w:val="ListeParagraf"/>
      </w:pPr>
      <w:r>
        <w:t>Notlar</w:t>
      </w:r>
      <w:r w:rsidR="001E3297">
        <w:t xml:space="preserve"> </w:t>
      </w:r>
      <w:r>
        <w:t>(</w:t>
      </w:r>
      <w:proofErr w:type="spellStart"/>
      <w:r>
        <w:t>Not</w:t>
      </w:r>
      <w:r w:rsidR="001E3297" w:rsidRPr="00FE6D1B">
        <w:rPr>
          <w:u w:val="single"/>
        </w:rPr>
        <w:t>ID</w:t>
      </w:r>
      <w:proofErr w:type="spellEnd"/>
      <w:r w:rsidR="001E3297">
        <w:t xml:space="preserve">, </w:t>
      </w:r>
      <w:proofErr w:type="spellStart"/>
      <w:r>
        <w:t>İcerik</w:t>
      </w:r>
      <w:proofErr w:type="spellEnd"/>
      <w:r w:rsidR="001E3297">
        <w:t xml:space="preserve">, </w:t>
      </w:r>
      <w:proofErr w:type="spellStart"/>
      <w:r>
        <w:t>Baslik</w:t>
      </w:r>
      <w:proofErr w:type="spellEnd"/>
      <w:r w:rsidR="001E3297">
        <w:t xml:space="preserve">, </w:t>
      </w:r>
      <w:proofErr w:type="spellStart"/>
      <w:r>
        <w:t>TarihOlusturuldu</w:t>
      </w:r>
      <w:proofErr w:type="spellEnd"/>
      <w:r w:rsidR="001E3297">
        <w:t>)</w:t>
      </w:r>
    </w:p>
    <w:p w14:paraId="357AF5C1" w14:textId="5A18BDDC" w:rsidR="001E3297" w:rsidRDefault="001E3297" w:rsidP="00CD0169"/>
    <w:p w14:paraId="342DF2B5" w14:textId="11F0B8D5" w:rsidR="007F4B0F" w:rsidRDefault="007F4B0F" w:rsidP="007F4B0F">
      <w:pPr>
        <w:pStyle w:val="Balk2"/>
      </w:pPr>
      <w:r>
        <w:t>Tablolar</w:t>
      </w:r>
    </w:p>
    <w:p w14:paraId="5AEF85C4" w14:textId="78DF8E53" w:rsidR="007F4B0F" w:rsidRDefault="007F4B0F" w:rsidP="007F4B0F"/>
    <w:p w14:paraId="79529F0E" w14:textId="77777777" w:rsidR="00233F50" w:rsidRDefault="00233F50" w:rsidP="00233F50">
      <w:pPr>
        <w:pStyle w:val="ListeParagraf"/>
      </w:pPr>
      <w:r>
        <w:t>Notlar (</w:t>
      </w:r>
      <w:proofErr w:type="spellStart"/>
      <w:r>
        <w:t>Not</w:t>
      </w:r>
      <w:r w:rsidRPr="00FE6D1B">
        <w:rPr>
          <w:u w:val="single"/>
        </w:rPr>
        <w:t>ID</w:t>
      </w:r>
      <w:proofErr w:type="spellEnd"/>
      <w:r>
        <w:t xml:space="preserve">, </w:t>
      </w:r>
      <w:proofErr w:type="spellStart"/>
      <w:r>
        <w:t>İcerik</w:t>
      </w:r>
      <w:proofErr w:type="spellEnd"/>
      <w:r>
        <w:t xml:space="preserve">, 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TarihOlusturuldu</w:t>
      </w:r>
      <w:proofErr w:type="spellEnd"/>
      <w:r>
        <w:t>)</w:t>
      </w:r>
    </w:p>
    <w:p w14:paraId="240EE1B6" w14:textId="245447FB" w:rsidR="00314AE0" w:rsidRDefault="00314AE0" w:rsidP="00314AE0">
      <w:pPr>
        <w:pStyle w:val="Balk2"/>
      </w:pPr>
      <w:r>
        <w:t>SQL Kodları (Veri Tabanı Oluşturma)</w:t>
      </w:r>
    </w:p>
    <w:p w14:paraId="505A3A74" w14:textId="77777777" w:rsidR="00314AE0" w:rsidRPr="00314AE0" w:rsidRDefault="00314AE0" w:rsidP="00314AE0">
      <w:pPr>
        <w:spacing w:after="0"/>
      </w:pPr>
    </w:p>
    <w:p w14:paraId="1A349E8C" w14:textId="77777777" w:rsidR="00233F50" w:rsidRPr="00233F50" w:rsidRDefault="00233F50" w:rsidP="00233F5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CREATE DATABASE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NotlarDB</w:t>
      </w:r>
      <w:proofErr w:type="spellEnd"/>
      <w:r w:rsidRPr="00233F5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;</w:t>
      </w:r>
    </w:p>
    <w:p w14:paraId="4FDABCE7" w14:textId="439E9EBC" w:rsidR="00314AE0" w:rsidRDefault="00233F50" w:rsidP="00233F5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USE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NotlarDB</w:t>
      </w:r>
      <w:proofErr w:type="spellEnd"/>
    </w:p>
    <w:p w14:paraId="373C6565" w14:textId="77777777" w:rsidR="00233F50" w:rsidRDefault="00233F50" w:rsidP="00233F5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0DFA767" w14:textId="71D809F6" w:rsidR="00314AE0" w:rsidRDefault="00314AE0" w:rsidP="00314AE0">
      <w:pPr>
        <w:pStyle w:val="Balk2"/>
      </w:pPr>
      <w:r>
        <w:t>SQL Kodları (</w:t>
      </w:r>
      <w:proofErr w:type="gramStart"/>
      <w:r>
        <w:t>Tablolar  Oluşturma</w:t>
      </w:r>
      <w:proofErr w:type="gramEnd"/>
      <w:r>
        <w:t>)</w:t>
      </w:r>
    </w:p>
    <w:p w14:paraId="08032678" w14:textId="77777777" w:rsidR="00233F50" w:rsidRPr="00233F50" w:rsidRDefault="00233F50" w:rsidP="00233F50"/>
    <w:p w14:paraId="34173D71" w14:textId="77777777" w:rsidR="00233F50" w:rsidRDefault="00233F50" w:rsidP="00233F50">
      <w:r>
        <w:t>CREATE TABLE Notlar (</w:t>
      </w:r>
    </w:p>
    <w:p w14:paraId="7A9CF628" w14:textId="77777777" w:rsidR="00233F50" w:rsidRDefault="00233F50" w:rsidP="00233F50">
      <w:r>
        <w:t xml:space="preserve">  </w:t>
      </w:r>
      <w:proofErr w:type="spellStart"/>
      <w:r>
        <w:t>NotId</w:t>
      </w:r>
      <w:proofErr w:type="spellEnd"/>
      <w:r>
        <w:t xml:space="preserve"> INT AUTO_INCREMENT PRIMARY KEY,</w:t>
      </w:r>
    </w:p>
    <w:p w14:paraId="729C6220" w14:textId="77777777" w:rsidR="00233F50" w:rsidRDefault="00233F50" w:rsidP="00233F50">
      <w:r>
        <w:t xml:space="preserve">  </w:t>
      </w:r>
      <w:proofErr w:type="spellStart"/>
      <w:r>
        <w:t>Baslik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46D60BB" w14:textId="77777777" w:rsidR="00233F50" w:rsidRDefault="00233F50" w:rsidP="00233F50">
      <w:r>
        <w:t xml:space="preserve">  </w:t>
      </w:r>
      <w:proofErr w:type="spellStart"/>
      <w:r>
        <w:t>Icerik</w:t>
      </w:r>
      <w:proofErr w:type="spellEnd"/>
      <w:r>
        <w:t xml:space="preserve"> TEXT,</w:t>
      </w:r>
    </w:p>
    <w:p w14:paraId="2324D08F" w14:textId="77777777" w:rsidR="00233F50" w:rsidRDefault="00233F50" w:rsidP="00233F50">
      <w:r>
        <w:t xml:space="preserve">  </w:t>
      </w:r>
      <w:proofErr w:type="spellStart"/>
      <w:r>
        <w:t>TarihOlusturuldu</w:t>
      </w:r>
      <w:proofErr w:type="spellEnd"/>
      <w:r>
        <w:t xml:space="preserve"> DATETIME</w:t>
      </w:r>
    </w:p>
    <w:p w14:paraId="5661C3B5" w14:textId="77777777" w:rsidR="00233F50" w:rsidRDefault="00233F50" w:rsidP="00233F50">
      <w:r>
        <w:t>);</w:t>
      </w:r>
    </w:p>
    <w:p w14:paraId="7F9DD4B6" w14:textId="77777777" w:rsidR="00233F50" w:rsidRDefault="00233F50" w:rsidP="00233F50"/>
    <w:p w14:paraId="64F641C7" w14:textId="77777777" w:rsidR="00233F50" w:rsidRDefault="00233F50" w:rsidP="00233F50">
      <w:r>
        <w:t>INSERT INTO Notlar (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Icerik</w:t>
      </w:r>
      <w:proofErr w:type="spellEnd"/>
      <w:r>
        <w:t xml:space="preserve">, </w:t>
      </w:r>
      <w:proofErr w:type="spellStart"/>
      <w:r>
        <w:t>TarihOlusturuldu</w:t>
      </w:r>
      <w:proofErr w:type="spellEnd"/>
      <w:r>
        <w:t>)</w:t>
      </w:r>
    </w:p>
    <w:p w14:paraId="56464C47" w14:textId="77777777" w:rsidR="00233F50" w:rsidRDefault="00233F50" w:rsidP="00233F50">
      <w:r>
        <w:t xml:space="preserve">VALUES ('Örnek Not 1', 'Bu bir örnek nottur.', </w:t>
      </w:r>
      <w:proofErr w:type="gramStart"/>
      <w:r>
        <w:t>NOW(</w:t>
      </w:r>
      <w:proofErr w:type="gramEnd"/>
      <w:r>
        <w:t>));</w:t>
      </w:r>
    </w:p>
    <w:p w14:paraId="61E92997" w14:textId="77777777" w:rsidR="00233F50" w:rsidRDefault="00233F50" w:rsidP="00233F50"/>
    <w:p w14:paraId="48ED71FA" w14:textId="77777777" w:rsidR="00233F50" w:rsidRDefault="00233F50" w:rsidP="00233F50">
      <w:r>
        <w:t>INSERT INTO Notlar (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Icerik</w:t>
      </w:r>
      <w:proofErr w:type="spellEnd"/>
      <w:r>
        <w:t xml:space="preserve">, </w:t>
      </w:r>
      <w:proofErr w:type="spellStart"/>
      <w:r>
        <w:t>TarihOlusturuldu</w:t>
      </w:r>
      <w:proofErr w:type="spellEnd"/>
      <w:r>
        <w:t>)</w:t>
      </w:r>
    </w:p>
    <w:p w14:paraId="583A61C7" w14:textId="77777777" w:rsidR="00233F50" w:rsidRDefault="00233F50" w:rsidP="00233F50">
      <w:r>
        <w:t xml:space="preserve">VALUES ('Örnek Not 2', 'Bu da başka bir örnek nottur.', </w:t>
      </w:r>
      <w:proofErr w:type="gramStart"/>
      <w:r>
        <w:t>NOW(</w:t>
      </w:r>
      <w:proofErr w:type="gramEnd"/>
      <w:r>
        <w:t>));</w:t>
      </w:r>
    </w:p>
    <w:p w14:paraId="52C606F4" w14:textId="77777777" w:rsidR="00233F50" w:rsidRDefault="00233F50" w:rsidP="00233F50"/>
    <w:p w14:paraId="12059B8E" w14:textId="77777777" w:rsidR="00233F50" w:rsidRDefault="00233F50" w:rsidP="00233F50">
      <w:r>
        <w:t>INSERT INTO Notlar (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Icerik</w:t>
      </w:r>
      <w:proofErr w:type="spellEnd"/>
      <w:r>
        <w:t xml:space="preserve">, </w:t>
      </w:r>
      <w:proofErr w:type="spellStart"/>
      <w:r>
        <w:t>TarihOlusturuldu</w:t>
      </w:r>
      <w:proofErr w:type="spellEnd"/>
      <w:r>
        <w:t>)</w:t>
      </w:r>
    </w:p>
    <w:p w14:paraId="3ADB7E09" w14:textId="7C2D530D" w:rsidR="00233F50" w:rsidRPr="00233F50" w:rsidRDefault="00233F50" w:rsidP="00233F50">
      <w:r>
        <w:t xml:space="preserve">VALUES ('Örnek Not 3', 'Bu ise üçüncü bir örnek nottur.', </w:t>
      </w:r>
      <w:proofErr w:type="gramStart"/>
      <w:r>
        <w:t>NOW(</w:t>
      </w:r>
      <w:proofErr w:type="gramEnd"/>
      <w:r>
        <w:t>));</w:t>
      </w:r>
    </w:p>
    <w:p w14:paraId="2D643247" w14:textId="7C0EDDB0" w:rsidR="006C69E6" w:rsidRDefault="006C69E6" w:rsidP="006C69E6"/>
    <w:p w14:paraId="615BAD09" w14:textId="77777777" w:rsidR="00233F50" w:rsidRDefault="00233F50" w:rsidP="006C69E6"/>
    <w:p w14:paraId="57F678DC" w14:textId="77777777" w:rsidR="006C69E6" w:rsidRDefault="006C69E6" w:rsidP="006C69E6"/>
    <w:p w14:paraId="73343167" w14:textId="64A79901" w:rsidR="00AE5249" w:rsidRDefault="00BF3308" w:rsidP="00BF3308">
      <w:pPr>
        <w:pStyle w:val="Balk2"/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3B96E256" w14:textId="2675C70C" w:rsidR="00BF3308" w:rsidRDefault="00BF3308" w:rsidP="00BF3308"/>
    <w:p w14:paraId="01858C7B" w14:textId="67FF7A59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35270356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DELIMITER //</w:t>
      </w:r>
    </w:p>
    <w:p w14:paraId="34B7C10D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0875DC27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CREATE PROCEDURE </w:t>
      </w:r>
      <w:proofErr w:type="spellStart"/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TumNotlariGetir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(</w:t>
      </w:r>
      <w:proofErr w:type="gram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)</w:t>
      </w:r>
    </w:p>
    <w:p w14:paraId="2C8B8223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7F0C3481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SELECT * FROM Notlar;</w:t>
      </w:r>
    </w:p>
    <w:p w14:paraId="1247371F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 //</w:t>
      </w:r>
    </w:p>
    <w:p w14:paraId="511A5649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7A6D06EF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DELIMITER ;</w:t>
      </w:r>
      <w:proofErr w:type="gramEnd"/>
    </w:p>
    <w:p w14:paraId="43AFE58D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USE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NotlarDB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;</w:t>
      </w:r>
    </w:p>
    <w:p w14:paraId="4E062D43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5E03316A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DELIMITER //</w:t>
      </w:r>
    </w:p>
    <w:p w14:paraId="3B8B93B0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74AD9B27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43262DAA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CREATE PROCEDURE </w:t>
      </w:r>
      <w:proofErr w:type="spellStart"/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NotEkle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(</w:t>
      </w:r>
      <w:proofErr w:type="gramEnd"/>
    </w:p>
    <w:p w14:paraId="2AB2AE66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IN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p_Baslik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</w:t>
      </w:r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VARCHAR(</w:t>
      </w:r>
      <w:proofErr w:type="gram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100),</w:t>
      </w:r>
    </w:p>
    <w:p w14:paraId="23D93827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IN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p_Icerik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TEXT,</w:t>
      </w:r>
    </w:p>
    <w:p w14:paraId="5F4BF361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IN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p_TarihOlusturuldu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DATETIME</w:t>
      </w:r>
    </w:p>
    <w:p w14:paraId="7FC4A774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)</w:t>
      </w:r>
    </w:p>
    <w:p w14:paraId="3658F777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0E1A607B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INSERT INTO Notlar (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Baslik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,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Icerik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,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TarihOlusturuldu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)</w:t>
      </w:r>
    </w:p>
    <w:p w14:paraId="24F416C4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VALUES (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p_Baslik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,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p_Icerik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,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p_TarihOlusturuldu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);</w:t>
      </w:r>
    </w:p>
    <w:p w14:paraId="431A2D00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 //</w:t>
      </w:r>
    </w:p>
    <w:p w14:paraId="5E3D43FF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6F667629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CREATE PROCEDURE </w:t>
      </w:r>
      <w:proofErr w:type="spellStart"/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NotSil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(</w:t>
      </w:r>
      <w:proofErr w:type="gramEnd"/>
    </w:p>
    <w:p w14:paraId="48CFEBA5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IN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p_NotId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INT</w:t>
      </w:r>
    </w:p>
    <w:p w14:paraId="6B8FF061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)</w:t>
      </w:r>
    </w:p>
    <w:p w14:paraId="0C05B878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282978E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 DELETE FROM Notlar WHERE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NotId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= </w:t>
      </w:r>
      <w:proofErr w:type="spell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p_NotId</w:t>
      </w:r>
      <w:proofErr w:type="spellEnd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;</w:t>
      </w:r>
    </w:p>
    <w:p w14:paraId="76FCF2C2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 //</w:t>
      </w:r>
    </w:p>
    <w:p w14:paraId="60F9E3F3" w14:textId="77777777" w:rsidR="00233F50" w:rsidRPr="00233F50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4F059667" w14:textId="6DAADBA2" w:rsidR="006C69E6" w:rsidRDefault="00233F50" w:rsidP="00233F5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  <w:proofErr w:type="gramStart"/>
      <w:r w:rsidRPr="00233F5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DELIMITER ;</w:t>
      </w:r>
      <w:proofErr w:type="gramEnd"/>
    </w:p>
    <w:p w14:paraId="3B59EBE6" w14:textId="03BBBD36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54566E3F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733F9847" w14:textId="77777777" w:rsidR="00DE7B90" w:rsidRPr="007C548A" w:rsidRDefault="00DE7B90" w:rsidP="007C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F212F99" w14:textId="77777777" w:rsidR="0001465A" w:rsidRDefault="0001465A"/>
    <w:p w14:paraId="64D81407" w14:textId="682468CE" w:rsidR="002D139A" w:rsidRDefault="002D139A" w:rsidP="004A2642">
      <w:r>
        <w:t>C# KOD (GITHUB)</w:t>
      </w:r>
    </w:p>
    <w:p w14:paraId="57D59474" w14:textId="77777777" w:rsidR="004A2642" w:rsidRDefault="004A2642" w:rsidP="004A2642">
      <w:bookmarkStart w:id="0" w:name="_GoBack"/>
      <w:bookmarkEnd w:id="0"/>
    </w:p>
    <w:p w14:paraId="517E9864" w14:textId="77777777" w:rsidR="00C50090" w:rsidRPr="00C50090" w:rsidRDefault="00C50090" w:rsidP="00C50090"/>
    <w:p w14:paraId="5BD4572A" w14:textId="4EB8C771" w:rsidR="00C50090" w:rsidRPr="00C50090" w:rsidRDefault="00C50090" w:rsidP="00C50090"/>
    <w:p w14:paraId="413AC0F7" w14:textId="21C821FA" w:rsidR="00CB6CF0" w:rsidRDefault="00CB6CF0" w:rsidP="008E31F3"/>
    <w:p w14:paraId="51D24446" w14:textId="0D48F336" w:rsidR="008E31F3" w:rsidRDefault="008E31F3" w:rsidP="008E31F3"/>
    <w:p w14:paraId="2748D001" w14:textId="15CC4B31" w:rsidR="00920C63" w:rsidRDefault="00920C63" w:rsidP="008E31F3"/>
    <w:p w14:paraId="1F7D958F" w14:textId="42A7293F" w:rsidR="00920C63" w:rsidRDefault="00920C63" w:rsidP="008E31F3"/>
    <w:p w14:paraId="6B3A8660" w14:textId="77777777" w:rsidR="00920C63" w:rsidRPr="008E31F3" w:rsidRDefault="00920C63" w:rsidP="008E31F3"/>
    <w:sectPr w:rsidR="00920C63" w:rsidRPr="008E31F3" w:rsidSect="00314AE0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DCA"/>
    <w:multiLevelType w:val="multilevel"/>
    <w:tmpl w:val="5BBA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F1233"/>
    <w:multiLevelType w:val="hybridMultilevel"/>
    <w:tmpl w:val="B9E65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61FD"/>
    <w:multiLevelType w:val="hybridMultilevel"/>
    <w:tmpl w:val="D152CA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150D3"/>
    <w:multiLevelType w:val="hybridMultilevel"/>
    <w:tmpl w:val="ED50B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66"/>
    <w:rsid w:val="0001465A"/>
    <w:rsid w:val="000343E8"/>
    <w:rsid w:val="00052C98"/>
    <w:rsid w:val="0007348B"/>
    <w:rsid w:val="000D721A"/>
    <w:rsid w:val="00137B32"/>
    <w:rsid w:val="00197CE1"/>
    <w:rsid w:val="001E3297"/>
    <w:rsid w:val="001F1EFD"/>
    <w:rsid w:val="00233F50"/>
    <w:rsid w:val="002613B1"/>
    <w:rsid w:val="00283665"/>
    <w:rsid w:val="002D139A"/>
    <w:rsid w:val="00303115"/>
    <w:rsid w:val="0031243E"/>
    <w:rsid w:val="00314AE0"/>
    <w:rsid w:val="00377BAC"/>
    <w:rsid w:val="004A2642"/>
    <w:rsid w:val="00545C66"/>
    <w:rsid w:val="005D756A"/>
    <w:rsid w:val="00647F10"/>
    <w:rsid w:val="00667FDF"/>
    <w:rsid w:val="006835BF"/>
    <w:rsid w:val="006C6583"/>
    <w:rsid w:val="006C69E6"/>
    <w:rsid w:val="006E24CE"/>
    <w:rsid w:val="00705045"/>
    <w:rsid w:val="00755F3A"/>
    <w:rsid w:val="007C548A"/>
    <w:rsid w:val="007F4B0F"/>
    <w:rsid w:val="00817339"/>
    <w:rsid w:val="00823AFB"/>
    <w:rsid w:val="00825EFB"/>
    <w:rsid w:val="008925D7"/>
    <w:rsid w:val="008C2491"/>
    <w:rsid w:val="008E31F3"/>
    <w:rsid w:val="00907A94"/>
    <w:rsid w:val="00920C63"/>
    <w:rsid w:val="009642A5"/>
    <w:rsid w:val="0098242A"/>
    <w:rsid w:val="00991C73"/>
    <w:rsid w:val="009952C3"/>
    <w:rsid w:val="00AE5249"/>
    <w:rsid w:val="00B00610"/>
    <w:rsid w:val="00B0592A"/>
    <w:rsid w:val="00B2138F"/>
    <w:rsid w:val="00BF3308"/>
    <w:rsid w:val="00C4093B"/>
    <w:rsid w:val="00C410FA"/>
    <w:rsid w:val="00C50090"/>
    <w:rsid w:val="00C86F8C"/>
    <w:rsid w:val="00C94AFD"/>
    <w:rsid w:val="00CB6CF0"/>
    <w:rsid w:val="00CD0169"/>
    <w:rsid w:val="00D26F3C"/>
    <w:rsid w:val="00DA64A3"/>
    <w:rsid w:val="00DE7B90"/>
    <w:rsid w:val="00E72A74"/>
    <w:rsid w:val="00E9690A"/>
    <w:rsid w:val="00EB6D8E"/>
    <w:rsid w:val="00F42F69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AAF4"/>
  <w15:chartTrackingRefBased/>
  <w15:docId w15:val="{305475A4-FB81-4BD8-BD2B-199E29F3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45C6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45C66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CD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CD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D016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1E3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6C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D139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13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AKGÜL</dc:creator>
  <cp:keywords/>
  <dc:description/>
  <cp:lastModifiedBy>furkan ay</cp:lastModifiedBy>
  <cp:revision>2</cp:revision>
  <dcterms:created xsi:type="dcterms:W3CDTF">2023-07-10T19:57:00Z</dcterms:created>
  <dcterms:modified xsi:type="dcterms:W3CDTF">2023-07-10T19:57:00Z</dcterms:modified>
</cp:coreProperties>
</file>