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sz w:val="40"/>
          <w:szCs w:val="40"/>
        </w:rPr>
      </w:pPr>
      <w:bookmarkStart w:colFirst="0" w:colLast="0" w:name="_heading=h.uz2tgthjupzp" w:id="0"/>
      <w:bookmarkEnd w:id="0"/>
      <w:r w:rsidDel="00000000" w:rsidR="00000000" w:rsidRPr="00000000">
        <w:rPr>
          <w:rFonts w:ascii="Calibri" w:cs="Calibri" w:eastAsia="Calibri" w:hAnsi="Calibri"/>
          <w:b w:val="1"/>
          <w:bCs w:val="1"/>
          <w:smallCaps w:val="1"/>
          <w:sz w:val="40"/>
          <w:szCs w:val="40"/>
          <w:rtl w:val="0"/>
        </w:rPr>
        <w:t xml:space="preserve">yusuf islam budak</w:t>
      </w: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İstanbul, Türkiye • 05528655112 • </w:t>
      </w:r>
      <w:hyperlink r:id="rId7">
        <w:r w:rsidDel="00000000" w:rsidR="00000000" w:rsidRPr="00000000">
          <w:rPr>
            <w:rFonts w:ascii="Calibri" w:cs="Calibri" w:eastAsia="Calibri" w:hAnsi="Calibri"/>
            <w:color w:val="0563c1"/>
            <w:u w:val="single"/>
            <w:rtl w:val="0"/>
          </w:rPr>
          <w:t xml:space="preserve">yusufxbudak@gmail.com</w:t>
        </w:r>
      </w:hyperlink>
      <w:r w:rsidDel="00000000" w:rsidR="00000000" w:rsidRPr="00000000">
        <w:rPr>
          <w:rFonts w:ascii="Calibri" w:cs="Calibri" w:eastAsia="Calibri" w:hAnsi="Calibri"/>
          <w:rtl w:val="0"/>
        </w:rPr>
        <w:t xml:space="preserve"> • </w:t>
      </w:r>
      <w:hyperlink r:id="rId8">
        <w:r w:rsidDel="00000000" w:rsidR="00000000" w:rsidRPr="00000000">
          <w:rPr>
            <w:rFonts w:ascii="Calibri" w:cs="Calibri" w:eastAsia="Calibri" w:hAnsi="Calibri"/>
            <w:color w:val="0563c1"/>
            <w:u w:val="single"/>
            <w:rtl w:val="0"/>
          </w:rPr>
          <w:t xml:space="preserve">LinkedIn</w:t>
        </w:r>
      </w:hyperlink>
      <w:r w:rsidDel="00000000" w:rsidR="00000000" w:rsidRPr="00000000">
        <w:rPr>
          <w:rFonts w:ascii="Calibri" w:cs="Calibri" w:eastAsia="Calibri" w:hAnsi="Calibri"/>
          <w:rtl w:val="0"/>
        </w:rPr>
        <w:t xml:space="preserve"> • </w:t>
      </w:r>
      <w:hyperlink r:id="rId9">
        <w:r w:rsidDel="00000000" w:rsidR="00000000" w:rsidRPr="00000000">
          <w:rPr>
            <w:rFonts w:ascii="Calibri" w:cs="Calibri" w:eastAsia="Calibri" w:hAnsi="Calibri"/>
            <w:color w:val="0563c1"/>
            <w:u w:val="single"/>
            <w:rtl w:val="0"/>
          </w:rPr>
          <w:t xml:space="preserve">GitHub</w:t>
        </w:r>
      </w:hyperlink>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IoT, otonom sistemler ve gömülü AI üzerine odaklanan bir mühendis adayıyım. Arı Drones bünyesinde açık kaynak uçuş yazılımları ve veri analiz modülleri üzerinde aktif geliştirme yapmış bulunmaktayım. Teknofest ve TÜBİTAK projelerinde aktif rol alarak C++, Python ve C# dillerinde sensör verisi işleme ve uçuş kontrol yazılımları geliştirdim. Akademik ve gönüllü projelerde edindiğim tecrübelerimi kullanarak alanımda yenilikçi çözümler üretmeyi hedeflemekteyim.</w:t>
      </w:r>
    </w:p>
    <w:p w:rsidR="00000000" w:rsidDel="00000000" w:rsidP="00000000" w:rsidRDefault="00000000" w:rsidRPr="00000000" w14:paraId="00000005">
      <w:pPr>
        <w:pStyle w:val="Heading5"/>
        <w:pBdr>
          <w:bottom w:color="000000" w:space="1" w:sz="4" w:val="single"/>
        </w:pBdr>
        <w:spacing w:line="240" w:lineRule="auto"/>
        <w:rPr>
          <w:rFonts w:ascii="Calibri" w:cs="Calibri" w:eastAsia="Calibri" w:hAnsi="Calibri"/>
          <w:sz w:val="24"/>
          <w:szCs w:val="24"/>
        </w:rPr>
      </w:pPr>
      <w:bookmarkStart w:colFirst="0" w:colLast="0" w:name="_heading=h.sfw5b4dwwkx1" w:id="1"/>
      <w:bookmarkEnd w:id="1"/>
      <w:r w:rsidDel="00000000" w:rsidR="00000000" w:rsidRPr="00000000">
        <w:rPr>
          <w:rFonts w:ascii="Calibri" w:cs="Calibri" w:eastAsia="Calibri" w:hAnsi="Calibri"/>
          <w:sz w:val="24"/>
          <w:szCs w:val="24"/>
          <w:rtl w:val="0"/>
        </w:rPr>
        <w:t xml:space="preserve">EĞİTİM</w:t>
      </w:r>
    </w:p>
    <w:p w:rsidR="00000000" w:rsidDel="00000000" w:rsidP="00000000" w:rsidRDefault="00000000" w:rsidRPr="00000000" w14:paraId="00000006">
      <w:pPr>
        <w:tabs>
          <w:tab w:val="left" w:leader="none" w:pos="1134"/>
          <w:tab w:val="right" w:leader="none" w:pos="10080"/>
        </w:tabs>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İstanbul Gedik Üniversitesi, </w:t>
      </w:r>
      <w:r w:rsidDel="00000000" w:rsidR="00000000" w:rsidRPr="00000000">
        <w:rPr>
          <w:rFonts w:ascii="Calibri" w:cs="Calibri" w:eastAsia="Calibri" w:hAnsi="Calibri"/>
          <w:rtl w:val="0"/>
        </w:rPr>
        <w:t xml:space="preserve">Bilgisayar Mühendisliği (4.sınıf)</w:t>
      </w:r>
      <w:r w:rsidDel="00000000" w:rsidR="00000000" w:rsidRPr="00000000">
        <w:rPr>
          <w:rFonts w:ascii="Calibri" w:cs="Calibri" w:eastAsia="Calibri" w:hAnsi="Calibri"/>
          <w:b w:val="1"/>
          <w:bCs w:val="1"/>
          <w:smallCaps w:val="1"/>
          <w:rtl w:val="0"/>
        </w:rPr>
        <w:tab/>
      </w:r>
      <w:r w:rsidDel="00000000" w:rsidR="00000000" w:rsidRPr="00000000">
        <w:rPr>
          <w:rFonts w:ascii="Calibri" w:cs="Calibri" w:eastAsia="Calibri" w:hAnsi="Calibri"/>
          <w:rtl w:val="0"/>
        </w:rPr>
        <w:t xml:space="preserve">2022 – 2026 (Mayıs)</w:t>
      </w:r>
    </w:p>
    <w:p w:rsidR="00000000" w:rsidDel="00000000" w:rsidP="00000000" w:rsidRDefault="00000000" w:rsidRPr="00000000" w14:paraId="00000007">
      <w:pPr>
        <w:pStyle w:val="Heading4"/>
        <w:pBdr>
          <w:bottom w:color="000000" w:space="0" w:sz="4" w:val="single"/>
        </w:pBdr>
        <w:spacing w:line="240" w:lineRule="auto"/>
        <w:rPr>
          <w:rFonts w:ascii="Calibri" w:cs="Calibri" w:eastAsia="Calibri" w:hAnsi="Calibri"/>
        </w:rPr>
        <w:sectPr>
          <w:pgSz w:h="15840" w:w="12240" w:orient="portrait"/>
          <w:pgMar w:bottom="720" w:top="720" w:left="576" w:right="600" w:header="144" w:footer="288"/>
          <w:pgNumType w:start="1"/>
        </w:sectPr>
      </w:pPr>
      <w:bookmarkStart w:colFirst="0" w:colLast="0" w:name="_heading=h.xig3102txszz" w:id="2"/>
      <w:bookmarkEnd w:id="2"/>
      <w:r w:rsidDel="00000000" w:rsidR="00000000" w:rsidRPr="00000000">
        <w:rPr>
          <w:rFonts w:ascii="Calibri" w:cs="Calibri" w:eastAsia="Calibri" w:hAnsi="Calibri"/>
          <w:rtl w:val="0"/>
        </w:rPr>
        <w:t xml:space="preserve">ANA BECERİLER</w:t>
      </w:r>
    </w:p>
    <w:p w:rsidR="00000000" w:rsidDel="00000000" w:rsidP="00000000" w:rsidRDefault="00000000" w:rsidRPr="00000000" w14:paraId="00000008">
      <w:pPr>
        <w:numPr>
          <w:ilvl w:val="0"/>
          <w:numId w:val="1"/>
        </w:numPr>
        <w:spacing w:line="240" w:lineRule="auto"/>
        <w:ind w:left="180" w:hanging="360"/>
        <w:rPr>
          <w:rFonts w:ascii="Calibri" w:cs="Calibri" w:eastAsia="Calibri" w:hAnsi="Calibri"/>
          <w:sz w:val="14"/>
          <w:szCs w:val="14"/>
        </w:rPr>
      </w:pPr>
      <w:r w:rsidDel="00000000" w:rsidR="00000000" w:rsidRPr="00000000">
        <w:rPr>
          <w:rFonts w:ascii="Calibri" w:cs="Calibri" w:eastAsia="Calibri" w:hAnsi="Calibri"/>
          <w:sz w:val="20"/>
          <w:szCs w:val="20"/>
          <w:rtl w:val="0"/>
        </w:rPr>
        <w:t xml:space="preserve">Programlama Dilleri: Python, C++, C, C# </w:t>
      </w:r>
      <w:r w:rsidDel="00000000" w:rsidR="00000000" w:rsidRPr="00000000">
        <w:rPr>
          <w:rtl w:val="0"/>
        </w:rPr>
      </w:r>
    </w:p>
    <w:p w:rsidR="00000000" w:rsidDel="00000000" w:rsidP="00000000" w:rsidRDefault="00000000" w:rsidRPr="00000000" w14:paraId="00000009">
      <w:pPr>
        <w:numPr>
          <w:ilvl w:val="0"/>
          <w:numId w:val="1"/>
        </w:numPr>
        <w:spacing w:line="240" w:lineRule="auto"/>
        <w:ind w:left="180" w:hanging="360"/>
        <w:rPr>
          <w:rFonts w:ascii="Calibri" w:cs="Calibri" w:eastAsia="Calibri" w:hAnsi="Calibri"/>
          <w:sz w:val="14"/>
          <w:szCs w:val="14"/>
        </w:rPr>
      </w:pPr>
      <w:r w:rsidDel="00000000" w:rsidR="00000000" w:rsidRPr="00000000">
        <w:rPr>
          <w:rFonts w:ascii="Calibri" w:cs="Calibri" w:eastAsia="Calibri" w:hAnsi="Calibri"/>
          <w:sz w:val="20"/>
          <w:szCs w:val="20"/>
          <w:rtl w:val="0"/>
        </w:rPr>
        <w:t xml:space="preserve">Gömülü AI &amp; Otonom Platformlar: NVIDIA Jetson Nano, Orin Nano, Raspberry Pi , STM32, ESP32, Arduino </w:t>
      </w:r>
      <w:r w:rsidDel="00000000" w:rsidR="00000000" w:rsidRPr="00000000">
        <w:rPr>
          <w:rtl w:val="0"/>
        </w:rPr>
      </w:r>
    </w:p>
    <w:p w:rsidR="00000000" w:rsidDel="00000000" w:rsidP="00000000" w:rsidRDefault="00000000" w:rsidRPr="00000000" w14:paraId="0000000A">
      <w:pPr>
        <w:numPr>
          <w:ilvl w:val="0"/>
          <w:numId w:val="1"/>
        </w:numPr>
        <w:spacing w:line="240" w:lineRule="auto"/>
        <w:ind w:left="180" w:hanging="360"/>
        <w:rPr>
          <w:rFonts w:ascii="Calibri" w:cs="Calibri" w:eastAsia="Calibri" w:hAnsi="Calibri"/>
          <w:sz w:val="14"/>
          <w:szCs w:val="14"/>
        </w:rPr>
      </w:pPr>
      <w:r w:rsidDel="00000000" w:rsidR="00000000" w:rsidRPr="00000000">
        <w:rPr>
          <w:rFonts w:ascii="Calibri" w:cs="Calibri" w:eastAsia="Calibri" w:hAnsi="Calibri"/>
          <w:sz w:val="20"/>
          <w:szCs w:val="20"/>
          <w:rtl w:val="0"/>
        </w:rPr>
        <w:t xml:space="preserve">İngilizce (B2),</w:t>
      </w:r>
      <w:r w:rsidDel="00000000" w:rsidR="00000000" w:rsidRPr="00000000">
        <w:rPr>
          <w:rtl w:val="0"/>
        </w:rPr>
      </w:r>
    </w:p>
    <w:p w:rsidR="00000000" w:rsidDel="00000000" w:rsidP="00000000" w:rsidRDefault="00000000" w:rsidRPr="00000000" w14:paraId="0000000B">
      <w:pPr>
        <w:numPr>
          <w:ilvl w:val="0"/>
          <w:numId w:val="1"/>
        </w:numPr>
        <w:spacing w:line="240" w:lineRule="auto"/>
        <w:ind w:left="180" w:hanging="360"/>
        <w:rPr>
          <w:rFonts w:ascii="Calibri" w:cs="Calibri" w:eastAsia="Calibri" w:hAnsi="Calibri"/>
          <w:sz w:val="14"/>
          <w:szCs w:val="14"/>
        </w:rPr>
        <w:sectPr>
          <w:type w:val="continuous"/>
          <w:pgSz w:h="15840" w:w="12240" w:orient="portrait"/>
          <w:pgMar w:bottom="1008" w:top="1008" w:left="1080" w:right="1080" w:header="720" w:footer="720"/>
          <w:cols w:equalWidth="0" w:num="2">
            <w:col w:space="708" w:w="4686"/>
            <w:col w:space="0" w:w="4686"/>
          </w:cols>
        </w:sectPr>
      </w:pPr>
      <w:r w:rsidDel="00000000" w:rsidR="00000000" w:rsidRPr="00000000">
        <w:rPr>
          <w:rFonts w:ascii="Calibri" w:cs="Calibri" w:eastAsia="Calibri" w:hAnsi="Calibri"/>
          <w:sz w:val="20"/>
          <w:szCs w:val="20"/>
          <w:rtl w:val="0"/>
        </w:rPr>
        <w:t xml:space="preserve">Diğer Kazanımlar: Git, WordPress , LoRa Haberleşmesi</w:t>
      </w:r>
      <w:r w:rsidDel="00000000" w:rsidR="00000000" w:rsidRPr="00000000">
        <w:rPr>
          <w:rtl w:val="0"/>
        </w:rPr>
      </w:r>
    </w:p>
    <w:p w:rsidR="00000000" w:rsidDel="00000000" w:rsidP="00000000" w:rsidRDefault="00000000" w:rsidRPr="00000000" w14:paraId="0000000C">
      <w:pPr>
        <w:pStyle w:val="Heading5"/>
        <w:pBdr>
          <w:bottom w:color="000000" w:space="0" w:sz="4" w:val="single"/>
        </w:pBdr>
        <w:spacing w:line="240" w:lineRule="auto"/>
        <w:rPr>
          <w:rFonts w:ascii="Calibri" w:cs="Calibri" w:eastAsia="Calibri" w:hAnsi="Calibri"/>
          <w:sz w:val="24"/>
          <w:szCs w:val="24"/>
        </w:rPr>
      </w:pPr>
      <w:bookmarkStart w:colFirst="0" w:colLast="0" w:name="_heading=h.dn3z5pktpr4b" w:id="3"/>
      <w:bookmarkEnd w:id="3"/>
      <w:r w:rsidDel="00000000" w:rsidR="00000000" w:rsidRPr="00000000">
        <w:rPr>
          <w:rFonts w:ascii="Calibri" w:cs="Calibri" w:eastAsia="Calibri" w:hAnsi="Calibri"/>
          <w:sz w:val="24"/>
          <w:szCs w:val="24"/>
          <w:rtl w:val="0"/>
        </w:rPr>
        <w:t xml:space="preserve">DENEYİMLER</w:t>
      </w:r>
    </w:p>
    <w:p w:rsidR="00000000" w:rsidDel="00000000" w:rsidP="00000000" w:rsidRDefault="00000000" w:rsidRPr="00000000" w14:paraId="0000000D">
      <w:pPr>
        <w:tabs>
          <w:tab w:val="left" w:leader="none" w:pos="1134"/>
          <w:tab w:val="right" w:leader="none" w:pos="10065"/>
        </w:tabs>
        <w:spacing w:line="240" w:lineRule="auto"/>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Arı Drones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0"/>
          <w:szCs w:val="20"/>
          <w:rtl w:val="0"/>
        </w:rPr>
        <w:t xml:space="preserve">Yazılım Stajyeri, </w:t>
      </w:r>
      <w:r w:rsidDel="00000000" w:rsidR="00000000" w:rsidRPr="00000000">
        <w:rPr>
          <w:rFonts w:ascii="Calibri" w:cs="Calibri" w:eastAsia="Calibri" w:hAnsi="Calibri"/>
          <w:rtl w:val="0"/>
        </w:rPr>
        <w:t xml:space="preserve">İstanbul </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sz w:val="20"/>
          <w:szCs w:val="20"/>
          <w:rtl w:val="0"/>
        </w:rPr>
        <w:t xml:space="preserve">Mayıs 2025 – Günümüz</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tabs>
          <w:tab w:val="left" w:leader="none" w:pos="1134"/>
          <w:tab w:val="right" w:leader="none" w:pos="10065"/>
        </w:tabs>
        <w:spacing w:line="24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İnsansız hava araçlarının yerel gereksinimlerini karşılamak amacıyla Ardupilot ve OpenKai yazılımlarını kullanarak özel veri analiz modülleri geliştirdim; donanım-yazılım entegrasyonu süreçlerini yöneterek sistem kararlılığını ve uçuş performansını optimize ettim.</w:t>
      </w:r>
      <w:r w:rsidDel="00000000" w:rsidR="00000000" w:rsidRPr="00000000">
        <w:rPr>
          <w:rtl w:val="0"/>
        </w:rPr>
      </w:r>
    </w:p>
    <w:p w:rsidR="00000000" w:rsidDel="00000000" w:rsidP="00000000" w:rsidRDefault="00000000" w:rsidRPr="00000000" w14:paraId="0000000F">
      <w:pPr>
        <w:tabs>
          <w:tab w:val="left" w:leader="none" w:pos="1134"/>
          <w:tab w:val="right" w:leader="none" w:pos="10065"/>
        </w:tabs>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Team Nameless Takımında Uçuş Yazılımı Geliştiriciliği ve Yazılım Alt Ekip Kaptanlığı</w:t>
      </w:r>
      <w:r w:rsidDel="00000000" w:rsidR="00000000" w:rsidRPr="00000000">
        <w:rPr>
          <w:rFonts w:ascii="Calibri" w:cs="Calibri" w:eastAsia="Calibri" w:hAnsi="Calibri"/>
          <w:b w:val="1"/>
          <w:bCs w:val="1"/>
          <w:smallCaps w:val="1"/>
          <w:rtl w:val="0"/>
        </w:rPr>
        <w:tab/>
        <w:t xml:space="preserve">     </w:t>
      </w:r>
      <w:r w:rsidDel="00000000" w:rsidR="00000000" w:rsidRPr="00000000">
        <w:rPr>
          <w:rFonts w:ascii="Calibri" w:cs="Calibri" w:eastAsia="Calibri" w:hAnsi="Calibri"/>
          <w:rtl w:val="0"/>
        </w:rPr>
        <w:t xml:space="preserve">Eylül 2022 – Ekim 2024</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Teknofest 2023 Model Uydu Yarışması kapsamında uçuş kontrol ve sensör veri işleme yazılımlarının geliştirilmesine liderlik ederek projenin teknik gereksinimlerini karşıladım ve 600’den fazla takım arasından Türkiye 7.liği derecesini elde ettim.</w:t>
      </w:r>
      <w:r w:rsidDel="00000000" w:rsidR="00000000" w:rsidRPr="00000000">
        <w:rPr>
          <w:rtl w:val="0"/>
        </w:rPr>
      </w:r>
    </w:p>
    <w:p w:rsidR="00000000" w:rsidDel="00000000" w:rsidP="00000000" w:rsidRDefault="00000000" w:rsidRPr="00000000" w14:paraId="00000011">
      <w:pPr>
        <w:tabs>
          <w:tab w:val="left" w:leader="none" w:pos="1134"/>
          <w:tab w:val="right" w:leader="none" w:pos="10065"/>
        </w:tabs>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tabs>
          <w:tab w:val="left" w:leader="none" w:pos="1134"/>
          <w:tab w:val="right" w:leader="none" w:pos="10065"/>
        </w:tabs>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Gedik Robotics Team Takımında Kaptanlık ve Gömülü Yazılım Geliştiriciliği</w:t>
      </w:r>
      <w:r w:rsidDel="00000000" w:rsidR="00000000" w:rsidRPr="00000000">
        <w:rPr>
          <w:rFonts w:ascii="Calibri" w:cs="Calibri" w:eastAsia="Calibri" w:hAnsi="Calibri"/>
          <w:b w:val="1"/>
          <w:bCs w:val="1"/>
          <w:smallCaps w:val="1"/>
          <w:rtl w:val="0"/>
        </w:rPr>
        <w:tab/>
        <w:t xml:space="preserve">            </w:t>
      </w:r>
      <w:r w:rsidDel="00000000" w:rsidR="00000000" w:rsidRPr="00000000">
        <w:rPr>
          <w:rFonts w:ascii="Calibri" w:cs="Calibri" w:eastAsia="Calibri" w:hAnsi="Calibri"/>
          <w:rtl w:val="0"/>
        </w:rPr>
        <w:t xml:space="preserve">Ocak 2025 – </w:t>
      </w:r>
      <w:r w:rsidDel="00000000" w:rsidR="00000000" w:rsidRPr="00000000">
        <w:rPr>
          <w:rFonts w:ascii="Calibri" w:cs="Calibri" w:eastAsia="Calibri" w:hAnsi="Calibri"/>
          <w:sz w:val="20"/>
          <w:szCs w:val="20"/>
          <w:rtl w:val="0"/>
        </w:rPr>
        <w:t xml:space="preserve">Mayıs 2026</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İnsansız kara ve sualtı araçlarının geliştirme süreçlerinde proje koordinasyonu ve sistem tasarımı sorumluluklarını üstlenerek, çok disiplinli çalışma ortamında prototip üretim takviminin başarıyla tamamlanmasını sağladım.</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sz w:val="20"/>
          <w:szCs w:val="20"/>
        </w:rPr>
        <w:sectPr>
          <w:type w:val="continuous"/>
          <w:pgSz w:h="15840" w:w="12240" w:orient="portrait"/>
          <w:pgMar w:bottom="720" w:top="720" w:left="576" w:right="600" w:header="144" w:footer="288"/>
        </w:sect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sz w:val="20"/>
          <w:szCs w:val="20"/>
        </w:rPr>
        <w:sectPr>
          <w:type w:val="continuous"/>
          <w:pgSz w:h="15840" w:w="12240" w:orient="portrait"/>
          <w:pgMar w:bottom="720" w:top="720" w:left="576" w:right="600" w:header="144" w:footer="288"/>
          <w:cols w:equalWidth="0" w:num="2">
            <w:col w:space="720" w:w="5172"/>
            <w:col w:space="0" w:w="5172"/>
          </w:cols>
        </w:sectPr>
      </w:pPr>
      <w:r w:rsidDel="00000000" w:rsidR="00000000" w:rsidRPr="00000000">
        <w:rPr>
          <w:rFonts w:ascii="Calibri" w:cs="Calibri" w:eastAsia="Calibri" w:hAnsi="Calibri"/>
          <w:b w:val="1"/>
          <w:bCs w:val="1"/>
          <w:rtl w:val="0"/>
        </w:rPr>
        <w:t xml:space="preserve">YÖKAK Mühendislik Fakültesi Temsilciliği, </w:t>
        <w:tab/>
        <w:tab/>
      </w:r>
      <w:r w:rsidDel="00000000" w:rsidR="00000000" w:rsidRPr="00000000">
        <w:rPr>
          <w:rFonts w:ascii="Calibri" w:cs="Calibri" w:eastAsia="Calibri" w:hAnsi="Calibri"/>
          <w:sz w:val="20"/>
          <w:szCs w:val="20"/>
          <w:rtl w:val="0"/>
        </w:rPr>
        <w:t xml:space="preserve">Haziran 2023 – Mayıs 2026</w:t>
      </w:r>
      <w:r w:rsidDel="00000000" w:rsidR="00000000" w:rsidRPr="00000000">
        <w:rPr>
          <w:rFonts w:ascii="Calibri" w:cs="Calibri" w:eastAsia="Calibri" w:hAnsi="Calibri"/>
          <w:b w:val="1"/>
          <w:bCs w:val="1"/>
          <w:rtl w:val="0"/>
        </w:rPr>
        <w:tab/>
        <w:br w:type="textWrapping"/>
        <w:t xml:space="preserve">Bilişim Teknolojileri Kulübü Yönetim Kurulu Başkanlığı, </w:t>
        <w:tab/>
      </w:r>
      <w:r w:rsidDel="00000000" w:rsidR="00000000" w:rsidRPr="00000000">
        <w:rPr>
          <w:rFonts w:ascii="Calibri" w:cs="Calibri" w:eastAsia="Calibri" w:hAnsi="Calibri"/>
          <w:sz w:val="20"/>
          <w:szCs w:val="20"/>
          <w:rtl w:val="0"/>
        </w:rPr>
        <w:t xml:space="preserve">Şubat 2023 – Mayıs 2026</w:t>
      </w:r>
      <w:r w:rsidDel="00000000" w:rsidR="00000000" w:rsidRPr="00000000">
        <w:rPr>
          <w:rFonts w:ascii="Calibri" w:cs="Calibri" w:eastAsia="Calibri" w:hAnsi="Calibri"/>
          <w:b w:val="1"/>
          <w:bCs w:val="1"/>
          <w:rtl w:val="0"/>
        </w:rPr>
        <w:tab/>
        <w:tab/>
      </w: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bCs w:val="1"/>
          <w:rtl w:val="0"/>
        </w:rPr>
        <w:t xml:space="preserve">McDonald’s</w:t>
      </w:r>
      <w:r w:rsidDel="00000000" w:rsidR="00000000" w:rsidRPr="00000000">
        <w:rPr>
          <w:rFonts w:ascii="Calibri" w:cs="Calibri" w:eastAsia="Calibri" w:hAnsi="Calibri"/>
          <w:rtl w:val="0"/>
        </w:rPr>
        <w:t xml:space="preserve">, İstanbul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mallCaps w:val="1"/>
          <w:sz w:val="24"/>
          <w:szCs w:val="24"/>
          <w:rtl w:val="0"/>
        </w:rPr>
        <w:tab/>
        <w:t xml:space="preserve">           </w:t>
      </w:r>
      <w:r w:rsidDel="00000000" w:rsidR="00000000" w:rsidRPr="00000000">
        <w:rPr>
          <w:rtl w:val="0"/>
        </w:rPr>
      </w:r>
    </w:p>
    <w:p w:rsidR="00000000" w:rsidDel="00000000" w:rsidP="00000000" w:rsidRDefault="00000000" w:rsidRPr="00000000" w14:paraId="00000017">
      <w:pPr>
        <w:tabs>
          <w:tab w:val="left" w:leader="none" w:pos="1134"/>
          <w:tab w:val="right" w:leader="none" w:pos="10065"/>
        </w:tabs>
        <w:spacing w:line="240" w:lineRule="auto"/>
        <w:rPr>
          <w:rFonts w:ascii="Calibri" w:cs="Calibri" w:eastAsia="Calibri" w:hAnsi="Calibri"/>
          <w:sz w:val="24"/>
          <w:szCs w:val="24"/>
          <w:highlight w:val="yellow"/>
        </w:rPr>
      </w:pPr>
      <w:r w:rsidDel="00000000" w:rsidR="00000000" w:rsidRPr="00000000">
        <w:rPr>
          <w:rFonts w:ascii="Calibri" w:cs="Calibri" w:eastAsia="Calibri" w:hAnsi="Calibri"/>
          <w:b w:val="1"/>
          <w:bCs w:val="1"/>
          <w:sz w:val="20"/>
          <w:szCs w:val="20"/>
          <w:rtl w:val="0"/>
        </w:rPr>
        <w:t xml:space="preserve">Ekip Üyesi - Ekip Lideri - Bölüm Müdürü</w:t>
      </w:r>
      <w:r w:rsidDel="00000000" w:rsidR="00000000" w:rsidRPr="00000000">
        <w:rPr>
          <w:rFonts w:ascii="Calibri" w:cs="Calibri" w:eastAsia="Calibri" w:hAnsi="Calibri"/>
          <w:sz w:val="20"/>
          <w:szCs w:val="20"/>
          <w:rtl w:val="0"/>
        </w:rPr>
        <w:t xml:space="preserve"> Haziran 2022 – Ocak 2024</w:t>
      </w:r>
      <w:r w:rsidDel="00000000" w:rsidR="00000000" w:rsidRPr="00000000">
        <w:rPr>
          <w:rtl w:val="0"/>
        </w:rPr>
      </w:r>
    </w:p>
    <w:p w:rsidR="00000000" w:rsidDel="00000000" w:rsidP="00000000" w:rsidRDefault="00000000" w:rsidRPr="00000000" w14:paraId="00000018">
      <w:pPr>
        <w:pStyle w:val="Heading6"/>
        <w:pBdr>
          <w:bottom w:color="000000" w:space="0" w:sz="4" w:val="single"/>
        </w:pBdr>
        <w:spacing w:line="240" w:lineRule="auto"/>
        <w:rPr/>
        <w:sectPr>
          <w:type w:val="continuous"/>
          <w:pgSz w:h="15840" w:w="12240" w:orient="portrait"/>
          <w:pgMar w:bottom="720" w:top="720" w:left="576" w:right="600" w:header="144" w:footer="288"/>
        </w:sectPr>
      </w:pPr>
      <w:bookmarkStart w:colFirst="0" w:colLast="0" w:name="_heading=h.s4yj5d15n6n3" w:id="4"/>
      <w:bookmarkEnd w:id="4"/>
      <w:r w:rsidDel="00000000" w:rsidR="00000000" w:rsidRPr="00000000">
        <w:rPr>
          <w:rFonts w:ascii="Calibri" w:cs="Calibri" w:eastAsia="Calibri" w:hAnsi="Calibri"/>
          <w:sz w:val="24"/>
          <w:szCs w:val="24"/>
          <w:rtl w:val="0"/>
        </w:rPr>
        <w:t xml:space="preserve">SERTİFİKALAR</w:t>
      </w:r>
      <w:r w:rsidDel="00000000" w:rsidR="00000000" w:rsidRPr="00000000">
        <w:rPr>
          <w:rtl w:val="0"/>
        </w:rPr>
        <w:t xml:space="preserve">  </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ISO 27001 Information Security Management System Training</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Data Science and Machine Learning Training with Python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B2 Level English Training          </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CCNA: Enterprise Networking, Security, and Automation</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CCNA: Switching, Routing, and Wireless Essentials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TS EN ISO 9001:2015 </w:t>
      </w:r>
    </w:p>
    <w:p w:rsidR="00000000" w:rsidDel="00000000" w:rsidP="00000000" w:rsidRDefault="00000000" w:rsidRPr="00000000" w14:paraId="0000001F">
      <w:pPr>
        <w:numPr>
          <w:ilvl w:val="0"/>
          <w:numId w:val="5"/>
        </w:numPr>
        <w:ind w:left="720" w:hanging="360"/>
        <w:rPr>
          <w:rFonts w:ascii="Calibri" w:cs="Calibri" w:eastAsia="Calibri" w:hAnsi="Calibri"/>
          <w:color w:val="404040"/>
          <w:sz w:val="20"/>
          <w:szCs w:val="20"/>
        </w:rPr>
        <w:sectPr>
          <w:type w:val="continuous"/>
          <w:pgSz w:h="15840" w:w="12240" w:orient="portrait"/>
          <w:pgMar w:bottom="720" w:top="720" w:left="576" w:right="600" w:header="144" w:footer="288"/>
          <w:cols w:equalWidth="0" w:num="2">
            <w:col w:space="708" w:w="5178.000000000001"/>
            <w:col w:space="0" w:w="5178.000000000001"/>
          </w:cols>
        </w:sectPr>
      </w:pPr>
      <w:r w:rsidDel="00000000" w:rsidR="00000000" w:rsidRPr="00000000">
        <w:rPr>
          <w:rFonts w:ascii="Calibri" w:cs="Calibri" w:eastAsia="Calibri" w:hAnsi="Calibri"/>
          <w:color w:val="404040"/>
          <w:sz w:val="20"/>
          <w:szCs w:val="20"/>
          <w:rtl w:val="0"/>
        </w:rPr>
        <w:t xml:space="preserve">CCNA: Introduction to Network</w:t>
      </w:r>
    </w:p>
    <w:p w:rsidR="00000000" w:rsidDel="00000000" w:rsidP="00000000" w:rsidRDefault="00000000" w:rsidRPr="00000000" w14:paraId="00000020">
      <w:pPr>
        <w:pStyle w:val="Heading5"/>
        <w:pBdr>
          <w:bottom w:color="000000" w:space="0" w:sz="4" w:val="single"/>
        </w:pBdr>
        <w:spacing w:line="240" w:lineRule="auto"/>
        <w:rPr>
          <w:rFonts w:ascii="Calibri" w:cs="Calibri" w:eastAsia="Calibri" w:hAnsi="Calibri"/>
          <w:sz w:val="24"/>
          <w:szCs w:val="24"/>
        </w:rPr>
      </w:pPr>
      <w:bookmarkStart w:colFirst="0" w:colLast="0" w:name="_heading=h.lzgci34lgk0r" w:id="5"/>
      <w:bookmarkEnd w:id="5"/>
      <w:r w:rsidDel="00000000" w:rsidR="00000000" w:rsidRPr="00000000">
        <w:rPr>
          <w:rFonts w:ascii="Calibri" w:cs="Calibri" w:eastAsia="Calibri" w:hAnsi="Calibri"/>
          <w:sz w:val="24"/>
          <w:szCs w:val="24"/>
          <w:rtl w:val="0"/>
        </w:rPr>
        <w:t xml:space="preserve">MAKALELER VE PROJELER </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Kalman Filtresi Kullanarak GPS Veri Senkronizasyonu (BİLİMSEL ARAŞTIRMA PROJESİ “</w:t>
      </w:r>
      <w:r w:rsidDel="00000000" w:rsidR="00000000" w:rsidRPr="00000000">
        <w:rPr>
          <w:rFonts w:ascii="Calibri" w:cs="Calibri" w:eastAsia="Calibri" w:hAnsi="Calibri"/>
          <w:color w:val="000000"/>
          <w:sz w:val="20"/>
          <w:szCs w:val="20"/>
          <w:u w:val="single"/>
          <w:rtl w:val="0"/>
        </w:rPr>
        <w:t xml:space="preserve">Proje Araştırmacısı</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Yüksek Basınç ve İrtifada GPS Veri Stabilizasyonu (TÜBİTAK 2209-A “</w:t>
      </w:r>
      <w:r w:rsidDel="00000000" w:rsidR="00000000" w:rsidRPr="00000000">
        <w:rPr>
          <w:rFonts w:ascii="Calibri" w:cs="Calibri" w:eastAsia="Calibri" w:hAnsi="Calibri"/>
          <w:color w:val="000000"/>
          <w:sz w:val="20"/>
          <w:szCs w:val="20"/>
          <w:u w:val="single"/>
          <w:rtl w:val="0"/>
        </w:rPr>
        <w:t xml:space="preserve">Proje Yürütücü)</w:t>
      </w: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Makine Öğrenmesi Tabanlı Akıllı Tarım Sistemi (Lisans Bitirme Projesi / Bildiri Sahibi)</w:t>
      </w:r>
      <w:r w:rsidDel="00000000" w:rsidR="00000000" w:rsidRPr="00000000">
        <w:rPr>
          <w:rtl w:val="0"/>
        </w:rPr>
      </w:r>
    </w:p>
    <w:p w:rsidR="00000000" w:rsidDel="00000000" w:rsidP="00000000" w:rsidRDefault="00000000" w:rsidRPr="00000000" w14:paraId="00000024">
      <w:pPr>
        <w:pStyle w:val="Heading4"/>
        <w:pBdr>
          <w:bottom w:color="000000" w:space="0" w:sz="4" w:val="single"/>
        </w:pBdr>
        <w:spacing w:line="240" w:lineRule="auto"/>
        <w:rPr>
          <w:rFonts w:ascii="Calibri" w:cs="Calibri" w:eastAsia="Calibri" w:hAnsi="Calibri"/>
        </w:rPr>
      </w:pPr>
      <w:bookmarkStart w:colFirst="0" w:colLast="0" w:name="_heading=h.ukaw9ydtdii5" w:id="6"/>
      <w:bookmarkEnd w:id="6"/>
      <w:r w:rsidDel="00000000" w:rsidR="00000000" w:rsidRPr="00000000">
        <w:rPr>
          <w:rFonts w:ascii="Calibri" w:cs="Calibri" w:eastAsia="Calibri" w:hAnsi="Calibri"/>
          <w:rtl w:val="0"/>
        </w:rPr>
        <w:t xml:space="preserve">REFERANSLAR</w:t>
      </w:r>
    </w:p>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 </w:t>
      </w:r>
      <w:r w:rsidDel="00000000" w:rsidR="00000000" w:rsidRPr="00000000">
        <w:rPr>
          <w:rFonts w:ascii="Calibri" w:cs="Calibri" w:eastAsia="Calibri" w:hAnsi="Calibri"/>
          <w:sz w:val="20"/>
          <w:szCs w:val="20"/>
          <w:rtl w:val="0"/>
        </w:rPr>
        <w:t xml:space="preserve">Aytaç Uğur Yerden - İstanbul Gedik Üniversitesi Yapay Zeka Mühendisliği A.B.D. Başkanı</w:t>
      </w:r>
    </w:p>
    <w:p w:rsidR="00000000" w:rsidDel="00000000" w:rsidP="00000000" w:rsidRDefault="00000000" w:rsidRPr="00000000" w14:paraId="00000026">
      <w:pPr>
        <w:numPr>
          <w:ilvl w:val="0"/>
          <w:numId w:val="3"/>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Dr. Mücahit Ege - İstanbul Gedik Üniversitesi Yazılım Mühendisliği A.B.D. Başkanı</w:t>
      </w:r>
    </w:p>
    <w:p w:rsidR="00000000" w:rsidDel="00000000" w:rsidP="00000000" w:rsidRDefault="00000000" w:rsidRPr="00000000" w14:paraId="00000027">
      <w:pPr>
        <w:numPr>
          <w:ilvl w:val="0"/>
          <w:numId w:val="3"/>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Ali Köse - İstanbul Gedik Üniversitesi Yapay Zeka Operatörlüğü Program Başkanı</w:t>
      </w:r>
    </w:p>
    <w:sectPr>
      <w:type w:val="continuous"/>
      <w:pgSz w:h="15840" w:w="12240" w:orient="portrait"/>
      <w:pgMar w:bottom="720" w:top="720" w:left="576" w:right="600" w:header="144"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 w:hanging="360"/>
      </w:pPr>
      <w:rPr>
        <w:rFonts w:ascii="Garamond" w:cs="Garamond" w:eastAsia="Garamond" w:hAnsi="Garamond"/>
        <w:b w:val="0"/>
        <w:bCs w:val="0"/>
        <w:sz w:val="16"/>
        <w:szCs w:val="16"/>
        <w:vertAlign w:val="baseline"/>
      </w:rPr>
    </w:lvl>
    <w:lvl w:ilvl="1">
      <w:start w:val="1"/>
      <w:numFmt w:val="bullet"/>
      <w:lvlText w:val="o"/>
      <w:lvlJc w:val="left"/>
      <w:pPr>
        <w:ind w:left="900" w:hanging="360"/>
      </w:pPr>
      <w:rPr>
        <w:rFonts w:ascii="Courier New" w:cs="Courier New" w:eastAsia="Courier New" w:hAnsi="Courier New"/>
        <w:vertAlign w:val="baseline"/>
      </w:rPr>
    </w:lvl>
    <w:lvl w:ilvl="2">
      <w:start w:val="1"/>
      <w:numFmt w:val="bullet"/>
      <w:lvlText w:val="▪"/>
      <w:lvlJc w:val="left"/>
      <w:pPr>
        <w:ind w:left="1620" w:hanging="360"/>
      </w:pPr>
      <w:rPr>
        <w:rFonts w:ascii="Noto Sans Symbols" w:cs="Noto Sans Symbols" w:eastAsia="Noto Sans Symbols" w:hAnsi="Noto Sans Symbols"/>
        <w:vertAlign w:val="baseline"/>
      </w:rPr>
    </w:lvl>
    <w:lvl w:ilvl="3">
      <w:start w:val="1"/>
      <w:numFmt w:val="bullet"/>
      <w:lvlText w:val="●"/>
      <w:lvlJc w:val="left"/>
      <w:pPr>
        <w:ind w:left="2340" w:hanging="360"/>
      </w:pPr>
      <w:rPr>
        <w:rFonts w:ascii="Noto Sans Symbols" w:cs="Noto Sans Symbols" w:eastAsia="Noto Sans Symbols" w:hAnsi="Noto Sans Symbols"/>
        <w:vertAlign w:val="baseline"/>
      </w:rPr>
    </w:lvl>
    <w:lvl w:ilvl="4">
      <w:start w:val="1"/>
      <w:numFmt w:val="bullet"/>
      <w:lvlText w:val="o"/>
      <w:lvlJc w:val="left"/>
      <w:pPr>
        <w:ind w:left="3060" w:hanging="360"/>
      </w:pPr>
      <w:rPr>
        <w:rFonts w:ascii="Courier New" w:cs="Courier New" w:eastAsia="Courier New" w:hAnsi="Courier New"/>
        <w:vertAlign w:val="baseline"/>
      </w:rPr>
    </w:lvl>
    <w:lvl w:ilvl="5">
      <w:start w:val="1"/>
      <w:numFmt w:val="bullet"/>
      <w:lvlText w:val="▪"/>
      <w:lvlJc w:val="left"/>
      <w:pPr>
        <w:ind w:left="3780" w:hanging="360"/>
      </w:pPr>
      <w:rPr>
        <w:rFonts w:ascii="Noto Sans Symbols" w:cs="Noto Sans Symbols" w:eastAsia="Noto Sans Symbols" w:hAnsi="Noto Sans Symbols"/>
        <w:vertAlign w:val="baseline"/>
      </w:rPr>
    </w:lvl>
    <w:lvl w:ilvl="6">
      <w:start w:val="1"/>
      <w:numFmt w:val="bullet"/>
      <w:lvlText w:val="●"/>
      <w:lvlJc w:val="left"/>
      <w:pPr>
        <w:ind w:left="4500" w:hanging="360"/>
      </w:pPr>
      <w:rPr>
        <w:rFonts w:ascii="Noto Sans Symbols" w:cs="Noto Sans Symbols" w:eastAsia="Noto Sans Symbols" w:hAnsi="Noto Sans Symbols"/>
        <w:vertAlign w:val="baseline"/>
      </w:rPr>
    </w:lvl>
    <w:lvl w:ilvl="7">
      <w:start w:val="1"/>
      <w:numFmt w:val="bullet"/>
      <w:lvlText w:val="o"/>
      <w:lvlJc w:val="left"/>
      <w:pPr>
        <w:ind w:left="5220" w:hanging="360"/>
      </w:pPr>
      <w:rPr>
        <w:rFonts w:ascii="Courier New" w:cs="Courier New" w:eastAsia="Courier New" w:hAnsi="Courier New"/>
        <w:vertAlign w:val="baseline"/>
      </w:rPr>
    </w:lvl>
    <w:lvl w:ilvl="8">
      <w:start w:val="1"/>
      <w:numFmt w:val="bullet"/>
      <w:lvlText w:val="▪"/>
      <w:lvlJc w:val="left"/>
      <w:pPr>
        <w:ind w:left="594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YusufIslamBuda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yusufxbudak@gmail.com" TargetMode="External"/><Relationship Id="rId8" Type="http://schemas.openxmlformats.org/officeDocument/2006/relationships/hyperlink" Target="https://www.linkedin.com/in/yusuf-islam-budak-7bb3b21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RHexMjnbYjiwzbHl4x3WQ24Rg==">CgMxLjAyDmgudXoydGd0aGp1cHpwMg5oLnNmdzViNGR3d2t4MTIOaC54aWczMTAydHhzenoyDmguZG4zejVwa3RwcjRiMg5oLnM0eWo1ZDE1bjZuMzIOaC5semdjaTM0bGdrMHIyDmgudWthdzl5ZHRkaWk1OAByITFQNHppMTc5ZmRiT2E0QjYzb3ByWXphWGEyRzZ4NzhUeQ==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