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6AD72" w14:textId="67B04980" w:rsidR="00657F74" w:rsidRDefault="00657F74" w:rsidP="00657F74">
      <w:pPr>
        <w:jc w:val="center"/>
        <w:rPr>
          <w:rFonts w:ascii="Open Sans" w:hAnsi="Open Sans" w:cs="Open Sans"/>
          <w:color w:val="333435"/>
          <w:shd w:val="clear" w:color="auto" w:fill="FFFFFF"/>
        </w:rPr>
      </w:pPr>
      <w:r>
        <w:rPr>
          <w:rFonts w:ascii="Open Sans" w:hAnsi="Open Sans" w:cs="Open Sans"/>
          <w:color w:val="333435"/>
          <w:shd w:val="clear" w:color="auto" w:fill="FFFFFF"/>
        </w:rPr>
        <w:t>KTHYUS001 – Yusuf Kathrada</w:t>
      </w:r>
    </w:p>
    <w:p w14:paraId="63AF1FA9" w14:textId="334C55DC" w:rsidR="006954F3" w:rsidRDefault="006954F3" w:rsidP="00657F74">
      <w:pPr>
        <w:jc w:val="center"/>
        <w:rPr>
          <w:rFonts w:ascii="Open Sans" w:hAnsi="Open Sans" w:cs="Open Sans"/>
          <w:color w:val="333435"/>
          <w:shd w:val="clear" w:color="auto" w:fill="FFFFFF"/>
        </w:rPr>
      </w:pPr>
      <w:r>
        <w:rPr>
          <w:rFonts w:ascii="Open Sans" w:hAnsi="Open Sans" w:cs="Open Sans"/>
          <w:color w:val="333435"/>
          <w:shd w:val="clear" w:color="auto" w:fill="FFFFFF"/>
        </w:rPr>
        <w:t>Assignment 2</w:t>
      </w:r>
    </w:p>
    <w:p w14:paraId="04C3372D" w14:textId="1F3AB8A3" w:rsidR="00657F74" w:rsidRDefault="00657F74" w:rsidP="00657F74">
      <w:pPr>
        <w:jc w:val="center"/>
        <w:rPr>
          <w:rFonts w:ascii="Open Sans" w:hAnsi="Open Sans" w:cs="Open Sans"/>
          <w:color w:val="333435"/>
          <w:shd w:val="clear" w:color="auto" w:fill="FFFFFF"/>
        </w:rPr>
      </w:pPr>
      <w:r>
        <w:rPr>
          <w:rFonts w:ascii="Open Sans" w:hAnsi="Open Sans" w:cs="Open Sans"/>
          <w:color w:val="333435"/>
          <w:shd w:val="clear" w:color="auto" w:fill="FFFFFF"/>
        </w:rPr>
        <w:t>Manual Marked Section</w:t>
      </w:r>
    </w:p>
    <w:p w14:paraId="2302BCB5" w14:textId="77777777" w:rsidR="00657F74" w:rsidRDefault="00657F74" w:rsidP="00657F74">
      <w:pPr>
        <w:jc w:val="center"/>
        <w:rPr>
          <w:rFonts w:ascii="Open Sans" w:hAnsi="Open Sans" w:cs="Open Sans"/>
          <w:color w:val="333435"/>
          <w:shd w:val="clear" w:color="auto" w:fill="FFFFFF"/>
        </w:rPr>
      </w:pPr>
    </w:p>
    <w:p w14:paraId="00616E6E" w14:textId="6C53BE0E" w:rsidR="005F3BC0" w:rsidRPr="000D7CD9" w:rsidRDefault="00F177C2">
      <w:pPr>
        <w:rPr>
          <w:rFonts w:ascii="Open Sans" w:hAnsi="Open Sans" w:cs="Open Sans"/>
          <w:b/>
          <w:bCs/>
          <w:color w:val="333435"/>
          <w:u w:val="single"/>
          <w:shd w:val="clear" w:color="auto" w:fill="FFFFFF"/>
        </w:rPr>
      </w:pPr>
      <w:r w:rsidRPr="000D7CD9">
        <w:rPr>
          <w:rFonts w:ascii="Open Sans" w:hAnsi="Open Sans" w:cs="Open Sans"/>
          <w:b/>
          <w:bCs/>
          <w:color w:val="333435"/>
          <w:u w:val="single"/>
          <w:shd w:val="clear" w:color="auto" w:fill="FFFFFF"/>
        </w:rPr>
        <w:t xml:space="preserve">3(b). </w:t>
      </w:r>
      <w:r w:rsidR="009E4AF3" w:rsidRPr="000D7CD9">
        <w:rPr>
          <w:rFonts w:ascii="Open Sans" w:hAnsi="Open Sans" w:cs="Open Sans"/>
          <w:b/>
          <w:bCs/>
          <w:color w:val="333435"/>
          <w:u w:val="single"/>
          <w:shd w:val="clear" w:color="auto" w:fill="FFFFFF"/>
        </w:rPr>
        <w:t>What is it in this TCP segment that identifies the segment as a SYN segment?</w:t>
      </w:r>
    </w:p>
    <w:p w14:paraId="63BECFC1" w14:textId="348E9287" w:rsidR="000E670F" w:rsidRPr="00081F22" w:rsidRDefault="00033B81">
      <w:pPr>
        <w:rPr>
          <w:rFonts w:ascii="Open Sans" w:hAnsi="Open Sans" w:cs="Open Sans"/>
          <w:color w:val="333435"/>
          <w:shd w:val="clear" w:color="auto" w:fill="FFFFFF"/>
        </w:rPr>
      </w:pPr>
      <w:r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1B0989" wp14:editId="53DCCAA7">
                <wp:simplePos x="0" y="0"/>
                <wp:positionH relativeFrom="margin">
                  <wp:posOffset>5740631</wp:posOffset>
                </wp:positionH>
                <wp:positionV relativeFrom="paragraph">
                  <wp:posOffset>1778808</wp:posOffset>
                </wp:positionV>
                <wp:extent cx="555625" cy="316865"/>
                <wp:effectExtent l="19050" t="19050" r="15875" b="45085"/>
                <wp:wrapNone/>
                <wp:docPr id="8" name="Arrow: Lef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7F45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8" o:spid="_x0000_s1026" type="#_x0000_t66" style="position:absolute;margin-left:452pt;margin-top:140.05pt;width:43.75pt;height:24.9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" adj="6159" fillcolor="red" strokecolor="#1f3763 [1604]" strokeweight="1pt">
                <w10:wrap anchorx="margin"/>
              </v:shape>
            </w:pict>
          </mc:Fallback>
        </mc:AlternateContent>
      </w:r>
      <w:r w:rsidR="00612CCC" w:rsidRPr="00081F22">
        <w:rPr>
          <w:rFonts w:ascii="Open Sans" w:hAnsi="Open Sans" w:cs="Open Sans"/>
          <w:noProof/>
          <w:color w:val="333435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77C7A903" wp14:editId="0AC6961E">
            <wp:simplePos x="0" y="0"/>
            <wp:positionH relativeFrom="margin">
              <wp:posOffset>4079760</wp:posOffset>
            </wp:positionH>
            <wp:positionV relativeFrom="paragraph">
              <wp:posOffset>89766</wp:posOffset>
            </wp:positionV>
            <wp:extent cx="2735354" cy="2344420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354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7D9"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E6A9D" wp14:editId="0371CD8A">
                <wp:simplePos x="0" y="0"/>
                <wp:positionH relativeFrom="column">
                  <wp:posOffset>950479</wp:posOffset>
                </wp:positionH>
                <wp:positionV relativeFrom="paragraph">
                  <wp:posOffset>2100926</wp:posOffset>
                </wp:positionV>
                <wp:extent cx="711777" cy="313459"/>
                <wp:effectExtent l="19050" t="19050" r="12700" b="29845"/>
                <wp:wrapNone/>
                <wp:docPr id="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77" cy="31345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8071" id="Arrow: Left 2" o:spid="_x0000_s1026" type="#_x0000_t66" style="position:absolute;margin-left:74.85pt;margin-top:165.45pt;width:56.05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" adj="4756" fillcolor="red" strokecolor="#1f3763 [1604]" strokeweight="1pt"/>
            </w:pict>
          </mc:Fallback>
        </mc:AlternateContent>
      </w:r>
      <w:r w:rsidR="000927D9"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7521A0" wp14:editId="28EDEC83">
                <wp:simplePos x="0" y="0"/>
                <wp:positionH relativeFrom="margin">
                  <wp:posOffset>3367405</wp:posOffset>
                </wp:positionH>
                <wp:positionV relativeFrom="paragraph">
                  <wp:posOffset>8890</wp:posOffset>
                </wp:positionV>
                <wp:extent cx="555625" cy="316865"/>
                <wp:effectExtent l="19050" t="19050" r="15875" b="45085"/>
                <wp:wrapNone/>
                <wp:docPr id="3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4D7A" id="Arrow: Left 3" o:spid="_x0000_s1026" type="#_x0000_t66" style="position:absolute;margin-left:265.15pt;margin-top:.7pt;width:43.7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" adj="6159" fillcolor="red" strokecolor="#1f3763 [1604]" strokeweight="1pt">
                <w10:wrap anchorx="margin"/>
              </v:shape>
            </w:pict>
          </mc:Fallback>
        </mc:AlternateContent>
      </w:r>
      <w:r w:rsidR="000E670F" w:rsidRPr="00081F22">
        <w:rPr>
          <w:rFonts w:ascii="Open Sans" w:hAnsi="Open Sans" w:cs="Open Sans"/>
          <w:noProof/>
          <w:color w:val="333435"/>
          <w:shd w:val="clear" w:color="auto" w:fill="FFFFFF"/>
        </w:rPr>
        <w:drawing>
          <wp:inline distT="0" distB="0" distL="0" distR="0" wp14:anchorId="7D22B79D" wp14:editId="532D1357">
            <wp:extent cx="3938155" cy="2472708"/>
            <wp:effectExtent l="0" t="0" r="5715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2335" cy="25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7100" w14:textId="2DC77DB7" w:rsidR="000E670F" w:rsidRDefault="000E670F">
      <w:pPr>
        <w:rPr>
          <w:rFonts w:ascii="Open Sans" w:hAnsi="Open Sans" w:cs="Open Sans"/>
          <w:color w:val="333435"/>
          <w:shd w:val="clear" w:color="auto" w:fill="FFFFFF"/>
        </w:rPr>
      </w:pPr>
      <w:r w:rsidRPr="00081F22">
        <w:rPr>
          <w:rFonts w:ascii="Open Sans" w:hAnsi="Open Sans" w:cs="Open Sans"/>
          <w:color w:val="333435"/>
          <w:shd w:val="clear" w:color="auto" w:fill="FFFFFF"/>
        </w:rPr>
        <w:t>The arrows in the image</w:t>
      </w:r>
      <w:r w:rsidR="00033B81" w:rsidRPr="00081F22">
        <w:rPr>
          <w:rFonts w:ascii="Open Sans" w:hAnsi="Open Sans" w:cs="Open Sans"/>
          <w:color w:val="333435"/>
          <w:shd w:val="clear" w:color="auto" w:fill="FFFFFF"/>
        </w:rPr>
        <w:t>s</w:t>
      </w:r>
      <w:r w:rsidRPr="00081F22">
        <w:rPr>
          <w:rFonts w:ascii="Open Sans" w:hAnsi="Open Sans" w:cs="Open Sans"/>
          <w:color w:val="333435"/>
          <w:shd w:val="clear" w:color="auto" w:fill="FFFFFF"/>
        </w:rPr>
        <w:t xml:space="preserve"> above indi</w:t>
      </w:r>
      <w:r w:rsidR="007B2720" w:rsidRPr="00081F22">
        <w:rPr>
          <w:rFonts w:ascii="Open Sans" w:hAnsi="Open Sans" w:cs="Open Sans"/>
          <w:color w:val="333435"/>
          <w:shd w:val="clear" w:color="auto" w:fill="FFFFFF"/>
        </w:rPr>
        <w:t>cate that in this TCP segment</w:t>
      </w:r>
      <w:r w:rsidR="005F3BC0" w:rsidRPr="00081F22">
        <w:rPr>
          <w:rFonts w:ascii="Open Sans" w:hAnsi="Open Sans" w:cs="Open Sans"/>
          <w:color w:val="333435"/>
          <w:shd w:val="clear" w:color="auto" w:fill="FFFFFF"/>
        </w:rPr>
        <w:t xml:space="preserve"> there is a</w:t>
      </w:r>
      <w:r w:rsidR="00A86FFC" w:rsidRPr="00081F22">
        <w:rPr>
          <w:rFonts w:ascii="Open Sans" w:hAnsi="Open Sans" w:cs="Open Sans"/>
          <w:color w:val="333435"/>
          <w:shd w:val="clear" w:color="auto" w:fill="FFFFFF"/>
        </w:rPr>
        <w:t xml:space="preserve"> </w:t>
      </w:r>
      <w:r w:rsidR="005F3BC0" w:rsidRPr="00081F22">
        <w:rPr>
          <w:rFonts w:ascii="Open Sans" w:hAnsi="Open Sans" w:cs="Open Sans"/>
          <w:color w:val="333435"/>
          <w:shd w:val="clear" w:color="auto" w:fill="FFFFFF"/>
        </w:rPr>
        <w:t>flag which identifies this TCP segment as a TCP SYN segment.</w:t>
      </w:r>
      <w:r w:rsidR="00612CCC" w:rsidRPr="00081F22">
        <w:rPr>
          <w:rFonts w:ascii="Open Sans" w:hAnsi="Open Sans" w:cs="Open Sans"/>
          <w:color w:val="333435"/>
          <w:shd w:val="clear" w:color="auto" w:fill="FFFFFF"/>
        </w:rPr>
        <w:t xml:space="preserve"> This is further confirmed by the Syn: Set </w:t>
      </w:r>
      <w:r w:rsidR="00297A16" w:rsidRPr="00081F22">
        <w:rPr>
          <w:rFonts w:ascii="Open Sans" w:hAnsi="Open Sans" w:cs="Open Sans"/>
          <w:color w:val="333435"/>
          <w:shd w:val="clear" w:color="auto" w:fill="FFFFFF"/>
        </w:rPr>
        <w:t>to 1 (</w:t>
      </w:r>
      <w:r w:rsidR="00033B81" w:rsidRPr="00081F22">
        <w:rPr>
          <w:rFonts w:ascii="Open Sans" w:hAnsi="Open Sans" w:cs="Open Sans"/>
          <w:color w:val="333435"/>
          <w:shd w:val="clear" w:color="auto" w:fill="FFFFFF"/>
        </w:rPr>
        <w:t>…. …. ..1. = Syn: Set</w:t>
      </w:r>
      <w:r w:rsidR="00297A16" w:rsidRPr="00081F22">
        <w:rPr>
          <w:rFonts w:ascii="Open Sans" w:hAnsi="Open Sans" w:cs="Open Sans"/>
          <w:color w:val="333435"/>
          <w:shd w:val="clear" w:color="auto" w:fill="FFFFFF"/>
        </w:rPr>
        <w:t>)</w:t>
      </w:r>
      <w:r w:rsidR="00033B81" w:rsidRPr="00081F22">
        <w:rPr>
          <w:rFonts w:ascii="Open Sans" w:hAnsi="Open Sans" w:cs="Open Sans"/>
          <w:color w:val="333435"/>
          <w:shd w:val="clear" w:color="auto" w:fill="FFFFFF"/>
        </w:rPr>
        <w:t xml:space="preserve">. </w:t>
      </w:r>
    </w:p>
    <w:p w14:paraId="6E2598AD" w14:textId="77777777" w:rsidR="00504E7D" w:rsidRPr="00081F22" w:rsidRDefault="00504E7D">
      <w:pPr>
        <w:rPr>
          <w:rFonts w:ascii="Open Sans" w:hAnsi="Open Sans" w:cs="Open Sans"/>
          <w:color w:val="333435"/>
          <w:shd w:val="clear" w:color="auto" w:fill="FFFFFF"/>
        </w:rPr>
      </w:pPr>
    </w:p>
    <w:p w14:paraId="156FD67C" w14:textId="2986A5D1" w:rsidR="005F3BC0" w:rsidRPr="000D7CD9" w:rsidRDefault="002D748B">
      <w:pPr>
        <w:rPr>
          <w:rFonts w:ascii="Open Sans" w:hAnsi="Open Sans" w:cs="Open Sans"/>
          <w:b/>
          <w:bCs/>
          <w:color w:val="333435"/>
          <w:u w:val="single"/>
          <w:shd w:val="clear" w:color="auto" w:fill="FFFFFF"/>
        </w:rPr>
      </w:pPr>
      <w:r w:rsidRPr="000D7CD9">
        <w:rPr>
          <w:rFonts w:ascii="Open Sans" w:hAnsi="Open Sans" w:cs="Open Sans"/>
          <w:b/>
          <w:bCs/>
          <w:color w:val="333435"/>
          <w:u w:val="single"/>
          <w:shd w:val="clear" w:color="auto" w:fill="FFFFFF"/>
        </w:rPr>
        <w:t xml:space="preserve">4(b). </w:t>
      </w:r>
      <w:r w:rsidR="00CE0F4C" w:rsidRPr="000D7CD9">
        <w:rPr>
          <w:rFonts w:ascii="Open Sans" w:hAnsi="Open Sans" w:cs="Open Sans"/>
          <w:b/>
          <w:bCs/>
          <w:color w:val="333435"/>
          <w:u w:val="single"/>
          <w:shd w:val="clear" w:color="auto" w:fill="FFFFFF"/>
        </w:rPr>
        <w:t>What is it in the segment that identifies the segment as a SYNACK segment?</w:t>
      </w:r>
    </w:p>
    <w:p w14:paraId="2D706C85" w14:textId="1A587C7A" w:rsidR="005F3BC0" w:rsidRPr="00081F22" w:rsidRDefault="00081F22">
      <w:pPr>
        <w:rPr>
          <w:rFonts w:ascii="Open Sans" w:hAnsi="Open Sans" w:cs="Open Sans"/>
          <w:color w:val="333435"/>
          <w:shd w:val="clear" w:color="auto" w:fill="FFFFFF"/>
        </w:rPr>
      </w:pPr>
      <w:r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E3BAB8" wp14:editId="5F6D562F">
                <wp:simplePos x="0" y="0"/>
                <wp:positionH relativeFrom="margin">
                  <wp:posOffset>3525520</wp:posOffset>
                </wp:positionH>
                <wp:positionV relativeFrom="paragraph">
                  <wp:posOffset>108123</wp:posOffset>
                </wp:positionV>
                <wp:extent cx="555625" cy="316865"/>
                <wp:effectExtent l="19050" t="19050" r="15875" b="45085"/>
                <wp:wrapNone/>
                <wp:docPr id="9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7C2C5" id="Arrow: Left 9" o:spid="_x0000_s1026" type="#_x0000_t66" style="position:absolute;margin-left:277.6pt;margin-top:8.5pt;width:43.75pt;height:24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" adj="6159" fillcolor="red" strokecolor="#1f3763 [1604]" strokeweight="1pt">
                <w10:wrap anchorx="margin"/>
              </v:shape>
            </w:pict>
          </mc:Fallback>
        </mc:AlternateContent>
      </w:r>
      <w:r w:rsidR="00335F2D"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7DD9CA" wp14:editId="2A6F9A4F">
                <wp:simplePos x="0" y="0"/>
                <wp:positionH relativeFrom="margin">
                  <wp:posOffset>6159674</wp:posOffset>
                </wp:positionH>
                <wp:positionV relativeFrom="paragraph">
                  <wp:posOffset>1301981</wp:posOffset>
                </wp:positionV>
                <wp:extent cx="555625" cy="316865"/>
                <wp:effectExtent l="19050" t="19050" r="15875" b="45085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3A662" id="Arrow: Left 13" o:spid="_x0000_s1026" type="#_x0000_t66" style="position:absolute;margin-left:485pt;margin-top:102.5pt;width:43.75pt;height:24.9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" adj="6159" fillcolor="red" strokecolor="#1f3763 [1604]" strokeweight="1pt">
                <w10:wrap anchorx="margin"/>
              </v:shape>
            </w:pict>
          </mc:Fallback>
        </mc:AlternateContent>
      </w:r>
      <w:r w:rsidR="00335F2D"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822DAE" wp14:editId="4BF1255D">
                <wp:simplePos x="0" y="0"/>
                <wp:positionH relativeFrom="margin">
                  <wp:posOffset>5647459</wp:posOffset>
                </wp:positionH>
                <wp:positionV relativeFrom="paragraph">
                  <wp:posOffset>1786717</wp:posOffset>
                </wp:positionV>
                <wp:extent cx="555625" cy="316865"/>
                <wp:effectExtent l="19050" t="19050" r="15875" b="45085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0199A" id="Arrow: Left 12" o:spid="_x0000_s1026" type="#_x0000_t66" style="position:absolute;margin-left:444.7pt;margin-top:140.7pt;width:43.75pt;height:24.9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" adj="6159" fillcolor="red" strokecolor="#1f3763 [1604]" strokeweight="1pt">
                <w10:wrap anchorx="margin"/>
              </v:shape>
            </w:pict>
          </mc:Fallback>
        </mc:AlternateContent>
      </w:r>
      <w:r w:rsidR="00335F2D" w:rsidRPr="00081F22">
        <w:rPr>
          <w:rFonts w:ascii="Open Sans" w:hAnsi="Open Sans" w:cs="Open Sans"/>
          <w:noProof/>
          <w:color w:val="333435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56FAD018" wp14:editId="74C619BC">
            <wp:simplePos x="0" y="0"/>
            <wp:positionH relativeFrom="page">
              <wp:posOffset>4837891</wp:posOffset>
            </wp:positionH>
            <wp:positionV relativeFrom="paragraph">
              <wp:posOffset>70543</wp:posOffset>
            </wp:positionV>
            <wp:extent cx="2819400" cy="2382520"/>
            <wp:effectExtent l="0" t="0" r="0" b="0"/>
            <wp:wrapNone/>
            <wp:docPr id="11" name="Picture 1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B81"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1F8A30" wp14:editId="201F8C82">
                <wp:simplePos x="0" y="0"/>
                <wp:positionH relativeFrom="margin">
                  <wp:posOffset>1149927</wp:posOffset>
                </wp:positionH>
                <wp:positionV relativeFrom="paragraph">
                  <wp:posOffset>2083377</wp:posOffset>
                </wp:positionV>
                <wp:extent cx="555625" cy="316865"/>
                <wp:effectExtent l="19050" t="19050" r="15875" b="45085"/>
                <wp:wrapNone/>
                <wp:docPr id="10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05C31" id="Arrow: Left 10" o:spid="_x0000_s1026" type="#_x0000_t66" style="position:absolute;margin-left:90.55pt;margin-top:164.05pt;width:43.75pt;height:24.9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" adj="6159" fillcolor="red" strokecolor="#1f3763 [1604]" strokeweight="1pt">
                <w10:wrap anchorx="margin"/>
              </v:shape>
            </w:pict>
          </mc:Fallback>
        </mc:AlternateContent>
      </w:r>
      <w:r w:rsidR="00762471" w:rsidRPr="00081F22">
        <w:rPr>
          <w:rFonts w:ascii="Open Sans" w:hAnsi="Open Sans" w:cs="Open Sans"/>
          <w:noProof/>
          <w:color w:val="333435"/>
          <w:shd w:val="clear" w:color="auto" w:fill="FFFFFF"/>
        </w:rPr>
        <w:drawing>
          <wp:inline distT="0" distB="0" distL="0" distR="0" wp14:anchorId="681BD3E4" wp14:editId="7F093DA0">
            <wp:extent cx="3917373" cy="2468866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780" cy="24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9747" w14:textId="6509F269" w:rsidR="007E0EC2" w:rsidRDefault="007E0EC2">
      <w:pPr>
        <w:rPr>
          <w:rFonts w:ascii="Open Sans" w:hAnsi="Open Sans" w:cs="Open Sans"/>
          <w:color w:val="333435"/>
          <w:shd w:val="clear" w:color="auto" w:fill="FFFFFF"/>
        </w:rPr>
      </w:pPr>
      <w:r w:rsidRPr="00081F22">
        <w:rPr>
          <w:rFonts w:ascii="Open Sans" w:hAnsi="Open Sans" w:cs="Open Sans"/>
          <w:color w:val="333435"/>
          <w:shd w:val="clear" w:color="auto" w:fill="FFFFFF"/>
        </w:rPr>
        <w:lastRenderedPageBreak/>
        <w:t xml:space="preserve">The arrows </w:t>
      </w:r>
      <w:r w:rsidR="00247BE8" w:rsidRPr="00081F22">
        <w:rPr>
          <w:rFonts w:ascii="Open Sans" w:hAnsi="Open Sans" w:cs="Open Sans"/>
          <w:color w:val="333435"/>
          <w:shd w:val="clear" w:color="auto" w:fill="FFFFFF"/>
        </w:rPr>
        <w:t>in the image</w:t>
      </w:r>
      <w:r w:rsidR="00403EC9" w:rsidRPr="00081F22">
        <w:rPr>
          <w:rFonts w:ascii="Open Sans" w:hAnsi="Open Sans" w:cs="Open Sans"/>
          <w:color w:val="333435"/>
          <w:shd w:val="clear" w:color="auto" w:fill="FFFFFF"/>
        </w:rPr>
        <w:t>s</w:t>
      </w:r>
      <w:r w:rsidR="00247BE8" w:rsidRPr="00081F22">
        <w:rPr>
          <w:rFonts w:ascii="Open Sans" w:hAnsi="Open Sans" w:cs="Open Sans"/>
          <w:color w:val="333435"/>
          <w:shd w:val="clear" w:color="auto" w:fill="FFFFFF"/>
        </w:rPr>
        <w:t xml:space="preserve"> above indicate that in this TCP segment there is flag which identifies this TCP segment as a TCP SYNACK </w:t>
      </w:r>
      <w:r w:rsidR="00A224D4" w:rsidRPr="00081F22">
        <w:rPr>
          <w:rFonts w:ascii="Open Sans" w:hAnsi="Open Sans" w:cs="Open Sans"/>
          <w:color w:val="333435"/>
          <w:shd w:val="clear" w:color="auto" w:fill="FFFFFF"/>
        </w:rPr>
        <w:t xml:space="preserve">segment. </w:t>
      </w:r>
      <w:r w:rsidR="00403EC9" w:rsidRPr="00081F22">
        <w:rPr>
          <w:rFonts w:ascii="Open Sans" w:hAnsi="Open Sans" w:cs="Open Sans"/>
          <w:color w:val="333435"/>
          <w:shd w:val="clear" w:color="auto" w:fill="FFFFFF"/>
        </w:rPr>
        <w:t xml:space="preserve">This is further confirmed by the Syn: Set to 1 </w:t>
      </w:r>
      <w:r w:rsidR="00EE3191" w:rsidRPr="00081F22">
        <w:rPr>
          <w:rFonts w:ascii="Open Sans" w:hAnsi="Open Sans" w:cs="Open Sans"/>
          <w:color w:val="333435"/>
          <w:shd w:val="clear" w:color="auto" w:fill="FFFFFF"/>
        </w:rPr>
        <w:t xml:space="preserve">(…. …. ..1. = Syn: Set) </w:t>
      </w:r>
      <w:r w:rsidR="00403EC9" w:rsidRPr="00081F22">
        <w:rPr>
          <w:rFonts w:ascii="Open Sans" w:hAnsi="Open Sans" w:cs="Open Sans"/>
          <w:color w:val="333435"/>
          <w:shd w:val="clear" w:color="auto" w:fill="FFFFFF"/>
        </w:rPr>
        <w:t>and the Acknowledgement: Set to 1</w:t>
      </w:r>
      <w:r w:rsidR="00EE3191" w:rsidRPr="00081F22">
        <w:rPr>
          <w:rFonts w:ascii="Open Sans" w:hAnsi="Open Sans" w:cs="Open Sans"/>
          <w:color w:val="333435"/>
          <w:shd w:val="clear" w:color="auto" w:fill="FFFFFF"/>
        </w:rPr>
        <w:t xml:space="preserve"> (…. …</w:t>
      </w:r>
      <w:r w:rsidR="00315AFA" w:rsidRPr="00081F22">
        <w:rPr>
          <w:rFonts w:ascii="Open Sans" w:hAnsi="Open Sans" w:cs="Open Sans"/>
          <w:color w:val="333435"/>
          <w:shd w:val="clear" w:color="auto" w:fill="FFFFFF"/>
        </w:rPr>
        <w:t>1 …. = Acknowledgement: Set</w:t>
      </w:r>
      <w:r w:rsidR="00EE3191" w:rsidRPr="00081F22">
        <w:rPr>
          <w:rFonts w:ascii="Open Sans" w:hAnsi="Open Sans" w:cs="Open Sans"/>
          <w:color w:val="333435"/>
          <w:shd w:val="clear" w:color="auto" w:fill="FFFFFF"/>
        </w:rPr>
        <w:t>)</w:t>
      </w:r>
      <w:r w:rsidR="00315AFA" w:rsidRPr="00081F22">
        <w:rPr>
          <w:rFonts w:ascii="Open Sans" w:hAnsi="Open Sans" w:cs="Open Sans"/>
          <w:color w:val="333435"/>
          <w:shd w:val="clear" w:color="auto" w:fill="FFFFFF"/>
        </w:rPr>
        <w:t>.</w:t>
      </w:r>
      <w:r w:rsidR="00EE3191" w:rsidRPr="00081F22">
        <w:rPr>
          <w:rFonts w:ascii="Open Sans" w:hAnsi="Open Sans" w:cs="Open Sans"/>
          <w:color w:val="333435"/>
          <w:shd w:val="clear" w:color="auto" w:fill="FFFFFF"/>
        </w:rPr>
        <w:t xml:space="preserve"> </w:t>
      </w:r>
    </w:p>
    <w:p w14:paraId="27B70D45" w14:textId="77777777" w:rsidR="00657F74" w:rsidRPr="00081F22" w:rsidRDefault="00657F74">
      <w:pPr>
        <w:rPr>
          <w:rFonts w:ascii="Open Sans" w:hAnsi="Open Sans" w:cs="Open Sans"/>
          <w:color w:val="333435"/>
          <w:shd w:val="clear" w:color="auto" w:fill="FFFFFF"/>
        </w:rPr>
      </w:pPr>
    </w:p>
    <w:p w14:paraId="35B5761F" w14:textId="364806D8" w:rsidR="002A21C7" w:rsidRPr="002A21C7" w:rsidRDefault="00D53EC3">
      <w:pPr>
        <w:rPr>
          <w:rFonts w:ascii="Open Sans" w:hAnsi="Open Sans" w:cs="Open Sans"/>
          <w:b/>
          <w:bCs/>
          <w:u w:val="single"/>
          <w:shd w:val="clear" w:color="auto" w:fill="FFFFFF"/>
        </w:rPr>
      </w:pPr>
      <w:r w:rsidRPr="002A21C7">
        <w:rPr>
          <w:rFonts w:ascii="Open Sans" w:hAnsi="Open Sans" w:cs="Open Sans"/>
          <w:b/>
          <w:bCs/>
          <w:u w:val="single"/>
          <w:shd w:val="clear" w:color="auto" w:fill="FFFFFF"/>
        </w:rPr>
        <w:t xml:space="preserve">4(d). </w:t>
      </w:r>
      <w:r w:rsidR="002A21C7" w:rsidRPr="002A21C7">
        <w:rPr>
          <w:rFonts w:ascii="Open Sans" w:hAnsi="Open Sans" w:cs="Open Sans"/>
          <w:b/>
          <w:bCs/>
          <w:u w:val="single"/>
          <w:shd w:val="clear" w:color="auto" w:fill="FFFFFF"/>
        </w:rPr>
        <w:t>What is it in the segment that identifies the segment as a SYNACK segment?</w:t>
      </w:r>
    </w:p>
    <w:p w14:paraId="12ABB884" w14:textId="19E65E1E" w:rsidR="005F3BC0" w:rsidRDefault="00250915">
      <w:pPr>
        <w:rPr>
          <w:rFonts w:ascii="Open Sans" w:hAnsi="Open Sans" w:cs="Open Sans"/>
          <w:shd w:val="clear" w:color="auto" w:fill="FFFFFF"/>
        </w:rPr>
      </w:pPr>
      <w:r w:rsidRPr="00081F22">
        <w:rPr>
          <w:rFonts w:ascii="Open Sans" w:hAnsi="Open Sans" w:cs="Open Sans"/>
          <w:shd w:val="clear" w:color="auto" w:fill="FFFFFF"/>
        </w:rPr>
        <w:t xml:space="preserve">The acknowledgement number (544777058) is </w:t>
      </w:r>
      <w:r w:rsidR="00867214" w:rsidRPr="00081F22">
        <w:rPr>
          <w:rFonts w:ascii="Open Sans" w:hAnsi="Open Sans" w:cs="Open Sans"/>
          <w:shd w:val="clear" w:color="auto" w:fill="FFFFFF"/>
        </w:rPr>
        <w:t>1 more than the sequence number of the TCP SYN segment (544777057)</w:t>
      </w:r>
      <w:r w:rsidR="00B76ED2" w:rsidRPr="00081F22">
        <w:rPr>
          <w:rFonts w:ascii="Open Sans" w:hAnsi="Open Sans" w:cs="Open Sans"/>
          <w:shd w:val="clear" w:color="auto" w:fill="FFFFFF"/>
        </w:rPr>
        <w:t xml:space="preserve"> </w:t>
      </w:r>
      <w:r w:rsidR="00D37173" w:rsidRPr="00081F22">
        <w:rPr>
          <w:rFonts w:ascii="Open Sans" w:hAnsi="Open Sans" w:cs="Open Sans"/>
          <w:shd w:val="clear" w:color="auto" w:fill="FFFFFF"/>
        </w:rPr>
        <w:t xml:space="preserve">which suggests that the packet was successfully </w:t>
      </w:r>
      <w:proofErr w:type="gramStart"/>
      <w:r w:rsidR="00D37173" w:rsidRPr="00081F22">
        <w:rPr>
          <w:rFonts w:ascii="Open Sans" w:hAnsi="Open Sans" w:cs="Open Sans"/>
          <w:shd w:val="clear" w:color="auto" w:fill="FFFFFF"/>
        </w:rPr>
        <w:t>delivered</w:t>
      </w:r>
      <w:proofErr w:type="gramEnd"/>
      <w:r w:rsidR="00D37173" w:rsidRPr="00081F22">
        <w:rPr>
          <w:rFonts w:ascii="Open Sans" w:hAnsi="Open Sans" w:cs="Open Sans"/>
          <w:shd w:val="clear" w:color="auto" w:fill="FFFFFF"/>
        </w:rPr>
        <w:t xml:space="preserve"> and that the acknowledgment number </w:t>
      </w:r>
      <w:r w:rsidR="00621144" w:rsidRPr="00081F22">
        <w:rPr>
          <w:rFonts w:ascii="Open Sans" w:hAnsi="Open Sans" w:cs="Open Sans"/>
          <w:shd w:val="clear" w:color="auto" w:fill="FFFFFF"/>
        </w:rPr>
        <w:t>represents the next byte it is expecting.</w:t>
      </w:r>
    </w:p>
    <w:p w14:paraId="2836C75E" w14:textId="77777777" w:rsidR="00FA0B64" w:rsidRPr="00081F22" w:rsidRDefault="00FA0B64">
      <w:pPr>
        <w:rPr>
          <w:rFonts w:ascii="Open Sans" w:hAnsi="Open Sans" w:cs="Open Sans"/>
          <w:shd w:val="clear" w:color="auto" w:fill="FFFFFF"/>
        </w:rPr>
      </w:pPr>
    </w:p>
    <w:p w14:paraId="6E0A089C" w14:textId="1B8B6E22" w:rsidR="00FA0B64" w:rsidRPr="00FA0B64" w:rsidRDefault="001124E7">
      <w:pPr>
        <w:rPr>
          <w:rFonts w:ascii="Open Sans" w:hAnsi="Open Sans" w:cs="Open Sans"/>
          <w:b/>
          <w:bCs/>
          <w:u w:val="single"/>
        </w:rPr>
      </w:pPr>
      <w:r w:rsidRPr="00504E7D">
        <w:rPr>
          <w:rFonts w:ascii="Open Sans" w:hAnsi="Open Sans" w:cs="Open Sans"/>
          <w:b/>
          <w:bCs/>
          <w:u w:val="single"/>
        </w:rPr>
        <w:t>8(b)</w:t>
      </w:r>
      <w:r w:rsidR="00A51BCD" w:rsidRPr="00504E7D">
        <w:rPr>
          <w:rFonts w:ascii="Open Sans" w:hAnsi="Open Sans" w:cs="Open Sans"/>
          <w:b/>
          <w:bCs/>
          <w:u w:val="single"/>
        </w:rPr>
        <w:t xml:space="preserve">. </w:t>
      </w:r>
      <w:r w:rsidR="00FA0B64" w:rsidRPr="00504E7D">
        <w:rPr>
          <w:rFonts w:ascii="Open Sans" w:hAnsi="Open Sans" w:cs="Open Sans"/>
          <w:b/>
          <w:bCs/>
          <w:u w:val="single"/>
        </w:rPr>
        <w:t>Does</w:t>
      </w:r>
      <w:r w:rsidR="00FA0B64" w:rsidRPr="00FA0B64">
        <w:rPr>
          <w:rFonts w:ascii="Open Sans" w:hAnsi="Open Sans" w:cs="Open Sans"/>
          <w:b/>
          <w:bCs/>
          <w:u w:val="single"/>
        </w:rPr>
        <w:t xml:space="preserve"> the lack of receiver buffer space ever throttle the sender for these first four data-carrying segments?</w:t>
      </w:r>
    </w:p>
    <w:p w14:paraId="51B81845" w14:textId="7475D938" w:rsidR="005D078E" w:rsidRDefault="00C06E36">
      <w:pPr>
        <w:rPr>
          <w:rFonts w:ascii="Open Sans" w:hAnsi="Open Sans" w:cs="Open Sans"/>
        </w:rPr>
      </w:pPr>
      <w:r w:rsidRPr="00081F22">
        <w:rPr>
          <w:rFonts w:ascii="Open Sans" w:hAnsi="Open Sans" w:cs="Open Sans"/>
        </w:rPr>
        <w:t xml:space="preserve">No, </w:t>
      </w:r>
      <w:r w:rsidR="00491ADC" w:rsidRPr="00081F22">
        <w:rPr>
          <w:rFonts w:ascii="Open Sans" w:hAnsi="Open Sans" w:cs="Open Sans"/>
        </w:rPr>
        <w:t xml:space="preserve">the sender is not throttled as the first four </w:t>
      </w:r>
      <w:r w:rsidR="00836BB0" w:rsidRPr="00081F22">
        <w:rPr>
          <w:rFonts w:ascii="Open Sans" w:hAnsi="Open Sans" w:cs="Open Sans"/>
        </w:rPr>
        <w:t xml:space="preserve">data-carrying segments </w:t>
      </w:r>
      <w:r w:rsidR="005B1189" w:rsidRPr="00081F22">
        <w:rPr>
          <w:rFonts w:ascii="Open Sans" w:hAnsi="Open Sans" w:cs="Open Sans"/>
        </w:rPr>
        <w:t>all fall within the available buffer space</w:t>
      </w:r>
      <w:r w:rsidR="007973BD" w:rsidRPr="00081F22">
        <w:rPr>
          <w:rFonts w:ascii="Open Sans" w:hAnsi="Open Sans" w:cs="Open Sans"/>
        </w:rPr>
        <w:t>.</w:t>
      </w:r>
    </w:p>
    <w:p w14:paraId="36D97AAC" w14:textId="77777777" w:rsidR="00FA0B64" w:rsidRPr="00081F22" w:rsidRDefault="00FA0B64">
      <w:pPr>
        <w:rPr>
          <w:rFonts w:ascii="Open Sans" w:hAnsi="Open Sans" w:cs="Open Sans"/>
        </w:rPr>
      </w:pPr>
    </w:p>
    <w:p w14:paraId="587DB9CA" w14:textId="1E73143E" w:rsidR="00FA0B64" w:rsidRPr="00504E7D" w:rsidRDefault="00500F64">
      <w:pPr>
        <w:rPr>
          <w:rFonts w:ascii="Open Sans" w:hAnsi="Open Sans" w:cs="Open Sans"/>
          <w:b/>
          <w:bCs/>
          <w:u w:val="single"/>
        </w:rPr>
      </w:pPr>
      <w:r w:rsidRPr="00504E7D">
        <w:rPr>
          <w:rFonts w:ascii="Open Sans" w:hAnsi="Open Sans" w:cs="Open Sans"/>
          <w:b/>
          <w:bCs/>
          <w:u w:val="single"/>
        </w:rPr>
        <w:t xml:space="preserve">9. </w:t>
      </w:r>
      <w:r w:rsidR="00504E7D" w:rsidRPr="00504E7D">
        <w:rPr>
          <w:rFonts w:ascii="Open Sans" w:hAnsi="Open Sans" w:cs="Open Sans"/>
          <w:b/>
          <w:bCs/>
          <w:u w:val="single"/>
        </w:rPr>
        <w:t>Are there any retransmitted segments in the trace file? What did you check for (in the trace) in order to answer this question?</w:t>
      </w:r>
    </w:p>
    <w:p w14:paraId="12D87FFF" w14:textId="5043EA3B" w:rsidR="007973BD" w:rsidRDefault="003051EF">
      <w:pPr>
        <w:rPr>
          <w:rFonts w:ascii="Open Sans" w:hAnsi="Open Sans" w:cs="Open Sans"/>
        </w:rPr>
      </w:pPr>
      <w:r w:rsidRPr="00081F22">
        <w:rPr>
          <w:rFonts w:ascii="Open Sans" w:hAnsi="Open Sans" w:cs="Open Sans"/>
        </w:rPr>
        <w:t xml:space="preserve">No, </w:t>
      </w:r>
      <w:r w:rsidR="00287B0E" w:rsidRPr="00081F22">
        <w:rPr>
          <w:rFonts w:ascii="Open Sans" w:hAnsi="Open Sans" w:cs="Open Sans"/>
        </w:rPr>
        <w:t>this was checked by looking for any repeating sequence numbers</w:t>
      </w:r>
      <w:r w:rsidR="005650C7" w:rsidRPr="00081F22">
        <w:rPr>
          <w:rFonts w:ascii="Open Sans" w:hAnsi="Open Sans" w:cs="Open Sans"/>
        </w:rPr>
        <w:t xml:space="preserve"> and none were found</w:t>
      </w:r>
      <w:r w:rsidR="00287B0E" w:rsidRPr="00081F22">
        <w:rPr>
          <w:rFonts w:ascii="Open Sans" w:hAnsi="Open Sans" w:cs="Open Sans"/>
        </w:rPr>
        <w:t>.</w:t>
      </w:r>
      <w:r w:rsidR="005650C7" w:rsidRPr="00081F22">
        <w:rPr>
          <w:rFonts w:ascii="Open Sans" w:hAnsi="Open Sans" w:cs="Open Sans"/>
        </w:rPr>
        <w:t xml:space="preserve"> </w:t>
      </w:r>
    </w:p>
    <w:p w14:paraId="016699F5" w14:textId="77777777" w:rsidR="00504E7D" w:rsidRPr="00081F22" w:rsidRDefault="00504E7D">
      <w:pPr>
        <w:rPr>
          <w:rFonts w:ascii="Open Sans" w:hAnsi="Open Sans" w:cs="Open Sans"/>
        </w:rPr>
      </w:pPr>
    </w:p>
    <w:p w14:paraId="7E2933DF" w14:textId="22AA56AC" w:rsidR="00F024AD" w:rsidRPr="009D370E" w:rsidRDefault="001D1254">
      <w:pPr>
        <w:rPr>
          <w:rFonts w:ascii="Open Sans" w:hAnsi="Open Sans" w:cs="Open Sans"/>
          <w:b/>
          <w:bCs/>
          <w:u w:val="single"/>
        </w:rPr>
      </w:pPr>
      <w:r w:rsidRPr="009D370E">
        <w:rPr>
          <w:rFonts w:ascii="Open Sans" w:hAnsi="Open Sans" w:cs="Open Sans"/>
          <w:b/>
          <w:bCs/>
          <w:u w:val="single"/>
        </w:rPr>
        <w:t>15.</w:t>
      </w:r>
      <w:r w:rsidR="009D370E" w:rsidRPr="009D370E">
        <w:rPr>
          <w:rFonts w:ascii="Open Sans" w:hAnsi="Open Sans" w:cs="Open Sans"/>
          <w:b/>
          <w:bCs/>
          <w:u w:val="single"/>
        </w:rPr>
        <w:t xml:space="preserve"> Explain how you determined whether or not the datagram has been fragmented.</w:t>
      </w:r>
    </w:p>
    <w:p w14:paraId="1469AB5F" w14:textId="2D3697CF" w:rsidR="001D1254" w:rsidRPr="00081F22" w:rsidRDefault="00F024AD">
      <w:pPr>
        <w:rPr>
          <w:rFonts w:ascii="Open Sans" w:hAnsi="Open Sans" w:cs="Open Sans"/>
        </w:rPr>
      </w:pPr>
      <w:r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1F4ADB" wp14:editId="4FCC60A3">
                <wp:simplePos x="0" y="0"/>
                <wp:positionH relativeFrom="margin">
                  <wp:posOffset>3293168</wp:posOffset>
                </wp:positionH>
                <wp:positionV relativeFrom="paragraph">
                  <wp:posOffset>1225781</wp:posOffset>
                </wp:positionV>
                <wp:extent cx="555625" cy="316865"/>
                <wp:effectExtent l="19050" t="19050" r="15875" b="45085"/>
                <wp:wrapNone/>
                <wp:docPr id="15" name="Arrow: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916F" id="Arrow: Left 15" o:spid="_x0000_s1026" type="#_x0000_t66" style="position:absolute;margin-left:259.3pt;margin-top:96.5pt;width:43.75pt;height:24.9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" adj="6159" fillcolor="red" strokecolor="#1f3763 [1604]" strokeweight="1pt">
                <w10:wrap anchorx="margin"/>
              </v:shape>
            </w:pict>
          </mc:Fallback>
        </mc:AlternateContent>
      </w:r>
      <w:r w:rsidR="001D1254" w:rsidRPr="00081F22">
        <w:rPr>
          <w:rFonts w:ascii="Open Sans" w:hAnsi="Open Sans" w:cs="Open Sans"/>
        </w:rPr>
        <w:t xml:space="preserve"> </w:t>
      </w:r>
      <w:r w:rsidRPr="00081F22">
        <w:rPr>
          <w:rFonts w:ascii="Open Sans" w:hAnsi="Open Sans" w:cs="Open Sans"/>
          <w:noProof/>
        </w:rPr>
        <w:drawing>
          <wp:inline distT="0" distB="0" distL="0" distR="0" wp14:anchorId="30316AF0" wp14:editId="1E67DE2C">
            <wp:extent cx="4204895" cy="2010353"/>
            <wp:effectExtent l="0" t="0" r="571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002" cy="20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4D6A" w14:textId="704D5E1C" w:rsidR="00F024AD" w:rsidRDefault="00F024AD">
      <w:pPr>
        <w:rPr>
          <w:rFonts w:ascii="Open Sans" w:hAnsi="Open Sans" w:cs="Open Sans"/>
        </w:rPr>
      </w:pPr>
      <w:r w:rsidRPr="00081F22">
        <w:rPr>
          <w:rFonts w:ascii="Open Sans" w:hAnsi="Open Sans" w:cs="Open Sans"/>
        </w:rPr>
        <w:t xml:space="preserve">The </w:t>
      </w:r>
      <w:r w:rsidR="003D1A3C">
        <w:rPr>
          <w:rFonts w:ascii="Open Sans" w:hAnsi="Open Sans" w:cs="Open Sans"/>
        </w:rPr>
        <w:t xml:space="preserve">More </w:t>
      </w:r>
      <w:r w:rsidR="009B284C">
        <w:rPr>
          <w:rFonts w:ascii="Open Sans" w:hAnsi="Open Sans" w:cs="Open Sans"/>
        </w:rPr>
        <w:t>f</w:t>
      </w:r>
      <w:r w:rsidR="003D1A3C">
        <w:rPr>
          <w:rFonts w:ascii="Open Sans" w:hAnsi="Open Sans" w:cs="Open Sans"/>
        </w:rPr>
        <w:t xml:space="preserve">ragments </w:t>
      </w:r>
      <w:r w:rsidR="0070722A">
        <w:rPr>
          <w:rFonts w:ascii="Open Sans" w:hAnsi="Open Sans" w:cs="Open Sans"/>
        </w:rPr>
        <w:t>is equal to 0</w:t>
      </w:r>
      <w:r w:rsidR="003D1A3C">
        <w:rPr>
          <w:rFonts w:ascii="Open Sans" w:hAnsi="Open Sans" w:cs="Open Sans"/>
        </w:rPr>
        <w:t xml:space="preserve"> (..</w:t>
      </w:r>
      <w:r w:rsidR="009B284C">
        <w:rPr>
          <w:rFonts w:ascii="Open Sans" w:hAnsi="Open Sans" w:cs="Open Sans"/>
        </w:rPr>
        <w:t>0</w:t>
      </w:r>
      <w:r w:rsidR="003D1A3C">
        <w:rPr>
          <w:rFonts w:ascii="Open Sans" w:hAnsi="Open Sans" w:cs="Open Sans"/>
        </w:rPr>
        <w:t xml:space="preserve">. … </w:t>
      </w:r>
      <w:r w:rsidR="009B284C">
        <w:rPr>
          <w:rFonts w:ascii="Open Sans" w:hAnsi="Open Sans" w:cs="Open Sans"/>
        </w:rPr>
        <w:t>= More fragments: Not set</w:t>
      </w:r>
      <w:r w:rsidR="003D1A3C">
        <w:rPr>
          <w:rFonts w:ascii="Open Sans" w:hAnsi="Open Sans" w:cs="Open Sans"/>
        </w:rPr>
        <w:t>)</w:t>
      </w:r>
      <w:r w:rsidR="0070722A">
        <w:rPr>
          <w:rFonts w:ascii="Open Sans" w:hAnsi="Open Sans" w:cs="Open Sans"/>
        </w:rPr>
        <w:t>.</w:t>
      </w:r>
    </w:p>
    <w:p w14:paraId="530C56A4" w14:textId="77777777" w:rsidR="009D370E" w:rsidRDefault="009D370E">
      <w:pPr>
        <w:rPr>
          <w:rFonts w:ascii="Open Sans" w:hAnsi="Open Sans" w:cs="Open Sans"/>
        </w:rPr>
      </w:pPr>
    </w:p>
    <w:p w14:paraId="460621D9" w14:textId="25053908" w:rsidR="00E34E15" w:rsidRPr="00E34E15" w:rsidRDefault="000D7CD9">
      <w:pPr>
        <w:rPr>
          <w:rFonts w:ascii="Open Sans" w:hAnsi="Open Sans" w:cs="Open Sans"/>
          <w:b/>
          <w:bCs/>
          <w:u w:val="single"/>
        </w:rPr>
      </w:pPr>
      <w:r w:rsidRPr="00E34E15">
        <w:rPr>
          <w:rFonts w:ascii="Open Sans" w:hAnsi="Open Sans" w:cs="Open Sans"/>
          <w:b/>
          <w:bCs/>
          <w:u w:val="single"/>
        </w:rPr>
        <w:lastRenderedPageBreak/>
        <w:t>16.</w:t>
      </w:r>
      <w:r w:rsidR="00E34E15" w:rsidRPr="00E34E15">
        <w:rPr>
          <w:rFonts w:ascii="Open Sans" w:hAnsi="Open Sans" w:cs="Open Sans"/>
          <w:b/>
          <w:bCs/>
          <w:u w:val="single"/>
        </w:rPr>
        <w:t xml:space="preserve"> Which fields in the IP datagram always change from one datagram to the next within this series of UDP segments sent by your computer destined to 128.119.245.12, via traceroute?</w:t>
      </w:r>
      <w:r w:rsidRPr="00E34E15">
        <w:rPr>
          <w:rFonts w:ascii="Open Sans" w:hAnsi="Open Sans" w:cs="Open Sans"/>
          <w:b/>
          <w:bCs/>
          <w:u w:val="single"/>
        </w:rPr>
        <w:t xml:space="preserve"> </w:t>
      </w:r>
    </w:p>
    <w:p w14:paraId="675ED57D" w14:textId="42861A7E" w:rsidR="0070722A" w:rsidRDefault="00A77F2C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The </w:t>
      </w:r>
      <w:r w:rsidR="00A518B6">
        <w:rPr>
          <w:rFonts w:ascii="Open Sans" w:hAnsi="Open Sans" w:cs="Open Sans"/>
        </w:rPr>
        <w:t xml:space="preserve">fields which always change from one datagram to the next is </w:t>
      </w:r>
      <w:r w:rsidR="00E34E15">
        <w:rPr>
          <w:rFonts w:ascii="Open Sans" w:hAnsi="Open Sans" w:cs="Open Sans"/>
        </w:rPr>
        <w:t xml:space="preserve">the </w:t>
      </w:r>
      <w:r w:rsidR="00A518B6">
        <w:rPr>
          <w:rFonts w:ascii="Open Sans" w:hAnsi="Open Sans" w:cs="Open Sans"/>
        </w:rPr>
        <w:t xml:space="preserve">Identification, </w:t>
      </w:r>
      <w:r w:rsidR="00E76D35">
        <w:rPr>
          <w:rFonts w:ascii="Open Sans" w:hAnsi="Open Sans" w:cs="Open Sans"/>
        </w:rPr>
        <w:t>Time to Live and Header Checksum</w:t>
      </w:r>
      <w:r w:rsidR="00E34E15">
        <w:rPr>
          <w:rFonts w:ascii="Open Sans" w:hAnsi="Open Sans" w:cs="Open Sans"/>
        </w:rPr>
        <w:t>.</w:t>
      </w:r>
    </w:p>
    <w:p w14:paraId="69CC1DED" w14:textId="77777777" w:rsidR="00657F74" w:rsidRDefault="00657F74">
      <w:pPr>
        <w:rPr>
          <w:rFonts w:ascii="Open Sans" w:hAnsi="Open Sans" w:cs="Open Sans"/>
        </w:rPr>
      </w:pPr>
    </w:p>
    <w:p w14:paraId="36D34D53" w14:textId="48BEEFF8" w:rsidR="00E34E15" w:rsidRPr="00E41624" w:rsidRDefault="00E34E15">
      <w:pPr>
        <w:rPr>
          <w:rFonts w:ascii="Open Sans" w:hAnsi="Open Sans" w:cs="Open Sans"/>
          <w:b/>
          <w:bCs/>
          <w:u w:val="single"/>
        </w:rPr>
      </w:pPr>
      <w:r w:rsidRPr="00E41624">
        <w:rPr>
          <w:rFonts w:ascii="Open Sans" w:hAnsi="Open Sans" w:cs="Open Sans"/>
          <w:b/>
          <w:bCs/>
          <w:u w:val="single"/>
        </w:rPr>
        <w:t xml:space="preserve">17. </w:t>
      </w:r>
      <w:r w:rsidR="00E41624" w:rsidRPr="00E41624">
        <w:rPr>
          <w:rFonts w:ascii="Open Sans" w:hAnsi="Open Sans" w:cs="Open Sans"/>
          <w:b/>
          <w:bCs/>
          <w:u w:val="single"/>
        </w:rPr>
        <w:t>Which fields in this sequence of IP datagrams (containing UDP segments) stay constant? Why?</w:t>
      </w:r>
    </w:p>
    <w:p w14:paraId="202A8667" w14:textId="6DE6980A" w:rsidR="00E34E15" w:rsidRDefault="00AE5C92" w:rsidP="00B13696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 w:rsidRPr="00B13696">
        <w:rPr>
          <w:rFonts w:ascii="Open Sans" w:hAnsi="Open Sans" w:cs="Open Sans"/>
        </w:rPr>
        <w:t>Version</w:t>
      </w:r>
      <w:r w:rsidR="000212CB">
        <w:rPr>
          <w:rFonts w:ascii="Open Sans" w:hAnsi="Open Sans" w:cs="Open Sans"/>
        </w:rPr>
        <w:t xml:space="preserve">, </w:t>
      </w:r>
      <w:r w:rsidRPr="00B13696">
        <w:rPr>
          <w:rFonts w:ascii="Open Sans" w:hAnsi="Open Sans" w:cs="Open Sans"/>
        </w:rPr>
        <w:t xml:space="preserve">all versions are equal to 4 as we are using </w:t>
      </w:r>
      <w:r w:rsidR="00B13696" w:rsidRPr="00B13696">
        <w:rPr>
          <w:rFonts w:ascii="Open Sans" w:hAnsi="Open Sans" w:cs="Open Sans"/>
        </w:rPr>
        <w:t>IPv4 across all datagrams.</w:t>
      </w:r>
    </w:p>
    <w:p w14:paraId="28CEE509" w14:textId="1C9AB943" w:rsidR="00556993" w:rsidRDefault="000212CB" w:rsidP="00B13696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Source IP</w:t>
      </w:r>
      <w:r w:rsidR="002E38B1">
        <w:rPr>
          <w:rFonts w:ascii="Open Sans" w:hAnsi="Open Sans" w:cs="Open Sans"/>
        </w:rPr>
        <w:t>, the source from which we send does not change</w:t>
      </w:r>
      <w:r w:rsidR="00556993">
        <w:rPr>
          <w:rFonts w:ascii="Open Sans" w:hAnsi="Open Sans" w:cs="Open Sans"/>
        </w:rPr>
        <w:t xml:space="preserve"> and thus it stays the same</w:t>
      </w:r>
      <w:r w:rsidR="00A37982">
        <w:rPr>
          <w:rFonts w:ascii="Open Sans" w:hAnsi="Open Sans" w:cs="Open Sans"/>
        </w:rPr>
        <w:t>.</w:t>
      </w:r>
    </w:p>
    <w:p w14:paraId="7A9E2EE4" w14:textId="12B99A0E" w:rsidR="00A37982" w:rsidRDefault="00556993" w:rsidP="00B13696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Destination IP, we are sending to same </w:t>
      </w:r>
      <w:r w:rsidR="00A37982">
        <w:rPr>
          <w:rFonts w:ascii="Open Sans" w:hAnsi="Open Sans" w:cs="Open Sans"/>
        </w:rPr>
        <w:t>source.</w:t>
      </w:r>
    </w:p>
    <w:p w14:paraId="36F8E393" w14:textId="1526BAAB" w:rsidR="00B13696" w:rsidRDefault="00A37982" w:rsidP="00B13696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Header Length, </w:t>
      </w:r>
      <w:r w:rsidR="002E38B1">
        <w:rPr>
          <w:rFonts w:ascii="Open Sans" w:hAnsi="Open Sans" w:cs="Open Sans"/>
        </w:rPr>
        <w:t xml:space="preserve"> </w:t>
      </w:r>
      <w:r w:rsidR="00080D8B">
        <w:rPr>
          <w:rFonts w:ascii="Open Sans" w:hAnsi="Open Sans" w:cs="Open Sans"/>
        </w:rPr>
        <w:t xml:space="preserve">this is due to the fact that across all datagrams </w:t>
      </w:r>
      <w:r w:rsidR="00D557D0">
        <w:rPr>
          <w:rFonts w:ascii="Open Sans" w:hAnsi="Open Sans" w:cs="Open Sans"/>
        </w:rPr>
        <w:t>they are all ICMP packets.</w:t>
      </w:r>
    </w:p>
    <w:p w14:paraId="0234B603" w14:textId="6C26CFC3" w:rsidR="00D557D0" w:rsidRDefault="00D557D0" w:rsidP="00B13696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Differentiated Services, </w:t>
      </w:r>
      <w:r w:rsidR="005F41BA">
        <w:rPr>
          <w:rFonts w:ascii="Open Sans" w:hAnsi="Open Sans" w:cs="Open Sans"/>
        </w:rPr>
        <w:t>all the packets are the same (ICMP) and thus they all require the same services</w:t>
      </w:r>
      <w:r w:rsidR="00855CFD">
        <w:rPr>
          <w:rFonts w:ascii="Open Sans" w:hAnsi="Open Sans" w:cs="Open Sans"/>
        </w:rPr>
        <w:t>.</w:t>
      </w:r>
    </w:p>
    <w:p w14:paraId="60A7B546" w14:textId="4472334C" w:rsidR="005F41BA" w:rsidRDefault="00855CFD" w:rsidP="00B13696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Upper Layer Protocol, this is also due to the fact that all the packets are ICMP.</w:t>
      </w:r>
    </w:p>
    <w:p w14:paraId="3BA327BC" w14:textId="77777777" w:rsidR="00855CFD" w:rsidRDefault="00855CFD" w:rsidP="00855CFD">
      <w:pPr>
        <w:rPr>
          <w:rFonts w:ascii="Open Sans" w:hAnsi="Open Sans" w:cs="Open Sans"/>
        </w:rPr>
      </w:pPr>
    </w:p>
    <w:p w14:paraId="5F83F91C" w14:textId="0B0FAB8C" w:rsidR="00855CFD" w:rsidRDefault="00416927" w:rsidP="00855CFD">
      <w:pPr>
        <w:rPr>
          <w:rFonts w:ascii="Open Sans" w:hAnsi="Open Sans" w:cs="Open Sans"/>
          <w:b/>
          <w:bCs/>
          <w:u w:val="single"/>
        </w:rPr>
      </w:pPr>
      <w:r w:rsidRPr="00416927">
        <w:rPr>
          <w:rFonts w:ascii="Open Sans" w:hAnsi="Open Sans" w:cs="Open Sans"/>
          <w:b/>
          <w:bCs/>
          <w:u w:val="single"/>
        </w:rPr>
        <w:t>18. Describe the pattern you see in the values in the Identification field of the IP datagrams being sent by your computer.</w:t>
      </w:r>
    </w:p>
    <w:p w14:paraId="4E373113" w14:textId="34822850" w:rsidR="00416927" w:rsidRDefault="000C2C8F" w:rsidP="00855CFD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The identification </w:t>
      </w:r>
      <w:r w:rsidR="00FA49A5">
        <w:rPr>
          <w:rFonts w:ascii="Open Sans" w:hAnsi="Open Sans" w:cs="Open Sans"/>
        </w:rPr>
        <w:t>field</w:t>
      </w:r>
      <w:r w:rsidR="00E9712B">
        <w:rPr>
          <w:rFonts w:ascii="Open Sans" w:hAnsi="Open Sans" w:cs="Open Sans"/>
        </w:rPr>
        <w:t xml:space="preserve"> whose value </w:t>
      </w:r>
      <w:r w:rsidR="00213B9C">
        <w:rPr>
          <w:rFonts w:ascii="Open Sans" w:hAnsi="Open Sans" w:cs="Open Sans"/>
        </w:rPr>
        <w:t>is in</w:t>
      </w:r>
      <w:r w:rsidR="00E9712B">
        <w:rPr>
          <w:rFonts w:ascii="Open Sans" w:hAnsi="Open Sans" w:cs="Open Sans"/>
        </w:rPr>
        <w:t xml:space="preserve"> hexadecimal </w:t>
      </w:r>
      <w:r w:rsidR="00213B9C">
        <w:rPr>
          <w:rFonts w:ascii="Open Sans" w:hAnsi="Open Sans" w:cs="Open Sans"/>
        </w:rPr>
        <w:t xml:space="preserve">(and decimal in brackets) </w:t>
      </w:r>
      <w:r w:rsidR="00FA49A5">
        <w:rPr>
          <w:rFonts w:ascii="Open Sans" w:hAnsi="Open Sans" w:cs="Open Sans"/>
        </w:rPr>
        <w:t xml:space="preserve">increments each time </w:t>
      </w:r>
      <w:r w:rsidR="00E9712B">
        <w:rPr>
          <w:rFonts w:ascii="Open Sans" w:hAnsi="Open Sans" w:cs="Open Sans"/>
        </w:rPr>
        <w:t>there is a ICMP request.</w:t>
      </w:r>
    </w:p>
    <w:p w14:paraId="7017011D" w14:textId="68CCEB7E" w:rsidR="00135741" w:rsidRDefault="00135741" w:rsidP="00855CFD">
      <w:pPr>
        <w:rPr>
          <w:rFonts w:ascii="Open Sans" w:hAnsi="Open Sans" w:cs="Open Sans"/>
        </w:rPr>
      </w:pPr>
    </w:p>
    <w:p w14:paraId="11DFD879" w14:textId="77777777" w:rsidR="00657F74" w:rsidRDefault="00657F74" w:rsidP="00855CFD">
      <w:pPr>
        <w:rPr>
          <w:rFonts w:ascii="Open Sans" w:hAnsi="Open Sans" w:cs="Open Sans"/>
        </w:rPr>
      </w:pPr>
    </w:p>
    <w:p w14:paraId="7AAEDDEF" w14:textId="77777777" w:rsidR="00657F74" w:rsidRDefault="00657F74" w:rsidP="00855CFD">
      <w:pPr>
        <w:rPr>
          <w:rFonts w:ascii="Open Sans" w:hAnsi="Open Sans" w:cs="Open Sans"/>
        </w:rPr>
      </w:pPr>
    </w:p>
    <w:p w14:paraId="0A9D6C5C" w14:textId="77777777" w:rsidR="00657F74" w:rsidRDefault="00657F74" w:rsidP="00855CFD">
      <w:pPr>
        <w:rPr>
          <w:rFonts w:ascii="Open Sans" w:hAnsi="Open Sans" w:cs="Open Sans"/>
        </w:rPr>
      </w:pPr>
    </w:p>
    <w:p w14:paraId="04ABBFCF" w14:textId="77777777" w:rsidR="00657F74" w:rsidRDefault="00657F74" w:rsidP="00855CFD">
      <w:pPr>
        <w:rPr>
          <w:rFonts w:ascii="Open Sans" w:hAnsi="Open Sans" w:cs="Open Sans"/>
        </w:rPr>
      </w:pPr>
    </w:p>
    <w:p w14:paraId="6E17FA52" w14:textId="77777777" w:rsidR="00657F74" w:rsidRDefault="00657F74" w:rsidP="00855CFD">
      <w:pPr>
        <w:rPr>
          <w:rFonts w:ascii="Open Sans" w:hAnsi="Open Sans" w:cs="Open Sans"/>
        </w:rPr>
      </w:pPr>
    </w:p>
    <w:p w14:paraId="5C72EA0E" w14:textId="77777777" w:rsidR="00657F74" w:rsidRDefault="00657F74" w:rsidP="00855CFD">
      <w:pPr>
        <w:rPr>
          <w:rFonts w:ascii="Open Sans" w:hAnsi="Open Sans" w:cs="Open Sans"/>
        </w:rPr>
      </w:pPr>
    </w:p>
    <w:p w14:paraId="2B019436" w14:textId="77777777" w:rsidR="00657F74" w:rsidRDefault="00657F74" w:rsidP="00855CFD">
      <w:pPr>
        <w:rPr>
          <w:rFonts w:ascii="Open Sans" w:hAnsi="Open Sans" w:cs="Open Sans"/>
        </w:rPr>
      </w:pPr>
    </w:p>
    <w:p w14:paraId="6460A4F2" w14:textId="77777777" w:rsidR="00657F74" w:rsidRDefault="00657F74" w:rsidP="00855CFD">
      <w:pPr>
        <w:rPr>
          <w:rFonts w:ascii="Open Sans" w:hAnsi="Open Sans" w:cs="Open Sans"/>
        </w:rPr>
      </w:pPr>
    </w:p>
    <w:p w14:paraId="194D21E1" w14:textId="2EA0A2B3" w:rsidR="00135741" w:rsidRDefault="00135741" w:rsidP="00855CFD">
      <w:pPr>
        <w:rPr>
          <w:rFonts w:ascii="Open Sans" w:hAnsi="Open Sans" w:cs="Open Sans"/>
          <w:b/>
          <w:bCs/>
          <w:u w:val="single"/>
        </w:rPr>
      </w:pPr>
      <w:r w:rsidRPr="009F0000">
        <w:rPr>
          <w:rFonts w:ascii="Open Sans" w:hAnsi="Open Sans" w:cs="Open Sans"/>
          <w:b/>
          <w:bCs/>
          <w:u w:val="single"/>
        </w:rPr>
        <w:lastRenderedPageBreak/>
        <w:t xml:space="preserve">19. </w:t>
      </w:r>
      <w:r w:rsidR="009F0000" w:rsidRPr="009F0000">
        <w:rPr>
          <w:rFonts w:ascii="Open Sans" w:hAnsi="Open Sans" w:cs="Open Sans"/>
          <w:b/>
          <w:bCs/>
          <w:u w:val="single"/>
        </w:rPr>
        <w:t>What is the upper layer protocol specified in the IP datagrams returned from the routers?</w:t>
      </w:r>
    </w:p>
    <w:p w14:paraId="6A12FD8F" w14:textId="7557C3BB" w:rsidR="009F0000" w:rsidRDefault="005A61FE" w:rsidP="00855CFD">
      <w:pPr>
        <w:rPr>
          <w:rFonts w:ascii="Open Sans" w:hAnsi="Open Sans" w:cs="Open Sans"/>
        </w:rPr>
      </w:pPr>
      <w:r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F6DFF9" wp14:editId="6F6BC815">
                <wp:simplePos x="0" y="0"/>
                <wp:positionH relativeFrom="margin">
                  <wp:posOffset>1944915</wp:posOffset>
                </wp:positionH>
                <wp:positionV relativeFrom="paragraph">
                  <wp:posOffset>1333500</wp:posOffset>
                </wp:positionV>
                <wp:extent cx="555625" cy="316865"/>
                <wp:effectExtent l="19050" t="19050" r="15875" b="45085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D49E0" id="Arrow: Left 17" o:spid="_x0000_s1026" type="#_x0000_t66" style="position:absolute;margin-left:153.15pt;margin-top:105pt;width:43.75pt;height:24.9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" adj="6159" fillcolor="red" strokecolor="#1f3763 [1604]" strokeweight="1pt">
                <w10:wrap anchorx="margin"/>
              </v:shape>
            </w:pict>
          </mc:Fallback>
        </mc:AlternateContent>
      </w:r>
      <w:r w:rsidRPr="005A61FE">
        <w:rPr>
          <w:rFonts w:ascii="Open Sans" w:hAnsi="Open Sans" w:cs="Open Sans"/>
          <w:noProof/>
        </w:rPr>
        <w:drawing>
          <wp:inline distT="0" distB="0" distL="0" distR="0" wp14:anchorId="622A8A1F" wp14:editId="5157B8D9">
            <wp:extent cx="4431512" cy="216130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556" cy="21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776C" w14:textId="3E6FFE53" w:rsidR="005A61FE" w:rsidRDefault="005A61FE" w:rsidP="00855CFD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The upper layer protocol </w:t>
      </w:r>
      <w:r w:rsidR="00B037FA">
        <w:rPr>
          <w:rFonts w:ascii="Open Sans" w:hAnsi="Open Sans" w:cs="Open Sans"/>
        </w:rPr>
        <w:t>is ICMP.</w:t>
      </w:r>
    </w:p>
    <w:p w14:paraId="69F1FD59" w14:textId="77777777" w:rsidR="00B037FA" w:rsidRDefault="00B037FA" w:rsidP="00855CFD">
      <w:pPr>
        <w:rPr>
          <w:rFonts w:ascii="Open Sans" w:hAnsi="Open Sans" w:cs="Open Sans"/>
        </w:rPr>
      </w:pPr>
    </w:p>
    <w:p w14:paraId="1E8A2EBA" w14:textId="77777777" w:rsidR="00801C87" w:rsidRDefault="00801C87" w:rsidP="00855CFD">
      <w:pPr>
        <w:rPr>
          <w:rFonts w:ascii="Open Sans" w:hAnsi="Open Sans" w:cs="Open Sans"/>
          <w:b/>
          <w:bCs/>
          <w:u w:val="single"/>
        </w:rPr>
      </w:pPr>
    </w:p>
    <w:p w14:paraId="4F4E8051" w14:textId="77777777" w:rsidR="00801C87" w:rsidRDefault="00801C87" w:rsidP="00855CFD">
      <w:pPr>
        <w:rPr>
          <w:rFonts w:ascii="Open Sans" w:hAnsi="Open Sans" w:cs="Open Sans"/>
          <w:b/>
          <w:bCs/>
          <w:u w:val="single"/>
        </w:rPr>
      </w:pPr>
    </w:p>
    <w:p w14:paraId="76141E61" w14:textId="362F4A9F" w:rsidR="00B037FA" w:rsidRDefault="00B037FA" w:rsidP="00855CFD">
      <w:pPr>
        <w:rPr>
          <w:rFonts w:ascii="Open Sans" w:hAnsi="Open Sans" w:cs="Open Sans"/>
          <w:b/>
          <w:bCs/>
          <w:u w:val="single"/>
        </w:rPr>
      </w:pPr>
      <w:r w:rsidRPr="00321542">
        <w:rPr>
          <w:rFonts w:ascii="Open Sans" w:hAnsi="Open Sans" w:cs="Open Sans"/>
          <w:b/>
          <w:bCs/>
          <w:u w:val="single"/>
        </w:rPr>
        <w:t xml:space="preserve">20. </w:t>
      </w:r>
      <w:r w:rsidR="00321542" w:rsidRPr="00321542">
        <w:rPr>
          <w:rFonts w:ascii="Open Sans" w:hAnsi="Open Sans" w:cs="Open Sans"/>
          <w:b/>
          <w:bCs/>
          <w:u w:val="single"/>
        </w:rPr>
        <w:t xml:space="preserve">Are the values in the Identification fields (across the sequence of all of ICMP packets from all of the routers) similar in </w:t>
      </w:r>
      <w:proofErr w:type="spellStart"/>
      <w:r w:rsidR="00321542" w:rsidRPr="00321542">
        <w:rPr>
          <w:rFonts w:ascii="Open Sans" w:hAnsi="Open Sans" w:cs="Open Sans"/>
          <w:b/>
          <w:bCs/>
          <w:u w:val="single"/>
        </w:rPr>
        <w:t>behaviour</w:t>
      </w:r>
      <w:proofErr w:type="spellEnd"/>
      <w:r w:rsidR="00321542" w:rsidRPr="00321542">
        <w:rPr>
          <w:rFonts w:ascii="Open Sans" w:hAnsi="Open Sans" w:cs="Open Sans"/>
          <w:b/>
          <w:bCs/>
          <w:u w:val="single"/>
        </w:rPr>
        <w:t xml:space="preserve"> to your answer to question 18 above?</w:t>
      </w:r>
    </w:p>
    <w:p w14:paraId="3A03532F" w14:textId="1AEC6966" w:rsidR="00321542" w:rsidRDefault="00153E9D" w:rsidP="00855CFD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No, they are not incrementing in constant amounts</w:t>
      </w:r>
      <w:r w:rsidR="00801C87">
        <w:rPr>
          <w:rFonts w:ascii="Open Sans" w:hAnsi="Open Sans" w:cs="Open Sans"/>
        </w:rPr>
        <w:t xml:space="preserve"> with the identification of one packet to the next </w:t>
      </w:r>
      <w:r w:rsidR="00B97DA4">
        <w:rPr>
          <w:rFonts w:ascii="Open Sans" w:hAnsi="Open Sans" w:cs="Open Sans"/>
        </w:rPr>
        <w:t>varying substantially.</w:t>
      </w:r>
    </w:p>
    <w:p w14:paraId="21893C8D" w14:textId="77777777" w:rsidR="00B97DA4" w:rsidRDefault="00B97DA4" w:rsidP="00855CFD">
      <w:pPr>
        <w:rPr>
          <w:rFonts w:ascii="Open Sans" w:hAnsi="Open Sans" w:cs="Open Sans"/>
        </w:rPr>
      </w:pPr>
    </w:p>
    <w:p w14:paraId="6A6251BE" w14:textId="37CEED75" w:rsidR="00B97DA4" w:rsidRDefault="00B97DA4" w:rsidP="00855CFD">
      <w:pPr>
        <w:rPr>
          <w:rFonts w:ascii="Open Sans" w:hAnsi="Open Sans" w:cs="Open Sans"/>
          <w:b/>
          <w:bCs/>
          <w:u w:val="single"/>
        </w:rPr>
      </w:pPr>
      <w:r w:rsidRPr="00B97DA4">
        <w:rPr>
          <w:rFonts w:ascii="Open Sans" w:hAnsi="Open Sans" w:cs="Open Sans"/>
          <w:b/>
          <w:bCs/>
          <w:u w:val="single"/>
        </w:rPr>
        <w:t>21. Are the values of the TTL fields similar, across all of ICMP packets from all of the routers?</w:t>
      </w:r>
    </w:p>
    <w:p w14:paraId="5EDF0F36" w14:textId="47BA5D48" w:rsidR="00B97DA4" w:rsidRDefault="00E31D8D" w:rsidP="00855CFD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Yes, the TTL fields across all ICMP packets are all 1.</w:t>
      </w:r>
    </w:p>
    <w:p w14:paraId="52B81F14" w14:textId="464CC31D" w:rsidR="005658F5" w:rsidRDefault="005658F5" w:rsidP="00855CFD">
      <w:pPr>
        <w:rPr>
          <w:rFonts w:ascii="Open Sans" w:hAnsi="Open Sans" w:cs="Open Sans"/>
        </w:rPr>
      </w:pPr>
    </w:p>
    <w:p w14:paraId="2179BF94" w14:textId="77777777" w:rsidR="00FF6C45" w:rsidRDefault="00FF6C45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b/>
          <w:bCs/>
          <w:u w:val="single"/>
        </w:rPr>
      </w:pPr>
    </w:p>
    <w:p w14:paraId="51D59845" w14:textId="77777777" w:rsidR="00FF6C45" w:rsidRDefault="00FF6C45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b/>
          <w:bCs/>
          <w:u w:val="single"/>
        </w:rPr>
      </w:pPr>
    </w:p>
    <w:p w14:paraId="3E51F653" w14:textId="77777777" w:rsidR="00FF6C45" w:rsidRDefault="00FF6C45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b/>
          <w:bCs/>
          <w:u w:val="single"/>
        </w:rPr>
      </w:pPr>
    </w:p>
    <w:p w14:paraId="2D2E0419" w14:textId="77777777" w:rsidR="00FF6C45" w:rsidRDefault="00FF6C45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b/>
          <w:bCs/>
          <w:u w:val="single"/>
        </w:rPr>
      </w:pPr>
    </w:p>
    <w:p w14:paraId="505BDF44" w14:textId="77777777" w:rsidR="00FF6C45" w:rsidRDefault="00FF6C45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b/>
          <w:bCs/>
          <w:u w:val="single"/>
        </w:rPr>
      </w:pPr>
    </w:p>
    <w:p w14:paraId="2B203AE7" w14:textId="77777777" w:rsidR="00FF6C45" w:rsidRDefault="00FF6C45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b/>
          <w:bCs/>
          <w:u w:val="single"/>
        </w:rPr>
      </w:pPr>
    </w:p>
    <w:p w14:paraId="71014DE0" w14:textId="77777777" w:rsidR="00FF6C45" w:rsidRDefault="00FF6C45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b/>
          <w:bCs/>
          <w:u w:val="single"/>
        </w:rPr>
      </w:pPr>
    </w:p>
    <w:p w14:paraId="581C83E4" w14:textId="0E80747B" w:rsidR="005658F5" w:rsidRDefault="005658F5" w:rsidP="00FF6C4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u w:val="single"/>
        </w:rPr>
      </w:pPr>
      <w:r w:rsidRPr="00FF6C45">
        <w:rPr>
          <w:rFonts w:ascii="Open Sans" w:hAnsi="Open Sans" w:cs="Open Sans"/>
          <w:b/>
          <w:bCs/>
          <w:u w:val="single"/>
        </w:rPr>
        <w:lastRenderedPageBreak/>
        <w:t xml:space="preserve">22. </w:t>
      </w:r>
      <w:r w:rsidR="00E27CDC" w:rsidRPr="00FF6C45">
        <w:rPr>
          <w:rFonts w:ascii="Open Sans" w:hAnsi="Open Sans" w:cs="Open Sans"/>
          <w:b/>
          <w:bCs/>
          <w:u w:val="single"/>
        </w:rPr>
        <w:t>D</w:t>
      </w:r>
      <w:r w:rsidR="00E27CDC" w:rsidRPr="00FF6C45">
        <w:rPr>
          <w:rFonts w:ascii="Open Sans" w:hAnsi="Open Sans" w:cs="Open Sans"/>
          <w:b/>
          <w:bCs/>
          <w:u w:val="single"/>
        </w:rPr>
        <w:t xml:space="preserve">evise an experiment that will </w:t>
      </w:r>
      <w:proofErr w:type="gramStart"/>
      <w:r w:rsidR="00E27CDC" w:rsidRPr="00FF6C45">
        <w:rPr>
          <w:rFonts w:ascii="Open Sans" w:hAnsi="Open Sans" w:cs="Open Sans"/>
          <w:b/>
          <w:bCs/>
          <w:u w:val="single"/>
        </w:rPr>
        <w:t>falsify, or</w:t>
      </w:r>
      <w:proofErr w:type="gramEnd"/>
      <w:r w:rsidR="00E27CDC" w:rsidRPr="00FF6C45">
        <w:rPr>
          <w:rFonts w:ascii="Open Sans" w:hAnsi="Open Sans" w:cs="Open Sans"/>
          <w:b/>
          <w:bCs/>
          <w:u w:val="single"/>
        </w:rPr>
        <w:t xml:space="preserve"> validate the hypothesis “The network is slower</w:t>
      </w:r>
      <w:r w:rsidR="00FF6C45">
        <w:rPr>
          <w:rFonts w:ascii="Open Sans" w:hAnsi="Open Sans" w:cs="Open Sans"/>
          <w:b/>
          <w:bCs/>
          <w:u w:val="single"/>
        </w:rPr>
        <w:t xml:space="preserve"> </w:t>
      </w:r>
      <w:r w:rsidR="00E27CDC" w:rsidRPr="00FF6C45">
        <w:rPr>
          <w:rFonts w:ascii="Open Sans" w:hAnsi="Open Sans" w:cs="Open Sans"/>
          <w:b/>
          <w:bCs/>
          <w:u w:val="single"/>
        </w:rPr>
        <w:t>during higher stages of loadshedding (stage &gt; 4) than lower ones ( stage &lt; 4)”. That is,</w:t>
      </w:r>
      <w:r w:rsidR="00FF6C45">
        <w:rPr>
          <w:rFonts w:ascii="Open Sans" w:hAnsi="Open Sans" w:cs="Open Sans"/>
          <w:b/>
          <w:bCs/>
          <w:u w:val="single"/>
        </w:rPr>
        <w:t xml:space="preserve"> </w:t>
      </w:r>
      <w:r w:rsidR="00E27CDC" w:rsidRPr="00FF6C45">
        <w:rPr>
          <w:rFonts w:ascii="Open Sans" w:hAnsi="Open Sans" w:cs="Open Sans"/>
          <w:b/>
          <w:bCs/>
          <w:u w:val="single"/>
        </w:rPr>
        <w:t>write down a procedure about what needs to be done to investigate this to obtain a</w:t>
      </w:r>
      <w:r w:rsidR="00FF6C45">
        <w:rPr>
          <w:rFonts w:ascii="Open Sans" w:hAnsi="Open Sans" w:cs="Open Sans"/>
          <w:b/>
          <w:bCs/>
          <w:u w:val="single"/>
        </w:rPr>
        <w:t xml:space="preserve"> </w:t>
      </w:r>
      <w:r w:rsidR="00E27CDC" w:rsidRPr="00FF6C45">
        <w:rPr>
          <w:rFonts w:ascii="Open Sans" w:hAnsi="Open Sans" w:cs="Open Sans"/>
          <w:b/>
          <w:bCs/>
          <w:u w:val="single"/>
        </w:rPr>
        <w:t>conclusion ‘yes this does happen’ or ‘no, the performance is the same’. This procedure</w:t>
      </w:r>
      <w:r w:rsidR="00FF6C45">
        <w:rPr>
          <w:rFonts w:ascii="Open Sans" w:hAnsi="Open Sans" w:cs="Open Sans"/>
          <w:b/>
          <w:bCs/>
          <w:u w:val="single"/>
        </w:rPr>
        <w:t xml:space="preserve"> </w:t>
      </w:r>
      <w:r w:rsidR="00E27CDC" w:rsidRPr="00FF6C45">
        <w:rPr>
          <w:rFonts w:ascii="Open Sans" w:hAnsi="Open Sans" w:cs="Open Sans"/>
          <w:b/>
          <w:bCs/>
          <w:u w:val="single"/>
        </w:rPr>
        <w:t xml:space="preserve">should be written in such a way that it can be given to a </w:t>
      </w:r>
      <w:proofErr w:type="gramStart"/>
      <w:r w:rsidR="00E27CDC" w:rsidRPr="00FF6C45">
        <w:rPr>
          <w:rFonts w:ascii="Open Sans" w:hAnsi="Open Sans" w:cs="Open Sans"/>
          <w:b/>
          <w:bCs/>
          <w:u w:val="single"/>
        </w:rPr>
        <w:t>classmate</w:t>
      </w:r>
      <w:proofErr w:type="gramEnd"/>
      <w:r w:rsidR="00E27CDC" w:rsidRPr="00FF6C45">
        <w:rPr>
          <w:rFonts w:ascii="Open Sans" w:hAnsi="Open Sans" w:cs="Open Sans"/>
          <w:b/>
          <w:bCs/>
          <w:u w:val="single"/>
        </w:rPr>
        <w:t xml:space="preserve"> and they’d be able to</w:t>
      </w:r>
      <w:r w:rsidR="00FF6C45">
        <w:rPr>
          <w:rFonts w:ascii="Open Sans" w:hAnsi="Open Sans" w:cs="Open Sans"/>
          <w:b/>
          <w:bCs/>
          <w:u w:val="single"/>
        </w:rPr>
        <w:t xml:space="preserve"> </w:t>
      </w:r>
      <w:r w:rsidR="00E27CDC" w:rsidRPr="00FF6C45">
        <w:rPr>
          <w:rFonts w:ascii="Open Sans" w:hAnsi="Open Sans" w:cs="Open Sans"/>
          <w:b/>
          <w:bCs/>
          <w:u w:val="single"/>
        </w:rPr>
        <w:t>carry out the experiment you devised</w:t>
      </w:r>
      <w:r w:rsidR="00E27CDC" w:rsidRPr="00FF6C45">
        <w:rPr>
          <w:rFonts w:ascii="Calibri" w:hAnsi="Calibri" w:cs="Calibri"/>
          <w:b/>
          <w:bCs/>
          <w:u w:val="single"/>
        </w:rPr>
        <w:t>.</w:t>
      </w:r>
    </w:p>
    <w:p w14:paraId="0DC256BA" w14:textId="77777777" w:rsidR="00FF6C45" w:rsidRDefault="00FF6C45" w:rsidP="00FF6C4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u w:val="single"/>
        </w:rPr>
      </w:pPr>
    </w:p>
    <w:p w14:paraId="7212EF9D" w14:textId="3BACF70D" w:rsidR="00FF6C45" w:rsidRPr="00786602" w:rsidRDefault="005E693A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u w:val="single"/>
        </w:rPr>
      </w:pPr>
      <w:r w:rsidRPr="00786602">
        <w:rPr>
          <w:rFonts w:ascii="Open Sans" w:hAnsi="Open Sans" w:cs="Open Sans"/>
          <w:u w:val="single"/>
        </w:rPr>
        <w:t>Hypothesis:</w:t>
      </w:r>
    </w:p>
    <w:p w14:paraId="77A2F49A" w14:textId="77777777" w:rsidR="005E693A" w:rsidRDefault="005E693A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1B3B5B8E" w14:textId="41228F05" w:rsidR="005E693A" w:rsidRDefault="0085698C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>The network is slower during higher stages of loadshedding (stage &gt; 4) than the lower ones (stage &lt; 4)</w:t>
      </w:r>
    </w:p>
    <w:p w14:paraId="4E5385C0" w14:textId="77777777" w:rsidR="0085698C" w:rsidRDefault="0085698C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0DFEFBBC" w14:textId="24761FD8" w:rsidR="0085698C" w:rsidRPr="00786602" w:rsidRDefault="00786602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u w:val="single"/>
        </w:rPr>
      </w:pPr>
      <w:r w:rsidRPr="00786602">
        <w:rPr>
          <w:rFonts w:ascii="Open Sans" w:hAnsi="Open Sans" w:cs="Open Sans"/>
          <w:u w:val="single"/>
        </w:rPr>
        <w:t>Experiment:</w:t>
      </w:r>
    </w:p>
    <w:p w14:paraId="228F2FE3" w14:textId="77777777" w:rsidR="00786602" w:rsidRDefault="00786602" w:rsidP="00FF6C45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58CD7388" w14:textId="52FE8C00" w:rsidR="00786602" w:rsidRDefault="00A137AB" w:rsidP="0078660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>Evaluate wh</w:t>
      </w:r>
      <w:r w:rsidR="003B1FAF">
        <w:rPr>
          <w:rFonts w:ascii="Open Sans" w:hAnsi="Open Sans" w:cs="Open Sans"/>
        </w:rPr>
        <w:t xml:space="preserve">en and what stage loadshedding your area receives on the day. Loadshedding </w:t>
      </w:r>
      <w:r w:rsidR="006E3806">
        <w:rPr>
          <w:rFonts w:ascii="Open Sans" w:hAnsi="Open Sans" w:cs="Open Sans"/>
        </w:rPr>
        <w:t xml:space="preserve">can be unpredictable at times so by using an app such as ESP (Eskom Se Push) you are able to view the stages and schedule </w:t>
      </w:r>
      <w:r w:rsidR="00A30706">
        <w:rPr>
          <w:rFonts w:ascii="Open Sans" w:hAnsi="Open Sans" w:cs="Open Sans"/>
        </w:rPr>
        <w:t>for the day.</w:t>
      </w:r>
    </w:p>
    <w:p w14:paraId="190D35DE" w14:textId="77777777" w:rsidR="00D31784" w:rsidRDefault="00D31784" w:rsidP="00D31784">
      <w:pPr>
        <w:pStyle w:val="ListParagraph"/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6EF2226D" w14:textId="4AF4F07B" w:rsidR="00A30706" w:rsidRDefault="00A30706" w:rsidP="0078660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Pick a time in which you have </w:t>
      </w:r>
      <w:r w:rsidR="004166F3">
        <w:rPr>
          <w:rFonts w:ascii="Open Sans" w:hAnsi="Open Sans" w:cs="Open Sans"/>
        </w:rPr>
        <w:t>no loadshedding</w:t>
      </w:r>
      <w:r w:rsidR="007010B5">
        <w:rPr>
          <w:rFonts w:ascii="Open Sans" w:hAnsi="Open Sans" w:cs="Open Sans"/>
        </w:rPr>
        <w:t xml:space="preserve"> (This will be your control test), a time you have </w:t>
      </w:r>
      <w:r w:rsidR="0058556C">
        <w:rPr>
          <w:rFonts w:ascii="Open Sans" w:hAnsi="Open Sans" w:cs="Open Sans"/>
        </w:rPr>
        <w:t xml:space="preserve">stage 5 or higher and a time you have between stage 1 and 4. You will run the </w:t>
      </w:r>
      <w:r w:rsidR="00EF6F0C">
        <w:rPr>
          <w:rFonts w:ascii="Open Sans" w:hAnsi="Open Sans" w:cs="Open Sans"/>
        </w:rPr>
        <w:t xml:space="preserve">next steps for each of the before mentioned periods. </w:t>
      </w:r>
      <w:r w:rsidR="004166F3">
        <w:rPr>
          <w:rFonts w:ascii="Open Sans" w:hAnsi="Open Sans" w:cs="Open Sans"/>
        </w:rPr>
        <w:t xml:space="preserve"> </w:t>
      </w:r>
    </w:p>
    <w:p w14:paraId="43C0F60C" w14:textId="77777777" w:rsidR="00D31784" w:rsidRPr="00D31784" w:rsidRDefault="00D31784" w:rsidP="00D31784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5794F689" w14:textId="7EDB273A" w:rsidR="00EF6F0C" w:rsidRDefault="00D31784" w:rsidP="00EF6F0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Start your web browser and visit: </w:t>
      </w:r>
      <w:hyperlink r:id="rId11" w:history="1">
        <w:r w:rsidRPr="006A7870">
          <w:rPr>
            <w:rStyle w:val="Hyperlink"/>
            <w:rFonts w:ascii="Open Sans" w:hAnsi="Open Sans" w:cs="Open Sans"/>
          </w:rPr>
          <w:t>http://gaia.cs.umass.edu/wireshark-labs/TCP-wireshark-file1.html</w:t>
        </w:r>
      </w:hyperlink>
      <w:r w:rsidRPr="006E41CE">
        <w:rPr>
          <w:rFonts w:ascii="Open Sans" w:hAnsi="Open Sans" w:cs="Open Sans"/>
        </w:rPr>
        <w:t>.</w:t>
      </w:r>
      <w:r>
        <w:rPr>
          <w:rFonts w:ascii="Open Sans" w:hAnsi="Open Sans" w:cs="Open Sans"/>
        </w:rPr>
        <w:t xml:space="preserve"> </w:t>
      </w:r>
    </w:p>
    <w:p w14:paraId="5E25BB9C" w14:textId="77777777" w:rsidR="00EF6F0C" w:rsidRPr="00EF6F0C" w:rsidRDefault="00EF6F0C" w:rsidP="00EF6F0C">
      <w:pPr>
        <w:pStyle w:val="ListParagraph"/>
        <w:rPr>
          <w:rFonts w:ascii="Open Sans" w:hAnsi="Open Sans" w:cs="Open Sans"/>
        </w:rPr>
      </w:pPr>
    </w:p>
    <w:p w14:paraId="25D10125" w14:textId="3E720F95" w:rsidR="00EF6F0C" w:rsidRDefault="00CC12C5" w:rsidP="00EF6F0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Select the browse button </w:t>
      </w:r>
      <w:r w:rsidR="005D5650">
        <w:rPr>
          <w:rFonts w:ascii="Open Sans" w:hAnsi="Open Sans" w:cs="Open Sans"/>
        </w:rPr>
        <w:t xml:space="preserve">on the form and select a file to upload. This same file must be used </w:t>
      </w:r>
      <w:r w:rsidR="000D4212">
        <w:rPr>
          <w:rFonts w:ascii="Open Sans" w:hAnsi="Open Sans" w:cs="Open Sans"/>
        </w:rPr>
        <w:t xml:space="preserve">for all </w:t>
      </w:r>
      <w:r w:rsidR="000E2A96">
        <w:rPr>
          <w:rFonts w:ascii="Open Sans" w:hAnsi="Open Sans" w:cs="Open Sans"/>
        </w:rPr>
        <w:t xml:space="preserve">tests and should </w:t>
      </w:r>
      <w:r w:rsidR="00C23D01">
        <w:rPr>
          <w:rFonts w:ascii="Open Sans" w:hAnsi="Open Sans" w:cs="Open Sans"/>
        </w:rPr>
        <w:t xml:space="preserve">preferably be larger than 150k bytes. </w:t>
      </w:r>
    </w:p>
    <w:p w14:paraId="310D3E3E" w14:textId="77777777" w:rsidR="00C23D01" w:rsidRPr="00C23D01" w:rsidRDefault="00C23D01" w:rsidP="00C23D01">
      <w:pPr>
        <w:pStyle w:val="ListParagraph"/>
        <w:rPr>
          <w:rFonts w:ascii="Open Sans" w:hAnsi="Open Sans" w:cs="Open Sans"/>
        </w:rPr>
      </w:pPr>
    </w:p>
    <w:p w14:paraId="306864A9" w14:textId="77777777" w:rsidR="00645054" w:rsidRDefault="00645054" w:rsidP="00EF6F0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>Start Wireshark and start packet capture.</w:t>
      </w:r>
    </w:p>
    <w:p w14:paraId="2FEA7F10" w14:textId="77777777" w:rsidR="00645054" w:rsidRPr="00645054" w:rsidRDefault="00645054" w:rsidP="00645054">
      <w:pPr>
        <w:pStyle w:val="ListParagraph"/>
        <w:rPr>
          <w:rFonts w:ascii="Open Sans" w:hAnsi="Open Sans" w:cs="Open Sans"/>
        </w:rPr>
      </w:pPr>
    </w:p>
    <w:p w14:paraId="1F44E4E1" w14:textId="1FFB6B3A" w:rsidR="00C23D01" w:rsidRDefault="00645054" w:rsidP="00EF6F0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Return to the browser and </w:t>
      </w:r>
      <w:r w:rsidR="004E6D5B">
        <w:rPr>
          <w:rFonts w:ascii="Open Sans" w:hAnsi="Open Sans" w:cs="Open Sans"/>
        </w:rPr>
        <w:t>select the “U</w:t>
      </w:r>
      <w:r>
        <w:rPr>
          <w:rFonts w:ascii="Open Sans" w:hAnsi="Open Sans" w:cs="Open Sans"/>
        </w:rPr>
        <w:t xml:space="preserve">pload </w:t>
      </w:r>
      <w:r w:rsidR="004E6D5B">
        <w:rPr>
          <w:rFonts w:ascii="Open Sans" w:hAnsi="Open Sans" w:cs="Open Sans"/>
        </w:rPr>
        <w:t>&lt;filename&gt;”</w:t>
      </w:r>
      <w:r>
        <w:rPr>
          <w:rFonts w:ascii="Open Sans" w:hAnsi="Open Sans" w:cs="Open Sans"/>
        </w:rPr>
        <w:t xml:space="preserve"> </w:t>
      </w:r>
      <w:r w:rsidR="004E6D5B">
        <w:rPr>
          <w:rFonts w:ascii="Open Sans" w:hAnsi="Open Sans" w:cs="Open Sans"/>
        </w:rPr>
        <w:t>button. You should receive a congratu</w:t>
      </w:r>
      <w:r w:rsidR="00263D1E">
        <w:rPr>
          <w:rFonts w:ascii="Open Sans" w:hAnsi="Open Sans" w:cs="Open Sans"/>
        </w:rPr>
        <w:t>lat</w:t>
      </w:r>
      <w:r w:rsidR="004E6D5B">
        <w:rPr>
          <w:rFonts w:ascii="Open Sans" w:hAnsi="Open Sans" w:cs="Open Sans"/>
        </w:rPr>
        <w:t>io</w:t>
      </w:r>
      <w:r w:rsidR="00263D1E">
        <w:rPr>
          <w:rFonts w:ascii="Open Sans" w:hAnsi="Open Sans" w:cs="Open Sans"/>
        </w:rPr>
        <w:t>ns message once it has successfully been uploaded.</w:t>
      </w:r>
    </w:p>
    <w:p w14:paraId="2EAA30A4" w14:textId="77777777" w:rsidR="00263D1E" w:rsidRPr="00263D1E" w:rsidRDefault="00263D1E" w:rsidP="00263D1E">
      <w:pPr>
        <w:pStyle w:val="ListParagraph"/>
        <w:rPr>
          <w:rFonts w:ascii="Open Sans" w:hAnsi="Open Sans" w:cs="Open Sans"/>
        </w:rPr>
      </w:pPr>
    </w:p>
    <w:p w14:paraId="2DDA66E5" w14:textId="45A6984B" w:rsidR="00263D1E" w:rsidRDefault="00263D1E" w:rsidP="00EF6F0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>Stop the Wireshark packet capture.</w:t>
      </w:r>
    </w:p>
    <w:p w14:paraId="765DD2CF" w14:textId="77777777" w:rsidR="00263D1E" w:rsidRPr="00263D1E" w:rsidRDefault="00263D1E" w:rsidP="00263D1E">
      <w:pPr>
        <w:pStyle w:val="ListParagraph"/>
        <w:rPr>
          <w:rFonts w:ascii="Open Sans" w:hAnsi="Open Sans" w:cs="Open Sans"/>
        </w:rPr>
      </w:pPr>
    </w:p>
    <w:p w14:paraId="52542EE8" w14:textId="19C5AD16" w:rsidR="001B21EE" w:rsidRPr="00861158" w:rsidRDefault="004D55BC" w:rsidP="0086115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>Calculate</w:t>
      </w:r>
      <w:r w:rsidR="008F3AAE">
        <w:rPr>
          <w:rFonts w:ascii="Open Sans" w:hAnsi="Open Sans" w:cs="Open Sans"/>
        </w:rPr>
        <w:t xml:space="preserve"> the</w:t>
      </w:r>
      <w:r>
        <w:rPr>
          <w:rFonts w:ascii="Open Sans" w:hAnsi="Open Sans" w:cs="Open Sans"/>
        </w:rPr>
        <w:t xml:space="preserve"> RTT</w:t>
      </w:r>
      <w:r w:rsidR="008F3AAE">
        <w:rPr>
          <w:rFonts w:ascii="Open Sans" w:hAnsi="Open Sans" w:cs="Open Sans"/>
        </w:rPr>
        <w:t xml:space="preserve"> and tabulate your findings</w:t>
      </w:r>
      <w:r w:rsidR="001B21EE">
        <w:rPr>
          <w:rFonts w:ascii="Open Sans" w:hAnsi="Open Sans" w:cs="Open Sans"/>
        </w:rPr>
        <w:t>.</w:t>
      </w:r>
      <w:r w:rsidR="00861158">
        <w:rPr>
          <w:rFonts w:ascii="Open Sans" w:hAnsi="Open Sans" w:cs="Open Sans"/>
        </w:rPr>
        <w:t xml:space="preserve"> </w:t>
      </w:r>
      <w:r w:rsidR="001B21EE" w:rsidRPr="00861158">
        <w:rPr>
          <w:rFonts w:ascii="Open Sans" w:hAnsi="Open Sans" w:cs="Open Sans"/>
        </w:rPr>
        <w:t>Repeat steps 3-8 for each period 5 times</w:t>
      </w:r>
      <w:r w:rsidR="000923B3" w:rsidRPr="00861158">
        <w:rPr>
          <w:rFonts w:ascii="Open Sans" w:hAnsi="Open Sans" w:cs="Open Sans"/>
        </w:rPr>
        <w:t xml:space="preserve"> (i.e., a total of 5x3 = 15 tests) in order to get more conclusive evidence.</w:t>
      </w:r>
    </w:p>
    <w:p w14:paraId="7366AAE7" w14:textId="77777777" w:rsidR="000923B3" w:rsidRPr="000923B3" w:rsidRDefault="000923B3" w:rsidP="000923B3">
      <w:pPr>
        <w:pStyle w:val="ListParagraph"/>
        <w:rPr>
          <w:rFonts w:ascii="Open Sans" w:hAnsi="Open Sans" w:cs="Open Sans"/>
        </w:rPr>
      </w:pPr>
    </w:p>
    <w:p w14:paraId="4C18EDC6" w14:textId="129A136C" w:rsidR="000923B3" w:rsidRPr="00861158" w:rsidRDefault="00350C03" w:rsidP="00EF6F0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Calculate the Estimated </w:t>
      </w:r>
      <w:r w:rsidR="007728EA">
        <w:rPr>
          <w:rFonts w:ascii="Open Sans" w:hAnsi="Open Sans" w:cs="Open Sans"/>
        </w:rPr>
        <w:t xml:space="preserve">RTT </w:t>
      </w:r>
      <w:r w:rsidR="00B77233">
        <w:rPr>
          <w:rFonts w:ascii="Open Sans" w:hAnsi="Open Sans" w:cs="Open Sans"/>
        </w:rPr>
        <w:t>(</w:t>
      </w:r>
      <w:r w:rsidR="007728EA">
        <w:rPr>
          <w:rFonts w:ascii="Open Sans" w:hAnsi="Open Sans" w:cs="Open Sans"/>
        </w:rPr>
        <w:t xml:space="preserve">using </w:t>
      </w:r>
      <w:r w:rsidR="00C02377">
        <w:rPr>
          <w:rFonts w:ascii="Helvetica" w:hAnsi="Helvetica"/>
          <w:color w:val="434756"/>
          <w:spacing w:val="2"/>
          <w:sz w:val="20"/>
          <w:szCs w:val="20"/>
          <w:shd w:val="clear" w:color="auto" w:fill="FFFFFF"/>
        </w:rPr>
        <w:t>α</w:t>
      </w:r>
      <w:r w:rsidR="00C02377">
        <w:rPr>
          <w:rFonts w:ascii="Helvetica" w:hAnsi="Helvetica"/>
          <w:color w:val="434756"/>
          <w:spacing w:val="2"/>
          <w:sz w:val="20"/>
          <w:szCs w:val="20"/>
          <w:shd w:val="clear" w:color="auto" w:fill="FFFFFF"/>
        </w:rPr>
        <w:t xml:space="preserve"> </w:t>
      </w:r>
      <w:r w:rsidR="001C04C7">
        <w:rPr>
          <w:rFonts w:ascii="Open Sans" w:hAnsi="Open Sans" w:cs="Open Sans"/>
          <w:color w:val="434756"/>
          <w:spacing w:val="2"/>
          <w:shd w:val="clear" w:color="auto" w:fill="FFFFFF"/>
        </w:rPr>
        <w:t>= 0.125</w:t>
      </w:r>
      <w:r w:rsidR="00B77233">
        <w:rPr>
          <w:rFonts w:ascii="Open Sans" w:hAnsi="Open Sans" w:cs="Open Sans"/>
          <w:color w:val="434756"/>
          <w:spacing w:val="2"/>
          <w:shd w:val="clear" w:color="auto" w:fill="FFFFFF"/>
        </w:rPr>
        <w:t xml:space="preserve">) for each period. </w:t>
      </w:r>
    </w:p>
    <w:p w14:paraId="6BBE2408" w14:textId="77777777" w:rsidR="00861158" w:rsidRPr="00861158" w:rsidRDefault="00861158" w:rsidP="00861158">
      <w:pPr>
        <w:pStyle w:val="ListParagraph"/>
        <w:rPr>
          <w:rFonts w:ascii="Open Sans" w:hAnsi="Open Sans" w:cs="Open Sans"/>
        </w:rPr>
      </w:pPr>
    </w:p>
    <w:p w14:paraId="16CBE343" w14:textId="1995D26D" w:rsidR="00A8601D" w:rsidRDefault="00861158" w:rsidP="00A8601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From these calculations, draw your conclusions based on whether there are noteworthy differences in the </w:t>
      </w:r>
      <w:r w:rsidR="00A8601D">
        <w:rPr>
          <w:rFonts w:ascii="Open Sans" w:hAnsi="Open Sans" w:cs="Open Sans"/>
        </w:rPr>
        <w:t xml:space="preserve">RTT found in the three periods. </w:t>
      </w:r>
    </w:p>
    <w:p w14:paraId="25E862B4" w14:textId="2E9194BE" w:rsidR="00BB2351" w:rsidRDefault="00BB2351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b/>
          <w:bCs/>
          <w:u w:val="single"/>
        </w:rPr>
      </w:pPr>
      <w:r w:rsidRPr="00BB2351">
        <w:rPr>
          <w:rFonts w:ascii="Open Sans" w:hAnsi="Open Sans" w:cs="Open Sans"/>
          <w:b/>
          <w:bCs/>
          <w:u w:val="single"/>
        </w:rPr>
        <w:lastRenderedPageBreak/>
        <w:t xml:space="preserve">23. </w:t>
      </w:r>
      <w:r w:rsidRPr="00BB2351">
        <w:rPr>
          <w:rFonts w:ascii="Open Sans" w:hAnsi="Open Sans" w:cs="Open Sans"/>
          <w:b/>
          <w:bCs/>
          <w:u w:val="single"/>
        </w:rPr>
        <w:t>Did your network have problems when uploading the Gutenberg file? Try the filters</w:t>
      </w:r>
      <w:r>
        <w:rPr>
          <w:rFonts w:ascii="Open Sans" w:hAnsi="Open Sans" w:cs="Open Sans"/>
          <w:b/>
          <w:bCs/>
          <w:u w:val="single"/>
        </w:rPr>
        <w:t xml:space="preserve"> </w:t>
      </w:r>
      <w:r w:rsidRPr="00BB2351">
        <w:rPr>
          <w:rFonts w:ascii="Open Sans" w:hAnsi="Open Sans" w:cs="Open Sans"/>
          <w:b/>
          <w:bCs/>
          <w:u w:val="single"/>
        </w:rPr>
        <w:t>from the table below and report whether there was anything out of the ordinary. For</w:t>
      </w:r>
      <w:r>
        <w:rPr>
          <w:rFonts w:ascii="Open Sans" w:hAnsi="Open Sans" w:cs="Open Sans"/>
          <w:b/>
          <w:bCs/>
          <w:u w:val="single"/>
        </w:rPr>
        <w:t xml:space="preserve"> </w:t>
      </w:r>
      <w:r w:rsidRPr="00BB2351">
        <w:rPr>
          <w:rFonts w:ascii="Open Sans" w:hAnsi="Open Sans" w:cs="Open Sans"/>
          <w:b/>
          <w:bCs/>
          <w:u w:val="single"/>
        </w:rPr>
        <w:t xml:space="preserve">instance, applying the </w:t>
      </w:r>
      <w:proofErr w:type="spellStart"/>
      <w:r w:rsidRPr="00BB2351">
        <w:rPr>
          <w:rFonts w:ascii="Open Sans" w:hAnsi="Open Sans" w:cs="Open Sans"/>
          <w:b/>
          <w:bCs/>
          <w:u w:val="single"/>
        </w:rPr>
        <w:t>tcp.analysis.flags</w:t>
      </w:r>
      <w:proofErr w:type="spellEnd"/>
      <w:r w:rsidRPr="00BB2351">
        <w:rPr>
          <w:rFonts w:ascii="Open Sans" w:hAnsi="Open Sans" w:cs="Open Sans"/>
          <w:b/>
          <w:bCs/>
          <w:u w:val="single"/>
        </w:rPr>
        <w:t xml:space="preserve"> may show a “TCP Dup ACK”, a duplicate ACK</w:t>
      </w:r>
      <w:r>
        <w:rPr>
          <w:rFonts w:ascii="Open Sans" w:hAnsi="Open Sans" w:cs="Open Sans"/>
          <w:b/>
          <w:bCs/>
          <w:u w:val="single"/>
        </w:rPr>
        <w:t xml:space="preserve"> </w:t>
      </w:r>
      <w:r w:rsidRPr="00BB2351">
        <w:rPr>
          <w:rFonts w:ascii="Open Sans" w:hAnsi="Open Sans" w:cs="Open Sans"/>
          <w:b/>
          <w:bCs/>
          <w:u w:val="single"/>
        </w:rPr>
        <w:t xml:space="preserve">received, </w:t>
      </w:r>
      <w:proofErr w:type="spellStart"/>
      <w:r w:rsidRPr="00BB2351">
        <w:rPr>
          <w:rFonts w:ascii="Open Sans" w:hAnsi="Open Sans" w:cs="Open Sans"/>
          <w:b/>
          <w:bCs/>
          <w:u w:val="single"/>
        </w:rPr>
        <w:t>tcp.analysis.ack_rtt</w:t>
      </w:r>
      <w:proofErr w:type="spellEnd"/>
      <w:r w:rsidRPr="00BB2351">
        <w:rPr>
          <w:rFonts w:ascii="Open Sans" w:hAnsi="Open Sans" w:cs="Open Sans"/>
          <w:b/>
          <w:bCs/>
          <w:u w:val="single"/>
        </w:rPr>
        <w:t xml:space="preserve"> &gt; 0.1 may show packets as well (look at the bottom-right for</w:t>
      </w:r>
      <w:r>
        <w:rPr>
          <w:rFonts w:ascii="Open Sans" w:hAnsi="Open Sans" w:cs="Open Sans"/>
          <w:b/>
          <w:bCs/>
          <w:u w:val="single"/>
        </w:rPr>
        <w:t xml:space="preserve"> </w:t>
      </w:r>
      <w:r w:rsidRPr="00BB2351">
        <w:rPr>
          <w:rFonts w:ascii="Open Sans" w:hAnsi="Open Sans" w:cs="Open Sans"/>
          <w:b/>
          <w:bCs/>
          <w:u w:val="single"/>
        </w:rPr>
        <w:t>number of packets and percentage of slow RTT packets).</w:t>
      </w:r>
    </w:p>
    <w:p w14:paraId="0EEB909F" w14:textId="77777777" w:rsidR="00BB2351" w:rsidRDefault="00BB2351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  <w:b/>
          <w:bCs/>
          <w:u w:val="single"/>
        </w:rPr>
      </w:pPr>
    </w:p>
    <w:p w14:paraId="72615F93" w14:textId="4553B95F" w:rsidR="00BB2351" w:rsidRDefault="00E56F42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Yes there were problems when uploading the files. </w:t>
      </w:r>
    </w:p>
    <w:p w14:paraId="547E5144" w14:textId="41FD1CC8" w:rsidR="00E56F42" w:rsidRDefault="008A5F8D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7E6A45" wp14:editId="7991FFCB">
                <wp:simplePos x="0" y="0"/>
                <wp:positionH relativeFrom="margin">
                  <wp:posOffset>3881178</wp:posOffset>
                </wp:positionH>
                <wp:positionV relativeFrom="paragraph">
                  <wp:posOffset>68753</wp:posOffset>
                </wp:positionV>
                <wp:extent cx="555625" cy="316865"/>
                <wp:effectExtent l="19050" t="19050" r="15875" b="45085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C5AA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6" o:spid="_x0000_s1026" type="#_x0000_t66" style="position:absolute;margin-left:305.6pt;margin-top:5.4pt;width:43.75pt;height:24.9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" adj="6159" fillcolor="red" strokecolor="#1f3763 [1604]" strokeweight="1pt">
                <w10:wrap anchorx="margin"/>
              </v:shape>
            </w:pict>
          </mc:Fallback>
        </mc:AlternateContent>
      </w:r>
    </w:p>
    <w:p w14:paraId="1BB37D05" w14:textId="1BBC573E" w:rsidR="00D21E2C" w:rsidRDefault="00D21E2C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 w:rsidRPr="004F73E0">
        <w:rPr>
          <w:rFonts w:ascii="Open Sans" w:hAnsi="Open Sans" w:cs="Open Sans"/>
        </w:rPr>
        <w:drawing>
          <wp:inline distT="0" distB="0" distL="0" distR="0" wp14:anchorId="77CCC9C0" wp14:editId="7627C513">
            <wp:extent cx="5943600" cy="319058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t="17090" b="62195"/>
                    <a:stretch/>
                  </pic:blipFill>
                  <pic:spPr bwMode="auto">
                    <a:xfrm>
                      <a:off x="0" y="0"/>
                      <a:ext cx="5943600" cy="31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28602" w14:textId="007A22D6" w:rsidR="00E56F42" w:rsidRDefault="00E56F42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24BD14B2" w14:textId="2E76D68B" w:rsidR="00A8717F" w:rsidRDefault="00A8717F" w:rsidP="008A5F8D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>The above image shows that there was a duplicate A</w:t>
      </w:r>
      <w:r w:rsidR="002445D2">
        <w:rPr>
          <w:rFonts w:ascii="Open Sans" w:hAnsi="Open Sans" w:cs="Open Sans"/>
        </w:rPr>
        <w:t>CK</w:t>
      </w:r>
      <w:r>
        <w:rPr>
          <w:rFonts w:ascii="Open Sans" w:hAnsi="Open Sans" w:cs="Open Sans"/>
        </w:rPr>
        <w:t xml:space="preserve"> received.</w:t>
      </w:r>
      <w:r w:rsidR="002445D2">
        <w:rPr>
          <w:rFonts w:ascii="Open Sans" w:hAnsi="Open Sans" w:cs="Open Sans"/>
        </w:rPr>
        <w:t xml:space="preserve"> Filter: </w:t>
      </w:r>
      <w:proofErr w:type="spellStart"/>
      <w:r w:rsidR="008A5F8D" w:rsidRPr="008A5F8D">
        <w:rPr>
          <w:rFonts w:ascii="Open Sans" w:hAnsi="Open Sans" w:cs="Open Sans"/>
        </w:rPr>
        <w:t>tcp.analysis.flags</w:t>
      </w:r>
      <w:proofErr w:type="spellEnd"/>
      <w:r w:rsidR="008A5F8D" w:rsidRPr="008A5F8D">
        <w:rPr>
          <w:rFonts w:ascii="Open Sans" w:hAnsi="Open Sans" w:cs="Open Sans"/>
        </w:rPr>
        <w:t xml:space="preserve"> &amp;&amp;</w:t>
      </w:r>
      <w:r w:rsidR="008A5F8D">
        <w:rPr>
          <w:rFonts w:ascii="Open Sans" w:hAnsi="Open Sans" w:cs="Open Sans"/>
        </w:rPr>
        <w:t xml:space="preserve"> </w:t>
      </w:r>
      <w:r w:rsidR="008A5F8D" w:rsidRPr="008A5F8D">
        <w:rPr>
          <w:rFonts w:ascii="Open Sans" w:hAnsi="Open Sans" w:cs="Open Sans"/>
        </w:rPr>
        <w:t>!</w:t>
      </w:r>
      <w:proofErr w:type="spellStart"/>
      <w:r w:rsidR="008A5F8D" w:rsidRPr="008A5F8D">
        <w:rPr>
          <w:rFonts w:ascii="Open Sans" w:hAnsi="Open Sans" w:cs="Open Sans"/>
        </w:rPr>
        <w:t>tcp.analysis.window_update</w:t>
      </w:r>
      <w:proofErr w:type="spellEnd"/>
    </w:p>
    <w:p w14:paraId="605AF73D" w14:textId="096E6EBA" w:rsidR="00A8717F" w:rsidRDefault="008A5F8D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DFB3BD" wp14:editId="36F34906">
                <wp:simplePos x="0" y="0"/>
                <wp:positionH relativeFrom="margin">
                  <wp:posOffset>4105390</wp:posOffset>
                </wp:positionH>
                <wp:positionV relativeFrom="paragraph">
                  <wp:posOffset>84975</wp:posOffset>
                </wp:positionV>
                <wp:extent cx="555625" cy="316865"/>
                <wp:effectExtent l="19050" t="19050" r="15875" b="45085"/>
                <wp:wrapNone/>
                <wp:docPr id="1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61B14" id="Arrow: Left 19" o:spid="_x0000_s1026" type="#_x0000_t66" style="position:absolute;margin-left:323.25pt;margin-top:6.7pt;width:43.75pt;height:24.9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" adj="6159" fillcolor="red" strokecolor="#1f3763 [1604]" strokeweight="1pt">
                <w10:wrap anchorx="margin"/>
              </v:shape>
            </w:pict>
          </mc:Fallback>
        </mc:AlternateContent>
      </w:r>
    </w:p>
    <w:p w14:paraId="410E62AF" w14:textId="0E97CDF2" w:rsidR="00D6344A" w:rsidRDefault="00D6344A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 w:rsidRPr="002445D2">
        <w:rPr>
          <w:rFonts w:ascii="Open Sans" w:hAnsi="Open Sans" w:cs="Open Sans"/>
        </w:rPr>
        <w:drawing>
          <wp:inline distT="0" distB="0" distL="0" distR="0" wp14:anchorId="64D97347" wp14:editId="3B159E21">
            <wp:extent cx="5943600" cy="306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B7B7" w14:textId="77777777" w:rsidR="00D6344A" w:rsidRDefault="00D6344A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352DBA9C" w14:textId="69D35939" w:rsidR="00D6344A" w:rsidRDefault="00D6344A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The above image </w:t>
      </w:r>
      <w:r w:rsidR="00C50D4B">
        <w:rPr>
          <w:rFonts w:ascii="Open Sans" w:hAnsi="Open Sans" w:cs="Open Sans"/>
        </w:rPr>
        <w:t>shows a network failure or timeout that happened mid conversation</w:t>
      </w:r>
      <w:r w:rsidR="00544910">
        <w:rPr>
          <w:rFonts w:ascii="Open Sans" w:hAnsi="Open Sans" w:cs="Open Sans"/>
        </w:rPr>
        <w:t xml:space="preserve"> that caused connection reset</w:t>
      </w:r>
      <w:r w:rsidR="00C50D4B">
        <w:rPr>
          <w:rFonts w:ascii="Open Sans" w:hAnsi="Open Sans" w:cs="Open Sans"/>
        </w:rPr>
        <w:t xml:space="preserve">. Filter: </w:t>
      </w:r>
      <w:proofErr w:type="spellStart"/>
      <w:r w:rsidR="00544910" w:rsidRPr="00544910">
        <w:rPr>
          <w:rFonts w:ascii="Open Sans" w:hAnsi="Open Sans" w:cs="Open Sans"/>
        </w:rPr>
        <w:t>tcp.flags.reset</w:t>
      </w:r>
      <w:proofErr w:type="spellEnd"/>
      <w:r w:rsidR="00544910" w:rsidRPr="00544910">
        <w:rPr>
          <w:rFonts w:ascii="Open Sans" w:hAnsi="Open Sans" w:cs="Open Sans"/>
        </w:rPr>
        <w:t>==1</w:t>
      </w:r>
    </w:p>
    <w:p w14:paraId="617358A0" w14:textId="3F9D690B" w:rsidR="00544910" w:rsidRDefault="00544910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1DEEDE57" w14:textId="6AE90318" w:rsidR="0055033D" w:rsidRDefault="0055033D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 w:rsidRPr="00081F22">
        <w:rPr>
          <w:rFonts w:ascii="Open Sans" w:hAnsi="Open Sans" w:cs="Open Sans"/>
          <w:noProof/>
          <w:color w:val="333435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A9242F" wp14:editId="2C063701">
                <wp:simplePos x="0" y="0"/>
                <wp:positionH relativeFrom="margin">
                  <wp:posOffset>2515524</wp:posOffset>
                </wp:positionH>
                <wp:positionV relativeFrom="paragraph">
                  <wp:posOffset>2107104</wp:posOffset>
                </wp:positionV>
                <wp:extent cx="555625" cy="316865"/>
                <wp:effectExtent l="19050" t="19050" r="15875" b="45085"/>
                <wp:wrapNone/>
                <wp:docPr id="21" name="Arrow: Lef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B4F5" id="Arrow: Left 21" o:spid="_x0000_s1026" type="#_x0000_t66" style="position:absolute;margin-left:198.05pt;margin-top:165.9pt;width:43.75pt;height:24.9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" adj="6159" fillcolor="red" strokecolor="#1f3763 [1604]" strokeweight="1pt">
                <w10:wrap anchorx="margin"/>
              </v:shape>
            </w:pict>
          </mc:Fallback>
        </mc:AlternateContent>
      </w:r>
      <w:r w:rsidR="001D3CA5" w:rsidRPr="001D3CA5">
        <w:rPr>
          <w:rFonts w:ascii="Open Sans" w:hAnsi="Open Sans" w:cs="Open Sans"/>
        </w:rPr>
        <w:drawing>
          <wp:inline distT="0" distB="0" distL="0" distR="0" wp14:anchorId="720412A9" wp14:editId="03A6915D">
            <wp:extent cx="5943600" cy="2403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ED8C" w14:textId="1D6093DA" w:rsidR="00544910" w:rsidRDefault="00544910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45D962B4" w14:textId="533DA293" w:rsidR="0055033D" w:rsidRDefault="00ED11BD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The above image shows slow RTT’s which there was many. </w:t>
      </w:r>
      <w:r w:rsidR="00BB33AF">
        <w:rPr>
          <w:rFonts w:ascii="Open Sans" w:hAnsi="Open Sans" w:cs="Open Sans"/>
        </w:rPr>
        <w:t xml:space="preserve">This may be a </w:t>
      </w:r>
      <w:proofErr w:type="spellStart"/>
      <w:r w:rsidR="00BB33AF">
        <w:rPr>
          <w:rFonts w:ascii="Open Sans" w:hAnsi="Open Sans" w:cs="Open Sans"/>
        </w:rPr>
        <w:t>sigtn</w:t>
      </w:r>
      <w:proofErr w:type="spellEnd"/>
      <w:r w:rsidR="00BB33AF">
        <w:rPr>
          <w:rFonts w:ascii="Open Sans" w:hAnsi="Open Sans" w:cs="Open Sans"/>
        </w:rPr>
        <w:t xml:space="preserve"> of congestion as it climbs through the trace.</w:t>
      </w:r>
      <w:r w:rsidR="006D7556">
        <w:rPr>
          <w:rFonts w:ascii="Open Sans" w:hAnsi="Open Sans" w:cs="Open Sans"/>
        </w:rPr>
        <w:t xml:space="preserve"> Filter: </w:t>
      </w:r>
      <w:proofErr w:type="spellStart"/>
      <w:r w:rsidR="0059547C" w:rsidRPr="0059547C">
        <w:rPr>
          <w:rFonts w:ascii="Open Sans" w:hAnsi="Open Sans" w:cs="Open Sans"/>
        </w:rPr>
        <w:t>tcp.analysis.ack_rtt</w:t>
      </w:r>
      <w:proofErr w:type="spellEnd"/>
      <w:r w:rsidR="0059547C" w:rsidRPr="0059547C">
        <w:rPr>
          <w:rFonts w:ascii="Open Sans" w:hAnsi="Open Sans" w:cs="Open Sans"/>
        </w:rPr>
        <w:t xml:space="preserve"> &gt; 0.1</w:t>
      </w:r>
    </w:p>
    <w:p w14:paraId="303248EF" w14:textId="7D729866" w:rsidR="00BB33AF" w:rsidRDefault="00BB33AF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1BE565BC" w14:textId="0828A19D" w:rsidR="001D3CA5" w:rsidRDefault="006D7556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 w:rsidRPr="00081F22">
        <w:rPr>
          <w:rFonts w:ascii="Open Sans" w:hAnsi="Open Sans" w:cs="Open Sans"/>
          <w:noProof/>
          <w:color w:val="333435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217FAF" wp14:editId="12325B80">
                <wp:simplePos x="0" y="0"/>
                <wp:positionH relativeFrom="margin">
                  <wp:posOffset>3118023</wp:posOffset>
                </wp:positionH>
                <wp:positionV relativeFrom="paragraph">
                  <wp:posOffset>1622829</wp:posOffset>
                </wp:positionV>
                <wp:extent cx="555625" cy="316865"/>
                <wp:effectExtent l="19050" t="19050" r="15875" b="45085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168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44340" id="Arrow: Left 24" o:spid="_x0000_s1026" type="#_x0000_t66" style="position:absolute;margin-left:245.5pt;margin-top:127.8pt;width:43.75pt;height:24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" adj="6159" fillcolor="red" strokecolor="#1f3763 [1604]" strokeweight="1pt">
                <w10:wrap anchorx="margin"/>
              </v:shape>
            </w:pict>
          </mc:Fallback>
        </mc:AlternateContent>
      </w:r>
      <w:r w:rsidRPr="006D7556">
        <w:rPr>
          <w:rFonts w:ascii="Open Sans" w:hAnsi="Open Sans" w:cs="Open Sans"/>
        </w:rPr>
        <w:drawing>
          <wp:inline distT="0" distB="0" distL="0" distR="0" wp14:anchorId="7F75755E" wp14:editId="28EA5EB4">
            <wp:extent cx="5943600" cy="2388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6BEE" w14:textId="77777777" w:rsidR="00BB33AF" w:rsidRDefault="00BB33AF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1D083E57" w14:textId="77777777" w:rsidR="00D6344A" w:rsidRDefault="00D6344A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693A8859" w14:textId="3E72037D" w:rsidR="00D6344A" w:rsidRDefault="006D7556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The above image shows </w:t>
      </w:r>
      <w:r w:rsidR="0059547C">
        <w:rPr>
          <w:rFonts w:ascii="Open Sans" w:hAnsi="Open Sans" w:cs="Open Sans"/>
        </w:rPr>
        <w:t>that there were instances were the server was too busy to re</w:t>
      </w:r>
      <w:r w:rsidR="003F7E08">
        <w:rPr>
          <w:rFonts w:ascii="Open Sans" w:hAnsi="Open Sans" w:cs="Open Sans"/>
        </w:rPr>
        <w:t xml:space="preserve">spond. Filter: </w:t>
      </w:r>
      <w:proofErr w:type="spellStart"/>
      <w:r w:rsidR="00BE6356" w:rsidRPr="00BE6356">
        <w:rPr>
          <w:rFonts w:ascii="Open Sans" w:hAnsi="Open Sans" w:cs="Open Sans"/>
        </w:rPr>
        <w:t>tcp.time_delta</w:t>
      </w:r>
      <w:proofErr w:type="spellEnd"/>
      <w:r w:rsidR="00BE6356" w:rsidRPr="00BE6356">
        <w:rPr>
          <w:rFonts w:ascii="Open Sans" w:hAnsi="Open Sans" w:cs="Open Sans"/>
        </w:rPr>
        <w:t xml:space="preserve"> &gt; 0.1</w:t>
      </w:r>
    </w:p>
    <w:p w14:paraId="179F56F5" w14:textId="77777777" w:rsidR="00BE6356" w:rsidRDefault="00BE6356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2CA06EC0" w14:textId="576A51FD" w:rsidR="00BE6356" w:rsidRDefault="00BE6356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There </w:t>
      </w:r>
      <w:proofErr w:type="gramStart"/>
      <w:r>
        <w:rPr>
          <w:rFonts w:ascii="Open Sans" w:hAnsi="Open Sans" w:cs="Open Sans"/>
        </w:rPr>
        <w:t>were</w:t>
      </w:r>
      <w:proofErr w:type="gramEnd"/>
      <w:r>
        <w:rPr>
          <w:rFonts w:ascii="Open Sans" w:hAnsi="Open Sans" w:cs="Open Sans"/>
        </w:rPr>
        <w:t xml:space="preserve"> no evidence that suggests that there was slow </w:t>
      </w:r>
      <w:r w:rsidR="00931AD4">
        <w:rPr>
          <w:rFonts w:ascii="Open Sans" w:hAnsi="Open Sans" w:cs="Open Sans"/>
        </w:rPr>
        <w:t xml:space="preserve">DNS times present. Filter: </w:t>
      </w:r>
      <w:proofErr w:type="spellStart"/>
      <w:r w:rsidR="00931AD4">
        <w:rPr>
          <w:rFonts w:ascii="Calibri" w:hAnsi="Calibri" w:cs="Calibri"/>
          <w:sz w:val="20"/>
          <w:szCs w:val="20"/>
        </w:rPr>
        <w:t>dns.time</w:t>
      </w:r>
      <w:proofErr w:type="spellEnd"/>
      <w:r w:rsidR="00931AD4">
        <w:rPr>
          <w:rFonts w:ascii="Calibri" w:hAnsi="Calibri" w:cs="Calibri"/>
          <w:sz w:val="20"/>
          <w:szCs w:val="20"/>
        </w:rPr>
        <w:t xml:space="preserve"> &gt; 1</w:t>
      </w:r>
    </w:p>
    <w:p w14:paraId="2A185C57" w14:textId="77777777" w:rsidR="00D6344A" w:rsidRDefault="00D6344A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74DF8124" w14:textId="77777777" w:rsidR="00D6344A" w:rsidRDefault="00D6344A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p w14:paraId="6999018C" w14:textId="6661E7B4" w:rsidR="002445D2" w:rsidRPr="00BB2351" w:rsidRDefault="002445D2" w:rsidP="00BB2351">
      <w:pPr>
        <w:autoSpaceDE w:val="0"/>
        <w:autoSpaceDN w:val="0"/>
        <w:adjustRightInd w:val="0"/>
        <w:spacing w:after="0" w:line="240" w:lineRule="auto"/>
        <w:rPr>
          <w:rFonts w:ascii="Open Sans" w:hAnsi="Open Sans" w:cs="Open Sans"/>
        </w:rPr>
      </w:pPr>
    </w:p>
    <w:sectPr w:rsidR="002445D2" w:rsidRPr="00BB2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20523"/>
    <w:multiLevelType w:val="hybridMultilevel"/>
    <w:tmpl w:val="AE00D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7092D"/>
    <w:multiLevelType w:val="hybridMultilevel"/>
    <w:tmpl w:val="47EEE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344573">
    <w:abstractNumId w:val="1"/>
  </w:num>
  <w:num w:numId="2" w16cid:durableId="415565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09"/>
    <w:rsid w:val="000212CB"/>
    <w:rsid w:val="00033B81"/>
    <w:rsid w:val="00080D8B"/>
    <w:rsid w:val="00081F22"/>
    <w:rsid w:val="000923B3"/>
    <w:rsid w:val="000927D9"/>
    <w:rsid w:val="000C2C8F"/>
    <w:rsid w:val="000D4212"/>
    <w:rsid w:val="000D7CD9"/>
    <w:rsid w:val="000E2A96"/>
    <w:rsid w:val="000E670F"/>
    <w:rsid w:val="001124E7"/>
    <w:rsid w:val="00135741"/>
    <w:rsid w:val="00153E9D"/>
    <w:rsid w:val="001B21EE"/>
    <w:rsid w:val="001C04C7"/>
    <w:rsid w:val="001D1254"/>
    <w:rsid w:val="001D3CA5"/>
    <w:rsid w:val="00213B9C"/>
    <w:rsid w:val="002445D2"/>
    <w:rsid w:val="00247BE8"/>
    <w:rsid w:val="00250915"/>
    <w:rsid w:val="00263D1E"/>
    <w:rsid w:val="00287B0E"/>
    <w:rsid w:val="00291597"/>
    <w:rsid w:val="00297A16"/>
    <w:rsid w:val="002A21C7"/>
    <w:rsid w:val="002C7EAB"/>
    <w:rsid w:val="002D748B"/>
    <w:rsid w:val="002E38B1"/>
    <w:rsid w:val="003051EF"/>
    <w:rsid w:val="00315AFA"/>
    <w:rsid w:val="00321542"/>
    <w:rsid w:val="00335F2D"/>
    <w:rsid w:val="00350C03"/>
    <w:rsid w:val="003B1FAF"/>
    <w:rsid w:val="003D1A3C"/>
    <w:rsid w:val="003F7E08"/>
    <w:rsid w:val="00403EC9"/>
    <w:rsid w:val="004166F3"/>
    <w:rsid w:val="00416927"/>
    <w:rsid w:val="00423089"/>
    <w:rsid w:val="0042543A"/>
    <w:rsid w:val="00491ADC"/>
    <w:rsid w:val="00495F09"/>
    <w:rsid w:val="004D55BC"/>
    <w:rsid w:val="004E6D5B"/>
    <w:rsid w:val="004F23C6"/>
    <w:rsid w:val="004F73E0"/>
    <w:rsid w:val="00500F64"/>
    <w:rsid w:val="00504E7D"/>
    <w:rsid w:val="00544910"/>
    <w:rsid w:val="0055033D"/>
    <w:rsid w:val="00556993"/>
    <w:rsid w:val="005650C7"/>
    <w:rsid w:val="005658F5"/>
    <w:rsid w:val="00571883"/>
    <w:rsid w:val="0058556C"/>
    <w:rsid w:val="0059547C"/>
    <w:rsid w:val="005A61FE"/>
    <w:rsid w:val="005B1189"/>
    <w:rsid w:val="005D078E"/>
    <w:rsid w:val="005D5650"/>
    <w:rsid w:val="005E693A"/>
    <w:rsid w:val="005F3BC0"/>
    <w:rsid w:val="005F41BA"/>
    <w:rsid w:val="00612CCC"/>
    <w:rsid w:val="00621144"/>
    <w:rsid w:val="00645054"/>
    <w:rsid w:val="00657F74"/>
    <w:rsid w:val="006954F3"/>
    <w:rsid w:val="006D7556"/>
    <w:rsid w:val="006D79C3"/>
    <w:rsid w:val="006E3806"/>
    <w:rsid w:val="006E41CE"/>
    <w:rsid w:val="006F531F"/>
    <w:rsid w:val="007010B5"/>
    <w:rsid w:val="0070722A"/>
    <w:rsid w:val="007339D7"/>
    <w:rsid w:val="00743133"/>
    <w:rsid w:val="00762471"/>
    <w:rsid w:val="007728EA"/>
    <w:rsid w:val="00786602"/>
    <w:rsid w:val="007973BD"/>
    <w:rsid w:val="007B2720"/>
    <w:rsid w:val="007E0EC2"/>
    <w:rsid w:val="00801C87"/>
    <w:rsid w:val="00836BB0"/>
    <w:rsid w:val="00840815"/>
    <w:rsid w:val="00855CFD"/>
    <w:rsid w:val="0085698C"/>
    <w:rsid w:val="00861158"/>
    <w:rsid w:val="00867214"/>
    <w:rsid w:val="008A5F8D"/>
    <w:rsid w:val="008F3AAE"/>
    <w:rsid w:val="00931AD4"/>
    <w:rsid w:val="009609BE"/>
    <w:rsid w:val="009B284C"/>
    <w:rsid w:val="009D370E"/>
    <w:rsid w:val="009E4AF3"/>
    <w:rsid w:val="009E5651"/>
    <w:rsid w:val="009F0000"/>
    <w:rsid w:val="00A137AB"/>
    <w:rsid w:val="00A224D4"/>
    <w:rsid w:val="00A30706"/>
    <w:rsid w:val="00A37982"/>
    <w:rsid w:val="00A518B6"/>
    <w:rsid w:val="00A51BCD"/>
    <w:rsid w:val="00A77F2C"/>
    <w:rsid w:val="00A8601D"/>
    <w:rsid w:val="00A86FFC"/>
    <w:rsid w:val="00A8717F"/>
    <w:rsid w:val="00AE5C92"/>
    <w:rsid w:val="00B037FA"/>
    <w:rsid w:val="00B13696"/>
    <w:rsid w:val="00B3127C"/>
    <w:rsid w:val="00B76ED2"/>
    <w:rsid w:val="00B77233"/>
    <w:rsid w:val="00B97DA4"/>
    <w:rsid w:val="00BB2351"/>
    <w:rsid w:val="00BB33AF"/>
    <w:rsid w:val="00BC4A57"/>
    <w:rsid w:val="00BE6356"/>
    <w:rsid w:val="00C02377"/>
    <w:rsid w:val="00C06E36"/>
    <w:rsid w:val="00C23D01"/>
    <w:rsid w:val="00C50D4B"/>
    <w:rsid w:val="00CA65A8"/>
    <w:rsid w:val="00CC12C5"/>
    <w:rsid w:val="00CE0F4C"/>
    <w:rsid w:val="00D21E2C"/>
    <w:rsid w:val="00D31784"/>
    <w:rsid w:val="00D37173"/>
    <w:rsid w:val="00D53EC3"/>
    <w:rsid w:val="00D557D0"/>
    <w:rsid w:val="00D6344A"/>
    <w:rsid w:val="00E27CDC"/>
    <w:rsid w:val="00E31D8D"/>
    <w:rsid w:val="00E34E15"/>
    <w:rsid w:val="00E41624"/>
    <w:rsid w:val="00E56F42"/>
    <w:rsid w:val="00E76D35"/>
    <w:rsid w:val="00E9712B"/>
    <w:rsid w:val="00EC569F"/>
    <w:rsid w:val="00ED11BD"/>
    <w:rsid w:val="00EE3191"/>
    <w:rsid w:val="00EF6F0C"/>
    <w:rsid w:val="00F024AD"/>
    <w:rsid w:val="00F177C2"/>
    <w:rsid w:val="00FA0B64"/>
    <w:rsid w:val="00FA49A5"/>
    <w:rsid w:val="00FC1F8B"/>
    <w:rsid w:val="00FF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328CE"/>
  <w15:chartTrackingRefBased/>
  <w15:docId w15:val="{FC7CBA26-E8EE-4192-AF4A-128156BE0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17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7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gaia.cs.umass.edu/wireshark-labs/TCP-wireshark-file1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7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Kathrada</dc:creator>
  <cp:keywords/>
  <dc:description/>
  <cp:lastModifiedBy>Yusuf Kathrada</cp:lastModifiedBy>
  <cp:revision>151</cp:revision>
  <dcterms:created xsi:type="dcterms:W3CDTF">2023-03-25T13:12:00Z</dcterms:created>
  <dcterms:modified xsi:type="dcterms:W3CDTF">2023-04-01T22:58:00Z</dcterms:modified>
</cp:coreProperties>
</file>