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14E7C" w14:textId="5C11D51A" w:rsidR="003C0CB3" w:rsidRDefault="00D46F74">
      <w:pPr>
        <w:rPr>
          <w:noProof/>
        </w:rPr>
      </w:pPr>
      <w:r>
        <w:rPr>
          <w:noProof/>
        </w:rPr>
        <w:drawing>
          <wp:inline distT="0" distB="0" distL="0" distR="0" wp14:anchorId="2908A96A" wp14:editId="4F80D13E">
            <wp:extent cx="5743575" cy="485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3575" cy="485775"/>
                    </a:xfrm>
                    <a:prstGeom prst="rect">
                      <a:avLst/>
                    </a:prstGeom>
                    <a:noFill/>
                    <a:ln>
                      <a:noFill/>
                    </a:ln>
                  </pic:spPr>
                </pic:pic>
              </a:graphicData>
            </a:graphic>
          </wp:inline>
        </w:drawing>
      </w:r>
    </w:p>
    <w:p w14:paraId="33291DD0" w14:textId="4B698675" w:rsidR="00D46F74" w:rsidRDefault="00D46F74" w:rsidP="00D46F74">
      <w:pPr>
        <w:rPr>
          <w:noProof/>
        </w:rPr>
      </w:pPr>
    </w:p>
    <w:p w14:paraId="197155D3" w14:textId="6B713EE6" w:rsidR="00D46F74" w:rsidRDefault="00D46F74" w:rsidP="00D46F74">
      <w:pPr>
        <w:tabs>
          <w:tab w:val="left" w:pos="1080"/>
        </w:tabs>
        <w:rPr>
          <w:rFonts w:ascii="Times New Roman" w:hAnsi="Times New Roman" w:cs="Times New Roman"/>
          <w:sz w:val="28"/>
          <w:szCs w:val="28"/>
        </w:rPr>
      </w:pPr>
      <w:r>
        <w:tab/>
      </w:r>
      <w:r>
        <w:rPr>
          <w:rFonts w:ascii="Times New Roman" w:hAnsi="Times New Roman" w:cs="Times New Roman"/>
          <w:sz w:val="28"/>
          <w:szCs w:val="28"/>
        </w:rPr>
        <w:t xml:space="preserve">Yukarıda da gördüğünüz gibi her sayfada bulunacak olan bir header tasarımını uygun gördüm. Projeye başlamadan önce attığımız bilgilendirme dokümanında da belirttiğim gibi en üstte logo, aşağısında menü ve onun aşağısında da içeriğin kendisi bulunmaktadır, ayrıca renk seçiminde bir değişikliğe gitmedim ve yumuşak renkleri tercih ettim. </w:t>
      </w:r>
      <w:r>
        <w:rPr>
          <w:rFonts w:ascii="Times New Roman" w:hAnsi="Times New Roman" w:cs="Times New Roman"/>
          <w:noProof/>
          <w:sz w:val="28"/>
          <w:szCs w:val="28"/>
        </w:rPr>
        <w:drawing>
          <wp:inline distT="0" distB="0" distL="0" distR="0" wp14:anchorId="3238BB29" wp14:editId="7AE6C7D2">
            <wp:extent cx="5753100" cy="371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71475"/>
                    </a:xfrm>
                    <a:prstGeom prst="rect">
                      <a:avLst/>
                    </a:prstGeom>
                    <a:noFill/>
                    <a:ln>
                      <a:noFill/>
                    </a:ln>
                  </pic:spPr>
                </pic:pic>
              </a:graphicData>
            </a:graphic>
          </wp:inline>
        </w:drawing>
      </w:r>
    </w:p>
    <w:p w14:paraId="7286DFB6" w14:textId="7AFC7953" w:rsidR="00D46F74" w:rsidRDefault="00D46F74" w:rsidP="00D46F74">
      <w:pPr>
        <w:tabs>
          <w:tab w:val="left" w:pos="1080"/>
        </w:tabs>
        <w:rPr>
          <w:rFonts w:ascii="Times New Roman" w:hAnsi="Times New Roman" w:cs="Times New Roman"/>
          <w:sz w:val="28"/>
          <w:szCs w:val="28"/>
        </w:rPr>
      </w:pPr>
      <w:r>
        <w:rPr>
          <w:rFonts w:ascii="Times New Roman" w:hAnsi="Times New Roman" w:cs="Times New Roman"/>
          <w:sz w:val="28"/>
          <w:szCs w:val="28"/>
        </w:rPr>
        <w:tab/>
        <w:t>Footer’ı tasarlarken dikkat çekebilmesi adına arka planlarda açık tonlara yer vermeme rağmen burada koyu</w:t>
      </w:r>
      <w:r w:rsidR="00BD5878">
        <w:rPr>
          <w:rFonts w:ascii="Times New Roman" w:hAnsi="Times New Roman" w:cs="Times New Roman"/>
          <w:sz w:val="28"/>
          <w:szCs w:val="28"/>
        </w:rPr>
        <w:t xml:space="preserve"> gözükmesine rağmen</w:t>
      </w:r>
      <w:r>
        <w:rPr>
          <w:rFonts w:ascii="Times New Roman" w:hAnsi="Times New Roman" w:cs="Times New Roman"/>
          <w:sz w:val="28"/>
          <w:szCs w:val="28"/>
        </w:rPr>
        <w:t xml:space="preserve"> açık bir renge </w:t>
      </w:r>
      <w:r w:rsidR="00BD5878">
        <w:rPr>
          <w:rFonts w:ascii="Times New Roman" w:hAnsi="Times New Roman" w:cs="Times New Roman"/>
          <w:sz w:val="28"/>
          <w:szCs w:val="28"/>
        </w:rPr>
        <w:t>sahip</w:t>
      </w:r>
      <w:r>
        <w:rPr>
          <w:rFonts w:ascii="Times New Roman" w:hAnsi="Times New Roman" w:cs="Times New Roman"/>
          <w:sz w:val="28"/>
          <w:szCs w:val="28"/>
        </w:rPr>
        <w:t xml:space="preserve"> su mavisini kullandım. İletişim bilgilerini</w:t>
      </w:r>
      <w:r w:rsidR="00BD5878">
        <w:rPr>
          <w:rFonts w:ascii="Times New Roman" w:hAnsi="Times New Roman" w:cs="Times New Roman"/>
          <w:sz w:val="28"/>
          <w:szCs w:val="28"/>
        </w:rPr>
        <w:t xml:space="preserve"> de</w:t>
      </w:r>
      <w:r>
        <w:rPr>
          <w:rFonts w:ascii="Times New Roman" w:hAnsi="Times New Roman" w:cs="Times New Roman"/>
          <w:sz w:val="28"/>
          <w:szCs w:val="28"/>
        </w:rPr>
        <w:t xml:space="preserve"> iletişim sayfasına koymaktansa her sayfanın altına</w:t>
      </w:r>
      <w:r w:rsidR="00BD5878">
        <w:rPr>
          <w:rFonts w:ascii="Times New Roman" w:hAnsi="Times New Roman" w:cs="Times New Roman"/>
          <w:sz w:val="28"/>
          <w:szCs w:val="28"/>
        </w:rPr>
        <w:t>, footer aracılığıyla</w:t>
      </w:r>
      <w:r>
        <w:rPr>
          <w:rFonts w:ascii="Times New Roman" w:hAnsi="Times New Roman" w:cs="Times New Roman"/>
          <w:sz w:val="28"/>
          <w:szCs w:val="28"/>
        </w:rPr>
        <w:t xml:space="preserve"> koymayı tercih ettim, böylelikle ziyaretçi merak ettiği </w:t>
      </w:r>
      <w:r w:rsidR="00BD5878">
        <w:rPr>
          <w:rFonts w:ascii="Times New Roman" w:hAnsi="Times New Roman" w:cs="Times New Roman"/>
          <w:sz w:val="28"/>
          <w:szCs w:val="28"/>
        </w:rPr>
        <w:t>iletişim bilgilerine</w:t>
      </w:r>
      <w:r>
        <w:rPr>
          <w:rFonts w:ascii="Times New Roman" w:hAnsi="Times New Roman" w:cs="Times New Roman"/>
          <w:sz w:val="28"/>
          <w:szCs w:val="28"/>
        </w:rPr>
        <w:t xml:space="preserve"> kolayca ulaşabilecek.</w:t>
      </w:r>
      <w:r>
        <w:rPr>
          <w:rFonts w:ascii="Times New Roman" w:hAnsi="Times New Roman" w:cs="Times New Roman"/>
          <w:sz w:val="28"/>
          <w:szCs w:val="28"/>
        </w:rPr>
        <w:tab/>
      </w:r>
    </w:p>
    <w:p w14:paraId="7D8CE750" w14:textId="68DCD3F6" w:rsidR="00D46F74" w:rsidRDefault="00D46F74" w:rsidP="00D46F74">
      <w:pPr>
        <w:tabs>
          <w:tab w:val="left" w:pos="1080"/>
        </w:tabs>
        <w:rPr>
          <w:rFonts w:ascii="Times New Roman" w:hAnsi="Times New Roman" w:cs="Times New Roman"/>
          <w:sz w:val="28"/>
          <w:szCs w:val="28"/>
        </w:rPr>
      </w:pPr>
      <w:r>
        <w:rPr>
          <w:rFonts w:ascii="Times New Roman" w:hAnsi="Times New Roman" w:cs="Times New Roman"/>
          <w:sz w:val="28"/>
          <w:szCs w:val="28"/>
        </w:rPr>
        <w:tab/>
        <w:t>Hakkımda =&gt;</w:t>
      </w:r>
      <w:r w:rsidR="000F54D4">
        <w:rPr>
          <w:rFonts w:ascii="Times New Roman" w:hAnsi="Times New Roman" w:cs="Times New Roman"/>
          <w:sz w:val="28"/>
          <w:szCs w:val="28"/>
        </w:rPr>
        <w:t xml:space="preserve"> Hakkımda sayfasında kendimden ve hobilerimden bahsettim. Ancak bunu resmi bir şekilde değil, sıcak ve sıkmayacak şekilde yaptım. Çok uzun tutmayı tercih etmedim. Sitede ziyaretçiyi sıkmak istemiyorum.</w:t>
      </w:r>
    </w:p>
    <w:p w14:paraId="7ABC79B4" w14:textId="1F136256" w:rsidR="000F54D4" w:rsidRDefault="000F54D4" w:rsidP="00D46F74">
      <w:pPr>
        <w:tabs>
          <w:tab w:val="left" w:pos="1080"/>
        </w:tabs>
        <w:rPr>
          <w:rFonts w:ascii="Times New Roman" w:hAnsi="Times New Roman" w:cs="Times New Roman"/>
          <w:sz w:val="28"/>
          <w:szCs w:val="28"/>
        </w:rPr>
      </w:pPr>
      <w:r>
        <w:rPr>
          <w:rFonts w:ascii="Times New Roman" w:hAnsi="Times New Roman" w:cs="Times New Roman"/>
          <w:sz w:val="28"/>
          <w:szCs w:val="28"/>
        </w:rPr>
        <w:tab/>
        <w:t>Özgeçmiş =&gt; Özgeçmiş sayfasında renkli bir CV dosyası varmış hissi andıracak afiş tarzında bir tablo oluşturdum. Kısaca kendimi tanıttığım bir not da bıraktım.</w:t>
      </w:r>
    </w:p>
    <w:p w14:paraId="45B04CBE" w14:textId="2E86CB48" w:rsidR="000F54D4" w:rsidRDefault="000F54D4" w:rsidP="00D46F74">
      <w:pPr>
        <w:tabs>
          <w:tab w:val="left" w:pos="1080"/>
        </w:tabs>
        <w:rPr>
          <w:rFonts w:ascii="Times New Roman" w:hAnsi="Times New Roman" w:cs="Times New Roman"/>
          <w:sz w:val="28"/>
          <w:szCs w:val="28"/>
        </w:rPr>
      </w:pPr>
      <w:r>
        <w:rPr>
          <w:rFonts w:ascii="Times New Roman" w:hAnsi="Times New Roman" w:cs="Times New Roman"/>
          <w:sz w:val="28"/>
          <w:szCs w:val="28"/>
        </w:rPr>
        <w:tab/>
        <w:t>Şehrim =&gt; Şehrim kısmında tarihi eserlerin öneminden ziyade gezilip görülmesi gereken yerlerin ön plana çıkmasını istedim. Bunlar hakkında hap şeklinde bilinmesi gereken bilgileri azar azar toparlayıp sundum.</w:t>
      </w:r>
    </w:p>
    <w:p w14:paraId="04316001" w14:textId="7BAEA073" w:rsidR="000F54D4" w:rsidRDefault="000F54D4" w:rsidP="00D46F74">
      <w:pPr>
        <w:tabs>
          <w:tab w:val="left" w:pos="1080"/>
        </w:tabs>
        <w:rPr>
          <w:rFonts w:ascii="Times New Roman" w:hAnsi="Times New Roman" w:cs="Times New Roman"/>
          <w:sz w:val="28"/>
          <w:szCs w:val="28"/>
        </w:rPr>
      </w:pPr>
      <w:r>
        <w:rPr>
          <w:rFonts w:ascii="Times New Roman" w:hAnsi="Times New Roman" w:cs="Times New Roman"/>
          <w:sz w:val="28"/>
          <w:szCs w:val="28"/>
        </w:rPr>
        <w:tab/>
        <w:t xml:space="preserve">Mirasımız =&gt; Mirasımız kısmında şehrin atmosferinde, </w:t>
      </w:r>
      <w:r w:rsidR="00B127A7">
        <w:rPr>
          <w:rFonts w:ascii="Times New Roman" w:hAnsi="Times New Roman" w:cs="Times New Roman"/>
          <w:sz w:val="28"/>
          <w:szCs w:val="28"/>
        </w:rPr>
        <w:t>kültürel hayatını şekillendirici etmenlerinde neler hakimse onlara değinmeye çalıştım. Tatangaların şehirdeki hakimiyeti, Bizans döneminden kalma ve tarihi anımsatıcı görevindeki Justinianus Köprüsü, evleri ve korunmuşluğuyla bir Osmanlı kasabasını andıran Taraklı vb.</w:t>
      </w:r>
    </w:p>
    <w:p w14:paraId="754E4D4A" w14:textId="1A94D353" w:rsidR="00B127A7" w:rsidRDefault="00B127A7" w:rsidP="00D46F74">
      <w:pPr>
        <w:tabs>
          <w:tab w:val="left" w:pos="1080"/>
        </w:tabs>
        <w:rPr>
          <w:rFonts w:ascii="Times New Roman" w:hAnsi="Times New Roman" w:cs="Times New Roman"/>
          <w:sz w:val="28"/>
          <w:szCs w:val="28"/>
        </w:rPr>
      </w:pPr>
      <w:r>
        <w:rPr>
          <w:rFonts w:ascii="Times New Roman" w:hAnsi="Times New Roman" w:cs="Times New Roman"/>
          <w:sz w:val="28"/>
          <w:szCs w:val="28"/>
        </w:rPr>
        <w:tab/>
        <w:t>İletişim ve Login =&gt; Bu kısımlar özellikle sitenin en sade ve göze yalın gelen kısımları oldu. Yazı yazarken inputların genişlemesi ve arka plan ile inputların renklerinin aynı olmayışının da ayrı bir estetik zevk kattığı kanaatindeyim.</w:t>
      </w:r>
    </w:p>
    <w:p w14:paraId="5A7BD006" w14:textId="623E589A" w:rsidR="00B127A7" w:rsidRPr="00D46F74" w:rsidRDefault="00B127A7" w:rsidP="00D46F74">
      <w:pPr>
        <w:tabs>
          <w:tab w:val="left" w:pos="1080"/>
        </w:tabs>
        <w:rPr>
          <w:rFonts w:ascii="Times New Roman" w:hAnsi="Times New Roman" w:cs="Times New Roman"/>
          <w:sz w:val="28"/>
          <w:szCs w:val="28"/>
        </w:rPr>
      </w:pPr>
      <w:r>
        <w:rPr>
          <w:rFonts w:ascii="Times New Roman" w:hAnsi="Times New Roman" w:cs="Times New Roman"/>
          <w:sz w:val="28"/>
          <w:szCs w:val="28"/>
        </w:rPr>
        <w:tab/>
        <w:t>*Tüm sayfalar responsive özelliğine uyumludur.</w:t>
      </w:r>
    </w:p>
    <w:sectPr w:rsidR="00B127A7" w:rsidRPr="00D46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B3"/>
    <w:rsid w:val="000F54D4"/>
    <w:rsid w:val="003C0CB3"/>
    <w:rsid w:val="005F28EF"/>
    <w:rsid w:val="00B127A7"/>
    <w:rsid w:val="00BD5878"/>
    <w:rsid w:val="00D46F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2CB8"/>
  <w15:chartTrackingRefBased/>
  <w15:docId w15:val="{5D6F3CEA-7770-45E8-80AF-C291E095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283</Words>
  <Characters>1619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Sönmez</dc:creator>
  <cp:keywords/>
  <dc:description/>
  <cp:lastModifiedBy>Yusuf Sönmez</cp:lastModifiedBy>
  <cp:revision>3</cp:revision>
  <dcterms:created xsi:type="dcterms:W3CDTF">2020-05-10T14:19:00Z</dcterms:created>
  <dcterms:modified xsi:type="dcterms:W3CDTF">2020-05-10T14:54:00Z</dcterms:modified>
</cp:coreProperties>
</file>