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8973C3" w:rsidRDefault="008973C3">
      <w:pPr>
        <w:pStyle w:val="Title"/>
        <w:rPr>
          <w:sz w:val="20"/>
          <w:szCs w:val="20"/>
        </w:rPr>
      </w:pPr>
      <w:r>
        <w:t>RTR Editor</w:t>
      </w:r>
      <w:r>
        <w:rPr>
          <w:sz w:val="20"/>
          <w:szCs w:val="20"/>
        </w:rPr>
        <w:t>v</w:t>
      </w:r>
      <w:r w:rsidR="00BF2C29">
        <w:rPr>
          <w:sz w:val="20"/>
          <w:szCs w:val="20"/>
        </w:rPr>
        <w:t>0.</w:t>
      </w:r>
      <w:r>
        <w:rPr>
          <w:sz w:val="20"/>
          <w:szCs w:val="20"/>
        </w:rPr>
        <w:t xml:space="preserve">1 for </w:t>
      </w:r>
      <w:r w:rsidRPr="008973C3">
        <w:rPr>
          <w:sz w:val="20"/>
          <w:szCs w:val="20"/>
        </w:rPr>
        <w:t>Release 1b</w:t>
      </w:r>
    </w:p>
    <w:p w:rsidR="00855982" w:rsidRPr="00855982" w:rsidRDefault="005E3F92" w:rsidP="00855982">
      <w:pPr>
        <w:pStyle w:val="Heading1"/>
      </w:pPr>
      <w:r>
        <w:t>Introduction</w:t>
      </w:r>
    </w:p>
    <w:p w:rsidR="00855982" w:rsidRDefault="00EB1355" w:rsidP="005E3F92">
      <w:r>
        <w:t xml:space="preserve">Rise to Ruins (RTR) is a game where this editor will modify preexisting save files. </w:t>
      </w:r>
      <w:r w:rsidR="00EE772D">
        <w:t>The game keeps two types of saves in separate compressed folder with ‘</w:t>
      </w:r>
      <w:proofErr w:type="spellStart"/>
      <w:r w:rsidR="00EE772D">
        <w:t>yml</w:t>
      </w:r>
      <w:proofErr w:type="spellEnd"/>
      <w:r w:rsidR="00EE772D">
        <w:t xml:space="preserve">’ type files, one array file for a map, and a bitmap. One saves folder is the overworld and the others are sections in this world. There are some links between them and will need to be accounted for. </w:t>
      </w:r>
      <w:r w:rsidR="00995D6F">
        <w:t>‘</w:t>
      </w:r>
      <w:proofErr w:type="spellStart"/>
      <w:r w:rsidR="00995D6F">
        <w:t>yml</w:t>
      </w:r>
      <w:proofErr w:type="spellEnd"/>
      <w:r w:rsidR="00995D6F">
        <w:t>’ files hold variables quite messily.</w:t>
      </w:r>
    </w:p>
    <w:p w:rsidR="00995D6F" w:rsidRDefault="00995D6F" w:rsidP="005E3F92">
      <w:r>
        <w:t>The editor will read in a single save for basic CRUD operations for most files. Not all files will be used</w:t>
      </w:r>
      <w:r w:rsidR="002878E2">
        <w:t xml:space="preserve"> but must be saved with them. </w:t>
      </w:r>
      <w:r w:rsidR="00E73366">
        <w:t>The editor will handle the ‘</w:t>
      </w:r>
      <w:proofErr w:type="spellStart"/>
      <w:r w:rsidR="00E73366">
        <w:t>yml</w:t>
      </w:r>
      <w:proofErr w:type="spellEnd"/>
      <w:r w:rsidR="00E73366">
        <w:t xml:space="preserve">’ is an XML or JSON format, whichever loads smother. </w:t>
      </w:r>
      <w:r w:rsidR="002878E2">
        <w:t>The order of variables, “version” and “</w:t>
      </w:r>
      <w:proofErr w:type="spellStart"/>
      <w:r w:rsidR="002878E2">
        <w:t>lastID</w:t>
      </w:r>
      <w:proofErr w:type="spellEnd"/>
      <w:r w:rsidR="002878E2">
        <w:t xml:space="preserve">” are unsure if required and should be kept as possibly close. Names of files must always be the same. </w:t>
      </w:r>
      <w:r w:rsidR="00F16604">
        <w:t>The UI will differ from file to file but can be broken down to a grid, toggle list and item assembly layouts</w:t>
      </w:r>
      <w:r w:rsidR="00E73366">
        <w:t xml:space="preserve"> in a tabular fashion. </w:t>
      </w:r>
    </w:p>
    <w:p w:rsidR="00E73366" w:rsidRDefault="00E73366" w:rsidP="005E3F92"/>
    <w:p w:rsidR="00E73366" w:rsidRDefault="00E73366" w:rsidP="00E73366">
      <w:pPr>
        <w:pStyle w:val="Heading1"/>
        <w:numPr>
          <w:ilvl w:val="0"/>
          <w:numId w:val="30"/>
        </w:numPr>
      </w:pPr>
      <w:r>
        <w:t>Save File Stream</w:t>
      </w:r>
    </w:p>
    <w:p w:rsidR="00BF2C29" w:rsidRDefault="00367E11" w:rsidP="00E73366">
      <w:r>
        <w:t>Prompt</w:t>
      </w:r>
      <w:r w:rsidR="00E73366">
        <w:t xml:space="preserve"> user to select a </w:t>
      </w:r>
      <w:r>
        <w:t xml:space="preserve">directory which holds two folders. One for the </w:t>
      </w:r>
      <w:r w:rsidR="00E1088F">
        <w:t>World</w:t>
      </w:r>
      <w:r>
        <w:t xml:space="preserve"> and another for the collection of </w:t>
      </w:r>
      <w:r w:rsidR="00E1088F">
        <w:t>regions</w:t>
      </w:r>
      <w:r>
        <w:t xml:space="preserve">, both holding compressed files of </w:t>
      </w:r>
      <w:r w:rsidR="00E1088F">
        <w:t xml:space="preserve">mostly </w:t>
      </w:r>
      <w:r>
        <w:t>‘</w:t>
      </w:r>
      <w:proofErr w:type="spellStart"/>
      <w:r>
        <w:t>yml</w:t>
      </w:r>
      <w:proofErr w:type="spellEnd"/>
      <w:r>
        <w:t>’.</w:t>
      </w:r>
      <w:r w:rsidR="00F41AAE">
        <w:t xml:space="preserve"> </w:t>
      </w:r>
      <w:r w:rsidR="00E1088F">
        <w:t>Backup the directory in resources, d</w:t>
      </w:r>
      <w:r w:rsidR="00BF2C29">
        <w:t>ecompress the file</w:t>
      </w:r>
      <w:r w:rsidR="00E1088F">
        <w:t xml:space="preserve"> and create a Game object that’s passed to the Console. Files don’t need to be in stream till selected in the Console.</w:t>
      </w:r>
    </w:p>
    <w:p w:rsidR="00E1088F" w:rsidRDefault="00E1088F" w:rsidP="00E1088F">
      <w:pPr>
        <w:pStyle w:val="Heading1"/>
      </w:pPr>
      <w:r>
        <w:t>1.1 Console</w:t>
      </w:r>
    </w:p>
    <w:p w:rsidR="00E1088F" w:rsidRPr="00E1088F" w:rsidRDefault="00E1088F" w:rsidP="00E1088F">
      <w:r>
        <w:t xml:space="preserve">Functionality will be limited and only a few tabs will show </w:t>
      </w:r>
      <w:r>
        <w:t>for now. Tabs for all functionality will show as Active/Disable/Error (if file isn’t there or can’t be</w:t>
      </w:r>
      <w:bookmarkStart w:id="0" w:name="_GoBack"/>
      <w:bookmarkEnd w:id="0"/>
      <w:r>
        <w:t xml:space="preserve"> read). </w:t>
      </w:r>
      <w:r>
        <w:t xml:space="preserve"> The file should be back-up </w:t>
      </w:r>
      <w:r>
        <w:t>in case</w:t>
      </w:r>
      <w:r>
        <w:t xml:space="preserve"> of errors and be locked during editing. </w:t>
      </w:r>
      <w:r>
        <w:t xml:space="preserve">The Game object should be passed into the Console and load with what’s working when read. </w:t>
      </w:r>
      <w:r>
        <w:t>Review layout 1.0 for the GUI.</w:t>
      </w:r>
    </w:p>
    <w:p w:rsidR="00BF2C29" w:rsidRDefault="00BF2C29" w:rsidP="00BF2C29">
      <w:pPr>
        <w:pStyle w:val="Heading1"/>
        <w:numPr>
          <w:ilvl w:val="0"/>
          <w:numId w:val="30"/>
        </w:numPr>
      </w:pPr>
      <w:r>
        <w:t>Tabs</w:t>
      </w:r>
    </w:p>
    <w:p w:rsidR="00BF2C29" w:rsidRDefault="00BF2C29" w:rsidP="00BF2C29">
      <w:r>
        <w:t xml:space="preserve">Each tab will handle a different type of edit to the save. The user should be able to select and do back and </w:t>
      </w:r>
      <w:r w:rsidR="001A79AF">
        <w:t>forth</w:t>
      </w:r>
      <w:r>
        <w:t xml:space="preserve"> between </w:t>
      </w:r>
      <w:r w:rsidR="001A79AF">
        <w:t>tabs</w:t>
      </w:r>
      <w:r>
        <w:t xml:space="preserve">. </w:t>
      </w:r>
    </w:p>
    <w:p w:rsidR="00BF2C29" w:rsidRDefault="00BF2C29" w:rsidP="00BF2C29">
      <w:pPr>
        <w:pStyle w:val="Heading1"/>
      </w:pPr>
      <w:r>
        <w:t>2.1 Mob</w:t>
      </w:r>
    </w:p>
    <w:p w:rsidR="001A79AF" w:rsidRDefault="00BF2C29" w:rsidP="001A79AF">
      <w:r>
        <w:t xml:space="preserve">There would be a selective list of each mob with their type (Villager or Monster), name, and ID. </w:t>
      </w:r>
      <w:r w:rsidR="001A79AF">
        <w:t>Upon</w:t>
      </w:r>
      <w:r>
        <w:t xml:space="preserve"> selection there should be a form that </w:t>
      </w:r>
      <w:r w:rsidR="001A79AF">
        <w:t>propagates</w:t>
      </w:r>
      <w:r>
        <w:t xml:space="preserve"> with existing data that can then be edited</w:t>
      </w:r>
      <w:r w:rsidR="001A79AF">
        <w:t xml:space="preserve">. Review the </w:t>
      </w:r>
      <w:proofErr w:type="spellStart"/>
      <w:r w:rsidR="001A79AF">
        <w:t>mob.yml</w:t>
      </w:r>
      <w:proofErr w:type="spellEnd"/>
      <w:r w:rsidR="001A79AF">
        <w:t xml:space="preserve"> file for fields. Not all fields will be made editable for simplification. Creation of a new mob </w:t>
      </w:r>
      <w:r w:rsidR="001A79AF">
        <w:lastRenderedPageBreak/>
        <w:t xml:space="preserve">should be appended at the end of the list with </w:t>
      </w:r>
      <w:r w:rsidR="00D87AE6">
        <w:t>the next order of mob ID and “</w:t>
      </w:r>
      <w:proofErr w:type="spellStart"/>
      <w:r w:rsidR="00D87AE6">
        <w:t>mobID</w:t>
      </w:r>
      <w:proofErr w:type="spellEnd"/>
      <w:r w:rsidR="00D87AE6">
        <w:t xml:space="preserve">”. The overworld files may need to be edited for reflect these changes. A skeleton template may be provided. </w:t>
      </w:r>
    </w:p>
    <w:p w:rsidR="007E17A2" w:rsidRDefault="007E17A2" w:rsidP="007E17A2">
      <w:pPr>
        <w:pStyle w:val="Heading1"/>
        <w:numPr>
          <w:ilvl w:val="2"/>
          <w:numId w:val="30"/>
        </w:numPr>
      </w:pPr>
      <w:r>
        <w:t xml:space="preserve">Mob </w:t>
      </w:r>
      <w:r w:rsidR="004A36A1">
        <w:t>-</w:t>
      </w:r>
      <w:r>
        <w:t xml:space="preserve"> quick revival </w:t>
      </w:r>
    </w:p>
    <w:p w:rsidR="007E17A2" w:rsidRPr="007E17A2" w:rsidRDefault="007E17A2" w:rsidP="007E17A2">
      <w:pPr>
        <w:ind w:left="1416"/>
      </w:pPr>
      <w:r>
        <w:t xml:space="preserve">Have a button that will revive all villagers if the dead field exists. </w:t>
      </w:r>
    </w:p>
    <w:p w:rsidR="00D87AE6" w:rsidRDefault="00D87AE6" w:rsidP="00D87AE6">
      <w:pPr>
        <w:pStyle w:val="Heading1"/>
      </w:pPr>
      <w:r>
        <w:t>2.2 Corruption</w:t>
      </w:r>
    </w:p>
    <w:p w:rsidR="00D87AE6" w:rsidRDefault="00D87AE6" w:rsidP="00D87AE6">
      <w:r>
        <w:t>A grid should display the pointed [</w:t>
      </w:r>
      <w:proofErr w:type="spellStart"/>
      <w:proofErr w:type="gramStart"/>
      <w:r>
        <w:t>x,y</w:t>
      </w:r>
      <w:proofErr w:type="spellEnd"/>
      <w:proofErr w:type="gramEnd"/>
      <w:r>
        <w:t xml:space="preserve">] from the file </w:t>
      </w:r>
      <w:proofErr w:type="spellStart"/>
      <w:r>
        <w:t>corruption.yml</w:t>
      </w:r>
      <w:proofErr w:type="spellEnd"/>
      <w:r>
        <w:t xml:space="preserve">. These points must be toggleable to </w:t>
      </w:r>
      <w:proofErr w:type="gramStart"/>
      <w:r>
        <w:t>be  purple</w:t>
      </w:r>
      <w:proofErr w:type="gramEnd"/>
      <w:r>
        <w:t xml:space="preserve"> /green. All if any purple points exist should be written to the file fields. There can be a cluster of points and should be kept together and not mixed with other clusters and fields. If blank, leave field blank. </w:t>
      </w:r>
    </w:p>
    <w:p w:rsidR="00D87AE6" w:rsidRDefault="00D87AE6" w:rsidP="00D87AE6">
      <w:pPr>
        <w:pStyle w:val="Heading1"/>
      </w:pPr>
      <w:r>
        <w:t>2.3 Trade</w:t>
      </w:r>
    </w:p>
    <w:p w:rsidR="00D87AE6" w:rsidRDefault="00D87AE6" w:rsidP="00D87AE6">
      <w:r>
        <w:t xml:space="preserve">A list of items should display. </w:t>
      </w:r>
      <w:r w:rsidR="007E17A2">
        <w:t xml:space="preserve">This is the </w:t>
      </w:r>
      <w:proofErr w:type="spellStart"/>
      <w:r w:rsidR="007E17A2">
        <w:t>trade.yml</w:t>
      </w:r>
      <w:proofErr w:type="spellEnd"/>
      <w:r w:rsidR="007E17A2">
        <w:t xml:space="preserve"> file. </w:t>
      </w:r>
      <w:r>
        <w:t xml:space="preserve">Each item will have two fields, ‘buy’ and ‘sell’. These fields can be edited. There can be no duplication and the item must be in the database if a new one is added. </w:t>
      </w:r>
    </w:p>
    <w:p w:rsidR="00D87AE6" w:rsidRDefault="00D87AE6" w:rsidP="00D87AE6">
      <w:pPr>
        <w:pStyle w:val="Heading1"/>
      </w:pPr>
      <w:r>
        <w:t xml:space="preserve">2.4 </w:t>
      </w:r>
      <w:r w:rsidR="007E17A2">
        <w:t>Perk</w:t>
      </w:r>
    </w:p>
    <w:p w:rsidR="007E17A2" w:rsidRDefault="007E17A2" w:rsidP="007E17A2">
      <w:r>
        <w:t xml:space="preserve">The </w:t>
      </w:r>
      <w:proofErr w:type="spellStart"/>
      <w:r>
        <w:t>perk.yml</w:t>
      </w:r>
      <w:proofErr w:type="spellEnd"/>
      <w:r>
        <w:t xml:space="preserve"> file in the overworld fold contains a list of different perks. Each perk may be toggled ‘true’ or ‘false’. No perk may be removed or added. </w:t>
      </w:r>
    </w:p>
    <w:p w:rsidR="007E17A2" w:rsidRDefault="007E17A2" w:rsidP="007E17A2">
      <w:pPr>
        <w:pStyle w:val="Heading1"/>
        <w:ind w:left="1440"/>
      </w:pPr>
      <w:r>
        <w:t>2.4.1</w:t>
      </w:r>
      <w:r>
        <w:tab/>
        <w:t>Perk</w:t>
      </w:r>
      <w:r w:rsidR="004A36A1">
        <w:t xml:space="preserve"> </w:t>
      </w:r>
      <w:r>
        <w:t>-</w:t>
      </w:r>
      <w:r w:rsidR="004A36A1">
        <w:t xml:space="preserve"> </w:t>
      </w:r>
      <w:r>
        <w:t>Quick toggle</w:t>
      </w:r>
    </w:p>
    <w:p w:rsidR="007E17A2" w:rsidRPr="007E17A2" w:rsidRDefault="004A36A1" w:rsidP="007E17A2">
      <w:pPr>
        <w:ind w:left="1440"/>
      </w:pPr>
      <w:r>
        <w:t>Button to toggle all perks to ‘true’ or ‘false’.</w:t>
      </w:r>
    </w:p>
    <w:p w:rsidR="007E17A2" w:rsidRDefault="007E17A2" w:rsidP="007E17A2">
      <w:pPr>
        <w:pStyle w:val="Heading1"/>
      </w:pPr>
      <w:r>
        <w:t>2.5 Chest</w:t>
      </w:r>
    </w:p>
    <w:p w:rsidR="007E17A2" w:rsidRPr="007E17A2" w:rsidRDefault="007E17A2" w:rsidP="007E17A2">
      <w:r>
        <w:t xml:space="preserve">The </w:t>
      </w:r>
      <w:proofErr w:type="spellStart"/>
      <w:r>
        <w:t>chest.yml</w:t>
      </w:r>
      <w:proofErr w:type="spellEnd"/>
      <w:r>
        <w:t xml:space="preserve"> in the overworld folder will hold a number of chest objects that can be zero. Basic CRUD operations. ‘</w:t>
      </w:r>
      <w:proofErr w:type="spellStart"/>
      <w:r>
        <w:t>chestXP</w:t>
      </w:r>
      <w:proofErr w:type="spellEnd"/>
      <w:r>
        <w:t xml:space="preserve">’ is a separate field in the file that can be edited. </w:t>
      </w:r>
    </w:p>
    <w:sectPr w:rsidR="007E17A2" w:rsidRPr="007E17A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9F2" w:rsidRDefault="00D949F2" w:rsidP="00855982">
      <w:pPr>
        <w:spacing w:after="0" w:line="240" w:lineRule="auto"/>
      </w:pPr>
      <w:r>
        <w:separator/>
      </w:r>
    </w:p>
  </w:endnote>
  <w:endnote w:type="continuationSeparator" w:id="0">
    <w:p w:rsidR="00D949F2" w:rsidRDefault="00D949F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9F2" w:rsidRDefault="00D949F2" w:rsidP="00855982">
      <w:pPr>
        <w:spacing w:after="0" w:line="240" w:lineRule="auto"/>
      </w:pPr>
      <w:r>
        <w:separator/>
      </w:r>
    </w:p>
  </w:footnote>
  <w:footnote w:type="continuationSeparator" w:id="0">
    <w:p w:rsidR="00D949F2" w:rsidRDefault="00D949F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4578E"/>
    <w:multiLevelType w:val="hybridMultilevel"/>
    <w:tmpl w:val="7BB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3CE73C3"/>
    <w:multiLevelType w:val="multilevel"/>
    <w:tmpl w:val="875A20C0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C3"/>
    <w:rsid w:val="001A79AF"/>
    <w:rsid w:val="001D4362"/>
    <w:rsid w:val="002878E2"/>
    <w:rsid w:val="00367E11"/>
    <w:rsid w:val="004A36A1"/>
    <w:rsid w:val="005E3F92"/>
    <w:rsid w:val="006937EB"/>
    <w:rsid w:val="007833A7"/>
    <w:rsid w:val="007E17A2"/>
    <w:rsid w:val="00855982"/>
    <w:rsid w:val="008973C3"/>
    <w:rsid w:val="00995D6F"/>
    <w:rsid w:val="00A10484"/>
    <w:rsid w:val="00BF2C29"/>
    <w:rsid w:val="00D87AE6"/>
    <w:rsid w:val="00D949F2"/>
    <w:rsid w:val="00E1088F"/>
    <w:rsid w:val="00E73366"/>
    <w:rsid w:val="00EB1355"/>
    <w:rsid w:val="00EE772D"/>
    <w:rsid w:val="00F16604"/>
    <w:rsid w:val="00F41AA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DF64"/>
  <w15:chartTrackingRefBased/>
  <w15:docId w15:val="{5C65F729-0ACF-4803-A7FB-4B90107C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BF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lyg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213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holyg</dc:creator>
  <cp:lastModifiedBy>Chris Cog</cp:lastModifiedBy>
  <cp:revision>5</cp:revision>
  <dcterms:created xsi:type="dcterms:W3CDTF">2019-11-02T20:37:00Z</dcterms:created>
  <dcterms:modified xsi:type="dcterms:W3CDTF">2019-11-05T22:53:00Z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