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tcBorders>
              <w:top w:val="single" w:sz="16" w:space="0" w:color="B99733"/>
              <w:left w:val="single" w:sz="16" w:space="0" w:color="B99733"/>
              <w:bottom w:val="single" w:sz="16" w:space="0" w:color="B99733"/>
              <w:right w:val="single" w:sz="16" w:space="0" w:color="B99733"/>
            </w:tcBorders>
            <w:shd w:fill="FBF6E5"/>
            <w:tcMar>
              <w:top w:w="560" w:type="dxa"/>
              <w:bottom w:w="500" w:type="dxa"/>
              <w:start w:w="780" w:type="dxa"/>
              <w:end w:w="780" w:type="dxa"/>
            </w:tcMar>
          </w:tcPr>
          <w:p>
            <w:pPr>
              <w:spacing w:before="0" w:after="120" w:line="240" w:lineRule="auto"/>
              <w:jc w:val="center"/>
            </w:pPr>
            <w:r>
              <w:rPr>
                <w:rFonts w:ascii="Yu Mincho" w:hAnsi="Yu Mincho" w:eastAsia="Yu Mincho"/>
                <w:b/>
                <w:color w:val="2B2116"/>
                <w:sz w:val="84"/>
              </w:rPr>
              <w:t>賞　状</w:t>
            </w:r>
          </w:p>
          <w:p>
            <w:pPr>
              <w:spacing w:before="0" w:after="360" w:line="240" w:lineRule="auto"/>
              <w:jc w:val="center"/>
            </w:pPr>
            <w:r>
              <w:rPr>
                <w:rFonts w:ascii="Yu Gothic" w:hAnsi="Yu Gothic" w:eastAsia="Yu Gothic"/>
                <w:b/>
                <w:color w:val="B99733"/>
                <w:sz w:val="40"/>
              </w:rPr>
              <w:t>タイピング検定　中級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color w:val="6E6255"/>
                <w:sz w:val="26"/>
              </w:rPr>
              <w:t>受賞者名</w:t>
            </w:r>
          </w:p>
          <w:p>
            <w:pPr>
              <w:spacing w:before="0" w:after="40" w:line="240" w:lineRule="auto"/>
              <w:jc w:val="center"/>
              <w:pBdr>
                <w:bottom w:val="single" w:sz="8" w:space="4" w:color="B99733"/>
              </w:pBdr>
            </w:pPr>
            <w:r>
              <w:rPr>
                <w:rFonts w:ascii="Yu Mincho" w:hAnsi="Yu Mincho" w:eastAsia="Yu Mincho"/>
                <w:b/>
                <w:color w:val="2B2116"/>
                <w:sz w:val="44"/>
              </w:rPr>
              <w:t xml:space="preserve">　　　　　　　　　　　　　　殿</w:t>
            </w:r>
          </w:p>
          <w:p>
            <w:pPr>
              <w:spacing w:before="0" w:after="160" w:line="240" w:lineRule="auto"/>
              <w:jc w:val="center"/>
            </w:pPr>
            <w:r>
              <w:rPr>
                <w:rFonts w:ascii="Yu Mincho" w:hAnsi="Yu Mincho" w:eastAsia="Yu Mincho"/>
                <w:b w:val="0"/>
                <w:color w:val="2B2116"/>
                <w:sz w:val="30"/>
              </w:rPr>
              <w:t>あなたはタイピング検定 中級において、正確で安定した入力技術と継続した努力を示されました。</w:t>
            </w:r>
          </w:p>
          <w:p>
            <w:pPr>
              <w:spacing w:before="0" w:after="440" w:line="240" w:lineRule="auto"/>
              <w:jc w:val="center"/>
            </w:pPr>
            <w:r>
              <w:rPr>
                <w:rFonts w:ascii="Yu Mincho" w:hAnsi="Yu Mincho" w:eastAsia="Yu Mincho"/>
                <w:b/>
                <w:color w:val="2B2116"/>
                <w:sz w:val="36"/>
              </w:rPr>
              <w:t>その成果をたたえ、ここに賞します。</w:t>
            </w:r>
          </w:p>
          <w:p>
            <w:pPr>
              <w:spacing w:before="0" w:after="1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10000" cy="81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yping_certificate_se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Yu Gothic" w:hAnsi="Yu Gothic" w:eastAsia="Yu Gothic"/>
                <w:b w:val="0"/>
                <w:color w:val="2B2116"/>
                <w:sz w:val="26"/>
              </w:rPr>
              <w:t>令和　　　年　　　月　　　日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Yu Mincho" w:hAnsi="Yu Mincho" w:eastAsia="Yu Mincho"/>
                <w:b/>
                <w:color w:val="2B2116"/>
                <w:sz w:val="30"/>
              </w:rPr>
              <w:t>ケニーズ学童クラブ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color w:val="2B2116"/>
                <w:sz w:val="24"/>
              </w:rPr>
              <w:t>認定者　　　　　　　　　　　　　　　　印</w:t>
            </w:r>
          </w:p>
        </w:tc>
      </w:tr>
    </w:tbl>
    <w:sectPr w:rsidR="00FC693F" w:rsidRPr="0006063C" w:rsidSect="00034616">
      <w:pgSz w:w="16838" w:h="11906" w:orient="landscape"/>
      <w:pgMar w:top="765" w:right="850" w:bottom="765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color w:val="2B21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