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  <w:lang w:eastAsia="zh-CN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42DF9A57" w14:textId="66BF4FA1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an irregularity monitor interface for the Call of Duty crash database using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Cherrypy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>, JavaScript, MySQL, Kubernetes, Prometheus, and Grafana. Features included login authentication, daily database backups, as well as an editable configuration for irregularity thresholds.</w:t>
      </w:r>
    </w:p>
    <w:p w14:paraId="63957175" w14:textId="75EB80F6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crash reporting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nuget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 package to upload program crashes to the internal database using C# and GitLab CI.</w:t>
      </w:r>
    </w:p>
    <w:p w14:paraId="58365052" w14:textId="5CDF19BE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Changed C++ crash report from multi form uploading to CRUD uploading, preventing loss of data in a large upload. Allowed for manual uploading.</w:t>
      </w:r>
    </w:p>
    <w:p w14:paraId="6B9622F5" w14:textId="36592377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Added option for UE4 crash reporter to upload any un</w:t>
      </w:r>
      <w:r w:rsidR="001A2D4E" w:rsidRPr="009021EC">
        <w:rPr>
          <w:rFonts w:ascii="Arial" w:hAnsi="Arial" w:cs="Arial"/>
          <w:sz w:val="22"/>
          <w:szCs w:val="22"/>
          <w:shd w:val="clear" w:color="auto" w:fill="FFFFFF"/>
        </w:rPr>
        <w:t>-</w:t>
      </w:r>
      <w:r w:rsidRPr="009021EC">
        <w:rPr>
          <w:rFonts w:ascii="Arial" w:hAnsi="Arial" w:cs="Arial"/>
          <w:sz w:val="22"/>
          <w:szCs w:val="22"/>
          <w:shd w:val="clear" w:color="auto" w:fill="FFFFFF"/>
        </w:rPr>
        <w:t>uploaded dumps on game startup.</w:t>
      </w:r>
    </w:p>
    <w:p w14:paraId="02630DDA" w14:textId="79C8104E" w:rsidR="0013555A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Created new Script Runtime Error crash platform, including a Kafka scraper, new website interface, as well as crash processor to analyze the errors, then uploading them to the crash database.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1CB7EEC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D0DD20" w14:textId="77777777" w:rsid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76645E88" w14:textId="545ED3D7" w:rsidR="009817F2" w:rsidRDefault="009817F2" w:rsidP="009817F2">
      <w:pPr>
        <w:rPr>
          <w:lang w:val="en-CA"/>
        </w:rPr>
      </w:pPr>
    </w:p>
    <w:p w14:paraId="54F1BEB7" w14:textId="592E43A0" w:rsidR="008079DD" w:rsidRDefault="008079DD" w:rsidP="009817F2">
      <w:pPr>
        <w:rPr>
          <w:lang w:val="en-CA"/>
        </w:rPr>
      </w:pPr>
    </w:p>
    <w:p w14:paraId="5EE54676" w14:textId="1CCD07F1" w:rsidR="008079DD" w:rsidRDefault="008079DD" w:rsidP="009817F2">
      <w:pPr>
        <w:rPr>
          <w:lang w:val="en-CA"/>
        </w:rPr>
      </w:pPr>
    </w:p>
    <w:p w14:paraId="50AA83C6" w14:textId="77777777" w:rsidR="008079DD" w:rsidRPr="00F97F6C" w:rsidRDefault="008079DD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20D798" w14:textId="5BF7D946" w:rsidR="0053662B" w:rsidRPr="008079DD" w:rsidRDefault="009817F2" w:rsidP="0053662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4E572FA4" w14:textId="77777777" w:rsidR="008079DD" w:rsidRP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9409" w14:textId="77777777" w:rsidR="00C07013" w:rsidRDefault="00C07013">
      <w:pPr>
        <w:spacing w:before="0" w:after="0" w:line="240" w:lineRule="auto"/>
      </w:pPr>
      <w:r>
        <w:separator/>
      </w:r>
    </w:p>
  </w:endnote>
  <w:endnote w:type="continuationSeparator" w:id="0">
    <w:p w14:paraId="11B3287D" w14:textId="77777777" w:rsidR="00C07013" w:rsidRDefault="00C070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183C" w14:textId="77777777" w:rsidR="00C07013" w:rsidRDefault="00C07013">
      <w:pPr>
        <w:spacing w:before="0" w:after="0" w:line="240" w:lineRule="auto"/>
      </w:pPr>
      <w:r>
        <w:separator/>
      </w:r>
    </w:p>
  </w:footnote>
  <w:footnote w:type="continuationSeparator" w:id="0">
    <w:p w14:paraId="69DEE63F" w14:textId="77777777" w:rsidR="00C07013" w:rsidRDefault="00C070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7C501E"/>
    <w:multiLevelType w:val="hybridMultilevel"/>
    <w:tmpl w:val="A2A66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2D4E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38DB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079DD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21EC"/>
    <w:rsid w:val="00907DE9"/>
    <w:rsid w:val="00910F7F"/>
    <w:rsid w:val="00922282"/>
    <w:rsid w:val="009225AF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2FF0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248B1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07013"/>
    <w:rsid w:val="00C1017A"/>
    <w:rsid w:val="00C1396E"/>
    <w:rsid w:val="00C2665A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05694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4</cp:revision>
  <cp:lastPrinted>2021-11-30T11:13:00Z</cp:lastPrinted>
  <dcterms:created xsi:type="dcterms:W3CDTF">2021-11-30T11:12:00Z</dcterms:created>
  <dcterms:modified xsi:type="dcterms:W3CDTF">2021-12-08T21:23:00Z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