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3560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80"/>
          <w:sz w:val="40"/>
          <w:szCs w:val="40"/>
        </w:rPr>
      </w:pPr>
      <w:r w:rsidRPr="073BADC8">
        <w:rPr>
          <w:rFonts w:ascii="Book Antiqua" w:hAnsi="Book Antiqua"/>
          <w:b/>
          <w:bCs/>
          <w:spacing w:val="80"/>
          <w:sz w:val="40"/>
          <w:szCs w:val="40"/>
        </w:rPr>
        <w:t>RYAN (YUTONG) LI</w:t>
      </w:r>
    </w:p>
    <w:p w14:paraId="125B996B" w14:textId="46D41FAF" w:rsidR="00000000" w:rsidRPr="00DC147B" w:rsidRDefault="073BADC8" w:rsidP="073BADC8">
      <w:pPr>
        <w:ind w:left="-720" w:right="-720"/>
        <w:jc w:val="center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</w:rPr>
        <w:t xml:space="preserve">Email: </w:t>
      </w:r>
      <w:hyperlink r:id="rId5">
        <w:r w:rsidRPr="073BADC8">
          <w:rPr>
            <w:rStyle w:val="Hyperlink"/>
            <w:rFonts w:ascii="Book Antiqua" w:hAnsi="Book Antiqua"/>
          </w:rPr>
          <w:t>yutongli291@gmail.com</w:t>
        </w:r>
      </w:hyperlink>
      <w:r w:rsidRPr="073BADC8">
        <w:rPr>
          <w:rFonts w:ascii="Book Antiqua" w:hAnsi="Book Antiqua"/>
        </w:rPr>
        <w:t xml:space="preserve"> | GitHub: </w:t>
      </w:r>
      <w:hyperlink r:id="rId6">
        <w:r w:rsidRPr="073BADC8">
          <w:rPr>
            <w:rStyle w:val="Hyperlink"/>
            <w:rFonts w:ascii="Book Antiqua" w:hAnsi="Book Antiqua"/>
          </w:rPr>
          <w:t>Github.com/YutongLi291</w:t>
        </w:r>
      </w:hyperlink>
    </w:p>
    <w:p w14:paraId="7C6DCB70" w14:textId="4080BB56" w:rsidR="073BADC8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4D97871" w14:textId="77777777" w:rsidR="00560BC5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WORK EXPERIENCE</w:t>
      </w:r>
    </w:p>
    <w:p w14:paraId="0D9D5D94" w14:textId="520A31F3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Jun 2023 – Present</w:t>
      </w:r>
    </w:p>
    <w:p w14:paraId="3777CAD7" w14:textId="0BD68938" w:rsidR="00386B10" w:rsidRPr="00560BC5" w:rsidRDefault="29996F75" w:rsidP="073BADC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14:paraId="2CBA2AC4" w14:textId="51786C78" w:rsidR="29996F75" w:rsidRDefault="29996F75" w:rsidP="29996F75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Led the load testing of customer-facing APIs prior to the launch using Locust library, identifying the bottlenecks and proposed changes that allowed the APIs to reach 500 TPS.</w:t>
      </w:r>
    </w:p>
    <w:p w14:paraId="49A9E9B8" w14:textId="40F43BBF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a customer-facing feature that allowed for much improved budgeting</w:t>
      </w:r>
    </w:p>
    <w:p w14:paraId="5BF32507" w14:textId="3B600AE8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14:paraId="3ED4B169" w14:textId="592594F5" w:rsidR="000513F7" w:rsidRDefault="000513F7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Led the E2E</w:t>
      </w:r>
      <w:r w:rsidR="00347299">
        <w:rPr>
          <w:rFonts w:ascii="Book Antiqua" w:hAnsi="Book Antiqua"/>
          <w:sz w:val="18"/>
          <w:szCs w:val="18"/>
        </w:rPr>
        <w:t>,canary,</w:t>
      </w:r>
      <w:r>
        <w:rPr>
          <w:rFonts w:ascii="Book Antiqua" w:hAnsi="Book Antiqua"/>
          <w:sz w:val="18"/>
          <w:szCs w:val="18"/>
        </w:rPr>
        <w:t xml:space="preserve"> and integration testing</w:t>
      </w:r>
      <w:r w:rsidR="00347299">
        <w:rPr>
          <w:rFonts w:ascii="Book Antiqua" w:hAnsi="Book Antiqua"/>
          <w:sz w:val="18"/>
          <w:szCs w:val="18"/>
        </w:rPr>
        <w:t xml:space="preserve"> implementation and design</w:t>
      </w:r>
      <w:r>
        <w:rPr>
          <w:rFonts w:ascii="Book Antiqua" w:hAnsi="Book Antiqua"/>
          <w:sz w:val="18"/>
          <w:szCs w:val="18"/>
        </w:rPr>
        <w:t xml:space="preserve"> of core deadline worker agent components</w:t>
      </w:r>
      <w:r w:rsidR="006B4519">
        <w:rPr>
          <w:rFonts w:ascii="Book Antiqua" w:hAnsi="Book Antiqua"/>
          <w:sz w:val="18"/>
          <w:szCs w:val="18"/>
        </w:rPr>
        <w:t xml:space="preserve"> after multiple</w:t>
      </w:r>
      <w:r w:rsidR="00AE3590">
        <w:rPr>
          <w:rFonts w:ascii="Book Antiqua" w:hAnsi="Book Antiqua"/>
          <w:sz w:val="18"/>
          <w:szCs w:val="18"/>
        </w:rPr>
        <w:t xml:space="preserve"> customer-blocking</w:t>
      </w:r>
      <w:r w:rsidR="006B4519">
        <w:rPr>
          <w:rFonts w:ascii="Book Antiqua" w:hAnsi="Book Antiqua"/>
          <w:sz w:val="18"/>
          <w:szCs w:val="18"/>
        </w:rPr>
        <w:t xml:space="preserve"> COE</w:t>
      </w:r>
      <w:r w:rsidR="00F9260A">
        <w:rPr>
          <w:rFonts w:ascii="Book Antiqua" w:hAnsi="Book Antiqua"/>
          <w:sz w:val="18"/>
          <w:szCs w:val="18"/>
        </w:rPr>
        <w:t>s (correction of error)</w:t>
      </w:r>
      <w:r w:rsidR="006B4519">
        <w:rPr>
          <w:rFonts w:ascii="Book Antiqua" w:hAnsi="Book Antiqua"/>
          <w:sz w:val="18"/>
          <w:szCs w:val="18"/>
        </w:rPr>
        <w:t xml:space="preserve"> due to insufficient testing</w:t>
      </w:r>
      <w:r>
        <w:rPr>
          <w:rFonts w:ascii="Book Antiqua" w:hAnsi="Book Antiqua"/>
          <w:sz w:val="18"/>
          <w:szCs w:val="18"/>
        </w:rPr>
        <w:t>, leading</w:t>
      </w:r>
      <w:r w:rsidR="00347299">
        <w:rPr>
          <w:rFonts w:ascii="Book Antiqua" w:hAnsi="Book Antiqua"/>
          <w:sz w:val="18"/>
          <w:szCs w:val="18"/>
        </w:rPr>
        <w:t xml:space="preserve"> to</w:t>
      </w:r>
      <w:r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 xml:space="preserve">catching at least three regressions of the codebase prior to </w:t>
      </w:r>
      <w:r w:rsidR="00BB7D62">
        <w:rPr>
          <w:rFonts w:ascii="Book Antiqua" w:hAnsi="Book Antiqua"/>
          <w:sz w:val="18"/>
          <w:szCs w:val="18"/>
        </w:rPr>
        <w:t>release.</w:t>
      </w:r>
    </w:p>
    <w:p w14:paraId="1FD3B8BE" w14:textId="2B6DBC8E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14:paraId="74CDA77B" w14:textId="54726872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 Intern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w14:paraId="3F19052B" w14:textId="736F87F8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and developed a scheduled usage reporting system using AWS EventBridge, Lambda, SQS, S3, and Step Functions for AWS Thinkbox customers to analyze render farm usages, scalable to millions of customers.</w:t>
      </w:r>
    </w:p>
    <w:p w14:paraId="0998C4BF" w14:textId="77777777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w14:paraId="0A37501D" w14:textId="236012A5" w:rsidR="00560BC5" w:rsidRPr="00560BC5" w:rsidRDefault="29996F75" w:rsidP="29996F7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w14:paraId="4EA6A340" w14:textId="4E81F026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29996F75">
        <w:rPr>
          <w:rFonts w:ascii="Book Antiqua" w:hAnsi="Book Antiqua"/>
          <w:sz w:val="20"/>
          <w:szCs w:val="20"/>
        </w:rPr>
        <w:t xml:space="preserve"> | Demonware (Activision)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Jan 2021 – Aug 2021</w:t>
      </w:r>
    </w:p>
    <w:p w14:paraId="7C982124" w14:textId="06D80120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Created an irregularity monitor interface for Call of Duty game titles' crash database using CherryPy, JavaScript, MySQL, Kubernetes, Prometheus, and Grafana, analyzing hundreds of thousands of crashes each day.</w:t>
      </w:r>
    </w:p>
    <w:p w14:paraId="13A7EE25" w14:textId="77777777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w14:paraId="5DAB6C7B" w14:textId="738120B0" w:rsidR="00560BC5" w:rsidRPr="00560BC5" w:rsidRDefault="29996F75" w:rsidP="29996F75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w14:paraId="7EBCB81B" w14:textId="193011D2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073BADC8">
        <w:rPr>
          <w:rFonts w:ascii="Book Antiqua" w:hAnsi="Book Antiqua"/>
          <w:sz w:val="20"/>
          <w:szCs w:val="20"/>
        </w:rPr>
        <w:t xml:space="preserve"> | Hypatia Systems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2020 – Dec 2020</w:t>
      </w:r>
    </w:p>
    <w:p w14:paraId="39087477" w14:textId="12984CFA" w:rsidR="00386B10" w:rsidRPr="00560BC5" w:rsidRDefault="27F1C978" w:rsidP="073BADC8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w14:paraId="02EB378F" w14:textId="69B91385" w:rsidR="00560BC5" w:rsidRPr="00560BC5" w:rsidRDefault="29996F75" w:rsidP="29996F7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>
        <w:rPr>
          <w:rFonts w:ascii="Book Antiqua" w:hAnsi="Book Antiqua"/>
          <w:sz w:val="20"/>
          <w:szCs w:val="20"/>
        </w:rPr>
        <w:t>.</w:t>
      </w:r>
    </w:p>
    <w:p w14:paraId="0A396832" w14:textId="66EAEC0D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Teaching Assistant</w:t>
      </w:r>
      <w:r w:rsidRPr="073BADC8">
        <w:rPr>
          <w:rFonts w:ascii="Book Antiqua" w:hAnsi="Book Antiqua"/>
          <w:sz w:val="20"/>
          <w:szCs w:val="20"/>
        </w:rPr>
        <w:t xml:space="preserve"> | The University of British Columbia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Jul 2020 – Apr 2023</w:t>
      </w:r>
    </w:p>
    <w:p w14:paraId="2348AE0B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Provided support as a teaching assistant for CPSC 221, CPSC 320, and DSCI 100 courses.</w:t>
      </w:r>
    </w:p>
    <w:p w14:paraId="6225EBD0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w14:paraId="0AEC28C8" w14:textId="0DA33F0E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C55FDF7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PROJECTS</w:t>
      </w:r>
    </w:p>
    <w:p w14:paraId="4BAC5076" w14:textId="402DA1C6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Relational Datingbase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Pr="073BADC8">
        <w:rPr>
          <w:rFonts w:ascii="Book Antiqua" w:hAnsi="Book Antiqua"/>
          <w:b/>
          <w:bCs/>
          <w:sz w:val="20"/>
          <w:szCs w:val="20"/>
        </w:rPr>
        <w:t>– a Dating App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Aug 2020</w:t>
      </w:r>
    </w:p>
    <w:p w14:paraId="1374906D" w14:textId="69B0C992" w:rsidR="073BADC8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UBC CPSC 304 project. Web dating application developed with PHP and MySQL, featuring CSS for styling. </w:t>
      </w:r>
    </w:p>
    <w:p w14:paraId="1637FB6D" w14:textId="77777777" w:rsidR="00386B10" w:rsidRPr="00560BC5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photo and text feeds, reaction capabilities, MySQL tables, complex SQL queries, and additional features.</w:t>
      </w:r>
    </w:p>
    <w:p w14:paraId="1480B976" w14:textId="1FD34FB0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 xml:space="preserve">GenkiVocab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w14:paraId="392D32BD" w14:textId="36CA6ACB" w:rsidR="00386B10" w:rsidRPr="00560BC5" w:rsidRDefault="073BADC8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Personal project. Android Studio Java application that provides a dictionary of Japanese vocabulary from the "Genki" textbook.</w:t>
      </w:r>
    </w:p>
    <w:p w14:paraId="48CC2067" w14:textId="77777777" w:rsidR="00386B10" w:rsidRPr="00560BC5" w:rsidRDefault="29996F75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w14:paraId="07DEE553" w14:textId="7F142809" w:rsidR="00386B10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386B10" w:rsidRPr="073BADC8">
        <w:rPr>
          <w:rFonts w:ascii="Book Antiqua" w:hAnsi="Book Antiqua"/>
          <w:b/>
          <w:bCs/>
          <w:spacing w:val="60"/>
        </w:rPr>
        <w:t>EDUCATION</w:t>
      </w:r>
    </w:p>
    <w:p w14:paraId="62092419" w14:textId="4E9BE46B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Bachelor of Science, Combined Major in Computer Science and Statistics</w:t>
      </w:r>
      <w:r w:rsidRPr="073BADC8">
        <w:rPr>
          <w:rFonts w:ascii="Book Antiqua" w:hAnsi="Book Antiqua"/>
          <w:sz w:val="20"/>
          <w:szCs w:val="20"/>
        </w:rPr>
        <w:t xml:space="preserve"> </w:t>
      </w:r>
    </w:p>
    <w:p w14:paraId="03F8718E" w14:textId="5C765CD2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2018 – Apr 2023</w:t>
      </w:r>
    </w:p>
    <w:p w14:paraId="7C6DDD7B" w14:textId="71ACA705" w:rsidR="00386B10" w:rsidRPr="00DC147B" w:rsidRDefault="073BADC8" w:rsidP="073BADC8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w14:paraId="59BE1A0C" w14:textId="75FAF3C6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560BC5" w:rsidRPr="073BADC8">
        <w:rPr>
          <w:rFonts w:ascii="Book Antiqua" w:hAnsi="Book Antiqua"/>
          <w:b/>
          <w:bCs/>
          <w:spacing w:val="60"/>
        </w:rPr>
        <w:t>SKILLS</w:t>
      </w:r>
    </w:p>
    <w:p w14:paraId="0DE81C18" w14:textId="77777777" w:rsidR="00560BC5" w:rsidRPr="00560BC5" w:rsidRDefault="073BADC8" w:rsidP="073BADC8">
      <w:pPr>
        <w:pStyle w:val="ListParagraph"/>
        <w:ind w:left="-720" w:right="-720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</w:rPr>
        <w:t>Languages:</w:t>
      </w:r>
      <w:r w:rsidRPr="073BADC8">
        <w:rPr>
          <w:rFonts w:ascii="Book Antiqua" w:hAnsi="Book Antiqua"/>
        </w:rPr>
        <w:t xml:space="preserve"> </w:t>
      </w:r>
      <w:r w:rsidRP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w14:paraId="7A32EFD4" w14:textId="51072137" w:rsidR="00560BC5" w:rsidRPr="00560BC5" w:rsidRDefault="29996F75" w:rsidP="29996F75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</w:rPr>
        <w:t>Software | Frameworks:</w:t>
      </w:r>
      <w:r w:rsidRPr="29996F75">
        <w:rPr>
          <w:rFonts w:ascii="Book Antiqua" w:hAnsi="Book Antiqua"/>
        </w:rPr>
        <w:t xml:space="preserve"> </w:t>
      </w:r>
      <w:r w:rsidRPr="29996F75">
        <w:rPr>
          <w:rFonts w:ascii="Book Antiqua" w:hAnsi="Book Antiqua"/>
          <w:sz w:val="20"/>
          <w:szCs w:val="20"/>
        </w:rPr>
        <w:t xml:space="preserve">Android Studio, CLion, AWS Lambda, </w:t>
      </w:r>
      <w:r w:rsidR="00A034E6">
        <w:rPr>
          <w:rFonts w:ascii="Book Antiqua" w:hAnsi="Book Antiqua"/>
          <w:sz w:val="20"/>
          <w:szCs w:val="20"/>
        </w:rPr>
        <w:t xml:space="preserve">Amazon </w:t>
      </w:r>
      <w:r w:rsidRPr="29996F75">
        <w:rPr>
          <w:rFonts w:ascii="Book Antiqua" w:hAnsi="Book Antiqua"/>
          <w:sz w:val="20"/>
          <w:szCs w:val="20"/>
        </w:rPr>
        <w:t>S3,</w:t>
      </w:r>
      <w:r w:rsidR="00A034E6">
        <w:rPr>
          <w:rFonts w:ascii="Book Antiqua" w:hAnsi="Book Antiqua"/>
          <w:sz w:val="20"/>
          <w:szCs w:val="20"/>
        </w:rPr>
        <w:t xml:space="preserve"> Amazon SQS</w:t>
      </w:r>
      <w:r w:rsidR="00293AED">
        <w:rPr>
          <w:rFonts w:ascii="Book Antiqua" w:hAnsi="Book Antiqua"/>
          <w:sz w:val="20"/>
          <w:szCs w:val="20"/>
        </w:rPr>
        <w:t>,</w:t>
      </w:r>
      <w:r w:rsidRPr="29996F75">
        <w:rPr>
          <w:rFonts w:ascii="Book Antiqua" w:hAnsi="Book Antiqua"/>
          <w:sz w:val="20"/>
          <w:szCs w:val="20"/>
        </w:rPr>
        <w:t xml:space="preserve"> EventBridge, AWS Step Functions, DynamoDB, Git, GitHub, IntelliJ, Jira, jQuery, JSON, JUnit, Jupyter, Linux, MySQL, PyCharm, Slack, Visual Studio Code, Xftp, Xshell, Kubernetes, Docker, CherryPy, .NET</w:t>
      </w:r>
    </w:p>
    <w:sectPr w:rsidR="00560BC5" w:rsidRPr="00560BC5" w:rsidSect="00386B10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43747716">
    <w:abstractNumId w:val="7"/>
  </w:num>
  <w:num w:numId="2" w16cid:durableId="52588634">
    <w:abstractNumId w:val="2"/>
  </w:num>
  <w:num w:numId="3" w16cid:durableId="111478429">
    <w:abstractNumId w:val="3"/>
  </w:num>
  <w:num w:numId="4" w16cid:durableId="1447311409">
    <w:abstractNumId w:val="1"/>
  </w:num>
  <w:num w:numId="5" w16cid:durableId="152333656">
    <w:abstractNumId w:val="8"/>
  </w:num>
  <w:num w:numId="6" w16cid:durableId="773668294">
    <w:abstractNumId w:val="4"/>
  </w:num>
  <w:num w:numId="7" w16cid:durableId="502865372">
    <w:abstractNumId w:val="6"/>
  </w:num>
  <w:num w:numId="8" w16cid:durableId="1190727804">
    <w:abstractNumId w:val="0"/>
  </w:num>
  <w:num w:numId="9" w16cid:durableId="2048554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0"/>
    <w:rsid w:val="000513F7"/>
    <w:rsid w:val="00293AED"/>
    <w:rsid w:val="00347299"/>
    <w:rsid w:val="00386B10"/>
    <w:rsid w:val="00432912"/>
    <w:rsid w:val="00560BC5"/>
    <w:rsid w:val="006410BB"/>
    <w:rsid w:val="00647480"/>
    <w:rsid w:val="006B4519"/>
    <w:rsid w:val="00864146"/>
    <w:rsid w:val="00A034E6"/>
    <w:rsid w:val="00A358A8"/>
    <w:rsid w:val="00AE3590"/>
    <w:rsid w:val="00BB7D62"/>
    <w:rsid w:val="00DC147B"/>
    <w:rsid w:val="00E6562F"/>
    <w:rsid w:val="00F9260A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utongLi291" TargetMode="External"/><Relationship Id="rId5" Type="http://schemas.openxmlformats.org/officeDocument/2006/relationships/hyperlink" Target="mailto:yutongli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Alam</dc:creator>
  <cp:keywords/>
  <dc:description/>
  <cp:lastModifiedBy>Rain Li</cp:lastModifiedBy>
  <cp:revision>5</cp:revision>
  <dcterms:created xsi:type="dcterms:W3CDTF">2024-12-07T20:00:00Z</dcterms:created>
  <dcterms:modified xsi:type="dcterms:W3CDTF">2024-12-14T08:13:00Z</dcterms:modified>
</cp:coreProperties>
</file>