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B629" w14:textId="77777777" w:rsidR="00DF12CA" w:rsidRDefault="00DF12CA" w:rsidP="00DF12CA">
      <w:pPr>
        <w:spacing w:line="280" w:lineRule="exact"/>
        <w:rPr>
          <w:rFonts w:ascii="標楷體" w:eastAsia="標楷體" w:hAnsi="標楷體"/>
          <w:b/>
          <w:bCs/>
          <w:sz w:val="28"/>
          <w:szCs w:val="28"/>
        </w:rPr>
      </w:pPr>
    </w:p>
    <w:p w14:paraId="20CB0CDA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   </w:t>
      </w:r>
      <w:r w:rsidRPr="008933BB"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color w:val="000000"/>
          <w:szCs w:val="24"/>
        </w:rPr>
        <w:t>表2-</w:t>
      </w:r>
      <w:r w:rsidRPr="008933BB">
        <w:rPr>
          <w:rFonts w:ascii="標楷體" w:eastAsia="標楷體" w:hAnsi="標楷體" w:hint="eastAsia"/>
          <w:bCs/>
          <w:szCs w:val="24"/>
        </w:rPr>
        <w:t xml:space="preserve">4 </w:t>
      </w:r>
      <w:r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bCs/>
          <w:szCs w:val="24"/>
        </w:rPr>
        <w:t>公共工程監造報表</w:t>
      </w:r>
    </w:p>
    <w:p w14:paraId="28B8C563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</w:p>
    <w:p w14:paraId="537937A9" w14:textId="3DA92141" w:rsidR="00DF12CA" w:rsidRDefault="00DF12CA" w:rsidP="00DF12CA">
      <w:pPr>
        <w:spacing w:line="260" w:lineRule="exact"/>
        <w:ind w:rightChars="-148" w:right="-355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表報編號：</w:t>
      </w:r>
    </w:p>
    <w:p w14:paraId="6C594048" w14:textId="0060D74D" w:rsidR="00DF12CA" w:rsidRDefault="00DF12CA" w:rsidP="00DF12CA">
      <w:pPr>
        <w:spacing w:after="120" w:line="260" w:lineRule="exact"/>
        <w:ind w:right="-1414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本日天氣：上午：      下午：                                 填報日期：</w:t>
      </w:r>
      <w:proofErr w:type="gramStart"/>
      <w:r w:rsidR="008C12FC" w:rsidRPr="0092750D">
        <w:rPr>
          <w:rFonts w:ascii="標楷體" w:eastAsia="標楷體" w:hAnsi="標楷體"/>
          <w:sz w:val="20"/>
          <w:szCs w:val="24"/>
        </w:rPr>
        <w:t xml:space="preserve">{{ </w:t>
      </w:r>
      <w:proofErr w:type="spellStart"/>
      <w:r w:rsidR="008C12FC" w:rsidRPr="0092750D">
        <w:rPr>
          <w:rFonts w:ascii="標楷體" w:eastAsia="標楷體" w:hAnsi="標楷體"/>
          <w:sz w:val="20"/>
          <w:szCs w:val="24"/>
        </w:rPr>
        <w:t>form</w:t>
      </w:r>
      <w:proofErr w:type="gramEnd"/>
      <w:r w:rsidR="008C12FC" w:rsidRPr="0092750D">
        <w:rPr>
          <w:rFonts w:ascii="標楷體" w:eastAsia="標楷體" w:hAnsi="標楷體"/>
          <w:sz w:val="20"/>
          <w:szCs w:val="24"/>
        </w:rPr>
        <w:t>_seq</w:t>
      </w:r>
      <w:proofErr w:type="spellEnd"/>
      <w:r w:rsidR="008C12FC" w:rsidRPr="0092750D">
        <w:rPr>
          <w:rFonts w:ascii="標楷體" w:eastAsia="標楷體" w:hAnsi="標楷體"/>
          <w:sz w:val="20"/>
          <w:szCs w:val="24"/>
        </w:rPr>
        <w:t>[</w:t>
      </w:r>
      <w:r w:rsidR="008C12FC">
        <w:rPr>
          <w:rFonts w:ascii="標楷體" w:eastAsia="標楷體" w:hAnsi="標楷體" w:hint="eastAsia"/>
          <w:sz w:val="20"/>
          <w:szCs w:val="24"/>
        </w:rPr>
        <w:t>0</w:t>
      </w:r>
      <w:r w:rsidR="008C12FC" w:rsidRPr="0092750D">
        <w:rPr>
          <w:rFonts w:ascii="標楷體" w:eastAsia="標楷體" w:hAnsi="標楷體"/>
          <w:sz w:val="20"/>
          <w:szCs w:val="24"/>
        </w:rPr>
        <w:t>]['answer'] }}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3"/>
        <w:gridCol w:w="1390"/>
        <w:gridCol w:w="1390"/>
        <w:gridCol w:w="1390"/>
        <w:gridCol w:w="155"/>
        <w:gridCol w:w="1439"/>
        <w:gridCol w:w="1439"/>
        <w:gridCol w:w="1439"/>
      </w:tblGrid>
      <w:tr w:rsidR="00DF12CA" w14:paraId="378155BB" w14:textId="77777777">
        <w:trPr>
          <w:cantSplit/>
          <w:trHeight w:val="621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40DF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工程名稱</w:t>
            </w:r>
          </w:p>
        </w:tc>
        <w:tc>
          <w:tcPr>
            <w:tcW w:w="4145" w:type="pct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9836F6" w14:textId="40F91DAC" w:rsidR="00DF12CA" w:rsidRPr="003968F4" w:rsidRDefault="0092750D" w:rsidP="0092750D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C12FC" w14:paraId="6BE5FF08" w14:textId="77777777">
        <w:trPr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2C304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契約工期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079BA" w14:textId="3B23064C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="00DF12CA"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A7F0E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開工日期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158C" w14:textId="5B5E1F39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976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預定完工日期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9AB82" w14:textId="792152D5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5403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實際完工日期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D5B58" w14:textId="5BB60DBA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C12FC" w14:paraId="5AE1EACD" w14:textId="77777777">
        <w:trPr>
          <w:cantSplit/>
          <w:trHeight w:val="385"/>
        </w:trPr>
        <w:tc>
          <w:tcPr>
            <w:tcW w:w="1194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5BB5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契約變更次數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1902A" w14:textId="7D1C7FB6" w:rsidR="00DF12CA" w:rsidRPr="003968F4" w:rsidRDefault="008C12FC">
            <w:pPr>
              <w:adjustRightInd w:val="0"/>
              <w:snapToGrid w:val="0"/>
              <w:ind w:firstLine="96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="00DF12CA" w:rsidRPr="003968F4">
              <w:rPr>
                <w:rFonts w:ascii="標楷體" w:hAnsi="標楷體" w:hint="eastAsia"/>
                <w:sz w:val="20"/>
              </w:rPr>
              <w:t>次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469B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工期展延天數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56A" w14:textId="635D71EA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="00DF12CA"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6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01345" w14:textId="05D8E246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契約金額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B02E03" w14:textId="1BD1D43D" w:rsidR="00DF12CA" w:rsidRPr="003968F4" w:rsidRDefault="00DF12CA">
            <w:pPr>
              <w:pStyle w:val="af"/>
              <w:tabs>
                <w:tab w:val="left" w:pos="480"/>
              </w:tabs>
              <w:adjustRightInd w:val="0"/>
              <w:jc w:val="both"/>
              <w:rPr>
                <w:rFonts w:ascii="標楷體" w:hAnsi="標楷體"/>
                <w:szCs w:val="24"/>
              </w:rPr>
            </w:pPr>
            <w:r w:rsidRPr="003968F4">
              <w:rPr>
                <w:rFonts w:ascii="標楷體" w:hAnsi="標楷體" w:hint="eastAsia"/>
                <w:szCs w:val="24"/>
              </w:rPr>
              <w:t>原契約：</w:t>
            </w:r>
            <w:proofErr w:type="gramStart"/>
            <w:r w:rsidR="008C12FC" w:rsidRPr="0092750D">
              <w:rPr>
                <w:rFonts w:ascii="標楷體" w:eastAsia="標楷體" w:hAnsi="標楷體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Cs w:val="24"/>
              </w:rPr>
              <w:t>[</w:t>
            </w:r>
            <w:r w:rsidR="008C12FC">
              <w:rPr>
                <w:rFonts w:ascii="標楷體" w:eastAsia="標楷體" w:hAnsi="標楷體" w:hint="eastAsia"/>
                <w:szCs w:val="24"/>
              </w:rPr>
              <w:t>8</w:t>
            </w:r>
            <w:r w:rsidR="008C12FC" w:rsidRPr="0092750D">
              <w:rPr>
                <w:rFonts w:ascii="標楷體" w:eastAsia="標楷體" w:hAnsi="標楷體"/>
                <w:szCs w:val="24"/>
              </w:rPr>
              <w:t>]['answer'] }}</w:t>
            </w:r>
          </w:p>
        </w:tc>
      </w:tr>
      <w:tr w:rsidR="008C12FC" w14:paraId="38AA5BB1" w14:textId="77777777">
        <w:trPr>
          <w:cantSplit/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99FC7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預定進度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10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5EF3" w14:textId="3591FC14" w:rsidR="00DF12CA" w:rsidRPr="003968F4" w:rsidRDefault="008C12FC">
            <w:pPr>
              <w:pStyle w:val="aff9"/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  <w:lang w:eastAsia="zh-TW"/>
              </w:rPr>
              <w:t>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E58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實際進度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79030" w14:textId="20B15CA7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0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34B77" w14:textId="77777777" w:rsidR="00DF12CA" w:rsidRPr="003968F4" w:rsidRDefault="00DF12CA">
            <w:pPr>
              <w:widowControl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BD2FFC2" w14:textId="35F10E33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變更後契約：</w:t>
            </w:r>
            <w:proofErr w:type="gram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8C12FC"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7679E1CD" w14:textId="77777777">
        <w:trPr>
          <w:cantSplit/>
          <w:trHeight w:val="42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8C6133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一、工程進行情況（含約定之重要施工項目及數量）：</w:t>
            </w:r>
          </w:p>
        </w:tc>
      </w:tr>
      <w:tr w:rsidR="00DF12CA" w14:paraId="756F169F" w14:textId="77777777">
        <w:trPr>
          <w:cantSplit/>
          <w:trHeight w:val="84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58EC54" w14:textId="3CCCCEFF" w:rsidR="00DF12CA" w:rsidRPr="003968F4" w:rsidRDefault="008C12FC" w:rsidP="00C52C6B">
            <w:pPr>
              <w:rPr>
                <w:rFonts w:ascii="Arial" w:eastAsia="標楷體" w:hAnsi="Arial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10FE9B09" w14:textId="77777777">
        <w:trPr>
          <w:cantSplit/>
          <w:trHeight w:val="35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C3D63C" w14:textId="77777777" w:rsidR="00DF12CA" w:rsidRPr="003968F4" w:rsidRDefault="00DF12CA">
            <w:pPr>
              <w:pStyle w:val="aff9"/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二、監督依照設計圖說施工（含約定之檢驗停留點及施工抽查等情形</w:t>
            </w:r>
            <w:proofErr w:type="spellEnd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）：</w:t>
            </w:r>
          </w:p>
        </w:tc>
      </w:tr>
      <w:tr w:rsidR="00DF12CA" w14:paraId="197DA058" w14:textId="77777777">
        <w:trPr>
          <w:cantSplit/>
          <w:trHeight w:val="78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DD0E61" w14:textId="35261A07" w:rsidR="00DF12CA" w:rsidRPr="003968F4" w:rsidRDefault="008C12FC" w:rsidP="00F72DF0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6DCC0027" w14:textId="77777777">
        <w:trPr>
          <w:cantSplit/>
          <w:trHeight w:val="43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37D0240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三、查核材料規格及品質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（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含約定之檢驗停留點、材料設備管制及檢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（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試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）驗等抽驗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情形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）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：</w:t>
            </w:r>
          </w:p>
        </w:tc>
      </w:tr>
      <w:tr w:rsidR="00DF12CA" w14:paraId="17FE18EF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FC66BC" w14:textId="3DE1E1E2" w:rsidR="00DF12CA" w:rsidRPr="003968F4" w:rsidRDefault="008C12FC" w:rsidP="00F72DF0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07E7AC5C" w14:textId="7777777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A0F4C1D" w14:textId="212C25D9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四、督導工地職業安全衛生事項：</w:t>
            </w:r>
            <w:proofErr w:type="gram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8C12FC"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2A6F9C19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C0542" w14:textId="48C65348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（一）施工廠商施工前檢查事項辦理情形：</w:t>
            </w:r>
            <w:proofErr w:type="gram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8C12FC"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76F2ABE2" w14:textId="77777777" w:rsidR="00DF12CA" w:rsidRPr="008C12FC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</w:p>
          <w:p w14:paraId="56B9076B" w14:textId="7170AF1B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（二）其他工地安全衛生督導事項：</w:t>
            </w:r>
            <w:proofErr w:type="gram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8C12FC"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135E79B4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16FB09A" w14:textId="77777777">
        <w:trPr>
          <w:cantSplit/>
          <w:trHeight w:val="525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43D48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五、其他約定監造事項（含重要事項紀錄、主辦機關指示及通知廠商辦理事項等）：</w:t>
            </w:r>
          </w:p>
        </w:tc>
      </w:tr>
      <w:tr w:rsidR="00DF12CA" w14:paraId="2BF6FF88" w14:textId="77777777">
        <w:trPr>
          <w:cantSplit/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6B553" w14:textId="4AD891AA" w:rsidR="00DF12CA" w:rsidRPr="003968F4" w:rsidRDefault="008C12FC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010FA72F" w14:textId="77777777">
        <w:trPr>
          <w:cantSplit/>
          <w:trHeight w:val="892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5C33C" w14:textId="77777777" w:rsidR="00DF12CA" w:rsidRPr="003968F4" w:rsidRDefault="00DF12CA">
            <w:pPr>
              <w:pStyle w:val="aff8"/>
              <w:adjustRightInd w:val="0"/>
              <w:snapToGrid w:val="0"/>
              <w:rPr>
                <w:rFonts w:ascii="標楷體" w:eastAsia="標楷體" w:hAnsi="標楷體"/>
                <w:dstrike/>
                <w:color w:val="auto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監造單位簽章</w:t>
            </w:r>
            <w:proofErr w:type="spellEnd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：</w:t>
            </w:r>
          </w:p>
        </w:tc>
      </w:tr>
    </w:tbl>
    <w:p w14:paraId="508D71B7" w14:textId="77777777" w:rsidR="00DF12CA" w:rsidRDefault="00DF12CA" w:rsidP="00DF12CA">
      <w:pPr>
        <w:pStyle w:val="24"/>
        <w:spacing w:line="240" w:lineRule="auto"/>
        <w:ind w:leftChars="-1" w:left="566" w:hangingChars="284" w:hanging="568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註：</w:t>
      </w:r>
      <w:r w:rsidRPr="008270BF">
        <w:rPr>
          <w:rFonts w:ascii="Arial" w:hAnsi="標楷體" w:cs="Arial" w:hint="eastAsia"/>
          <w:b w:val="0"/>
          <w:sz w:val="20"/>
        </w:rPr>
        <w:t>1.</w:t>
      </w:r>
      <w:r w:rsidRPr="008270BF">
        <w:rPr>
          <w:rFonts w:ascii="Arial" w:hAnsi="標楷體" w:cs="Arial" w:hint="eastAsia"/>
          <w:b w:val="0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5D5069CC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2.</w:t>
      </w:r>
      <w:r w:rsidRPr="008270BF">
        <w:rPr>
          <w:rFonts w:ascii="Arial" w:hAnsi="標楷體" w:cs="Arial" w:hint="eastAsia"/>
          <w:b w:val="0"/>
          <w:sz w:val="20"/>
        </w:rPr>
        <w:t>本表原則應按日填寫，機關另有規定者，從其規定；若屬委外監造之工程，則一律按日填寫。未達新臺幣五千萬元或工期為九十日曆天以下之工程，得由機關統一訂定內部稽查程序及監造報告表之填報方式與周期。</w:t>
      </w:r>
    </w:p>
    <w:p w14:paraId="70F7A720" w14:textId="77777777" w:rsidR="00DF12CA" w:rsidRPr="008270BF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lastRenderedPageBreak/>
        <w:t>3.</w:t>
      </w:r>
      <w:r w:rsidRPr="008270BF">
        <w:rPr>
          <w:rFonts w:ascii="Arial" w:hAnsi="標楷體" w:cs="Arial" w:hint="eastAsia"/>
          <w:b w:val="0"/>
          <w:sz w:val="20"/>
        </w:rPr>
        <w:t>本監造報告表格式僅供參考，各機關亦得依契約約定事項，自行增訂之。</w:t>
      </w:r>
    </w:p>
    <w:p w14:paraId="67D365AB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4.</w:t>
      </w:r>
      <w:r w:rsidRPr="008270BF">
        <w:rPr>
          <w:rFonts w:ascii="Arial" w:hAnsi="標楷體" w:cs="Arial" w:hint="eastAsia"/>
          <w:b w:val="0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33F03274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5.</w:t>
      </w:r>
      <w:r w:rsidRPr="008270BF">
        <w:rPr>
          <w:rFonts w:ascii="Arial" w:hAnsi="標楷體" w:cs="Arial" w:hint="eastAsia"/>
          <w:b w:val="0"/>
          <w:sz w:val="20"/>
        </w:rPr>
        <w:t>公共工程屬建築物者，仍應依本表辦理。惟該工程之監造人（建築師），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應另依內政部最新訂頒之「建築物（監督、查核）報告表」填報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。</w:t>
      </w:r>
    </w:p>
    <w:p w14:paraId="20CC641C" w14:textId="77777777" w:rsidR="00DF12CA" w:rsidRPr="00800F3B" w:rsidRDefault="00DF12CA" w:rsidP="00DF12CA">
      <w:pPr>
        <w:jc w:val="center"/>
        <w:rPr>
          <w:rFonts w:ascii="Arial" w:eastAsia="標楷體" w:hAnsi="Arial" w:cs="Arial"/>
          <w:bCs/>
          <w:sz w:val="20"/>
        </w:rPr>
      </w:pPr>
      <w:r w:rsidRPr="00800F3B">
        <w:rPr>
          <w:rFonts w:cs="Arial" w:hint="eastAsia"/>
          <w:bCs/>
          <w:sz w:val="20"/>
        </w:rPr>
        <w:t>【本報告表格式係</w:t>
      </w:r>
      <w:r>
        <w:rPr>
          <w:rFonts w:cs="Arial" w:hint="eastAsia"/>
          <w:bCs/>
          <w:sz w:val="20"/>
        </w:rPr>
        <w:t>112</w:t>
      </w:r>
      <w:r w:rsidRPr="00800F3B">
        <w:rPr>
          <w:rFonts w:cs="Arial" w:hint="eastAsia"/>
          <w:bCs/>
          <w:sz w:val="20"/>
        </w:rPr>
        <w:t>年</w:t>
      </w:r>
      <w:r>
        <w:rPr>
          <w:rFonts w:cs="Arial" w:hint="eastAsia"/>
          <w:bCs/>
          <w:sz w:val="20"/>
        </w:rPr>
        <w:t>05</w:t>
      </w:r>
      <w:r w:rsidRPr="00800F3B">
        <w:rPr>
          <w:rFonts w:cs="Arial" w:hint="eastAsia"/>
          <w:bCs/>
          <w:sz w:val="20"/>
        </w:rPr>
        <w:t>月</w:t>
      </w:r>
      <w:r>
        <w:rPr>
          <w:rFonts w:cs="Arial"/>
          <w:bCs/>
          <w:sz w:val="20"/>
        </w:rPr>
        <w:t>11</w:t>
      </w:r>
      <w:r w:rsidRPr="00800F3B">
        <w:rPr>
          <w:rFonts w:cs="Arial" w:hint="eastAsia"/>
          <w:bCs/>
          <w:sz w:val="20"/>
        </w:rPr>
        <w:t>日台</w:t>
      </w:r>
      <w:r w:rsidRPr="008270BF">
        <w:rPr>
          <w:rFonts w:cs="Arial" w:hint="eastAsia"/>
          <w:bCs/>
          <w:sz w:val="20"/>
        </w:rPr>
        <w:t>工程管字第</w:t>
      </w:r>
      <w:r w:rsidRPr="008270BF">
        <w:rPr>
          <w:rFonts w:cs="Arial" w:hint="eastAsia"/>
          <w:bCs/>
          <w:sz w:val="20"/>
        </w:rPr>
        <w:t>1120300119</w:t>
      </w:r>
      <w:r w:rsidRPr="008270BF">
        <w:rPr>
          <w:rFonts w:cs="Arial" w:hint="eastAsia"/>
          <w:bCs/>
          <w:sz w:val="20"/>
        </w:rPr>
        <w:t>號函</w:t>
      </w:r>
      <w:r w:rsidRPr="00800F3B">
        <w:rPr>
          <w:rFonts w:cs="Arial" w:hint="eastAsia"/>
          <w:bCs/>
          <w:sz w:val="20"/>
        </w:rPr>
        <w:t>】</w:t>
      </w:r>
    </w:p>
    <w:p w14:paraId="5C294316" w14:textId="77777777" w:rsidR="00DF12CA" w:rsidRPr="008270BF" w:rsidRDefault="00DF12CA" w:rsidP="00DF12CA">
      <w:pPr>
        <w:pStyle w:val="24"/>
        <w:ind w:leftChars="1179" w:left="4076" w:hangingChars="623" w:hanging="1246"/>
        <w:rPr>
          <w:rFonts w:hAnsi="標楷體"/>
          <w:b w:val="0"/>
          <w:sz w:val="20"/>
          <w:lang w:val="en-US" w:eastAsia="zh-TW"/>
        </w:rPr>
      </w:pPr>
    </w:p>
    <w:p w14:paraId="35FF96AF" w14:textId="77777777" w:rsidR="00715003" w:rsidRDefault="0038302F" w:rsidP="00DF12CA">
      <w:r w:rsidRPr="00DF12CA">
        <w:t xml:space="preserve"> </w:t>
      </w:r>
    </w:p>
    <w:p w14:paraId="29447C6F" w14:textId="77777777" w:rsidR="00DF12CA" w:rsidRPr="00DF12CA" w:rsidRDefault="00DF12CA" w:rsidP="00DF12CA"/>
    <w:p w14:paraId="43668564" w14:textId="77777777" w:rsidR="00DF12CA" w:rsidRPr="00DF12CA" w:rsidRDefault="00DF12CA" w:rsidP="00DF12CA">
      <w:pPr>
        <w:jc w:val="center"/>
      </w:pPr>
    </w:p>
    <w:sectPr w:rsidR="00DF12CA" w:rsidRPr="00DF12CA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69AC7" w14:textId="77777777" w:rsidR="00116516" w:rsidRDefault="00116516">
      <w:r>
        <w:separator/>
      </w:r>
    </w:p>
  </w:endnote>
  <w:endnote w:type="continuationSeparator" w:id="0">
    <w:p w14:paraId="475D5C7F" w14:textId="77777777" w:rsidR="00116516" w:rsidRDefault="0011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DF23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9111C" w14:textId="77777777" w:rsidR="00116516" w:rsidRDefault="00116516">
      <w:r>
        <w:separator/>
      </w:r>
    </w:p>
  </w:footnote>
  <w:footnote w:type="continuationSeparator" w:id="0">
    <w:p w14:paraId="449E9D83" w14:textId="77777777" w:rsidR="00116516" w:rsidRDefault="00116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087026138">
    <w:abstractNumId w:val="41"/>
  </w:num>
  <w:num w:numId="2" w16cid:durableId="1554583763">
    <w:abstractNumId w:val="72"/>
  </w:num>
  <w:num w:numId="3" w16cid:durableId="320503516">
    <w:abstractNumId w:val="20"/>
  </w:num>
  <w:num w:numId="4" w16cid:durableId="273174507">
    <w:abstractNumId w:val="39"/>
  </w:num>
  <w:num w:numId="5" w16cid:durableId="1003707115">
    <w:abstractNumId w:val="53"/>
  </w:num>
  <w:num w:numId="6" w16cid:durableId="1066411719">
    <w:abstractNumId w:val="12"/>
  </w:num>
  <w:num w:numId="7" w16cid:durableId="1639333427">
    <w:abstractNumId w:val="40"/>
  </w:num>
  <w:num w:numId="8" w16cid:durableId="1856339689">
    <w:abstractNumId w:val="67"/>
  </w:num>
  <w:num w:numId="9" w16cid:durableId="2082829525">
    <w:abstractNumId w:val="25"/>
  </w:num>
  <w:num w:numId="10" w16cid:durableId="1425154348">
    <w:abstractNumId w:val="27"/>
  </w:num>
  <w:num w:numId="11" w16cid:durableId="1501769530">
    <w:abstractNumId w:val="21"/>
  </w:num>
  <w:num w:numId="12" w16cid:durableId="2103186188">
    <w:abstractNumId w:val="26"/>
  </w:num>
  <w:num w:numId="13" w16cid:durableId="1590847053">
    <w:abstractNumId w:val="37"/>
  </w:num>
  <w:num w:numId="14" w16cid:durableId="1617716071">
    <w:abstractNumId w:val="56"/>
  </w:num>
  <w:num w:numId="15" w16cid:durableId="1167208548">
    <w:abstractNumId w:val="75"/>
  </w:num>
  <w:num w:numId="16" w16cid:durableId="781650686">
    <w:abstractNumId w:val="28"/>
  </w:num>
  <w:num w:numId="17" w16cid:durableId="1743333454">
    <w:abstractNumId w:val="65"/>
  </w:num>
  <w:num w:numId="18" w16cid:durableId="1712193691">
    <w:abstractNumId w:val="11"/>
  </w:num>
  <w:num w:numId="19" w16cid:durableId="1767116554">
    <w:abstractNumId w:val="32"/>
  </w:num>
  <w:num w:numId="20" w16cid:durableId="734090440">
    <w:abstractNumId w:val="52"/>
  </w:num>
  <w:num w:numId="21" w16cid:durableId="1317028071">
    <w:abstractNumId w:val="36"/>
  </w:num>
  <w:num w:numId="22" w16cid:durableId="494034149">
    <w:abstractNumId w:val="46"/>
  </w:num>
  <w:num w:numId="23" w16cid:durableId="1994948289">
    <w:abstractNumId w:val="66"/>
  </w:num>
  <w:num w:numId="24" w16cid:durableId="100338838">
    <w:abstractNumId w:val="34"/>
  </w:num>
  <w:num w:numId="25" w16cid:durableId="2136899043">
    <w:abstractNumId w:val="33"/>
    <w:lvlOverride w:ilvl="0">
      <w:startOverride w:val="1"/>
    </w:lvlOverride>
  </w:num>
  <w:num w:numId="26" w16cid:durableId="828132469">
    <w:abstractNumId w:val="31"/>
    <w:lvlOverride w:ilvl="0">
      <w:startOverride w:val="1"/>
    </w:lvlOverride>
  </w:num>
  <w:num w:numId="27" w16cid:durableId="1479418153">
    <w:abstractNumId w:val="49"/>
  </w:num>
  <w:num w:numId="28" w16cid:durableId="1312562760">
    <w:abstractNumId w:val="59"/>
  </w:num>
  <w:num w:numId="29" w16cid:durableId="1485974948">
    <w:abstractNumId w:val="70"/>
  </w:num>
  <w:num w:numId="30" w16cid:durableId="944314052">
    <w:abstractNumId w:val="44"/>
  </w:num>
  <w:num w:numId="31" w16cid:durableId="472914214">
    <w:abstractNumId w:val="76"/>
  </w:num>
  <w:num w:numId="32" w16cid:durableId="194118233">
    <w:abstractNumId w:val="74"/>
  </w:num>
  <w:num w:numId="33" w16cid:durableId="1054278373">
    <w:abstractNumId w:val="60"/>
  </w:num>
  <w:num w:numId="34" w16cid:durableId="916593397">
    <w:abstractNumId w:val="30"/>
  </w:num>
  <w:num w:numId="35" w16cid:durableId="1379427359">
    <w:abstractNumId w:val="71"/>
  </w:num>
  <w:num w:numId="36" w16cid:durableId="1355156484">
    <w:abstractNumId w:val="23"/>
  </w:num>
  <w:num w:numId="37" w16cid:durableId="692732774">
    <w:abstractNumId w:val="22"/>
  </w:num>
  <w:num w:numId="38" w16cid:durableId="1826242658">
    <w:abstractNumId w:val="45"/>
  </w:num>
  <w:num w:numId="39" w16cid:durableId="913515572">
    <w:abstractNumId w:val="64"/>
  </w:num>
  <w:num w:numId="40" w16cid:durableId="620307252">
    <w:abstractNumId w:val="61"/>
  </w:num>
  <w:num w:numId="41" w16cid:durableId="931164306">
    <w:abstractNumId w:val="77"/>
  </w:num>
  <w:num w:numId="42" w16cid:durableId="1762989497">
    <w:abstractNumId w:val="15"/>
  </w:num>
  <w:num w:numId="43" w16cid:durableId="148450534">
    <w:abstractNumId w:val="38"/>
  </w:num>
  <w:num w:numId="44" w16cid:durableId="860237832">
    <w:abstractNumId w:val="14"/>
  </w:num>
  <w:num w:numId="45" w16cid:durableId="1409575795">
    <w:abstractNumId w:val="42"/>
  </w:num>
  <w:num w:numId="46" w16cid:durableId="1546716037">
    <w:abstractNumId w:val="54"/>
  </w:num>
  <w:num w:numId="47" w16cid:durableId="600140901">
    <w:abstractNumId w:val="48"/>
  </w:num>
  <w:num w:numId="48" w16cid:durableId="513500903">
    <w:abstractNumId w:val="73"/>
  </w:num>
  <w:num w:numId="49" w16cid:durableId="1712531963">
    <w:abstractNumId w:val="58"/>
  </w:num>
  <w:num w:numId="50" w16cid:durableId="1028605618">
    <w:abstractNumId w:val="51"/>
  </w:num>
  <w:num w:numId="51" w16cid:durableId="1778334781">
    <w:abstractNumId w:val="16"/>
  </w:num>
  <w:num w:numId="52" w16cid:durableId="1080903810">
    <w:abstractNumId w:val="68"/>
  </w:num>
  <w:num w:numId="53" w16cid:durableId="1482505898">
    <w:abstractNumId w:val="18"/>
  </w:num>
  <w:num w:numId="54" w16cid:durableId="996345958">
    <w:abstractNumId w:val="17"/>
  </w:num>
  <w:num w:numId="55" w16cid:durableId="1836653050">
    <w:abstractNumId w:val="57"/>
  </w:num>
  <w:num w:numId="56" w16cid:durableId="1120565421">
    <w:abstractNumId w:val="63"/>
  </w:num>
  <w:num w:numId="57" w16cid:durableId="1702247479">
    <w:abstractNumId w:val="8"/>
  </w:num>
  <w:num w:numId="58" w16cid:durableId="1361784566">
    <w:abstractNumId w:val="3"/>
  </w:num>
  <w:num w:numId="59" w16cid:durableId="1627663686">
    <w:abstractNumId w:val="2"/>
  </w:num>
  <w:num w:numId="60" w16cid:durableId="387994497">
    <w:abstractNumId w:val="1"/>
  </w:num>
  <w:num w:numId="61" w16cid:durableId="1040056550">
    <w:abstractNumId w:val="0"/>
  </w:num>
  <w:num w:numId="62" w16cid:durableId="392775637">
    <w:abstractNumId w:val="9"/>
  </w:num>
  <w:num w:numId="63" w16cid:durableId="1874610824">
    <w:abstractNumId w:val="7"/>
  </w:num>
  <w:num w:numId="64" w16cid:durableId="312877482">
    <w:abstractNumId w:val="6"/>
  </w:num>
  <w:num w:numId="65" w16cid:durableId="823742234">
    <w:abstractNumId w:val="5"/>
  </w:num>
  <w:num w:numId="66" w16cid:durableId="1405840668">
    <w:abstractNumId w:val="4"/>
  </w:num>
  <w:num w:numId="67" w16cid:durableId="362360913">
    <w:abstractNumId w:val="62"/>
  </w:num>
  <w:num w:numId="68" w16cid:durableId="1546260686">
    <w:abstractNumId w:val="24"/>
  </w:num>
  <w:num w:numId="69" w16cid:durableId="1519395115">
    <w:abstractNumId w:val="55"/>
  </w:num>
  <w:num w:numId="70" w16cid:durableId="865754878">
    <w:abstractNumId w:val="69"/>
  </w:num>
  <w:num w:numId="71" w16cid:durableId="59716711">
    <w:abstractNumId w:val="19"/>
  </w:num>
  <w:num w:numId="72" w16cid:durableId="40634316">
    <w:abstractNumId w:val="29"/>
  </w:num>
  <w:num w:numId="73" w16cid:durableId="1550801833">
    <w:abstractNumId w:val="13"/>
  </w:num>
  <w:num w:numId="74" w16cid:durableId="904880287">
    <w:abstractNumId w:val="10"/>
  </w:num>
  <w:num w:numId="75" w16cid:durableId="247161154">
    <w:abstractNumId w:val="79"/>
  </w:num>
  <w:num w:numId="76" w16cid:durableId="1650286584">
    <w:abstractNumId w:val="47"/>
  </w:num>
  <w:num w:numId="77" w16cid:durableId="50278657">
    <w:abstractNumId w:val="50"/>
  </w:num>
  <w:num w:numId="78" w16cid:durableId="1103184059">
    <w:abstractNumId w:val="43"/>
  </w:num>
  <w:num w:numId="79" w16cid:durableId="2052459146">
    <w:abstractNumId w:val="78"/>
  </w:num>
  <w:num w:numId="80" w16cid:durableId="189970196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06940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3D71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4BC6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11C"/>
    <w:rsid w:val="001064A5"/>
    <w:rsid w:val="0010663E"/>
    <w:rsid w:val="00106904"/>
    <w:rsid w:val="001069AE"/>
    <w:rsid w:val="001079E6"/>
    <w:rsid w:val="00110B68"/>
    <w:rsid w:val="001122BA"/>
    <w:rsid w:val="001122E4"/>
    <w:rsid w:val="001124DD"/>
    <w:rsid w:val="00112880"/>
    <w:rsid w:val="001137DC"/>
    <w:rsid w:val="00113AD0"/>
    <w:rsid w:val="00113C55"/>
    <w:rsid w:val="00114AA6"/>
    <w:rsid w:val="0011651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47597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5E89"/>
    <w:rsid w:val="00166749"/>
    <w:rsid w:val="0016730D"/>
    <w:rsid w:val="00170708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150B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575F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1821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2F35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0A6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2F8C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23FA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6D04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27DEE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7765A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2319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3E03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96DA3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4F27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12FC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1867"/>
    <w:rsid w:val="009224AC"/>
    <w:rsid w:val="00922A79"/>
    <w:rsid w:val="00923BFD"/>
    <w:rsid w:val="00924A14"/>
    <w:rsid w:val="00924A4B"/>
    <w:rsid w:val="00925901"/>
    <w:rsid w:val="009265CA"/>
    <w:rsid w:val="00926653"/>
    <w:rsid w:val="0092750D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B6250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0FA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020F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17C91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2C6B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60D0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5BD3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1B08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1E6C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2CA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2B9D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85B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2DF0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C78DE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BED00"/>
  <w15:chartTrackingRefBased/>
  <w15:docId w15:val="{171A69AA-4035-4077-BC72-DE9B783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201</Words>
  <Characters>1150</Characters>
  <Application>Microsoft Office Word</Application>
  <DocSecurity>0</DocSecurity>
  <Lines>9</Lines>
  <Paragraphs>2</Paragraphs>
  <ScaleCrop>false</ScaleCrop>
  <Company>RT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14</cp:revision>
  <cp:lastPrinted>2024-02-01T05:01:00Z</cp:lastPrinted>
  <dcterms:created xsi:type="dcterms:W3CDTF">2024-10-23T01:45:00Z</dcterms:created>
  <dcterms:modified xsi:type="dcterms:W3CDTF">2024-10-25T01:46:00Z</dcterms:modified>
</cp:coreProperties>
</file>