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0CE" w:rsidRPr="00205DAA" w:rsidRDefault="00A640CE" w:rsidP="00A640CE">
      <w:pPr>
        <w:pStyle w:val="ab"/>
        <w:ind w:left="360" w:firstLineChars="0" w:firstLine="0"/>
        <w:rPr>
          <w:b/>
          <w:sz w:val="28"/>
        </w:rPr>
      </w:pPr>
      <w:r>
        <w:rPr>
          <w:rFonts w:hint="eastAsia"/>
          <w:b/>
          <w:sz w:val="28"/>
        </w:rPr>
        <w:t>To</w:t>
      </w:r>
      <w:r w:rsidRPr="00205DAA">
        <w:rPr>
          <w:rFonts w:hint="eastAsia"/>
          <w:b/>
          <w:sz w:val="28"/>
        </w:rPr>
        <w:t>lua的C#内存泄漏检测工具和性能分析工具使用说明</w:t>
      </w:r>
    </w:p>
    <w:p w:rsidR="00A640CE" w:rsidRPr="00205DAA" w:rsidRDefault="00A640CE" w:rsidP="00A640CE">
      <w:pPr>
        <w:rPr>
          <w:b/>
          <w:sz w:val="28"/>
        </w:rPr>
      </w:pPr>
      <w:r w:rsidRPr="00205DAA">
        <w:rPr>
          <w:rFonts w:hint="eastAsia"/>
          <w:b/>
          <w:sz w:val="28"/>
        </w:rPr>
        <w:t>步骤：</w:t>
      </w:r>
    </w:p>
    <w:p w:rsidR="00A640CE" w:rsidRPr="00205DAA" w:rsidRDefault="00A640CE" w:rsidP="00A640CE">
      <w:pPr>
        <w:pStyle w:val="ab"/>
        <w:numPr>
          <w:ilvl w:val="0"/>
          <w:numId w:val="1"/>
        </w:numPr>
        <w:ind w:firstLineChars="0"/>
        <w:rPr>
          <w:sz w:val="24"/>
        </w:rPr>
      </w:pPr>
      <w:r w:rsidRPr="00205DAA">
        <w:rPr>
          <w:rFonts w:hint="eastAsia"/>
          <w:sz w:val="24"/>
        </w:rPr>
        <w:t>下载tolua的源代码，复制Assets文件夹内容到Unity工程目录下；</w:t>
      </w:r>
    </w:p>
    <w:p w:rsidR="00A640CE" w:rsidRDefault="00A640CE" w:rsidP="00A640CE">
      <w:pPr>
        <w:pStyle w:val="ab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打开Unity工程，打开Tolua\\Examples目录下的</w:t>
      </w:r>
      <w:r>
        <w:rPr>
          <w:sz w:val="24"/>
        </w:rPr>
        <w:t>25_MemoryUI</w:t>
      </w:r>
      <w:r>
        <w:rPr>
          <w:rFonts w:hint="eastAsia"/>
          <w:sz w:val="24"/>
        </w:rPr>
        <w:t>文件夹，将MemoryUI.CS脚本拖到任何一个场景实例下；</w:t>
      </w:r>
    </w:p>
    <w:p w:rsidR="00A640CE" w:rsidRDefault="00A640CE" w:rsidP="00A640CE">
      <w:pPr>
        <w:pStyle w:val="ab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运行工程，按下键盘左上角的~键即可展开UI视图，运行Lua内存泄漏检测工具；</w:t>
      </w:r>
    </w:p>
    <w:p w:rsidR="00A640CE" w:rsidRDefault="00A640CE" w:rsidP="00A640CE">
      <w:pPr>
        <w:pStyle w:val="ab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打开Xlua\\Example</w:t>
      </w:r>
      <w:r>
        <w:rPr>
          <w:sz w:val="24"/>
        </w:rPr>
        <w:t>s</w:t>
      </w:r>
      <w:r>
        <w:rPr>
          <w:rFonts w:hint="eastAsia"/>
          <w:sz w:val="24"/>
        </w:rPr>
        <w:t>目录下的</w:t>
      </w:r>
      <w:r>
        <w:rPr>
          <w:sz w:val="24"/>
        </w:rPr>
        <w:t>26</w:t>
      </w:r>
      <w:r>
        <w:rPr>
          <w:rFonts w:hint="eastAsia"/>
          <w:sz w:val="24"/>
        </w:rPr>
        <w:t>_ProfilerUI文件夹，将</w:t>
      </w:r>
      <w:r>
        <w:rPr>
          <w:sz w:val="24"/>
        </w:rPr>
        <w:t>ProfilerUI</w:t>
      </w:r>
      <w:r>
        <w:rPr>
          <w:rFonts w:hint="eastAsia"/>
          <w:sz w:val="24"/>
        </w:rPr>
        <w:t>.CS脚本拖到任何一个场景实例下；</w:t>
      </w:r>
    </w:p>
    <w:p w:rsidR="005441A9" w:rsidRDefault="005441A9" w:rsidP="005441A9">
      <w:pPr>
        <w:pStyle w:val="ab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测试时将同文件夹下的TestProfiler</w:t>
      </w:r>
      <w:r>
        <w:rPr>
          <w:sz w:val="24"/>
        </w:rPr>
        <w:t>.CS</w:t>
      </w:r>
      <w:r>
        <w:rPr>
          <w:rFonts w:hint="eastAsia"/>
          <w:sz w:val="24"/>
        </w:rPr>
        <w:t>脚本拖放到任一场景实例下</w:t>
      </w:r>
      <w:r w:rsidR="00A704B7">
        <w:rPr>
          <w:rFonts w:hint="eastAsia"/>
          <w:sz w:val="24"/>
        </w:rPr>
        <w:t>（TestProfiler</w:t>
      </w:r>
      <w:r w:rsidR="00A704B7">
        <w:rPr>
          <w:sz w:val="24"/>
        </w:rPr>
        <w:t>.CS</w:t>
      </w:r>
      <w:r w:rsidR="00A704B7">
        <w:rPr>
          <w:rFonts w:hint="eastAsia"/>
          <w:sz w:val="24"/>
        </w:rPr>
        <w:t>只提供测试lua函数功能）</w:t>
      </w:r>
      <w:r>
        <w:rPr>
          <w:rFonts w:hint="eastAsia"/>
          <w:sz w:val="24"/>
        </w:rPr>
        <w:t>；</w:t>
      </w:r>
    </w:p>
    <w:p w:rsidR="002161FE" w:rsidRPr="002161FE" w:rsidRDefault="002161FE" w:rsidP="002161FE">
      <w:pPr>
        <w:pStyle w:val="ab"/>
        <w:numPr>
          <w:ilvl w:val="0"/>
          <w:numId w:val="1"/>
        </w:numPr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（或者打开编辑器窗口上方的Lua选项卡中的LuaMonitor</w:t>
      </w:r>
      <w:r>
        <w:rPr>
          <w:sz w:val="24"/>
        </w:rPr>
        <w:t xml:space="preserve"> </w:t>
      </w:r>
      <w:r>
        <w:rPr>
          <w:rFonts w:hint="eastAsia"/>
          <w:sz w:val="24"/>
        </w:rPr>
        <w:t>Window，将</w:t>
      </w:r>
      <w:r>
        <w:rPr>
          <w:rFonts w:hint="eastAsia"/>
          <w:sz w:val="24"/>
        </w:rPr>
        <w:t>27</w:t>
      </w:r>
      <w:bookmarkStart w:id="0" w:name="_GoBack"/>
      <w:bookmarkEnd w:id="0"/>
      <w:r>
        <w:rPr>
          <w:rFonts w:hint="eastAsia"/>
          <w:sz w:val="24"/>
        </w:rPr>
        <w:t>_EditorUITwo文件夹下的main</w:t>
      </w:r>
      <w:r>
        <w:rPr>
          <w:sz w:val="24"/>
        </w:rPr>
        <w:t>.cs</w:t>
      </w:r>
      <w:r>
        <w:rPr>
          <w:rFonts w:hint="eastAsia"/>
          <w:sz w:val="24"/>
        </w:rPr>
        <w:t>脚本拖放到任一场景实例下，该UI为Editor下的分析工具，可在编辑器中打开，在项目运行时读取数据</w:t>
      </w:r>
      <w:r w:rsidRPr="004463DD">
        <w:rPr>
          <w:rFonts w:hint="eastAsia"/>
          <w:sz w:val="24"/>
        </w:rPr>
        <w:t>）</w:t>
      </w:r>
      <w:r>
        <w:rPr>
          <w:rFonts w:hint="eastAsia"/>
          <w:sz w:val="24"/>
        </w:rPr>
        <w:t>；</w:t>
      </w:r>
    </w:p>
    <w:p w:rsidR="00343D68" w:rsidRDefault="00A640CE" w:rsidP="00454769">
      <w:pPr>
        <w:pStyle w:val="ab"/>
        <w:numPr>
          <w:ilvl w:val="0"/>
          <w:numId w:val="1"/>
        </w:numPr>
        <w:ind w:firstLineChars="0"/>
        <w:rPr>
          <w:sz w:val="24"/>
        </w:rPr>
      </w:pPr>
      <w:r w:rsidRPr="00205DAA">
        <w:rPr>
          <w:rFonts w:hint="eastAsia"/>
          <w:sz w:val="24"/>
        </w:rPr>
        <w:t>运行工程，按下键盘左上角的~键即可展开UI视图，运行Lua性能分析工具</w:t>
      </w:r>
      <w:r w:rsidR="009619DF">
        <w:rPr>
          <w:rFonts w:hint="eastAsia"/>
          <w:sz w:val="24"/>
        </w:rPr>
        <w:t>；</w:t>
      </w:r>
    </w:p>
    <w:p w:rsidR="00D90E91" w:rsidRDefault="00D90E91" w:rsidP="00454769">
      <w:pPr>
        <w:pStyle w:val="ab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该性能分析工具只显示console</w:t>
      </w:r>
      <w:r>
        <w:rPr>
          <w:sz w:val="24"/>
        </w:rPr>
        <w:t>.log</w:t>
      </w:r>
      <w:r>
        <w:rPr>
          <w:rFonts w:hint="eastAsia"/>
          <w:sz w:val="24"/>
        </w:rPr>
        <w:t>信息中的性能报表，</w:t>
      </w:r>
      <w:r w:rsidR="00780A17">
        <w:rPr>
          <w:rFonts w:hint="eastAsia"/>
          <w:sz w:val="24"/>
        </w:rPr>
        <w:t>初始时会运行Assets\\Lua目录下的</w:t>
      </w:r>
      <w:r w:rsidR="00CB1BD4">
        <w:rPr>
          <w:rFonts w:hint="eastAsia"/>
          <w:sz w:val="24"/>
        </w:rPr>
        <w:t>test</w:t>
      </w:r>
      <w:r w:rsidR="00780A17">
        <w:rPr>
          <w:sz w:val="24"/>
        </w:rPr>
        <w:t>.lua</w:t>
      </w:r>
      <w:r w:rsidR="00780A17">
        <w:rPr>
          <w:rFonts w:hint="eastAsia"/>
          <w:sz w:val="24"/>
        </w:rPr>
        <w:t>文件，</w:t>
      </w:r>
      <w:r>
        <w:rPr>
          <w:rFonts w:hint="eastAsia"/>
          <w:sz w:val="24"/>
        </w:rPr>
        <w:t>用户</w:t>
      </w:r>
      <w:r w:rsidR="00780A17">
        <w:rPr>
          <w:rFonts w:hint="eastAsia"/>
          <w:sz w:val="24"/>
        </w:rPr>
        <w:t>可以在</w:t>
      </w:r>
      <w:r w:rsidR="005441A9">
        <w:rPr>
          <w:rFonts w:hint="eastAsia"/>
          <w:sz w:val="24"/>
        </w:rPr>
        <w:t>test</w:t>
      </w:r>
      <w:r>
        <w:rPr>
          <w:rFonts w:hint="eastAsia"/>
          <w:sz w:val="24"/>
        </w:rPr>
        <w:t>中编写lua测试函数</w:t>
      </w:r>
      <w:r w:rsidR="006C1982">
        <w:rPr>
          <w:rFonts w:hint="eastAsia"/>
          <w:sz w:val="24"/>
        </w:rPr>
        <w:t>（注意在TestProfiler</w:t>
      </w:r>
      <w:r w:rsidR="006C1982">
        <w:rPr>
          <w:sz w:val="24"/>
        </w:rPr>
        <w:t>.CS</w:t>
      </w:r>
      <w:r w:rsidR="006C1982">
        <w:rPr>
          <w:rFonts w:hint="eastAsia"/>
          <w:sz w:val="24"/>
        </w:rPr>
        <w:t>中的函数注册）</w:t>
      </w:r>
      <w:r>
        <w:rPr>
          <w:rFonts w:hint="eastAsia"/>
          <w:sz w:val="24"/>
        </w:rPr>
        <w:t>；</w:t>
      </w:r>
    </w:p>
    <w:p w:rsidR="009619DF" w:rsidRPr="00454769" w:rsidRDefault="009619DF" w:rsidP="00454769">
      <w:pPr>
        <w:pStyle w:val="ab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注意Tolua的dll库必须是添加过Xlua的prelib</w:t>
      </w:r>
      <w:r>
        <w:rPr>
          <w:sz w:val="24"/>
        </w:rPr>
        <w:t>.c</w:t>
      </w:r>
      <w:r>
        <w:rPr>
          <w:rFonts w:hint="eastAsia"/>
          <w:sz w:val="24"/>
        </w:rPr>
        <w:t>编译的（两个工具都调用了Xlua中dll库中的静态方法）</w:t>
      </w:r>
      <w:r w:rsidR="00C94E34">
        <w:rPr>
          <w:rFonts w:hint="eastAsia"/>
          <w:sz w:val="24"/>
        </w:rPr>
        <w:t>，具体移植方法见说明文档</w:t>
      </w:r>
      <w:r>
        <w:rPr>
          <w:rFonts w:hint="eastAsia"/>
          <w:sz w:val="24"/>
        </w:rPr>
        <w:t>。</w:t>
      </w:r>
    </w:p>
    <w:sectPr w:rsidR="009619DF" w:rsidRPr="004547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51FB" w:rsidRDefault="00E151FB" w:rsidP="00A640CE">
      <w:r>
        <w:separator/>
      </w:r>
    </w:p>
  </w:endnote>
  <w:endnote w:type="continuationSeparator" w:id="0">
    <w:p w:rsidR="00E151FB" w:rsidRDefault="00E151FB" w:rsidP="00A64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51FB" w:rsidRDefault="00E151FB" w:rsidP="00A640CE">
      <w:r>
        <w:separator/>
      </w:r>
    </w:p>
  </w:footnote>
  <w:footnote w:type="continuationSeparator" w:id="0">
    <w:p w:rsidR="00E151FB" w:rsidRDefault="00E151FB" w:rsidP="00A640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30A2F"/>
    <w:multiLevelType w:val="hybridMultilevel"/>
    <w:tmpl w:val="252EB2D4"/>
    <w:lvl w:ilvl="0" w:tplc="E716D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D687740"/>
    <w:multiLevelType w:val="hybridMultilevel"/>
    <w:tmpl w:val="55368CC6"/>
    <w:lvl w:ilvl="0" w:tplc="BF387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48F"/>
    <w:rsid w:val="0000079C"/>
    <w:rsid w:val="000144F4"/>
    <w:rsid w:val="001F3F1C"/>
    <w:rsid w:val="002161FE"/>
    <w:rsid w:val="00343D68"/>
    <w:rsid w:val="00454769"/>
    <w:rsid w:val="0049748F"/>
    <w:rsid w:val="005441A9"/>
    <w:rsid w:val="006C1982"/>
    <w:rsid w:val="007407D5"/>
    <w:rsid w:val="00780A17"/>
    <w:rsid w:val="009619DF"/>
    <w:rsid w:val="00996607"/>
    <w:rsid w:val="00A640CE"/>
    <w:rsid w:val="00A704B7"/>
    <w:rsid w:val="00B44B88"/>
    <w:rsid w:val="00C21B23"/>
    <w:rsid w:val="00C94E34"/>
    <w:rsid w:val="00CB1BD4"/>
    <w:rsid w:val="00CE0248"/>
    <w:rsid w:val="00D90E91"/>
    <w:rsid w:val="00E1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A3F98"/>
  <w15:chartTrackingRefBased/>
  <w15:docId w15:val="{9989B206-DE92-46E1-B121-F78771432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40C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参考文献"/>
    <w:basedOn w:val="a4"/>
    <w:link w:val="a5"/>
    <w:qFormat/>
    <w:rsid w:val="000144F4"/>
    <w:pPr>
      <w:wordWrap w:val="0"/>
      <w:spacing w:line="360" w:lineRule="auto"/>
      <w:ind w:left="862" w:right="862"/>
      <w:jc w:val="both"/>
    </w:pPr>
    <w:rPr>
      <w:rFonts w:eastAsia="宋体"/>
      <w:i w:val="0"/>
      <w:sz w:val="24"/>
    </w:rPr>
  </w:style>
  <w:style w:type="character" w:customStyle="1" w:styleId="a5">
    <w:name w:val="参考文献 字符"/>
    <w:basedOn w:val="a6"/>
    <w:link w:val="a3"/>
    <w:rsid w:val="000144F4"/>
    <w:rPr>
      <w:rFonts w:eastAsia="宋体"/>
      <w:i w:val="0"/>
      <w:iCs/>
      <w:color w:val="404040" w:themeColor="text1" w:themeTint="BF"/>
      <w:sz w:val="24"/>
    </w:rPr>
  </w:style>
  <w:style w:type="paragraph" w:styleId="a4">
    <w:name w:val="Quote"/>
    <w:basedOn w:val="a"/>
    <w:next w:val="a"/>
    <w:link w:val="a6"/>
    <w:uiPriority w:val="29"/>
    <w:qFormat/>
    <w:rsid w:val="000144F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引用 字符"/>
    <w:basedOn w:val="a0"/>
    <w:link w:val="a4"/>
    <w:uiPriority w:val="29"/>
    <w:rsid w:val="000144F4"/>
    <w:rPr>
      <w:i/>
      <w:iCs/>
      <w:color w:val="404040" w:themeColor="text1" w:themeTint="BF"/>
    </w:rPr>
  </w:style>
  <w:style w:type="paragraph" w:styleId="a7">
    <w:name w:val="header"/>
    <w:basedOn w:val="a"/>
    <w:link w:val="a8"/>
    <w:uiPriority w:val="99"/>
    <w:unhideWhenUsed/>
    <w:rsid w:val="00A640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A640C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A640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A640CE"/>
    <w:rPr>
      <w:sz w:val="18"/>
      <w:szCs w:val="18"/>
    </w:rPr>
  </w:style>
  <w:style w:type="paragraph" w:styleId="ab">
    <w:name w:val="List Paragraph"/>
    <w:basedOn w:val="a"/>
    <w:uiPriority w:val="34"/>
    <w:qFormat/>
    <w:rsid w:val="00A640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</cp:revision>
  <dcterms:created xsi:type="dcterms:W3CDTF">2018-09-10T01:45:00Z</dcterms:created>
  <dcterms:modified xsi:type="dcterms:W3CDTF">2018-09-14T08:47:00Z</dcterms:modified>
</cp:coreProperties>
</file>