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BD785" w14:textId="77777777" w:rsidR="000868C3" w:rsidRPr="00FF5B69" w:rsidRDefault="30BFF718" w:rsidP="30BFF718">
      <w:pPr>
        <w:jc w:val="center"/>
        <w:rPr>
          <w:rFonts w:ascii="Arial" w:eastAsia="Times New Roman" w:hAnsi="Arial" w:cs="Arial"/>
          <w:b/>
          <w:bCs/>
          <w:sz w:val="36"/>
          <w:szCs w:val="36"/>
          <w:lang w:val="en-US"/>
        </w:rPr>
      </w:pPr>
      <w:r w:rsidRPr="00FF5B69">
        <w:rPr>
          <w:rFonts w:ascii="Arial" w:eastAsia="Times New Roman" w:hAnsi="Arial" w:cs="Arial"/>
          <w:b/>
          <w:bCs/>
          <w:sz w:val="36"/>
          <w:szCs w:val="36"/>
          <w:lang w:val="en-US"/>
        </w:rPr>
        <w:t>DATA COMMUNICATION</w:t>
      </w:r>
    </w:p>
    <w:p w14:paraId="69DAAB0D" w14:textId="77777777" w:rsidR="000868C3" w:rsidRPr="00FF5B69" w:rsidRDefault="30BFF718" w:rsidP="30BFF718">
      <w:pPr>
        <w:jc w:val="center"/>
        <w:rPr>
          <w:rFonts w:ascii="Arial" w:eastAsia="Times New Roman" w:hAnsi="Arial" w:cs="Arial"/>
          <w:b/>
          <w:bCs/>
          <w:sz w:val="36"/>
          <w:szCs w:val="36"/>
          <w:lang w:val="en-US"/>
        </w:rPr>
      </w:pPr>
      <w:r w:rsidRPr="00FF5B69">
        <w:rPr>
          <w:rFonts w:ascii="Arial" w:eastAsia="Times New Roman" w:hAnsi="Arial" w:cs="Arial"/>
          <w:b/>
          <w:bCs/>
          <w:sz w:val="36"/>
          <w:szCs w:val="36"/>
          <w:lang w:val="en-US"/>
        </w:rPr>
        <w:t>LAB 6: NODE MCU – SERVER MODE (AP MODE)</w:t>
      </w:r>
    </w:p>
    <w:p w14:paraId="672A6659" w14:textId="77777777" w:rsidR="000868C3" w:rsidRDefault="000868C3" w:rsidP="30BFF718">
      <w:pPr>
        <w:pStyle w:val="Heading1"/>
        <w:ind w:left="284"/>
        <w:rPr>
          <w:rFonts w:ascii="Times New Roman" w:eastAsia="Times New Roman" w:hAnsi="Times New Roman" w:cs="Times New Roman"/>
          <w:sz w:val="36"/>
          <w:szCs w:val="36"/>
          <w:lang w:val="en-US"/>
        </w:rPr>
      </w:pPr>
    </w:p>
    <w:p w14:paraId="0A37501D" w14:textId="77777777" w:rsidR="000868C3" w:rsidRPr="000868C3" w:rsidRDefault="000868C3" w:rsidP="30BFF718">
      <w:pPr>
        <w:rPr>
          <w:rFonts w:ascii="Times New Roman" w:eastAsia="Times New Roman" w:hAnsi="Times New Roman" w:cs="Times New Roman"/>
          <w:sz w:val="24"/>
          <w:szCs w:val="24"/>
          <w:lang w:val="en-US"/>
        </w:rPr>
      </w:pPr>
      <w:r w:rsidRPr="30BFF718">
        <w:rPr>
          <w:rFonts w:ascii="Times New Roman" w:eastAsia="Times New Roman" w:hAnsi="Times New Roman" w:cs="Times New Roman"/>
          <w:sz w:val="24"/>
          <w:szCs w:val="24"/>
          <w:lang w:val="en-US"/>
        </w:rPr>
        <w:br w:type="page"/>
      </w:r>
      <w:bookmarkStart w:id="0" w:name="_GoBack"/>
      <w:bookmarkEnd w:id="0"/>
    </w:p>
    <w:p w14:paraId="1FFD2C54" w14:textId="77777777" w:rsidR="00D37632" w:rsidRPr="00B346D5" w:rsidRDefault="30BFF718" w:rsidP="30BFF718">
      <w:pPr>
        <w:pStyle w:val="Heading1"/>
        <w:numPr>
          <w:ilvl w:val="0"/>
          <w:numId w:val="1"/>
        </w:numPr>
        <w:ind w:left="284" w:hanging="284"/>
        <w:rPr>
          <w:rFonts w:asciiTheme="minorHAnsi" w:hAnsiTheme="minorHAnsi" w:cstheme="minorHAnsi"/>
          <w:sz w:val="36"/>
          <w:szCs w:val="36"/>
          <w:lang w:val="en-US"/>
        </w:rPr>
      </w:pPr>
      <w:r w:rsidRPr="00B346D5">
        <w:rPr>
          <w:rFonts w:asciiTheme="minorHAnsi" w:eastAsia="Times New Roman" w:hAnsiTheme="minorHAnsi" w:cstheme="minorHAnsi"/>
          <w:sz w:val="36"/>
          <w:szCs w:val="36"/>
          <w:lang w:val="en-US"/>
        </w:rPr>
        <w:lastRenderedPageBreak/>
        <w:t>Introduction to Working Mode in ESP8266 Series</w:t>
      </w:r>
    </w:p>
    <w:p w14:paraId="57213394" w14:textId="77777777" w:rsidR="006C1483" w:rsidRPr="00B346D5" w:rsidRDefault="30BFF718" w:rsidP="30BFF718">
      <w:pPr>
        <w:jc w:val="both"/>
        <w:rPr>
          <w:rFonts w:eastAsia="Times New Roman" w:cstheme="minorHAnsi"/>
          <w:sz w:val="24"/>
          <w:szCs w:val="24"/>
          <w:lang w:val="en-US"/>
        </w:rPr>
      </w:pPr>
      <w:r w:rsidRPr="00B346D5">
        <w:rPr>
          <w:rFonts w:eastAsia="Times New Roman" w:cstheme="minorHAnsi"/>
          <w:sz w:val="24"/>
          <w:szCs w:val="24"/>
          <w:lang w:val="en-US"/>
        </w:rPr>
        <w:t xml:space="preserve">The ESP8266 or almost every </w:t>
      </w:r>
      <w:proofErr w:type="spellStart"/>
      <w:r w:rsidRPr="00B346D5">
        <w:rPr>
          <w:rFonts w:eastAsia="Times New Roman" w:cstheme="minorHAnsi"/>
          <w:sz w:val="24"/>
          <w:szCs w:val="24"/>
          <w:lang w:val="en-US"/>
        </w:rPr>
        <w:t>Wifi</w:t>
      </w:r>
      <w:proofErr w:type="spellEnd"/>
      <w:r w:rsidRPr="00B346D5">
        <w:rPr>
          <w:rFonts w:eastAsia="Times New Roman" w:cstheme="minorHAnsi"/>
          <w:sz w:val="24"/>
          <w:szCs w:val="24"/>
          <w:lang w:val="en-US"/>
        </w:rPr>
        <w:t xml:space="preserve"> modules usually have three working modes: Station, AP (Access Point) and Dual mode. The Station mode is similar to the computers, cell phones or tables while the AP mode is playing a role of the routers in our network. In a combination, the dual mode allows the </w:t>
      </w:r>
      <w:proofErr w:type="spellStart"/>
      <w:r w:rsidRPr="00B346D5">
        <w:rPr>
          <w:rFonts w:eastAsia="Times New Roman" w:cstheme="minorHAnsi"/>
          <w:sz w:val="24"/>
          <w:szCs w:val="24"/>
          <w:lang w:val="en-US"/>
        </w:rPr>
        <w:t>Wifi</w:t>
      </w:r>
      <w:proofErr w:type="spellEnd"/>
      <w:r w:rsidRPr="00B346D5">
        <w:rPr>
          <w:rFonts w:eastAsia="Times New Roman" w:cstheme="minorHAnsi"/>
          <w:sz w:val="24"/>
          <w:szCs w:val="24"/>
          <w:lang w:val="en-US"/>
        </w:rPr>
        <w:t xml:space="preserve"> module to work in both Station and AP mode. The ESP8266, ESP8285 and ESP32 module fully support three modes mentioned above. </w:t>
      </w:r>
    </w:p>
    <w:p w14:paraId="14AEF977" w14:textId="0B99A37B" w:rsidR="30BFF718" w:rsidRPr="00B346D5" w:rsidRDefault="30BFF718" w:rsidP="30BFF718">
      <w:pPr>
        <w:jc w:val="both"/>
        <w:rPr>
          <w:rFonts w:cstheme="minorHAnsi"/>
          <w:sz w:val="24"/>
          <w:szCs w:val="24"/>
          <w:lang w:val="en-US"/>
        </w:rPr>
      </w:pPr>
      <w:r w:rsidRPr="00B346D5">
        <w:rPr>
          <w:rFonts w:cstheme="minorHAnsi"/>
          <w:sz w:val="24"/>
          <w:szCs w:val="24"/>
          <w:lang w:val="en-US"/>
        </w:rPr>
        <w:t xml:space="preserve">A Web </w:t>
      </w:r>
      <w:hyperlink r:id="rId5">
        <w:r w:rsidRPr="00B346D5">
          <w:rPr>
            <w:rStyle w:val="Hyperlink"/>
            <w:rFonts w:cstheme="minorHAnsi"/>
            <w:color w:val="auto"/>
            <w:sz w:val="24"/>
            <w:szCs w:val="24"/>
            <w:u w:val="none"/>
            <w:lang w:val="en-US"/>
          </w:rPr>
          <w:t>server</w:t>
        </w:r>
      </w:hyperlink>
      <w:r w:rsidRPr="00B346D5">
        <w:rPr>
          <w:rFonts w:cstheme="minorHAnsi"/>
          <w:sz w:val="24"/>
          <w:szCs w:val="24"/>
          <w:lang w:val="en-US"/>
        </w:rPr>
        <w:t xml:space="preserve"> is a program that uses </w:t>
      </w:r>
      <w:hyperlink r:id="rId6">
        <w:r w:rsidRPr="00B346D5">
          <w:rPr>
            <w:rStyle w:val="Hyperlink"/>
            <w:rFonts w:cstheme="minorHAnsi"/>
            <w:color w:val="auto"/>
            <w:sz w:val="24"/>
            <w:szCs w:val="24"/>
            <w:u w:val="none"/>
            <w:lang w:val="en-US"/>
          </w:rPr>
          <w:t>HTTP</w:t>
        </w:r>
      </w:hyperlink>
      <w:r w:rsidRPr="00B346D5">
        <w:rPr>
          <w:rFonts w:cstheme="minorHAnsi"/>
          <w:sz w:val="24"/>
          <w:szCs w:val="24"/>
          <w:lang w:val="en-US"/>
        </w:rPr>
        <w:t xml:space="preserve"> (Hypertext Transfer Protocol) to serve the files that form Web pages to users, in response to their requests, which are forwarded by their computers' HTTP clients. Dedicated computers and appliances may be referred to as Web servers as well.</w:t>
      </w:r>
    </w:p>
    <w:p w14:paraId="1CCB1B35" w14:textId="32DA7801" w:rsidR="30BFF718" w:rsidRPr="00B346D5" w:rsidRDefault="30BFF718" w:rsidP="30BFF718">
      <w:pPr>
        <w:pStyle w:val="Heading1"/>
        <w:numPr>
          <w:ilvl w:val="0"/>
          <w:numId w:val="1"/>
        </w:numPr>
        <w:ind w:left="284" w:hanging="284"/>
        <w:rPr>
          <w:rFonts w:asciiTheme="minorHAnsi" w:hAnsiTheme="minorHAnsi" w:cstheme="minorHAnsi"/>
          <w:sz w:val="36"/>
          <w:szCs w:val="36"/>
          <w:lang w:val="en-US"/>
        </w:rPr>
      </w:pPr>
      <w:r w:rsidRPr="00B346D5">
        <w:rPr>
          <w:rFonts w:asciiTheme="minorHAnsi" w:eastAsia="Times New Roman" w:hAnsiTheme="minorHAnsi" w:cstheme="minorHAnsi"/>
          <w:sz w:val="36"/>
          <w:szCs w:val="36"/>
          <w:lang w:val="en-US"/>
        </w:rPr>
        <w:t>Getting Started with Examples</w:t>
      </w:r>
    </w:p>
    <w:p w14:paraId="4A7E3133" w14:textId="2D673982" w:rsidR="00B346D5" w:rsidRDefault="00B346D5" w:rsidP="30BFF718">
      <w:pPr>
        <w:rPr>
          <w:rFonts w:cstheme="minorHAnsi"/>
          <w:sz w:val="24"/>
          <w:szCs w:val="24"/>
          <w:lang w:val="en-US"/>
        </w:rPr>
      </w:pPr>
      <w:r w:rsidRPr="00FF5B69">
        <w:rPr>
          <w:rFonts w:cstheme="minorHAnsi"/>
          <w:sz w:val="24"/>
          <w:szCs w:val="24"/>
          <w:lang w:val="en-US"/>
        </w:rPr>
        <w:t>Download an example project from this link</w:t>
      </w:r>
      <w:r w:rsidR="00FF5B69">
        <w:rPr>
          <w:rFonts w:cstheme="minorHAnsi"/>
          <w:sz w:val="24"/>
          <w:szCs w:val="24"/>
          <w:lang w:val="en-US"/>
        </w:rPr>
        <w:t xml:space="preserve"> </w:t>
      </w:r>
      <w:hyperlink r:id="rId7" w:history="1">
        <w:r w:rsidR="00FF5B69" w:rsidRPr="001B6761">
          <w:rPr>
            <w:rStyle w:val="Hyperlink"/>
            <w:rFonts w:cstheme="minorHAnsi"/>
            <w:sz w:val="24"/>
            <w:szCs w:val="24"/>
            <w:lang w:val="en-US"/>
          </w:rPr>
          <w:t>https://www.dropbox.com/s/9od6hox6cn7073f/LED_Webserver.ino?dl=0</w:t>
        </w:r>
      </w:hyperlink>
    </w:p>
    <w:p w14:paraId="611BEA17" w14:textId="7FCDA3D6" w:rsidR="30BFF718" w:rsidRPr="00B346D5" w:rsidRDefault="30BFF718" w:rsidP="30BFF718">
      <w:pPr>
        <w:rPr>
          <w:rFonts w:eastAsia="Times New Roman" w:cstheme="minorHAnsi"/>
          <w:noProof/>
          <w:sz w:val="24"/>
          <w:szCs w:val="24"/>
          <w:lang w:val="en-US"/>
        </w:rPr>
      </w:pPr>
      <w:r w:rsidRPr="00B346D5">
        <w:rPr>
          <w:rFonts w:cstheme="minorHAnsi"/>
        </w:rPr>
        <w:t xml:space="preserve">Open the </w:t>
      </w:r>
      <w:r w:rsidR="00FF5B69">
        <w:rPr>
          <w:rFonts w:eastAsia="Times New Roman" w:cstheme="minorHAnsi"/>
          <w:noProof/>
          <w:sz w:val="24"/>
          <w:szCs w:val="24"/>
          <w:lang w:val="en-US"/>
        </w:rPr>
        <w:t xml:space="preserve">LED_Webserver.ino </w:t>
      </w:r>
      <w:r w:rsidRPr="00B346D5">
        <w:rPr>
          <w:rFonts w:eastAsia="Times New Roman" w:cstheme="minorHAnsi"/>
          <w:noProof/>
          <w:sz w:val="24"/>
          <w:szCs w:val="24"/>
          <w:lang w:val="en-US"/>
        </w:rPr>
        <w:t xml:space="preserve">then change the wifi ssid and password </w:t>
      </w:r>
      <w:r w:rsidR="00FF5B69">
        <w:rPr>
          <w:rFonts w:eastAsia="Times New Roman" w:cstheme="minorHAnsi"/>
          <w:noProof/>
          <w:sz w:val="24"/>
          <w:szCs w:val="24"/>
          <w:lang w:val="en-US"/>
        </w:rPr>
        <w:t>according to your wifi network</w:t>
      </w:r>
      <w:r w:rsidRPr="00B346D5">
        <w:rPr>
          <w:rFonts w:eastAsia="Times New Roman" w:cstheme="minorHAnsi"/>
          <w:noProof/>
          <w:sz w:val="24"/>
          <w:szCs w:val="24"/>
          <w:lang w:val="en-US"/>
        </w:rPr>
        <w:t xml:space="preserve">. </w:t>
      </w:r>
    </w:p>
    <w:p w14:paraId="5B3B37FD" w14:textId="77777777" w:rsidR="00FF5B69" w:rsidRDefault="30BFF718" w:rsidP="00FF5B69">
      <w:pPr>
        <w:keepNext/>
        <w:jc w:val="center"/>
      </w:pPr>
      <w:r>
        <w:rPr>
          <w:noProof/>
          <w:lang w:val="en-US"/>
        </w:rPr>
        <w:drawing>
          <wp:inline distT="0" distB="0" distL="0" distR="0" wp14:anchorId="48803089" wp14:editId="27662E46">
            <wp:extent cx="4572000" cy="1438275"/>
            <wp:effectExtent l="0" t="0" r="0" b="0"/>
            <wp:docPr id="18135104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5D9E453E" w14:textId="5AD27B0D" w:rsidR="30BFF718" w:rsidRDefault="00FF5B69" w:rsidP="00FF5B69">
      <w:pPr>
        <w:pStyle w:val="Caption"/>
        <w:jc w:val="center"/>
      </w:pPr>
      <w:r>
        <w:t xml:space="preserve">Figure </w:t>
      </w:r>
      <w:fldSimple w:instr=" SEQ Figure \* ARABIC ">
        <w:r>
          <w:rPr>
            <w:noProof/>
          </w:rPr>
          <w:t>1</w:t>
        </w:r>
      </w:fldSimple>
      <w:r>
        <w:rPr>
          <w:lang w:val="en-US"/>
        </w:rPr>
        <w:t xml:space="preserve">: Provide the SSID and Password of the </w:t>
      </w:r>
      <w:proofErr w:type="spellStart"/>
      <w:r>
        <w:rPr>
          <w:lang w:val="en-US"/>
        </w:rPr>
        <w:t>wifi</w:t>
      </w:r>
      <w:proofErr w:type="spellEnd"/>
    </w:p>
    <w:p w14:paraId="18851132" w14:textId="3F583556" w:rsidR="30BFF718" w:rsidRDefault="30BFF718" w:rsidP="30BFF718">
      <w:r>
        <w:t>You can also change the LED pin in case you don’t want to use the LED on board (GPIO 2)</w:t>
      </w:r>
    </w:p>
    <w:p w14:paraId="27938FFD" w14:textId="6032920C" w:rsidR="30BFF718" w:rsidRDefault="30BFF718" w:rsidP="30BFF718">
      <w:r>
        <w:t xml:space="preserve">Then upload the program to your </w:t>
      </w:r>
      <w:proofErr w:type="spellStart"/>
      <w:r>
        <w:t>NodeMCU</w:t>
      </w:r>
      <w:proofErr w:type="spellEnd"/>
      <w:r>
        <w:t xml:space="preserve"> and open the Serial console.</w:t>
      </w:r>
    </w:p>
    <w:p w14:paraId="5D2823BC" w14:textId="77777777" w:rsidR="00FF5B69" w:rsidRDefault="30BFF718" w:rsidP="00FF5B69">
      <w:pPr>
        <w:keepNext/>
        <w:jc w:val="center"/>
      </w:pPr>
      <w:r>
        <w:rPr>
          <w:noProof/>
          <w:lang w:val="en-US"/>
        </w:rPr>
        <w:drawing>
          <wp:inline distT="0" distB="0" distL="0" distR="0" wp14:anchorId="56A74DBD" wp14:editId="2E211430">
            <wp:extent cx="4572000" cy="1562100"/>
            <wp:effectExtent l="0" t="0" r="0" b="0"/>
            <wp:docPr id="1994956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0E08B21E" w14:textId="70FBD917" w:rsidR="30BFF718" w:rsidRDefault="00FF5B69" w:rsidP="00FF5B69">
      <w:pPr>
        <w:pStyle w:val="Caption"/>
        <w:jc w:val="center"/>
      </w:pPr>
      <w:r>
        <w:t xml:space="preserve">Figure </w:t>
      </w:r>
      <w:fldSimple w:instr=" SEQ Figure \* ARABIC ">
        <w:r>
          <w:rPr>
            <w:noProof/>
          </w:rPr>
          <w:t>2</w:t>
        </w:r>
      </w:fldSimple>
      <w:r>
        <w:rPr>
          <w:lang w:val="en-US"/>
        </w:rPr>
        <w:t>: Server is running at a local address</w:t>
      </w:r>
    </w:p>
    <w:p w14:paraId="38274461" w14:textId="7BCD7A79" w:rsidR="30BFF718" w:rsidRPr="00FF5B69" w:rsidRDefault="30BFF718" w:rsidP="30BFF718">
      <w:pPr>
        <w:rPr>
          <w:lang w:val="en-US"/>
        </w:rPr>
      </w:pPr>
      <w:r>
        <w:t>Open your browser and enter the URL</w:t>
      </w:r>
      <w:r w:rsidR="00FF5B69">
        <w:rPr>
          <w:lang w:val="en-US"/>
        </w:rPr>
        <w:t xml:space="preserve"> (local </w:t>
      </w:r>
      <w:proofErr w:type="spellStart"/>
      <w:r w:rsidR="00FF5B69">
        <w:rPr>
          <w:lang w:val="en-US"/>
        </w:rPr>
        <w:t>ip</w:t>
      </w:r>
      <w:proofErr w:type="spellEnd"/>
      <w:r w:rsidR="00FF5B69">
        <w:rPr>
          <w:lang w:val="en-US"/>
        </w:rPr>
        <w:t xml:space="preserve"> address)</w:t>
      </w:r>
      <w:r>
        <w:t xml:space="preserve"> displayed in the Serial console, you will see the following </w:t>
      </w:r>
      <w:r w:rsidR="00FF5B69">
        <w:rPr>
          <w:lang w:val="en-US"/>
        </w:rPr>
        <w:t xml:space="preserve">website (see </w:t>
      </w:r>
      <w:r w:rsidR="00FF5B69">
        <w:rPr>
          <w:lang w:val="en-US"/>
        </w:rPr>
        <w:fldChar w:fldCharType="begin"/>
      </w:r>
      <w:r w:rsidR="00FF5B69">
        <w:rPr>
          <w:lang w:val="en-US"/>
        </w:rPr>
        <w:instrText xml:space="preserve"> REF _Ref523983368 \h </w:instrText>
      </w:r>
      <w:r w:rsidR="00FF5B69">
        <w:rPr>
          <w:lang w:val="en-US"/>
        </w:rPr>
      </w:r>
      <w:r w:rsidR="00FF5B69">
        <w:rPr>
          <w:lang w:val="en-US"/>
        </w:rPr>
        <w:fldChar w:fldCharType="separate"/>
      </w:r>
      <w:r w:rsidR="00FF5B69">
        <w:t xml:space="preserve">Figure </w:t>
      </w:r>
      <w:r w:rsidR="00FF5B69">
        <w:rPr>
          <w:noProof/>
        </w:rPr>
        <w:t>1</w:t>
      </w:r>
      <w:r w:rsidR="00FF5B69">
        <w:rPr>
          <w:lang w:val="en-US"/>
        </w:rPr>
        <w:fldChar w:fldCharType="end"/>
      </w:r>
      <w:r w:rsidR="00FF5B69">
        <w:rPr>
          <w:lang w:val="en-US"/>
        </w:rPr>
        <w:t>)</w:t>
      </w:r>
    </w:p>
    <w:p w14:paraId="540AF81D" w14:textId="77777777" w:rsidR="00FF5B69" w:rsidRDefault="30BFF718" w:rsidP="00FF5B69">
      <w:pPr>
        <w:keepNext/>
        <w:jc w:val="center"/>
      </w:pPr>
      <w:r>
        <w:rPr>
          <w:noProof/>
          <w:lang w:val="en-US"/>
        </w:rPr>
        <w:lastRenderedPageBreak/>
        <w:drawing>
          <wp:inline distT="0" distB="0" distL="0" distR="0" wp14:anchorId="362F890B" wp14:editId="772587CB">
            <wp:extent cx="4699377" cy="2547257"/>
            <wp:effectExtent l="0" t="0" r="6350" b="5715"/>
            <wp:docPr id="5251295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r="57612" b="59153"/>
                    <a:stretch/>
                  </pic:blipFill>
                  <pic:spPr bwMode="auto">
                    <a:xfrm>
                      <a:off x="0" y="0"/>
                      <a:ext cx="4746819" cy="2572973"/>
                    </a:xfrm>
                    <a:prstGeom prst="rect">
                      <a:avLst/>
                    </a:prstGeom>
                    <a:ln>
                      <a:noFill/>
                    </a:ln>
                    <a:extLst>
                      <a:ext uri="{53640926-AAD7-44D8-BBD7-CCE9431645EC}">
                        <a14:shadowObscured xmlns:a14="http://schemas.microsoft.com/office/drawing/2010/main"/>
                      </a:ext>
                    </a:extLst>
                  </pic:spPr>
                </pic:pic>
              </a:graphicData>
            </a:graphic>
          </wp:inline>
        </w:drawing>
      </w:r>
    </w:p>
    <w:p w14:paraId="194A16EE" w14:textId="28D94435" w:rsidR="30BFF718" w:rsidRDefault="00FF5B69" w:rsidP="00FF5B69">
      <w:pPr>
        <w:pStyle w:val="Caption"/>
        <w:jc w:val="center"/>
      </w:pPr>
      <w:bookmarkStart w:id="1" w:name="_Ref523983368"/>
      <w:r>
        <w:t xml:space="preserve">Figure </w:t>
      </w:r>
      <w:r>
        <w:fldChar w:fldCharType="begin"/>
      </w:r>
      <w:r>
        <w:instrText xml:space="preserve"> SEQ Figure \* ARABIC </w:instrText>
      </w:r>
      <w:r>
        <w:fldChar w:fldCharType="separate"/>
      </w:r>
      <w:r>
        <w:rPr>
          <w:noProof/>
        </w:rPr>
        <w:t>3</w:t>
      </w:r>
      <w:r>
        <w:fldChar w:fldCharType="end"/>
      </w:r>
      <w:bookmarkEnd w:id="1"/>
      <w:r>
        <w:rPr>
          <w:lang w:val="en-US"/>
        </w:rPr>
        <w:t>: Example of LED demo</w:t>
      </w:r>
    </w:p>
    <w:p w14:paraId="3213C768" w14:textId="402C9813" w:rsidR="30BFF718" w:rsidRDefault="30BFF718" w:rsidP="00FF5B69">
      <w:pPr>
        <w:jc w:val="both"/>
      </w:pPr>
      <w:r>
        <w:t xml:space="preserve">If you press the “Turn On” button, the LED on the </w:t>
      </w:r>
      <w:proofErr w:type="spellStart"/>
      <w:r>
        <w:t>NodeMCU</w:t>
      </w:r>
      <w:proofErr w:type="spellEnd"/>
      <w:r>
        <w:t xml:space="preserve"> will turn on, and if you press “Turn Off”, the LED will turn off. You can also look at the following URL for a better web interface: </w:t>
      </w:r>
      <w:hyperlink r:id="rId11" w:history="1">
        <w:r w:rsidR="00B346D5" w:rsidRPr="001B6761">
          <w:rPr>
            <w:rStyle w:val="Hyperlink"/>
            <w:rFonts w:ascii="Calibri" w:eastAsia="Calibri" w:hAnsi="Calibri" w:cs="Calibri"/>
            <w:lang w:val="en-US"/>
          </w:rPr>
          <w:t>https://hocarm.org/dieu-khien-den-hoc-</w:t>
        </w:r>
        <w:r w:rsidR="00B346D5" w:rsidRPr="001B6761">
          <w:rPr>
            <w:rStyle w:val="Hyperlink"/>
            <w:rFonts w:ascii="Calibri" w:eastAsia="Calibri" w:hAnsi="Calibri" w:cs="Calibri"/>
            <w:lang w:val="en-US"/>
          </w:rPr>
          <w:tab/>
          <w:t>q</w:t>
        </w:r>
        <w:r w:rsidR="00B346D5" w:rsidRPr="001B6761">
          <w:rPr>
            <w:rStyle w:val="Hyperlink"/>
            <w:rFonts w:ascii="Calibri" w:eastAsia="Calibri" w:hAnsi="Calibri" w:cs="Calibri"/>
            <w:lang w:val="en-US"/>
          </w:rPr>
          <w:t>ua-website-voi-esp8266/</w:t>
        </w:r>
      </w:hyperlink>
      <w:r w:rsidRPr="30BFF718">
        <w:rPr>
          <w:rFonts w:ascii="Calibri" w:eastAsia="Calibri" w:hAnsi="Calibri" w:cs="Calibri"/>
          <w:lang w:val="en-US"/>
        </w:rPr>
        <w:t xml:space="preserve"> </w:t>
      </w:r>
    </w:p>
    <w:p w14:paraId="6A05A809" w14:textId="681C4306" w:rsidR="00A82BF5" w:rsidRPr="00FF5B69" w:rsidRDefault="30BFF718" w:rsidP="30BFF718">
      <w:pPr>
        <w:pStyle w:val="Heading1"/>
        <w:numPr>
          <w:ilvl w:val="0"/>
          <w:numId w:val="1"/>
        </w:numPr>
        <w:ind w:left="284" w:hanging="284"/>
        <w:rPr>
          <w:rFonts w:asciiTheme="minorHAnsi" w:hAnsiTheme="minorHAnsi" w:cstheme="minorHAnsi"/>
          <w:sz w:val="36"/>
          <w:szCs w:val="36"/>
          <w:lang w:val="en-US"/>
        </w:rPr>
      </w:pPr>
      <w:r w:rsidRPr="00FF5B69">
        <w:rPr>
          <w:rFonts w:asciiTheme="minorHAnsi" w:eastAsia="Times New Roman" w:hAnsiTheme="minorHAnsi" w:cstheme="minorHAnsi"/>
          <w:sz w:val="36"/>
          <w:szCs w:val="36"/>
          <w:lang w:val="en-US"/>
        </w:rPr>
        <w:t>Exercise</w:t>
      </w:r>
    </w:p>
    <w:p w14:paraId="48507D9B" w14:textId="49EC2211" w:rsidR="30BFF718" w:rsidRPr="00FF5B69" w:rsidRDefault="30BFF718" w:rsidP="30BFF718">
      <w:pPr>
        <w:pStyle w:val="ListParagraph"/>
        <w:numPr>
          <w:ilvl w:val="0"/>
          <w:numId w:val="2"/>
        </w:numPr>
        <w:jc w:val="both"/>
        <w:rPr>
          <w:rFonts w:cstheme="minorHAnsi"/>
          <w:sz w:val="24"/>
          <w:szCs w:val="24"/>
          <w:lang w:val="en-US"/>
        </w:rPr>
      </w:pPr>
      <w:r w:rsidRPr="00FF5B69">
        <w:rPr>
          <w:rFonts w:eastAsia="Times New Roman" w:cstheme="minorHAnsi"/>
          <w:sz w:val="24"/>
          <w:szCs w:val="24"/>
          <w:lang w:val="en-US"/>
        </w:rPr>
        <w:t xml:space="preserve">Write a program that update the sensor values (or any kind of value you want) to the </w:t>
      </w:r>
      <w:proofErr w:type="spellStart"/>
      <w:r w:rsidRPr="00FF5B69">
        <w:rPr>
          <w:rFonts w:eastAsia="Times New Roman" w:cstheme="minorHAnsi"/>
          <w:sz w:val="24"/>
          <w:szCs w:val="24"/>
          <w:lang w:val="en-US"/>
        </w:rPr>
        <w:t>NodeMCU</w:t>
      </w:r>
      <w:proofErr w:type="spellEnd"/>
      <w:r w:rsidRPr="00FF5B69">
        <w:rPr>
          <w:rFonts w:eastAsia="Times New Roman" w:cstheme="minorHAnsi"/>
          <w:sz w:val="24"/>
          <w:szCs w:val="24"/>
          <w:lang w:val="en-US"/>
        </w:rPr>
        <w:t xml:space="preserve"> webserver. You can use the following URLs for references: </w:t>
      </w:r>
      <w:hyperlink r:id="rId12">
        <w:r w:rsidRPr="00FF5B69">
          <w:rPr>
            <w:rStyle w:val="Hyperlink"/>
            <w:rFonts w:cstheme="minorHAnsi"/>
            <w:lang w:val="en-US"/>
          </w:rPr>
          <w:t>https://www.teachmemicro.com/display-sensor-data-nodemcu-web-server/</w:t>
        </w:r>
      </w:hyperlink>
      <w:r w:rsidRPr="00FF5B69">
        <w:rPr>
          <w:rFonts w:cstheme="minorHAnsi"/>
          <w:lang w:val="en-US"/>
        </w:rPr>
        <w:t xml:space="preserve"> and </w:t>
      </w:r>
      <w:hyperlink r:id="rId13">
        <w:r w:rsidRPr="00FF5B69">
          <w:rPr>
            <w:rStyle w:val="Hyperlink"/>
            <w:rFonts w:cstheme="minorHAnsi"/>
            <w:lang w:val="en-US"/>
          </w:rPr>
          <w:t>https://circuits4you.com/2018/02/04/esp8266-ajax-update-part-of-web-page-without-refreshing/</w:t>
        </w:r>
      </w:hyperlink>
      <w:r w:rsidRPr="00FF5B69">
        <w:rPr>
          <w:rFonts w:cstheme="minorHAnsi"/>
          <w:lang w:val="en-US"/>
        </w:rPr>
        <w:t xml:space="preserve"> </w:t>
      </w:r>
    </w:p>
    <w:p w14:paraId="0D0B940D" w14:textId="77777777" w:rsidR="00845F62" w:rsidRPr="00FF5B69" w:rsidRDefault="00845F62" w:rsidP="30BFF718">
      <w:pPr>
        <w:rPr>
          <w:rFonts w:eastAsia="Times New Roman" w:cstheme="minorHAnsi"/>
          <w:sz w:val="24"/>
          <w:szCs w:val="24"/>
          <w:lang w:val="en-US"/>
        </w:rPr>
      </w:pPr>
    </w:p>
    <w:p w14:paraId="529368B5" w14:textId="77777777" w:rsidR="001E33D3" w:rsidRPr="00FF5B69" w:rsidRDefault="30BFF718" w:rsidP="30BFF718">
      <w:pPr>
        <w:pStyle w:val="Heading1"/>
        <w:numPr>
          <w:ilvl w:val="0"/>
          <w:numId w:val="1"/>
        </w:numPr>
        <w:ind w:left="284" w:hanging="284"/>
        <w:rPr>
          <w:rFonts w:asciiTheme="minorHAnsi" w:hAnsiTheme="minorHAnsi" w:cstheme="minorHAnsi"/>
          <w:sz w:val="36"/>
          <w:szCs w:val="36"/>
          <w:lang w:val="en-US"/>
        </w:rPr>
      </w:pPr>
      <w:r w:rsidRPr="00FF5B69">
        <w:rPr>
          <w:rFonts w:asciiTheme="minorHAnsi" w:eastAsia="Times New Roman" w:hAnsiTheme="minorHAnsi" w:cstheme="minorHAnsi"/>
          <w:sz w:val="36"/>
          <w:szCs w:val="36"/>
          <w:lang w:val="en-US"/>
        </w:rPr>
        <w:t>Extra Exercise</w:t>
      </w:r>
    </w:p>
    <w:p w14:paraId="2A7E95FB" w14:textId="6B6488C9" w:rsidR="30BFF718" w:rsidRPr="00FF5B69" w:rsidRDefault="30BFF718" w:rsidP="30BFF718">
      <w:pPr>
        <w:pStyle w:val="ListParagraph"/>
        <w:numPr>
          <w:ilvl w:val="0"/>
          <w:numId w:val="3"/>
        </w:numPr>
        <w:jc w:val="both"/>
        <w:rPr>
          <w:rFonts w:cstheme="minorHAnsi"/>
          <w:sz w:val="24"/>
          <w:szCs w:val="24"/>
          <w:lang w:val="en-US"/>
        </w:rPr>
      </w:pPr>
      <w:r w:rsidRPr="00FF5B69">
        <w:rPr>
          <w:rFonts w:eastAsia="Times New Roman" w:cstheme="minorHAnsi"/>
          <w:sz w:val="24"/>
          <w:szCs w:val="24"/>
          <w:lang w:val="en-US"/>
        </w:rPr>
        <w:t xml:space="preserve">Write a program that connect the </w:t>
      </w:r>
      <w:proofErr w:type="spellStart"/>
      <w:r w:rsidRPr="00FF5B69">
        <w:rPr>
          <w:rFonts w:eastAsia="Times New Roman" w:cstheme="minorHAnsi"/>
          <w:sz w:val="24"/>
          <w:szCs w:val="24"/>
          <w:lang w:val="en-US"/>
        </w:rPr>
        <w:t>NodeMCU</w:t>
      </w:r>
      <w:proofErr w:type="spellEnd"/>
      <w:r w:rsidRPr="00FF5B69">
        <w:rPr>
          <w:rFonts w:eastAsia="Times New Roman" w:cstheme="minorHAnsi"/>
          <w:sz w:val="24"/>
          <w:szCs w:val="24"/>
          <w:lang w:val="en-US"/>
        </w:rPr>
        <w:t xml:space="preserve"> to an online server (using MQTT or POST/GET request </w:t>
      </w:r>
      <w:proofErr w:type="spellStart"/>
      <w:r w:rsidRPr="00FF5B69">
        <w:rPr>
          <w:rFonts w:eastAsia="Times New Roman" w:cstheme="minorHAnsi"/>
          <w:sz w:val="24"/>
          <w:szCs w:val="24"/>
          <w:lang w:val="en-US"/>
        </w:rPr>
        <w:t>e.g</w:t>
      </w:r>
      <w:proofErr w:type="spellEnd"/>
      <w:r w:rsidRPr="00FF5B69">
        <w:rPr>
          <w:rFonts w:eastAsia="Times New Roman" w:cstheme="minorHAnsi"/>
          <w:sz w:val="24"/>
          <w:szCs w:val="24"/>
          <w:lang w:val="en-US"/>
        </w:rPr>
        <w:t xml:space="preserve">) then display the current time to your webserver (it is expected that you display time of various countries). You can get the time from this URL: </w:t>
      </w:r>
      <w:hyperlink r:id="rId14">
        <w:r w:rsidRPr="00FF5B69">
          <w:rPr>
            <w:rStyle w:val="Hyperlink"/>
            <w:rFonts w:cstheme="minorHAnsi"/>
            <w:lang w:val="en-US"/>
          </w:rPr>
          <w:t>http://www.iforce2d.net/test.php</w:t>
        </w:r>
      </w:hyperlink>
      <w:r w:rsidRPr="00FF5B69">
        <w:rPr>
          <w:rFonts w:cstheme="minorHAnsi"/>
          <w:lang w:val="en-US"/>
        </w:rPr>
        <w:t xml:space="preserve"> </w:t>
      </w:r>
    </w:p>
    <w:p w14:paraId="0E27B00A" w14:textId="77777777" w:rsidR="0034169C" w:rsidRPr="00FF5B69" w:rsidRDefault="0034169C" w:rsidP="30BFF718">
      <w:pPr>
        <w:jc w:val="both"/>
        <w:rPr>
          <w:rFonts w:eastAsia="Times New Roman" w:cstheme="minorHAnsi"/>
          <w:sz w:val="24"/>
          <w:szCs w:val="24"/>
          <w:lang w:val="en-US"/>
        </w:rPr>
      </w:pPr>
    </w:p>
    <w:p w14:paraId="1531459A" w14:textId="5BAD034F" w:rsidR="0034169C" w:rsidRPr="00FF5B69" w:rsidRDefault="30BFF718" w:rsidP="30BFF718">
      <w:pPr>
        <w:jc w:val="both"/>
        <w:rPr>
          <w:rFonts w:eastAsia="Times New Roman" w:cstheme="minorHAnsi"/>
          <w:sz w:val="24"/>
          <w:szCs w:val="24"/>
          <w:lang w:val="en-US"/>
        </w:rPr>
      </w:pPr>
      <w:r w:rsidRPr="00FF5B69">
        <w:rPr>
          <w:rFonts w:eastAsia="Times New Roman" w:cstheme="minorHAnsi"/>
          <w:sz w:val="24"/>
          <w:szCs w:val="24"/>
          <w:lang w:val="en-US"/>
        </w:rPr>
        <w:t xml:space="preserve">Note: please do all the above exercises with all your best, you will find that you have learned a lot. There is also a very helpful library for you: </w:t>
      </w:r>
      <w:hyperlink r:id="rId15">
        <w:r w:rsidRPr="00FF5B69">
          <w:rPr>
            <w:rStyle w:val="Hyperlink"/>
            <w:rFonts w:eastAsia="Times New Roman" w:cstheme="minorHAnsi"/>
            <w:sz w:val="24"/>
            <w:szCs w:val="24"/>
            <w:lang w:val="en-US"/>
          </w:rPr>
          <w:t>https://github.com/tzapu/WiFiManager</w:t>
        </w:r>
      </w:hyperlink>
      <w:r w:rsidRPr="00FF5B69">
        <w:rPr>
          <w:rFonts w:eastAsia="Times New Roman" w:cstheme="minorHAnsi"/>
          <w:sz w:val="24"/>
          <w:szCs w:val="24"/>
          <w:lang w:val="en-US"/>
        </w:rPr>
        <w:t xml:space="preserve"> </w:t>
      </w:r>
      <w:proofErr w:type="gramStart"/>
      <w:r w:rsidRPr="00FF5B69">
        <w:rPr>
          <w:rFonts w:eastAsia="Times New Roman" w:cstheme="minorHAnsi"/>
          <w:sz w:val="24"/>
          <w:szCs w:val="24"/>
          <w:lang w:val="en-US"/>
        </w:rPr>
        <w:t>This</w:t>
      </w:r>
      <w:proofErr w:type="gramEnd"/>
      <w:r w:rsidRPr="00FF5B69">
        <w:rPr>
          <w:rFonts w:eastAsia="Times New Roman" w:cstheme="minorHAnsi"/>
          <w:sz w:val="24"/>
          <w:szCs w:val="24"/>
          <w:lang w:val="en-US"/>
        </w:rPr>
        <w:t xml:space="preserve"> library has a very good ESP8266 webserver and this webserver works in AP (access point) mode. </w:t>
      </w:r>
    </w:p>
    <w:p w14:paraId="5F851484" w14:textId="45C21BB5" w:rsidR="30BFF718" w:rsidRDefault="30BFF718" w:rsidP="30BFF718">
      <w:r>
        <w:rPr>
          <w:noProof/>
          <w:lang w:val="en-US"/>
        </w:rPr>
        <w:lastRenderedPageBreak/>
        <w:drawing>
          <wp:inline distT="0" distB="0" distL="0" distR="0" wp14:anchorId="4FBCD5D1" wp14:editId="12667003">
            <wp:extent cx="2571750" cy="4572000"/>
            <wp:effectExtent l="0" t="0" r="0" b="0"/>
            <wp:docPr id="890443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Pr>
          <w:noProof/>
          <w:lang w:val="en-US"/>
        </w:rPr>
        <w:drawing>
          <wp:inline distT="0" distB="0" distL="0" distR="0" wp14:anchorId="4CEB4984" wp14:editId="2391E95C">
            <wp:extent cx="2571750" cy="4572000"/>
            <wp:effectExtent l="0" t="0" r="0" b="0"/>
            <wp:docPr id="11279440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p>
    <w:p w14:paraId="287CDFEE" w14:textId="6F131956" w:rsidR="29933A6B" w:rsidRDefault="2D85EED9" w:rsidP="115B899D">
      <w:pPr>
        <w:rPr>
          <w:rFonts w:ascii="Times New Roman" w:eastAsia="Times New Roman" w:hAnsi="Times New Roman" w:cs="Times New Roman"/>
          <w:sz w:val="24"/>
          <w:szCs w:val="24"/>
          <w:lang w:val="en-US"/>
        </w:rPr>
      </w:pPr>
      <w:r w:rsidRPr="2D85EED9">
        <w:rPr>
          <w:rFonts w:ascii="Times New Roman" w:eastAsia="Times New Roman" w:hAnsi="Times New Roman" w:cs="Times New Roman"/>
          <w:sz w:val="24"/>
          <w:szCs w:val="24"/>
          <w:lang w:val="en-US"/>
        </w:rPr>
        <w:t xml:space="preserve">A very good project for your reference, please read and use it carefully with responsibility: </w:t>
      </w:r>
      <w:hyperlink r:id="rId18">
        <w:r w:rsidRPr="2D85EED9">
          <w:rPr>
            <w:rStyle w:val="Hyperlink"/>
            <w:rFonts w:ascii="Times New Roman" w:eastAsia="Times New Roman" w:hAnsi="Times New Roman" w:cs="Times New Roman"/>
            <w:sz w:val="24"/>
            <w:szCs w:val="24"/>
            <w:lang w:val="en-US"/>
          </w:rPr>
          <w:t>https://github.com/spacehuhn/esp8266_deauther</w:t>
        </w:r>
      </w:hyperlink>
      <w:r w:rsidRPr="2D85EED9">
        <w:rPr>
          <w:rFonts w:ascii="Times New Roman" w:eastAsia="Times New Roman" w:hAnsi="Times New Roman" w:cs="Times New Roman"/>
          <w:sz w:val="24"/>
          <w:szCs w:val="24"/>
          <w:lang w:val="en-US"/>
        </w:rPr>
        <w:t xml:space="preserve"> </w:t>
      </w:r>
      <w:proofErr w:type="gramStart"/>
      <w:r w:rsidRPr="2D85EED9">
        <w:rPr>
          <w:rFonts w:ascii="Times New Roman" w:eastAsia="Times New Roman" w:hAnsi="Times New Roman" w:cs="Times New Roman"/>
          <w:sz w:val="24"/>
          <w:szCs w:val="24"/>
          <w:lang w:val="en-US"/>
        </w:rPr>
        <w:t>Below</w:t>
      </w:r>
      <w:proofErr w:type="gramEnd"/>
      <w:r w:rsidRPr="2D85EED9">
        <w:rPr>
          <w:rFonts w:ascii="Times New Roman" w:eastAsia="Times New Roman" w:hAnsi="Times New Roman" w:cs="Times New Roman"/>
          <w:sz w:val="24"/>
          <w:szCs w:val="24"/>
          <w:lang w:val="en-US"/>
        </w:rPr>
        <w:t xml:space="preserve"> is the web interface of the project:</w:t>
      </w:r>
    </w:p>
    <w:p w14:paraId="6C9EF241" w14:textId="610AB215" w:rsidR="2D85EED9" w:rsidRDefault="2D85EED9" w:rsidP="2D85EED9">
      <w:pPr>
        <w:jc w:val="center"/>
      </w:pPr>
      <w:r>
        <w:rPr>
          <w:noProof/>
          <w:lang w:val="en-US"/>
        </w:rPr>
        <w:drawing>
          <wp:inline distT="0" distB="0" distL="0" distR="0" wp14:anchorId="5B6AF779" wp14:editId="6D047366">
            <wp:extent cx="4572000" cy="2352675"/>
            <wp:effectExtent l="0" t="0" r="0" b="0"/>
            <wp:docPr id="5423709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49598B2B" w14:textId="0A571250" w:rsidR="115B899D" w:rsidRDefault="115B899D" w:rsidP="115B899D">
      <w:pPr>
        <w:rPr>
          <w:rFonts w:ascii="Times New Roman" w:eastAsia="Times New Roman" w:hAnsi="Times New Roman" w:cs="Times New Roman"/>
          <w:sz w:val="24"/>
          <w:szCs w:val="24"/>
          <w:lang w:val="en-US"/>
        </w:rPr>
      </w:pPr>
    </w:p>
    <w:p w14:paraId="60061E4C" w14:textId="77777777" w:rsidR="0034169C" w:rsidRPr="0034169C" w:rsidRDefault="0034169C" w:rsidP="30BFF718">
      <w:pPr>
        <w:jc w:val="both"/>
        <w:rPr>
          <w:rFonts w:ascii="Times New Roman" w:eastAsia="Times New Roman" w:hAnsi="Times New Roman" w:cs="Times New Roman"/>
          <w:sz w:val="24"/>
          <w:szCs w:val="24"/>
          <w:lang w:val="en-US"/>
        </w:rPr>
      </w:pPr>
    </w:p>
    <w:sectPr w:rsidR="0034169C" w:rsidRPr="0034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13BD"/>
    <w:multiLevelType w:val="hybridMultilevel"/>
    <w:tmpl w:val="CBFE6A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23F21"/>
    <w:multiLevelType w:val="hybridMultilevel"/>
    <w:tmpl w:val="2F1823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23389"/>
    <w:multiLevelType w:val="hybridMultilevel"/>
    <w:tmpl w:val="8E3E47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AF"/>
    <w:rsid w:val="000868C3"/>
    <w:rsid w:val="0013364F"/>
    <w:rsid w:val="001701DE"/>
    <w:rsid w:val="001A44AF"/>
    <w:rsid w:val="001D62B0"/>
    <w:rsid w:val="001E33D3"/>
    <w:rsid w:val="00221BBB"/>
    <w:rsid w:val="00272620"/>
    <w:rsid w:val="0034169C"/>
    <w:rsid w:val="003A77DA"/>
    <w:rsid w:val="003C6071"/>
    <w:rsid w:val="003F033F"/>
    <w:rsid w:val="00431483"/>
    <w:rsid w:val="00434995"/>
    <w:rsid w:val="004608C1"/>
    <w:rsid w:val="0046729E"/>
    <w:rsid w:val="004905C2"/>
    <w:rsid w:val="004C425D"/>
    <w:rsid w:val="004F4FC1"/>
    <w:rsid w:val="00577CB5"/>
    <w:rsid w:val="0067405A"/>
    <w:rsid w:val="006A682B"/>
    <w:rsid w:val="006C1483"/>
    <w:rsid w:val="007A2320"/>
    <w:rsid w:val="00845F62"/>
    <w:rsid w:val="00872DE9"/>
    <w:rsid w:val="008B7CAF"/>
    <w:rsid w:val="009F257A"/>
    <w:rsid w:val="00A82BF5"/>
    <w:rsid w:val="00B346D5"/>
    <w:rsid w:val="00B77D08"/>
    <w:rsid w:val="00C11DE9"/>
    <w:rsid w:val="00C27C29"/>
    <w:rsid w:val="00C33BA5"/>
    <w:rsid w:val="00D042D7"/>
    <w:rsid w:val="00D37632"/>
    <w:rsid w:val="00DF49C2"/>
    <w:rsid w:val="00EC3D47"/>
    <w:rsid w:val="00EC69EA"/>
    <w:rsid w:val="00F21A07"/>
    <w:rsid w:val="00F40648"/>
    <w:rsid w:val="00FC701B"/>
    <w:rsid w:val="00FE6FBC"/>
    <w:rsid w:val="00FF5B69"/>
    <w:rsid w:val="115B899D"/>
    <w:rsid w:val="29933A6B"/>
    <w:rsid w:val="2D85EED9"/>
    <w:rsid w:val="30BFF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CE12"/>
  <w15:chartTrackingRefBased/>
  <w15:docId w15:val="{A0E2FCEF-1945-43B9-A919-111DA475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3364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21B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BF5"/>
    <w:pPr>
      <w:ind w:left="720"/>
      <w:contextualSpacing/>
    </w:pPr>
  </w:style>
  <w:style w:type="character" w:styleId="Hyperlink">
    <w:name w:val="Hyperlink"/>
    <w:basedOn w:val="DefaultParagraphFont"/>
    <w:uiPriority w:val="99"/>
    <w:unhideWhenUsed/>
    <w:rsid w:val="004C425D"/>
    <w:rPr>
      <w:color w:val="0563C1" w:themeColor="hyperlink"/>
      <w:u w:val="single"/>
    </w:rPr>
  </w:style>
  <w:style w:type="character" w:styleId="FollowedHyperlink">
    <w:name w:val="FollowedHyperlink"/>
    <w:basedOn w:val="DefaultParagraphFont"/>
    <w:uiPriority w:val="99"/>
    <w:semiHidden/>
    <w:unhideWhenUsed/>
    <w:rsid w:val="00B34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rcuits4you.com/2018/02/04/esp8266-ajax-update-part-of-web-page-without-refreshing/" TargetMode="External"/><Relationship Id="rId18" Type="http://schemas.openxmlformats.org/officeDocument/2006/relationships/hyperlink" Target="https://github.com/spacehuhn/esp8266_deauth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ropbox.com/s/9od6hox6cn7073f/LED_Webserver.ino?dl=0" TargetMode="External"/><Relationship Id="rId12" Type="http://schemas.openxmlformats.org/officeDocument/2006/relationships/hyperlink" Target="https://www.teachmemicro.com/display-sensor-data-nodemcu-web-serve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windevelopment.techtarget.com/definition/HTTP" TargetMode="External"/><Relationship Id="rId11" Type="http://schemas.openxmlformats.org/officeDocument/2006/relationships/hyperlink" Target="https://hocarm.org/dieu-khien-den-hoc-%09qua-website-voi-esp8266/" TargetMode="External"/><Relationship Id="rId5" Type="http://schemas.openxmlformats.org/officeDocument/2006/relationships/hyperlink" Target="https://whatis.techtarget.com/definition/server" TargetMode="External"/><Relationship Id="rId15" Type="http://schemas.openxmlformats.org/officeDocument/2006/relationships/hyperlink" Target="https://github.com/tzapu/WiFiManager"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iforce2d.net/te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2018-08-19T16:41:00Z</dcterms:created>
  <dcterms:modified xsi:type="dcterms:W3CDTF">2018-09-06T00:49:00Z</dcterms:modified>
</cp:coreProperties>
</file>