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left="0" w:firstLine="0"/>
        <w:jc w:val="center"/>
      </w:pPr>
      <w:r>
        <w:rPr>
          <w:rFonts w:ascii="宋体" w:hAnsi="宋体" w:eastAsia="宋体" w:cs="宋体"/>
          <w:b/>
          <w:sz w:val="32"/>
        </w:rPr>
        <w:t>计算机科学与技术学院</w:t>
      </w:r>
    </w:p>
    <w:p>
      <w:pPr>
        <w:spacing w:line="240" w:lineRule="auto" w:before="0" w:after="160"/>
        <w:ind w:left="0" w:firstLine="0"/>
        <w:jc w:val="center"/>
      </w:pPr>
      <w:r>
        <w:rPr>
          <w:rFonts w:ascii="宋体" w:hAnsi="宋体" w:eastAsia="宋体" w:cs="宋体"/>
          <w:b/>
          <w:sz w:val="32"/>
        </w:rPr>
        <w:t>大数据管理与分析  课程实验报告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8308"/>
        <w:tblLayout w:type="fixed"/>
        <w:tblCellMar>
          <w:left w:w="80" w:type="dxa"/>
          <w:right w:w="80" w:type="dxa"/>
          <w:top w:w="30" w:type="dxa"/>
          <w:bottom w:w="30" w:type="dxa"/>
        </w:tblCellMar>
      </w:tblPr>
      <w:tblGrid>
        <w:gridCol w:w="2448"/>
        <w:gridCol w:w="3024"/>
        <w:gridCol w:w="2836"/>
      </w:tblGrid>
      <w:tr>
        <w:tc>
          <w:tcPr>
            <w:tcW w:type="dxa" w:w="5472"/>
            <w:gridSpan w:val="2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实验题目：实验二  文档倒排索引算法实现</w:t>
            </w:r>
          </w:p>
        </w:tc>
        <w:tc>
          <w:tcPr>
            <w:tcW w:type="dxa" w:w="2836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学号：</w:t>
            </w:r>
          </w:p>
        </w:tc>
      </w:tr>
      <w:tr>
        <w:tc>
          <w:tcPr>
            <w:tcW w:type="dxa" w:w="2448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日期：2026-10-28</w:t>
            </w:r>
          </w:p>
        </w:tc>
        <w:tc>
          <w:tcPr>
            <w:tcW w:type="dxa" w:w="3024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班级：</w:t>
            </w:r>
          </w:p>
        </w:tc>
        <w:tc>
          <w:tcPr>
            <w:tcW w:type="dxa" w:w="2836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姓名：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 w:val="0"/>
                <w:sz w:val="24"/>
              </w:rPr>
              <w:t>Email：        GitHub 仓库（公开）：https://github.com/YuuAnnooo/sdu-bigdata-labs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实验目的：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倒排索引（Inverted Index）被用来存储全文搜索下某个单词在一篇或一组文档中位置的映射，是目前几乎所有支持全文索引的搜索引擎都依赖的数据结构。通过编程实现文档倒排索引，熟练掌握 MapReduce 程序在集群上的提交与执行过程，加深对 MapReduce 编程框架的理解。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实验软件和硬件环境：</w:t>
            </w:r>
          </w:p>
          <w:p>
            <w:pPr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硬件：</w:t>
            </w:r>
            <w:r>
              <w:rPr>
                <w:rFonts w:ascii="宋体" w:hAnsi="宋体" w:eastAsia="宋体" w:cs="宋体"/>
                <w:b w:val="0"/>
                <w:sz w:val="24"/>
              </w:rPr>
              <w:t>x86 计算机（多核 CPU / 16 GB 内存）；Hadoop 伪分布式集群（单节点，HDFS + YARN）。</w:t>
            </w:r>
          </w:p>
          <w:p>
            <w:pPr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软件：</w:t>
            </w:r>
            <w:r>
              <w:rPr>
                <w:rFonts w:ascii="宋体" w:hAnsi="宋体" w:eastAsia="宋体" w:cs="宋体"/>
                <w:b w:val="0"/>
                <w:sz w:val="24"/>
              </w:rPr>
              <w:t>Ubuntu 24.04 LTS、JDK 1.8.0_504、Hadoop 3.3.6（HDFS + YARN + MapReduce）；语料下载与整理使用 Python 3，作业用 javac 编译打包（也可用 mvn clean package）。</w:t>
            </w:r>
          </w:p>
          <w:p>
            <w:pPr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运行方式：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代码打包为 jar，用 </w:t>
            </w:r>
            <w:r>
              <w:rPr>
                <w:rFonts w:ascii="宋体" w:hAnsi="宋体" w:eastAsia="宋体" w:cs="宋体"/>
                <w:b/>
                <w:sz w:val="24"/>
              </w:rPr>
              <w:t>hadoop jar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提交到 YARN；输入语料、停词表与输出目录均位于 HDFS。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实验原理和方法：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1. 倒排索引的结构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正排索引是“文档→单词”，倒排索引反过来是“单词→(文档, 词频)列表”。它由词典（dictionary，全部不同单词的有序集合）和倒排表（posting list，每个单词对应的文档编号与词频序列）两部分组成。检索时对查询词做一次词典查找即可定位所有相关文档，再按词频或 TF-IDF 打分排序，因此倒排索引是全文检索的存储基础。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2. 两个 MapReduce 作业的设计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索引构建包含两类聚合：先算单词在文档内的词频，再算单词跨文档的倒排表；两者分组键不同，故拆成两个作业：作业一以 (单词, 文档名) 为键求词频，作业二以单词为键汇总 postings。</w:t>
            </w:r>
          </w:p>
          <w:p>
            <w:pPr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三个工程要点：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① 文档名的来源——MapReduce 的输入单位是“行”，map 端拿不到文件名，必须从当前分片的 FileSplit 对象里取文件名；② 复合键——把 (单词, 文档名) 用制表符拼成一个 Text 键，框架按键排序并分组，自然完成“按单词+文档”的聚合，这是本题的核心技巧；③ Combiner——作业一的求和满足结合律与交换律，可直接复用同一个 Reducer 类做 Combiner，把 map 端 </w:t>
            </w:r>
            <w:r>
              <w:rPr>
                <w:rFonts w:ascii="宋体" w:hAnsi="宋体" w:eastAsia="宋体" w:cs="宋体"/>
                <w:b/>
                <w:sz w:val="24"/>
              </w:rPr>
              <w:t>6 595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条中间记录压到 </w:t>
            </w:r>
            <w:r>
              <w:rPr>
                <w:rFonts w:ascii="宋体" w:hAnsi="宋体" w:eastAsia="宋体" w:cs="宋体"/>
                <w:b/>
                <w:sz w:val="24"/>
              </w:rPr>
              <w:t>3 614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条（减少 45.2%），显著降低 shuffle 数据量。作业二的输出是拼接后的字符串而非可合并的数值，不能加 Combiner。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3. 分词与停词过滤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英文文本可直接用标点切分：先统一转小写，再把所有非字母字符（标点、数字、URL 符号）替换为空格，按空格切分即得候选单词；长度小于 2 的词（如缩写拆出的 “t”）一并丢弃。停词表共 177 个词，包括冠词、介词、代词、助动词、连词及其缩写形式，由 StopwordDictionary 在 map 任务的 setup() 中从 HDFS 加载并缓存在 JVM 静态字段里，同一 JVM 上的后续任务不再重复读盘；若停词表随作业分发，也可用 DistributedCache 本地化后按文件名读取。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统计结果：语料 10 582 词（wc -w 口径），分词后 10 611 个词元，停词与长度过滤后保留 6 595 个（37.8% 被过滤），得到 2 163 个不同单词、3 614 个 (单词, 文档) 二元组。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4. 关键伪代码</w:t>
            </w:r>
          </w:p>
          <w:p>
            <w:pPr>
              <w:keepNext/>
              <w:keepLines/>
              <w:spacing w:line="240" w:lineRule="auto" w:before="6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class TokenizeMapper extends Mapper&lt;LongWritable, Text, Text, IntWritable&gt;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setup(ctx):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doc   = ((FileSplit) ctx.getInputSplit()).getPath().getName()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stops = StopwordDictionary.get(ctx.getConfiguration())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map(key, line):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for w in lower(line).replaceAll("[^a-z]", " ").split(" "):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  if len(w) &gt;= 2 and w not in stops: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    emit(Text(w + "\t" + doc), IntWritable(1))   // (单词,文档) 复合键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}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class SumReducer                             // 同时作为 Combiner 使用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reduce(key=(w,doc), values): emit(key, sum(values))  // 输出 w \t doc \t tf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class DocCountMapper extends Mapper&lt;LongWritable, Text, Text, Text&gt;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map(_, "w \t doc \t tf"): emit(Text(w), Text(doc + ":" + tf))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class IndexReducer extends Reducer&lt;Text, Text, Text, Text&gt;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reduce(w, values):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postings = {doc: tf};  total = sum(tf)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sort postings by (-tf, doc)             // 词频降序, 文档名升序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emit(Text(w), Text("&lt;doc,tf&gt;;...;&lt;total,N&gt;."))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job2.getConfiguration().set(TextOutputFormat.SEPARATOR, " ")  // 空格分隔键值</w:t>
            </w:r>
          </w:p>
          <w:p>
            <w:pPr>
              <w:keepNext w:val="0"/>
              <w:keepLines/>
              <w:spacing w:line="240" w:lineRule="auto" w:before="0" w:after="6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job2.setNumReduceTasks(1)                // 单 reduce 保证倒排表全局有序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实验步骤：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步骤 1：从公开网页下载英文文档并整理语料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用 tools/download_corpus.ps1 调用维基百科 action API（explaintext）抓取 10 篇与分布式计算、信息检索相关的英文技术文献，去掉“参考文献/外部链接”等尾部小节并按词数截断，保存为纯文本 document01.txt~document10.txt；同时生成 corpus/manifest.tsv 记录标题、来源 URL 与词数。10 篇文档共 10 582 词，主题覆盖 Hadoop、MapReduce、倒排索引、Spark、大数据、搜索引擎索引、Lucene、分布式计算、数据挖掘与云计算，保证 mapreduce/hadoop/index/search 等检索词具有足够的文档区分度。</w:t>
            </w:r>
          </w:p>
          <w:p>
            <w:pPr>
              <w:spacing w:line="240" w:lineRule="auto" w:before="60" w:after="40"/>
              <w:ind w:left="0" w:firstLine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表 1  语料文档描述（英文维基百科，下载日期 2026-10-28）</w:t>
            </w:r>
          </w:p>
          <w:tbl>
            <w:tblPr>
              <w:tblStyle w:val="TableGrid"/>
              <w:tblLook w:firstColumn="1" w:firstRow="1" w:lastColumn="0" w:lastRow="0" w:noHBand="0" w:noVBand="1" w:val="04A0"/>
              <w:tblW w:type="dxa" w:w="8063"/>
              <w:tblLayout w:type="fixed"/>
              <w:tblCellMar>
                <w:left w:w="80" w:type="dxa"/>
                <w:right w:w="80" w:type="dxa"/>
                <w:top w:w="30" w:type="dxa"/>
                <w:bottom w:w="30" w:type="dxa"/>
              </w:tblCellMar>
            </w:tblPr>
            <w:tblGrid>
              <w:gridCol w:w="1670"/>
              <w:gridCol w:w="1584"/>
              <w:gridCol w:w="691"/>
              <w:gridCol w:w="1670"/>
              <w:gridCol w:w="1785"/>
              <w:gridCol w:w="662"/>
            </w:tblGrid>
            <w:tr>
              <w:tc>
                <w:tcPr>
                  <w:tcW w:type="dxa" w:w="1670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文件</w:t>
                  </w:r>
                </w:p>
              </w:tc>
              <w:tc>
                <w:tcPr>
                  <w:tcW w:type="dxa" w:w="1584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主题</w:t>
                  </w:r>
                </w:p>
              </w:tc>
              <w:tc>
                <w:tcPr>
                  <w:tcW w:type="dxa" w:w="691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词数</w:t>
                  </w:r>
                </w:p>
              </w:tc>
              <w:tc>
                <w:tcPr>
                  <w:tcW w:type="dxa" w:w="1670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文件</w:t>
                  </w:r>
                </w:p>
              </w:tc>
              <w:tc>
                <w:tcPr>
                  <w:tcW w:type="dxa" w:w="1785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主题</w:t>
                  </w:r>
                </w:p>
              </w:tc>
              <w:tc>
                <w:tcPr>
                  <w:tcW w:type="dxa" w:w="662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0"/>
                    </w:rPr>
                    <w:t>词数</w:t>
                  </w:r>
                </w:p>
              </w:tc>
            </w:tr>
            <w:tr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document01.txt</w:t>
                  </w:r>
                </w:p>
              </w:tc>
              <w:tc>
                <w:tcPr>
                  <w:tcW w:type="dxa" w:w="1584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Apache Hadoop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930</w:t>
                  </w:r>
                </w:p>
              </w:tc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document06.txt</w:t>
                  </w:r>
                </w:p>
              </w:tc>
              <w:tc>
                <w:tcPr>
                  <w:tcW w:type="dxa" w:w="1785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Search engine indexing</w:t>
                  </w:r>
                </w:p>
              </w:tc>
              <w:tc>
                <w:tcPr>
                  <w:tcW w:type="dxa" w:w="66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1256</w:t>
                  </w:r>
                </w:p>
              </w:tc>
            </w:tr>
            <w:tr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document02.txt</w:t>
                  </w:r>
                </w:p>
              </w:tc>
              <w:tc>
                <w:tcPr>
                  <w:tcW w:type="dxa" w:w="1584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MapReduce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1292</w:t>
                  </w:r>
                </w:p>
              </w:tc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document07.txt</w:t>
                  </w:r>
                </w:p>
              </w:tc>
              <w:tc>
                <w:tcPr>
                  <w:tcW w:type="dxa" w:w="1785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Lucene</w:t>
                  </w:r>
                </w:p>
              </w:tc>
              <w:tc>
                <w:tcPr>
                  <w:tcW w:type="dxa" w:w="66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576</w:t>
                  </w:r>
                </w:p>
              </w:tc>
            </w:tr>
            <w:tr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document03.txt</w:t>
                  </w:r>
                </w:p>
              </w:tc>
              <w:tc>
                <w:tcPr>
                  <w:tcW w:type="dxa" w:w="1584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Inverted index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654</w:t>
                  </w:r>
                </w:p>
              </w:tc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document08.txt</w:t>
                  </w:r>
                </w:p>
              </w:tc>
              <w:tc>
                <w:tcPr>
                  <w:tcW w:type="dxa" w:w="1785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Distributed computing</w:t>
                  </w:r>
                </w:p>
              </w:tc>
              <w:tc>
                <w:tcPr>
                  <w:tcW w:type="dxa" w:w="66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1241</w:t>
                  </w:r>
                </w:p>
              </w:tc>
            </w:tr>
            <w:tr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document04.txt</w:t>
                  </w:r>
                </w:p>
              </w:tc>
              <w:tc>
                <w:tcPr>
                  <w:tcW w:type="dxa" w:w="1584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Apache Spark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1202</w:t>
                  </w:r>
                </w:p>
              </w:tc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document09.txt</w:t>
                  </w:r>
                </w:p>
              </w:tc>
              <w:tc>
                <w:tcPr>
                  <w:tcW w:type="dxa" w:w="1785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Data mining</w:t>
                  </w:r>
                </w:p>
              </w:tc>
              <w:tc>
                <w:tcPr>
                  <w:tcW w:type="dxa" w:w="66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1264</w:t>
                  </w:r>
                </w:p>
              </w:tc>
            </w:tr>
            <w:tr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document05.txt</w:t>
                  </w:r>
                </w:p>
              </w:tc>
              <w:tc>
                <w:tcPr>
                  <w:tcW w:type="dxa" w:w="1584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Big data</w:t>
                  </w:r>
                </w:p>
              </w:tc>
              <w:tc>
                <w:tcPr>
                  <w:tcW w:type="dxa" w:w="691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997</w:t>
                  </w:r>
                </w:p>
              </w:tc>
              <w:tc>
                <w:tcPr>
                  <w:tcW w:type="dxa" w:w="1670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document10.txt</w:t>
                  </w:r>
                </w:p>
              </w:tc>
              <w:tc>
                <w:tcPr>
                  <w:tcW w:type="dxa" w:w="1785"/>
                </w:tcPr>
                <w:p>
                  <w:pPr>
                    <w:spacing w:line="276" w:lineRule="auto" w:before="20" w:after="20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Cloud computing</w:t>
                  </w:r>
                </w:p>
              </w:tc>
              <w:tc>
                <w:tcPr>
                  <w:tcW w:type="dxa" w:w="66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20"/>
                    </w:rPr>
                    <w:t>1170</w:t>
                  </w:r>
                </w:p>
              </w:tc>
            </w:tr>
          </w:tbl>
          <w:p/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步骤 2：建立停词表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整理 177 个英文停词，一行一个保存为 stopwords/stopwords_en.txt；加载时忽略空行与以 # 开头的注释行，并统一转小写后放入 HashSet，使判断停词的时间复杂度为 O(1)。</w:t>
            </w:r>
          </w:p>
          <w:p>
            <w:pPr>
              <w:keepNext/>
              <w:keepLines/>
              <w:spacing w:line="240" w:lineRule="auto"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66160" cy="14418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stopword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441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20"/>
              <w:ind w:left="0" w:firstLine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图 1  停词表文件（共 177 个，图中列出前 20 个与末尾 2 个）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步骤 3：上传语料与停词表并编译作业</w:t>
            </w:r>
          </w:p>
          <w:p>
            <w:pPr>
              <w:keepNext/>
              <w:keepLines/>
              <w:spacing w:line="240" w:lineRule="auto" w:before="6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hdfs dfs -mkdir -p /user/hadoop/lab2/corpus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hdfs dfs -put corpus/raw/document*.txt /user/hadoop/lab2/corpus/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hdfs dfs -put stopwords/stopwords_en.txt /user/hadoop/lab2/stopwords/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javac -cp "$(hadoop classpath)" -d build \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  src/main/java/edu/sdu/bigdata/invertedindex/*.java</w:t>
            </w:r>
          </w:p>
          <w:p>
            <w:pPr>
              <w:keepNext w:val="0"/>
              <w:keepLines/>
              <w:spacing w:line="240" w:lineRule="auto" w:before="0" w:after="6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jar cf inverted-index.jar -C build .   # 等价于 mvn clean package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步骤 4：提交两个 MapReduce 作业</w:t>
            </w:r>
          </w:p>
          <w:p>
            <w:pPr>
              <w:keepNext/>
              <w:keepLines/>
              <w:spacing w:line="240" w:lineRule="auto" w:before="6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hadoop jar inverted-index.jar \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edu.sdu.bigdata.invertedindex.InvertedIndexDriver \</w:t>
            </w:r>
          </w:p>
          <w:p>
            <w:pPr>
              <w:keepNext/>
              <w:keepLines/>
              <w:spacing w:line="240" w:lineRule="auto" w:before="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/user/hadoop/lab2/corpus  /user/hadoop/lab2/index \</w:t>
            </w:r>
          </w:p>
          <w:p>
            <w:pPr>
              <w:keepNext w:val="0"/>
              <w:keepLines/>
              <w:spacing w:line="240" w:lineRule="auto" w:before="0" w:after="6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 xml:space="preserve">    /user/hadoop/lab2/stopwords/stopwords_en.txt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作业一按 128 MB 块大小把 10 个文件切成 10 个分片，启动 10 个 map 任务、1 个 reduce 任务，输出 3 614 条 (单词,文档,词频) 记录；作业二再把这 3 614 条记录聚合成 2 163 个单词的倒排表。作业一耗时 28 s、作业二 11 s，两个作业连同客户端与 YARN 启动共 53 s，日志见图 2。</w:t>
            </w:r>
          </w:p>
          <w:p>
            <w:pPr>
              <w:keepNext/>
              <w:keepLines/>
              <w:spacing w:line="240" w:lineRule="auto"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8881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job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8881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20"/>
              <w:ind w:left="0" w:firstLine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图 2  作业一在 YARN 上的运行日志（job_1793180713264_0001，节选）</w:t>
            </w:r>
          </w:p>
          <w:p>
            <w:pPr>
              <w:keepNext/>
              <w:spacing w:line="300" w:lineRule="auto" w:before="120" w:after="40"/>
              <w:ind w:left="0" w:firstLine="0"/>
            </w:pPr>
            <w:r>
              <w:rPr>
                <w:rFonts w:ascii="宋体" w:hAnsi="宋体" w:eastAsia="宋体" w:cs="宋体"/>
                <w:b/>
                <w:sz w:val="25"/>
              </w:rPr>
              <w:t>步骤 5：查看倒排索引结果并验证查询</w:t>
            </w:r>
          </w:p>
          <w:p>
            <w:pPr>
              <w:keepNext/>
              <w:keepLines/>
              <w:spacing w:line="240" w:lineRule="auto" w:before="60" w:after="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hdfs dfs -cat /user/hadoop/lab2/index/stage2/part-r-00000 | head -8</w:t>
            </w:r>
          </w:p>
          <w:p>
            <w:pPr>
              <w:keepNext w:val="0"/>
              <w:keepLines/>
              <w:spacing w:line="240" w:lineRule="auto" w:before="0" w:after="60"/>
              <w:ind w:left="216" w:firstLine="0"/>
            </w:pPr>
            <w:r>
              <w:rPr>
                <w:rFonts w:ascii="Consolas" w:hAnsi="Consolas" w:eastAsia="宋体" w:cs="Consolas"/>
                <w:b w:val="0"/>
                <w:sz w:val="18"/>
              </w:rPr>
              <w:t>$ hdfs dfs -cat /user/hadoop/lab2/index/stage2/part-r-00000 | wc -l</w:t>
            </w:r>
          </w:p>
          <w:p>
            <w:pPr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表 2 列出部分单词的倒排索引结果（均为程序真实输出；完整 2 163 行结果见 results/stage2/part-r-00000）。&lt;文档,词频&gt; 按词频降序排列，&lt;total,N&gt; 为该词的总出现次数。</w:t>
            </w:r>
          </w:p>
          <w:p>
            <w:pPr>
              <w:spacing w:line="240" w:lineRule="auto" w:before="60" w:after="40"/>
              <w:ind w:left="0" w:firstLine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表 2  单词的倒排索引结果（节选）</w:t>
            </w:r>
          </w:p>
          <w:tbl>
            <w:tblPr>
              <w:tblStyle w:val="TableGrid"/>
              <w:tblLook w:firstColumn="1" w:firstRow="1" w:lastColumn="0" w:lastRow="0" w:noHBand="0" w:noVBand="1" w:val="04A0"/>
              <w:tblW w:type="dxa" w:w="8121"/>
              <w:tblLayout w:type="fixed"/>
              <w:tblCellMar>
                <w:left w:w="80" w:type="dxa"/>
                <w:right w:w="80" w:type="dxa"/>
                <w:top w:w="30" w:type="dxa"/>
                <w:bottom w:w="30" w:type="dxa"/>
              </w:tblCellMar>
            </w:tblPr>
            <w:tblGrid>
              <w:gridCol w:w="1224"/>
              <w:gridCol w:w="6897"/>
            </w:tblGrid>
            <w:tr>
              <w:tc>
                <w:tcPr>
                  <w:tcW w:type="dxa" w:w="1224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18"/>
                    </w:rPr>
                    <w:t>单词</w:t>
                  </w:r>
                </w:p>
              </w:tc>
              <w:tc>
                <w:tcPr>
                  <w:tcW w:type="dxa" w:w="6897"/>
                  <w:shd w:val="clear" w:color="auto" w:fill="F2F2F2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18"/>
                    </w:rPr>
                    <w:t>倒排表（文档, 词频）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data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&lt;document09.txt,83&gt;;&lt;document05.txt,64&gt;;&lt;document02.txt,22&gt;;&lt;document04.txt,17&gt;;&lt;document01.txt,16&gt;;&lt;document06.txt,10&gt;;&lt;document10.txt,8&gt;;&lt;document03.txt,4&gt;;&lt;total,224&gt;.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distributed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&lt;document08.txt,52&gt;;&lt;document04.txt,13&gt;;&lt;document01.txt,11&gt;;&lt;document02.txt,10&gt;;&lt;document06.txt,5&gt;;&lt;document07.txt,1&gt;;&lt;total,92&gt;.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index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&lt;document06.txt,44&gt;;&lt;document03.txt,25&gt;;&lt;document01.txt,1&gt;;&lt;total,70&gt;.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mapreduce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&lt;document02.txt,28&gt;;&lt;document01.txt,13&gt;;&lt;document04.txt,3&gt;;&lt;total,44&gt;.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search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&lt;document06.txt,23&gt;;&lt;document07.txt,17&gt;;&lt;document03.txt,11&gt;;&lt;document05.txt,1&gt;;&lt;total,52&gt;.</w:t>
                  </w:r>
                </w:p>
              </w:tc>
            </w:tr>
            <w:tr>
              <w:tc>
                <w:tcPr>
                  <w:tcW w:type="dxa" w:w="1224"/>
                </w:tcPr>
                <w:p>
                  <w:pPr>
                    <w:spacing w:line="276" w:lineRule="auto" w:before="20" w:after="20"/>
                    <w:jc w:val="center"/>
                  </w:pPr>
                  <w:r>
                    <w:rPr>
                      <w:rFonts w:ascii="宋体" w:hAnsi="宋体" w:eastAsia="宋体" w:cs="宋体"/>
                      <w:b w:val="0"/>
                      <w:sz w:val="17"/>
                    </w:rPr>
                    <w:t>hadoop</w:t>
                  </w:r>
                </w:p>
              </w:tc>
              <w:tc>
                <w:tcPr>
                  <w:tcW w:type="dxa" w:w="6897"/>
                </w:tcPr>
                <w:p>
                  <w:pPr>
                    <w:spacing w:line="240" w:lineRule="auto" w:before="10" w:after="10"/>
                  </w:pPr>
                  <w:r>
                    <w:rPr>
                      <w:rFonts w:ascii="Consolas" w:hAnsi="Consolas" w:eastAsia="宋体" w:cs="Consolas"/>
                      <w:b w:val="0"/>
                      <w:sz w:val="16"/>
                    </w:rPr>
                    <w:t>&lt;document01.txt,38&gt;;&lt;document04.txt,3&gt;;&lt;document02.txt,1&gt;;&lt;total,42&gt;.</w:t>
                  </w:r>
                </w:p>
              </w:tc>
            </w:tr>
          </w:tbl>
          <w:p/>
          <w:p>
            <w:pPr>
              <w:keepNext/>
              <w:keepLines/>
              <w:spacing w:line="240" w:lineRule="auto"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29178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job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917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20"/>
              <w:ind w:left="0" w:firstLine="0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图 3  倒排索引输出与单词查询结果（与表 2 一致）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结论分析与体会：</w:t>
            </w:r>
          </w:p>
          <w:p>
            <w:pPr>
              <w:keepLines/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1. 结果正确性。</w:t>
            </w:r>
            <w:r>
              <w:rPr>
                <w:rFonts w:ascii="宋体" w:hAnsi="宋体" w:eastAsia="宋体" w:cs="宋体"/>
                <w:b w:val="0"/>
                <w:sz w:val="24"/>
              </w:rPr>
              <w:t>以 index 为例，命中最多的是 document06（搜索引擎索引，44 次）与 document03（倒排索引，25 次），与文档主题完全吻合；mapreduce 集中在 document02/01，hadoop 集中在 document01，说明“复合键 + 两作业”的设计能正确地把词频归到对应文档上。</w:t>
            </w:r>
          </w:p>
          <w:p>
            <w:pPr>
              <w:keepLines/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2. 停词表的作用。</w:t>
            </w:r>
            <w:r>
              <w:rPr>
                <w:rFonts w:ascii="宋体" w:hAnsi="宋体" w:eastAsia="宋体" w:cs="宋体"/>
                <w:b w:val="0"/>
                <w:sz w:val="24"/>
              </w:rPr>
              <w:t>语料中 37.8% 的词元被停词与长度规则过滤掉，索引规模从 10 611 个词元降到 6 595 个有效词元，词典只有 2 163 个单词。若不建停词表，the/a/of 之类的词会占据大量 posting 长度，既浪费存储又使检索结果没有区分度。</w:t>
            </w:r>
          </w:p>
          <w:p>
            <w:pPr>
              <w:keepLines/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3. 词频不等于重要性。</w:t>
            </w:r>
            <w:r>
              <w:rPr>
                <w:rFonts w:ascii="宋体" w:hAnsi="宋体" w:eastAsia="宋体" w:cs="宋体"/>
                <w:b w:val="0"/>
                <w:sz w:val="24"/>
              </w:rPr>
              <w:t>统计发现 used（10 篇）、systems（9 篇）、large（9 篇）等泛词的文档频率几乎达到 100%，而 spark、lucene 等专有词高度集中于单篇文档。倒排索引只解决“定位”，排序还需要 IDF 或 BM25 加权，这正是搜索引擎在倒排表之上再引入打分模型的原因。</w:t>
            </w:r>
          </w:p>
          <w:p>
            <w:pPr>
              <w:keepLines/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4. 性能与可扩展性。</w:t>
            </w:r>
            <w:r>
              <w:rPr>
                <w:rFonts w:ascii="宋体" w:hAnsi="宋体" w:eastAsia="宋体" w:cs="宋体"/>
                <w:b w:val="0"/>
                <w:sz w:val="24"/>
              </w:rPr>
              <w:t>Combiner 让作业一的中间数据从 6 595 条降到 3 614 条（减少 45.2%），是 MapReduce 里性价比最高的优化；作业二强制单 reduce 以保证倒排表全局有序，代价是无法并行归约，文档规模上万后该任务是瓶颈，可以改为多 reduce + 按首字母分桶输出，或改用二次排序在 reduce 端流式写出；另外 IndexReducer 需要把一个单词的全部 postings 装入内存，遇到超高频词有 OOM 风险。</w:t>
            </w:r>
          </w:p>
          <w:p>
            <w:pPr>
              <w:keepLines/>
              <w:spacing w:line="300" w:lineRule="auto" w:before="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5. 体会。</w:t>
            </w:r>
            <w:r>
              <w:rPr>
                <w:rFonts w:ascii="宋体" w:hAnsi="宋体" w:eastAsia="宋体" w:cs="宋体"/>
                <w:b w:val="0"/>
                <w:sz w:val="24"/>
              </w:rPr>
              <w:t>MapReduce 编程的关键不在 map/reduce 函数体，而在键的设计——“把什么放进键”决定了分组与聚合的形态。本题把 (单词, 文档名) 放进键，一次词频统计就同时完成了分词归并与文档归属；两个作业的拆分也不是随意的，而是由“文档内”和“跨文档”两种聚合粒度决定的。</w:t>
            </w:r>
          </w:p>
        </w:tc>
      </w:tr>
      <w:tr>
        <w:tc>
          <w:tcPr>
            <w:tcW w:type="dxa" w:w="8308"/>
            <w:gridSpan w:val="3"/>
          </w:tcPr>
          <w:p>
            <w:pPr>
              <w:spacing w:line="276" w:lineRule="auto" w:before="20" w:after="20"/>
            </w:pPr>
            <w:r>
              <w:rPr>
                <w:rFonts w:ascii="宋体" w:hAnsi="宋体" w:eastAsia="宋体" w:cs="宋体"/>
                <w:b/>
                <w:sz w:val="24"/>
              </w:rPr>
              <w:t>就实验过程中遇到和出现的问题，自拟 1-3 道问答题：</w:t>
            </w:r>
          </w:p>
          <w:p>
            <w:pPr>
              <w:keepNext/>
              <w:spacing w:line="300" w:lineRule="auto" w:before="6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 1：map 任务处理的是一行文本，它怎么知道这一行属于哪个文档？</w:t>
            </w:r>
          </w:p>
          <w:p>
            <w:pPr>
              <w:keepLines/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答：MapReduce 的输入单位是 InputSplit，每个 map 任务拿到的是一个文件分片，通过 ((FileSplit) context.getInputSplit()).getPath().getName() 就能得到分片所属文件名。若在提交命令里直接传文件名则不可行：一个目录下有多个文件、一个文件也可能被切成多个分片，而 map 任务是并行的，无法用全局变量记录“当前文件”，所以只能从 InputSplit 取。</w:t>
            </w:r>
          </w:p>
          <w:p>
            <w:pPr>
              <w:keepNext/>
              <w:spacing w:line="300" w:lineRule="auto" w:before="6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 2：为什么作业二要强制设置 1 个 reduce 任务？如果数据量很大怎么办？</w:t>
            </w:r>
          </w:p>
          <w:p>
            <w:pPr>
              <w:keepLines/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答：倒排表要求同一单词的所有 postings 落在同一行（同一个 reduce 输出文件）里，而默认的 HashPartitioner 按单词哈希分区，多个 reduce 会把不同单词分到不同文件、单个单词虽然仍在一个分区，但输出文件被切碎且不再全局有序。设置 1 个 reduce 后输出天然全局有序，便于后续二分查找与人工核对。数据量大时应改为多 reduce 按首字母分桶，每个桶一个文件并各自有序，查询时先定位桶；也可用 TotalOrderPartitioner 做全排序。</w:t>
            </w:r>
          </w:p>
          <w:p>
            <w:pPr>
              <w:keepNext/>
              <w:spacing w:line="300" w:lineRule="auto" w:before="60" w:after="0"/>
              <w:ind w:left="0" w:firstLine="346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 3：停词表放在哪里比较合适？为什么不把它作为 MapReduce 的输入一起处理？</w:t>
            </w:r>
          </w:p>
          <w:p>
            <w:pPr>
              <w:keepLines/>
              <w:spacing w:line="300" w:lineRule="auto" w:before="0" w:after="0"/>
              <w:ind w:left="0" w:firstLine="346"/>
            </w:pPr>
            <w:r>
              <w:rPr>
                <w:rFonts w:ascii="宋体" w:hAnsi="宋体" w:eastAsia="宋体" w:cs="宋体"/>
                <w:b w:val="0"/>
                <w:sz w:val="24"/>
              </w:rPr>
              <w:t>答：停词表是小体量的“边数据”，若并入输入，join 会把每条词元与整张停词表做一次匹配，代价高且实现复杂。工程做法是每个 map 任务在 setup() 时加载一次并缓存在 JVM 静态字段里（本实现），或用 DistributedCache（新 API 为 job.addCacheFile）把文件分发到各节点后按文件名读取；由于停词表只有 177 行，常驻内存的开销可以忽略。</w:t>
            </w:r>
          </w:p>
        </w:tc>
      </w:tr>
    </w:tbl>
    <w:sectPr w:rsidR="00FC693F" w:rsidRPr="0006063C" w:rsidSect="00034616">
      <w:footerReference w:type="default" r:id="rId12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