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21CB" w:rsidRPr="00CA764D" w:rsidRDefault="00CA764D" w:rsidP="00CA764D">
      <w:pPr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MS Mincho" w:hAnsi="黑体" w:hint="eastAsia"/>
          <w:sz w:val="32"/>
          <w:szCs w:val="32"/>
        </w:rPr>
        <w:t>「</w:t>
      </w:r>
      <w:r>
        <w:rPr>
          <w:rFonts w:asciiTheme="minorEastAsia" w:hAnsiTheme="minorEastAsia" w:hint="eastAsia"/>
          <w:sz w:val="32"/>
          <w:szCs w:val="32"/>
        </w:rPr>
        <w:t>候鸟</w:t>
      </w:r>
      <w:r>
        <w:rPr>
          <w:rFonts w:ascii="黑体" w:eastAsia="MS Mincho" w:hAnsi="黑体" w:hint="eastAsia"/>
          <w:sz w:val="32"/>
          <w:szCs w:val="32"/>
        </w:rPr>
        <w:t>」</w:t>
      </w:r>
      <w:r w:rsidRPr="00CA764D">
        <w:rPr>
          <w:rFonts w:ascii="黑体" w:eastAsia="黑体" w:hAnsi="黑体" w:hint="eastAsia"/>
          <w:sz w:val="32"/>
          <w:szCs w:val="32"/>
        </w:rPr>
        <w:t>U</w:t>
      </w:r>
      <w:r w:rsidRPr="00CA764D">
        <w:rPr>
          <w:rFonts w:ascii="黑体" w:eastAsia="黑体" w:hAnsi="黑体"/>
          <w:sz w:val="32"/>
          <w:szCs w:val="32"/>
        </w:rPr>
        <w:t>I</w:t>
      </w:r>
      <w:r w:rsidRPr="00CA764D">
        <w:rPr>
          <w:rFonts w:ascii="黑体" w:eastAsia="黑体" w:hAnsi="黑体" w:hint="eastAsia"/>
          <w:sz w:val="32"/>
          <w:szCs w:val="32"/>
        </w:rPr>
        <w:t>配置需求</w:t>
      </w:r>
    </w:p>
    <w:p w:rsidR="00CA764D" w:rsidRDefault="00CA764D">
      <w:pPr>
        <w:rPr>
          <w:sz w:val="32"/>
          <w:szCs w:val="32"/>
        </w:rPr>
      </w:pPr>
    </w:p>
    <w:p w:rsidR="00CA764D" w:rsidRPr="0028771E" w:rsidRDefault="00CA764D">
      <w:pPr>
        <w:rPr>
          <w:rFonts w:ascii="仿宋" w:eastAsia="仿宋" w:hAnsi="仿宋"/>
          <w:b/>
          <w:sz w:val="32"/>
          <w:szCs w:val="32"/>
        </w:rPr>
      </w:pPr>
      <w:r w:rsidRPr="0028771E">
        <w:rPr>
          <w:rFonts w:ascii="仿宋" w:eastAsia="仿宋" w:hAnsi="仿宋" w:hint="eastAsia"/>
          <w:b/>
          <w:sz w:val="32"/>
          <w:szCs w:val="32"/>
        </w:rPr>
        <w:t>0</w:t>
      </w:r>
      <w:r w:rsidRPr="0028771E">
        <w:rPr>
          <w:rFonts w:ascii="仿宋" w:eastAsia="仿宋" w:hAnsi="仿宋"/>
          <w:b/>
          <w:sz w:val="32"/>
          <w:szCs w:val="32"/>
        </w:rPr>
        <w:t>.</w:t>
      </w:r>
      <w:r w:rsidRPr="0028771E">
        <w:rPr>
          <w:rFonts w:ascii="仿宋" w:eastAsia="仿宋" w:hAnsi="仿宋" w:hint="eastAsia"/>
          <w:b/>
          <w:sz w:val="32"/>
          <w:szCs w:val="32"/>
        </w:rPr>
        <w:t>程序启动</w:t>
      </w:r>
    </w:p>
    <w:p w:rsidR="00CA764D" w:rsidRDefault="00CA764D" w:rsidP="00CA764D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由于</w:t>
      </w:r>
      <w:r w:rsidRPr="00CA764D">
        <w:rPr>
          <w:rFonts w:ascii="仿宋" w:eastAsia="仿宋" w:hAnsi="仿宋" w:hint="eastAsia"/>
          <w:sz w:val="32"/>
          <w:szCs w:val="32"/>
        </w:rPr>
        <w:t>制作组L</w:t>
      </w:r>
      <w:r w:rsidRPr="00CA764D">
        <w:rPr>
          <w:rFonts w:ascii="仿宋" w:eastAsia="仿宋" w:hAnsi="仿宋"/>
          <w:sz w:val="32"/>
          <w:szCs w:val="32"/>
        </w:rPr>
        <w:t>OGO</w:t>
      </w:r>
      <w:r w:rsidRPr="00CA764D">
        <w:rPr>
          <w:rFonts w:ascii="仿宋" w:eastAsia="仿宋" w:hAnsi="仿宋" w:hint="eastAsia"/>
          <w:sz w:val="32"/>
          <w:szCs w:val="32"/>
        </w:rPr>
        <w:t>未定，</w:t>
      </w:r>
      <w:r>
        <w:rPr>
          <w:rFonts w:ascii="仿宋" w:eastAsia="仿宋" w:hAnsi="仿宋" w:hint="eastAsia"/>
          <w:sz w:val="32"/>
          <w:szCs w:val="32"/>
        </w:rPr>
        <w:t>先</w:t>
      </w:r>
      <w:r w:rsidRPr="00CA764D">
        <w:rPr>
          <w:rFonts w:ascii="仿宋" w:eastAsia="仿宋" w:hAnsi="仿宋" w:hint="eastAsia"/>
          <w:sz w:val="32"/>
          <w:szCs w:val="32"/>
        </w:rPr>
        <w:t>预留一个自定义启动画面位置</w:t>
      </w:r>
      <w:r>
        <w:rPr>
          <w:rFonts w:ascii="仿宋" w:eastAsia="仿宋" w:hAnsi="仿宋" w:hint="eastAsia"/>
          <w:sz w:val="32"/>
          <w:szCs w:val="32"/>
        </w:rPr>
        <w:t>，等待后续资源到位</w:t>
      </w:r>
      <w:r w:rsidRPr="00CA764D">
        <w:rPr>
          <w:rFonts w:ascii="仿宋" w:eastAsia="仿宋" w:hAnsi="仿宋" w:hint="eastAsia"/>
          <w:sz w:val="32"/>
          <w:szCs w:val="32"/>
        </w:rPr>
        <w:t>。</w:t>
      </w:r>
    </w:p>
    <w:p w:rsidR="0028771E" w:rsidRPr="00CA764D" w:rsidRDefault="0028771E" w:rsidP="00CA764D">
      <w:pPr>
        <w:ind w:firstLineChars="200" w:firstLine="640"/>
        <w:rPr>
          <w:rFonts w:ascii="仿宋" w:eastAsia="仿宋" w:hAnsi="仿宋" w:hint="eastAsia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默认分辨率2</w:t>
      </w:r>
      <w:r>
        <w:rPr>
          <w:rFonts w:ascii="仿宋" w:eastAsia="仿宋" w:hAnsi="仿宋"/>
          <w:sz w:val="32"/>
          <w:szCs w:val="32"/>
        </w:rPr>
        <w:t>560x1440</w:t>
      </w:r>
      <w:r>
        <w:rPr>
          <w:rFonts w:ascii="仿宋" w:eastAsia="仿宋" w:hAnsi="仿宋" w:hint="eastAsia"/>
          <w:sz w:val="32"/>
          <w:szCs w:val="32"/>
        </w:rPr>
        <w:t>，窗口模式。</w:t>
      </w:r>
    </w:p>
    <w:p w:rsidR="00CA764D" w:rsidRPr="00CA764D" w:rsidRDefault="00CA764D">
      <w:pPr>
        <w:rPr>
          <w:rFonts w:ascii="仿宋" w:eastAsia="仿宋" w:hAnsi="仿宋"/>
          <w:sz w:val="32"/>
          <w:szCs w:val="32"/>
        </w:rPr>
      </w:pPr>
    </w:p>
    <w:p w:rsidR="00CA764D" w:rsidRPr="0028771E" w:rsidRDefault="00CA764D">
      <w:pPr>
        <w:rPr>
          <w:rFonts w:ascii="仿宋" w:eastAsia="仿宋" w:hAnsi="仿宋"/>
          <w:b/>
          <w:sz w:val="32"/>
          <w:szCs w:val="32"/>
        </w:rPr>
      </w:pPr>
      <w:r w:rsidRPr="0028771E">
        <w:rPr>
          <w:rFonts w:ascii="仿宋" w:eastAsia="仿宋" w:hAnsi="仿宋"/>
          <w:b/>
          <w:sz w:val="32"/>
          <w:szCs w:val="32"/>
        </w:rPr>
        <w:t>1.</w:t>
      </w:r>
      <w:r w:rsidRPr="0028771E">
        <w:rPr>
          <w:rFonts w:ascii="仿宋" w:eastAsia="仿宋" w:hAnsi="仿宋" w:hint="eastAsia"/>
          <w:b/>
          <w:sz w:val="32"/>
          <w:szCs w:val="32"/>
        </w:rPr>
        <w:t>开始界面</w:t>
      </w:r>
    </w:p>
    <w:p w:rsidR="00CA764D" w:rsidRPr="00CA764D" w:rsidRDefault="00CA764D" w:rsidP="00CA764D">
      <w:pPr>
        <w:jc w:val="center"/>
        <w:rPr>
          <w:rFonts w:ascii="仿宋" w:eastAsia="仿宋" w:hAnsi="仿宋"/>
          <w:sz w:val="32"/>
          <w:szCs w:val="32"/>
        </w:rPr>
      </w:pPr>
      <w:r w:rsidRPr="00CA764D">
        <w:rPr>
          <w:rFonts w:ascii="仿宋" w:eastAsia="仿宋" w:hAnsi="仿宋"/>
          <w:noProof/>
          <w:sz w:val="32"/>
          <w:szCs w:val="32"/>
        </w:rPr>
        <w:drawing>
          <wp:inline distT="0" distB="0" distL="0" distR="0">
            <wp:extent cx="5274310" cy="2966799"/>
            <wp:effectExtent l="0" t="0" r="2540" b="5080"/>
            <wp:docPr id="1" name="图片 1" descr="F:\候鸟\美工\界面\切图\4-标题\标题效果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候鸟\美工\界面\切图\4-标题\标题效果图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64D" w:rsidRDefault="00CA764D" w:rsidP="00CA764D">
      <w:pPr>
        <w:ind w:firstLineChars="200" w:firstLine="640"/>
        <w:rPr>
          <w:rFonts w:ascii="仿宋" w:eastAsia="仿宋" w:hAnsi="仿宋"/>
          <w:sz w:val="32"/>
          <w:szCs w:val="32"/>
        </w:rPr>
      </w:pPr>
      <w:r w:rsidRPr="00CA764D">
        <w:rPr>
          <w:rFonts w:ascii="仿宋" w:eastAsia="仿宋" w:hAnsi="仿宋" w:hint="eastAsia"/>
          <w:sz w:val="32"/>
          <w:szCs w:val="32"/>
        </w:rPr>
        <w:t>首先出现背景</w:t>
      </w:r>
      <w:r>
        <w:rPr>
          <w:rFonts w:ascii="仿宋" w:eastAsia="仿宋" w:hAnsi="仿宋" w:hint="eastAsia"/>
          <w:sz w:val="32"/>
          <w:szCs w:val="32"/>
        </w:rPr>
        <w:t>，然后浮现“候鸟”L</w:t>
      </w:r>
      <w:r>
        <w:rPr>
          <w:rFonts w:ascii="仿宋" w:eastAsia="仿宋" w:hAnsi="仿宋"/>
          <w:sz w:val="32"/>
          <w:szCs w:val="32"/>
        </w:rPr>
        <w:t>OGO</w:t>
      </w:r>
      <w:r>
        <w:rPr>
          <w:rFonts w:ascii="仿宋" w:eastAsia="仿宋" w:hAnsi="仿宋" w:hint="eastAsia"/>
          <w:sz w:val="32"/>
          <w:szCs w:val="32"/>
        </w:rPr>
        <w:t>（效果图上的字打错了，正式文件已修改），稍稍停顿，再后以从上到下、从左到右的顺序依次连贯浮现菜单按钮。</w:t>
      </w:r>
    </w:p>
    <w:p w:rsidR="00CA764D" w:rsidRDefault="00EE05B9" w:rsidP="00CA764D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“开始”按钮：跳转至游戏正文最初位置；</w:t>
      </w:r>
    </w:p>
    <w:p w:rsidR="00EE05B9" w:rsidRDefault="00EE05B9" w:rsidP="00CA764D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“读档”按钮：保留背景、清空页面的L</w:t>
      </w:r>
      <w:r>
        <w:rPr>
          <w:rFonts w:ascii="仿宋" w:eastAsia="仿宋" w:hAnsi="仿宋"/>
          <w:sz w:val="32"/>
          <w:szCs w:val="32"/>
        </w:rPr>
        <w:t>OGO</w:t>
      </w:r>
      <w:r>
        <w:rPr>
          <w:rFonts w:ascii="仿宋" w:eastAsia="仿宋" w:hAnsi="仿宋" w:hint="eastAsia"/>
          <w:sz w:val="32"/>
          <w:szCs w:val="32"/>
        </w:rPr>
        <w:t>和按钮等，随后浮现“存读档界面”；</w:t>
      </w:r>
    </w:p>
    <w:p w:rsidR="00EE05B9" w:rsidRDefault="00EE05B9" w:rsidP="00CA764D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lastRenderedPageBreak/>
        <w:t>“设置”按钮：保留背景、清空页面的L</w:t>
      </w:r>
      <w:r>
        <w:rPr>
          <w:rFonts w:ascii="仿宋" w:eastAsia="仿宋" w:hAnsi="仿宋"/>
          <w:sz w:val="32"/>
          <w:szCs w:val="32"/>
        </w:rPr>
        <w:t>OGO</w:t>
      </w:r>
      <w:r>
        <w:rPr>
          <w:rFonts w:ascii="仿宋" w:eastAsia="仿宋" w:hAnsi="仿宋" w:hint="eastAsia"/>
          <w:sz w:val="32"/>
          <w:szCs w:val="32"/>
        </w:rPr>
        <w:t>和按钮等，随后浮现“设置界面”；</w:t>
      </w:r>
    </w:p>
    <w:p w:rsidR="00EE05B9" w:rsidRDefault="00EE05B9" w:rsidP="00EE05B9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“附加内容”按钮：跳转至“鉴赏界面”；</w:t>
      </w:r>
    </w:p>
    <w:p w:rsidR="00EE05B9" w:rsidRDefault="00EE05B9" w:rsidP="00EE05B9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“制作人员”按钮：跳转至“制作人员界面”；</w:t>
      </w:r>
    </w:p>
    <w:p w:rsidR="00EE05B9" w:rsidRDefault="00EE05B9" w:rsidP="00CA764D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“退出游戏”按钮：关闭程序。</w:t>
      </w:r>
    </w:p>
    <w:p w:rsidR="00EE05B9" w:rsidRDefault="00EE05B9" w:rsidP="00CA764D">
      <w:pPr>
        <w:ind w:firstLineChars="200" w:firstLine="640"/>
        <w:rPr>
          <w:rFonts w:ascii="仿宋" w:eastAsia="仿宋" w:hAnsi="仿宋"/>
          <w:sz w:val="32"/>
          <w:szCs w:val="32"/>
        </w:rPr>
      </w:pPr>
    </w:p>
    <w:p w:rsidR="00EE05B9" w:rsidRPr="0028771E" w:rsidRDefault="00EE05B9" w:rsidP="00EE05B9">
      <w:pPr>
        <w:rPr>
          <w:rFonts w:ascii="仿宋" w:eastAsia="仿宋" w:hAnsi="仿宋"/>
          <w:b/>
          <w:sz w:val="32"/>
          <w:szCs w:val="32"/>
        </w:rPr>
      </w:pPr>
      <w:r w:rsidRPr="0028771E">
        <w:rPr>
          <w:rFonts w:ascii="仿宋" w:eastAsia="仿宋" w:hAnsi="仿宋"/>
          <w:b/>
          <w:sz w:val="32"/>
          <w:szCs w:val="32"/>
        </w:rPr>
        <w:t>2.</w:t>
      </w:r>
      <w:proofErr w:type="gramStart"/>
      <w:r w:rsidRPr="0028771E">
        <w:rPr>
          <w:rFonts w:ascii="仿宋" w:eastAsia="仿宋" w:hAnsi="仿宋" w:hint="eastAsia"/>
          <w:b/>
          <w:sz w:val="32"/>
          <w:szCs w:val="32"/>
        </w:rPr>
        <w:t>存读档界面</w:t>
      </w:r>
      <w:proofErr w:type="gramEnd"/>
    </w:p>
    <w:p w:rsidR="00EE05B9" w:rsidRPr="00CA764D" w:rsidRDefault="00EE05B9" w:rsidP="00EE05B9">
      <w:pPr>
        <w:jc w:val="center"/>
        <w:rPr>
          <w:rFonts w:ascii="仿宋" w:eastAsia="仿宋" w:hAnsi="仿宋"/>
          <w:sz w:val="32"/>
          <w:szCs w:val="32"/>
        </w:rPr>
      </w:pPr>
      <w:r w:rsidRPr="00EE05B9">
        <w:rPr>
          <w:rFonts w:ascii="仿宋" w:eastAsia="仿宋" w:hAnsi="仿宋"/>
          <w:noProof/>
          <w:sz w:val="32"/>
          <w:szCs w:val="32"/>
        </w:rPr>
        <w:drawing>
          <wp:inline distT="0" distB="0" distL="0" distR="0">
            <wp:extent cx="5274310" cy="2966799"/>
            <wp:effectExtent l="0" t="0" r="2540" b="5080"/>
            <wp:docPr id="2" name="图片 2" descr="F:\候鸟\美工\界面\切图\2-存读档\存读档效果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候鸟\美工\界面\切图\2-存读档\存读档效果图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5B9" w:rsidRDefault="00EE05B9" w:rsidP="00CA764D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弹出时，消除各类按钮、对话框等，但保留当时的背景和人物立绘，同时背景画面变暗。</w:t>
      </w:r>
    </w:p>
    <w:p w:rsidR="00EE05B9" w:rsidRDefault="00EE05B9" w:rsidP="00CA764D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存档设置1</w:t>
      </w:r>
      <w:r>
        <w:rPr>
          <w:rFonts w:ascii="仿宋" w:eastAsia="仿宋" w:hAnsi="仿宋"/>
          <w:sz w:val="32"/>
          <w:szCs w:val="32"/>
        </w:rPr>
        <w:t>0</w:t>
      </w:r>
      <w:r>
        <w:rPr>
          <w:rFonts w:ascii="仿宋" w:eastAsia="仿宋" w:hAnsi="仿宋" w:hint="eastAsia"/>
          <w:sz w:val="32"/>
          <w:szCs w:val="32"/>
        </w:rPr>
        <w:t>页；</w:t>
      </w:r>
    </w:p>
    <w:p w:rsidR="00EE05B9" w:rsidRDefault="00EE05B9" w:rsidP="00CA764D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覆盖存档时需弹出提示窗口；</w:t>
      </w:r>
    </w:p>
    <w:p w:rsidR="00EE05B9" w:rsidRDefault="00EE05B9" w:rsidP="00CA764D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存档的同时建立</w:t>
      </w:r>
      <w:r w:rsidR="00242103">
        <w:rPr>
          <w:rFonts w:ascii="仿宋" w:eastAsia="仿宋" w:hAnsi="仿宋" w:hint="eastAsia"/>
          <w:sz w:val="32"/>
          <w:szCs w:val="32"/>
        </w:rPr>
        <w:t>缩略图；</w:t>
      </w:r>
    </w:p>
    <w:p w:rsidR="00242103" w:rsidRDefault="00242103" w:rsidP="00CA764D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在存、</w:t>
      </w:r>
      <w:proofErr w:type="gramStart"/>
      <w:r>
        <w:rPr>
          <w:rFonts w:ascii="仿宋" w:eastAsia="仿宋" w:hAnsi="仿宋" w:hint="eastAsia"/>
          <w:sz w:val="32"/>
          <w:szCs w:val="32"/>
        </w:rPr>
        <w:t>读档界面</w:t>
      </w:r>
      <w:proofErr w:type="gramEnd"/>
      <w:r>
        <w:rPr>
          <w:rFonts w:ascii="仿宋" w:eastAsia="仿宋" w:hAnsi="仿宋" w:hint="eastAsia"/>
          <w:sz w:val="32"/>
          <w:szCs w:val="32"/>
        </w:rPr>
        <w:t>，均可在档案缩略图上按右键弹出菜单，对存档进行删除操作；</w:t>
      </w:r>
    </w:p>
    <w:p w:rsidR="00242103" w:rsidRDefault="00242103" w:rsidP="00CA764D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lastRenderedPageBreak/>
        <w:t>关闭</w:t>
      </w:r>
      <w:proofErr w:type="gramStart"/>
      <w:r>
        <w:rPr>
          <w:rFonts w:ascii="仿宋" w:eastAsia="仿宋" w:hAnsi="仿宋" w:hint="eastAsia"/>
          <w:sz w:val="32"/>
          <w:szCs w:val="32"/>
        </w:rPr>
        <w:t>存读档界面</w:t>
      </w:r>
      <w:proofErr w:type="gramEnd"/>
      <w:r>
        <w:rPr>
          <w:rFonts w:ascii="仿宋" w:eastAsia="仿宋" w:hAnsi="仿宋" w:hint="eastAsia"/>
          <w:sz w:val="32"/>
          <w:szCs w:val="32"/>
        </w:rPr>
        <w:t>后，恢复原有游戏进行状态。</w:t>
      </w:r>
    </w:p>
    <w:p w:rsidR="00F615D3" w:rsidRDefault="00F615D3" w:rsidP="00CA764D">
      <w:pPr>
        <w:ind w:firstLineChars="200" w:firstLine="640"/>
        <w:rPr>
          <w:rFonts w:ascii="仿宋" w:eastAsia="仿宋" w:hAnsi="仿宋"/>
          <w:sz w:val="32"/>
          <w:szCs w:val="32"/>
        </w:rPr>
      </w:pPr>
    </w:p>
    <w:p w:rsidR="00F615D3" w:rsidRPr="0028771E" w:rsidRDefault="00F615D3" w:rsidP="00F615D3">
      <w:pPr>
        <w:rPr>
          <w:rFonts w:ascii="仿宋" w:eastAsia="仿宋" w:hAnsi="仿宋"/>
          <w:b/>
          <w:sz w:val="32"/>
          <w:szCs w:val="32"/>
        </w:rPr>
      </w:pPr>
      <w:r w:rsidRPr="0028771E">
        <w:rPr>
          <w:rFonts w:ascii="仿宋" w:eastAsia="仿宋" w:hAnsi="仿宋"/>
          <w:b/>
          <w:sz w:val="32"/>
          <w:szCs w:val="32"/>
        </w:rPr>
        <w:t>3</w:t>
      </w:r>
      <w:r w:rsidRPr="0028771E">
        <w:rPr>
          <w:rFonts w:ascii="仿宋" w:eastAsia="仿宋" w:hAnsi="仿宋"/>
          <w:b/>
          <w:sz w:val="32"/>
          <w:szCs w:val="32"/>
        </w:rPr>
        <w:t>.</w:t>
      </w:r>
      <w:r w:rsidRPr="0028771E">
        <w:rPr>
          <w:rFonts w:ascii="仿宋" w:eastAsia="仿宋" w:hAnsi="仿宋" w:hint="eastAsia"/>
          <w:b/>
          <w:sz w:val="32"/>
          <w:szCs w:val="32"/>
        </w:rPr>
        <w:t>设置</w:t>
      </w:r>
      <w:r w:rsidRPr="0028771E">
        <w:rPr>
          <w:rFonts w:ascii="仿宋" w:eastAsia="仿宋" w:hAnsi="仿宋" w:hint="eastAsia"/>
          <w:b/>
          <w:sz w:val="32"/>
          <w:szCs w:val="32"/>
        </w:rPr>
        <w:t>界面</w:t>
      </w:r>
    </w:p>
    <w:p w:rsidR="00F615D3" w:rsidRDefault="00F615D3" w:rsidP="00F615D3">
      <w:pPr>
        <w:jc w:val="center"/>
        <w:rPr>
          <w:rFonts w:ascii="仿宋" w:eastAsia="仿宋" w:hAnsi="仿宋" w:hint="eastAsia"/>
          <w:sz w:val="32"/>
          <w:szCs w:val="32"/>
        </w:rPr>
      </w:pPr>
      <w:r w:rsidRPr="00F615D3">
        <w:rPr>
          <w:rFonts w:ascii="仿宋" w:eastAsia="仿宋" w:hAnsi="仿宋"/>
          <w:noProof/>
          <w:sz w:val="32"/>
          <w:szCs w:val="32"/>
        </w:rPr>
        <w:drawing>
          <wp:inline distT="0" distB="0" distL="0" distR="0">
            <wp:extent cx="5274310" cy="2966799"/>
            <wp:effectExtent l="0" t="0" r="2540" b="5080"/>
            <wp:docPr id="3" name="图片 3" descr="F:\候鸟\美工\界面\切图\3-设置\设置页面效果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候鸟\美工\界面\切图\3-设置\设置页面效果图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5D3" w:rsidRDefault="00F615D3" w:rsidP="00CA764D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与</w:t>
      </w:r>
      <w:proofErr w:type="gramStart"/>
      <w:r>
        <w:rPr>
          <w:rFonts w:ascii="仿宋" w:eastAsia="仿宋" w:hAnsi="仿宋" w:hint="eastAsia"/>
          <w:sz w:val="32"/>
          <w:szCs w:val="32"/>
        </w:rPr>
        <w:t>存读档界面</w:t>
      </w:r>
      <w:proofErr w:type="gramEnd"/>
      <w:r>
        <w:rPr>
          <w:rFonts w:ascii="仿宋" w:eastAsia="仿宋" w:hAnsi="仿宋" w:hint="eastAsia"/>
          <w:sz w:val="32"/>
          <w:szCs w:val="32"/>
        </w:rPr>
        <w:t>弹出规则一致。</w:t>
      </w:r>
    </w:p>
    <w:p w:rsidR="00F615D3" w:rsidRDefault="00F615D3" w:rsidP="00F615D3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“文字显示速度”和“自动播放速度”两个滚动条均为平滑拖动，按照位置的百分比来确定速度，拖至最右时速度为瞬间或最快；</w:t>
      </w:r>
    </w:p>
    <w:p w:rsidR="00F615D3" w:rsidRDefault="00F615D3" w:rsidP="00F615D3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“快进设定”为二选</w:t>
      </w:r>
      <w:proofErr w:type="gramStart"/>
      <w:r>
        <w:rPr>
          <w:rFonts w:ascii="仿宋" w:eastAsia="仿宋" w:hAnsi="仿宋" w:hint="eastAsia"/>
          <w:sz w:val="32"/>
          <w:szCs w:val="32"/>
        </w:rPr>
        <w:t>一</w:t>
      </w:r>
      <w:proofErr w:type="gramEnd"/>
      <w:r>
        <w:rPr>
          <w:rFonts w:ascii="仿宋" w:eastAsia="仿宋" w:hAnsi="仿宋" w:hint="eastAsia"/>
          <w:sz w:val="32"/>
          <w:szCs w:val="32"/>
        </w:rPr>
        <w:t>；</w:t>
      </w:r>
    </w:p>
    <w:p w:rsidR="00F615D3" w:rsidRDefault="00F615D3" w:rsidP="00F615D3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“分辨率”共有3种模式，即：2</w:t>
      </w:r>
      <w:r>
        <w:rPr>
          <w:rFonts w:ascii="仿宋" w:eastAsia="仿宋" w:hAnsi="仿宋"/>
          <w:sz w:val="32"/>
          <w:szCs w:val="32"/>
        </w:rPr>
        <w:t>560x1440</w:t>
      </w:r>
      <w:r>
        <w:rPr>
          <w:rFonts w:ascii="仿宋" w:eastAsia="仿宋" w:hAnsi="仿宋" w:hint="eastAsia"/>
          <w:sz w:val="32"/>
          <w:szCs w:val="32"/>
        </w:rPr>
        <w:t>、1</w:t>
      </w:r>
      <w:r>
        <w:rPr>
          <w:rFonts w:ascii="仿宋" w:eastAsia="仿宋" w:hAnsi="仿宋"/>
          <w:sz w:val="32"/>
          <w:szCs w:val="32"/>
        </w:rPr>
        <w:t>920x1080</w:t>
      </w:r>
      <w:r>
        <w:rPr>
          <w:rFonts w:ascii="仿宋" w:eastAsia="仿宋" w:hAnsi="仿宋" w:hint="eastAsia"/>
          <w:sz w:val="32"/>
          <w:szCs w:val="32"/>
        </w:rPr>
        <w:t>、1</w:t>
      </w:r>
      <w:r>
        <w:rPr>
          <w:rFonts w:ascii="仿宋" w:eastAsia="仿宋" w:hAnsi="仿宋"/>
          <w:sz w:val="32"/>
          <w:szCs w:val="32"/>
        </w:rPr>
        <w:t>280x720</w:t>
      </w:r>
      <w:r>
        <w:rPr>
          <w:rFonts w:ascii="仿宋" w:eastAsia="仿宋" w:hAnsi="仿宋" w:hint="eastAsia"/>
          <w:sz w:val="32"/>
          <w:szCs w:val="32"/>
        </w:rPr>
        <w:t>，“全屏”为二选</w:t>
      </w:r>
      <w:proofErr w:type="gramStart"/>
      <w:r>
        <w:rPr>
          <w:rFonts w:ascii="仿宋" w:eastAsia="仿宋" w:hAnsi="仿宋" w:hint="eastAsia"/>
          <w:sz w:val="32"/>
          <w:szCs w:val="32"/>
        </w:rPr>
        <w:t>一</w:t>
      </w:r>
      <w:proofErr w:type="gramEnd"/>
      <w:r>
        <w:rPr>
          <w:rFonts w:ascii="仿宋" w:eastAsia="仿宋" w:hAnsi="仿宋" w:hint="eastAsia"/>
          <w:sz w:val="32"/>
          <w:szCs w:val="32"/>
        </w:rPr>
        <w:t>；</w:t>
      </w:r>
    </w:p>
    <w:p w:rsidR="00F615D3" w:rsidRDefault="00F615D3" w:rsidP="00F615D3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音量部分各滚动条规则与文字速度滚动条相似，“静音”</w:t>
      </w:r>
      <w:proofErr w:type="gramStart"/>
      <w:r>
        <w:rPr>
          <w:rFonts w:ascii="仿宋" w:eastAsia="仿宋" w:hAnsi="仿宋" w:hint="eastAsia"/>
          <w:sz w:val="32"/>
          <w:szCs w:val="32"/>
        </w:rPr>
        <w:t>勾</w:t>
      </w:r>
      <w:proofErr w:type="gramEnd"/>
      <w:r>
        <w:rPr>
          <w:rFonts w:ascii="仿宋" w:eastAsia="仿宋" w:hAnsi="仿宋" w:hint="eastAsia"/>
          <w:sz w:val="32"/>
          <w:szCs w:val="32"/>
        </w:rPr>
        <w:t>选后相应音量的滚动条位置锁定到最左，取消</w:t>
      </w:r>
      <w:proofErr w:type="gramStart"/>
      <w:r>
        <w:rPr>
          <w:rFonts w:ascii="仿宋" w:eastAsia="仿宋" w:hAnsi="仿宋" w:hint="eastAsia"/>
          <w:sz w:val="32"/>
          <w:szCs w:val="32"/>
        </w:rPr>
        <w:t>勾</w:t>
      </w:r>
      <w:proofErr w:type="gramEnd"/>
      <w:r>
        <w:rPr>
          <w:rFonts w:ascii="仿宋" w:eastAsia="仿宋" w:hAnsi="仿宋" w:hint="eastAsia"/>
          <w:sz w:val="32"/>
          <w:szCs w:val="32"/>
        </w:rPr>
        <w:t>选后恢复原本位置，全局音量的“静音”</w:t>
      </w:r>
      <w:proofErr w:type="gramStart"/>
      <w:r>
        <w:rPr>
          <w:rFonts w:ascii="仿宋" w:eastAsia="仿宋" w:hAnsi="仿宋" w:hint="eastAsia"/>
          <w:sz w:val="32"/>
          <w:szCs w:val="32"/>
        </w:rPr>
        <w:t>勾</w:t>
      </w:r>
      <w:proofErr w:type="gramEnd"/>
      <w:r>
        <w:rPr>
          <w:rFonts w:ascii="仿宋" w:eastAsia="仿宋" w:hAnsi="仿宋" w:hint="eastAsia"/>
          <w:sz w:val="32"/>
          <w:szCs w:val="32"/>
        </w:rPr>
        <w:t>选后，其余“静音”按钮也同时锁定勾选，取消</w:t>
      </w:r>
      <w:proofErr w:type="gramStart"/>
      <w:r>
        <w:rPr>
          <w:rFonts w:ascii="仿宋" w:eastAsia="仿宋" w:hAnsi="仿宋" w:hint="eastAsia"/>
          <w:sz w:val="32"/>
          <w:szCs w:val="32"/>
        </w:rPr>
        <w:t>勾</w:t>
      </w:r>
      <w:proofErr w:type="gramEnd"/>
      <w:r>
        <w:rPr>
          <w:rFonts w:ascii="仿宋" w:eastAsia="仿宋" w:hAnsi="仿宋" w:hint="eastAsia"/>
          <w:sz w:val="32"/>
          <w:szCs w:val="32"/>
        </w:rPr>
        <w:t>选后恢复原本状态。</w:t>
      </w:r>
    </w:p>
    <w:p w:rsidR="00F615D3" w:rsidRDefault="00F615D3" w:rsidP="00F615D3">
      <w:pPr>
        <w:ind w:firstLineChars="200" w:firstLine="640"/>
        <w:rPr>
          <w:rFonts w:ascii="仿宋" w:eastAsia="仿宋" w:hAnsi="仿宋"/>
          <w:sz w:val="32"/>
          <w:szCs w:val="32"/>
        </w:rPr>
      </w:pPr>
    </w:p>
    <w:p w:rsidR="00F615D3" w:rsidRPr="0028771E" w:rsidRDefault="00E975BD" w:rsidP="00E975BD">
      <w:pPr>
        <w:rPr>
          <w:rFonts w:ascii="仿宋" w:eastAsia="仿宋" w:hAnsi="仿宋"/>
          <w:b/>
          <w:sz w:val="32"/>
          <w:szCs w:val="32"/>
        </w:rPr>
      </w:pPr>
      <w:r w:rsidRPr="0028771E">
        <w:rPr>
          <w:rFonts w:ascii="仿宋" w:eastAsia="仿宋" w:hAnsi="仿宋"/>
          <w:b/>
          <w:sz w:val="32"/>
          <w:szCs w:val="32"/>
        </w:rPr>
        <w:t>4.</w:t>
      </w:r>
      <w:r w:rsidRPr="0028771E">
        <w:rPr>
          <w:rFonts w:ascii="仿宋" w:eastAsia="仿宋" w:hAnsi="仿宋" w:hint="eastAsia"/>
          <w:b/>
          <w:sz w:val="32"/>
          <w:szCs w:val="32"/>
        </w:rPr>
        <w:t>鉴赏界面</w:t>
      </w:r>
    </w:p>
    <w:p w:rsidR="00E975BD" w:rsidRDefault="00E975BD" w:rsidP="00F615D3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暂略，</w:t>
      </w:r>
      <w:proofErr w:type="gramStart"/>
      <w:r>
        <w:rPr>
          <w:rFonts w:ascii="仿宋" w:eastAsia="仿宋" w:hAnsi="仿宋" w:hint="eastAsia"/>
          <w:sz w:val="32"/>
          <w:szCs w:val="32"/>
        </w:rPr>
        <w:t>待资源</w:t>
      </w:r>
      <w:proofErr w:type="gramEnd"/>
      <w:r>
        <w:rPr>
          <w:rFonts w:ascii="仿宋" w:eastAsia="仿宋" w:hAnsi="仿宋" w:hint="eastAsia"/>
          <w:sz w:val="32"/>
          <w:szCs w:val="32"/>
        </w:rPr>
        <w:t>进一步整合后再进行配置。</w:t>
      </w:r>
    </w:p>
    <w:p w:rsidR="00E975BD" w:rsidRDefault="00E975BD" w:rsidP="00F615D3">
      <w:pPr>
        <w:ind w:firstLineChars="200" w:firstLine="640"/>
        <w:rPr>
          <w:rFonts w:ascii="仿宋" w:eastAsia="仿宋" w:hAnsi="仿宋"/>
          <w:sz w:val="32"/>
          <w:szCs w:val="32"/>
        </w:rPr>
      </w:pPr>
    </w:p>
    <w:p w:rsidR="00E975BD" w:rsidRPr="0028771E" w:rsidRDefault="00E975BD" w:rsidP="00E975BD">
      <w:pPr>
        <w:rPr>
          <w:rFonts w:ascii="仿宋" w:eastAsia="仿宋" w:hAnsi="仿宋"/>
          <w:b/>
          <w:sz w:val="32"/>
          <w:szCs w:val="32"/>
        </w:rPr>
      </w:pPr>
      <w:r w:rsidRPr="0028771E">
        <w:rPr>
          <w:rFonts w:ascii="仿宋" w:eastAsia="仿宋" w:hAnsi="仿宋" w:hint="eastAsia"/>
          <w:b/>
          <w:sz w:val="32"/>
          <w:szCs w:val="32"/>
        </w:rPr>
        <w:t>5</w:t>
      </w:r>
      <w:r w:rsidRPr="0028771E">
        <w:rPr>
          <w:rFonts w:ascii="仿宋" w:eastAsia="仿宋" w:hAnsi="仿宋"/>
          <w:b/>
          <w:sz w:val="32"/>
          <w:szCs w:val="32"/>
        </w:rPr>
        <w:t>.</w:t>
      </w:r>
      <w:r w:rsidRPr="0028771E">
        <w:rPr>
          <w:rFonts w:ascii="仿宋" w:eastAsia="仿宋" w:hAnsi="仿宋" w:hint="eastAsia"/>
          <w:b/>
          <w:sz w:val="32"/>
          <w:szCs w:val="32"/>
        </w:rPr>
        <w:t>制作人员界面</w:t>
      </w:r>
    </w:p>
    <w:p w:rsidR="00E975BD" w:rsidRDefault="00E975BD" w:rsidP="00E975BD">
      <w:pPr>
        <w:rPr>
          <w:rFonts w:ascii="仿宋" w:eastAsia="仿宋" w:hAnsi="仿宋" w:hint="eastAsia"/>
          <w:sz w:val="32"/>
          <w:szCs w:val="32"/>
        </w:rPr>
      </w:pPr>
      <w:r w:rsidRPr="00E975BD">
        <w:rPr>
          <w:rFonts w:ascii="仿宋" w:eastAsia="仿宋" w:hAnsi="仿宋"/>
          <w:noProof/>
          <w:sz w:val="32"/>
          <w:szCs w:val="32"/>
        </w:rPr>
        <w:drawing>
          <wp:inline distT="0" distB="0" distL="0" distR="0">
            <wp:extent cx="5274310" cy="2966799"/>
            <wp:effectExtent l="0" t="0" r="2540" b="5080"/>
            <wp:docPr id="4" name="图片 4" descr="F:\候鸟\美工\界面\切图\5-制作人员\制作人员效果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候鸟\美工\界面\切图\5-制作人员\制作人员效果图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5BD" w:rsidRDefault="00E975BD" w:rsidP="00F615D3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已确定名单如下：</w:t>
      </w:r>
    </w:p>
    <w:p w:rsidR="00E975BD" w:rsidRDefault="00E975BD" w:rsidP="00F615D3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监督：苍蓝的风</w:t>
      </w:r>
    </w:p>
    <w:p w:rsidR="00E975BD" w:rsidRDefault="00E975BD" w:rsidP="00F615D3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剧本：苍蓝的风</w:t>
      </w:r>
    </w:p>
    <w:p w:rsidR="00E975BD" w:rsidRDefault="00E975BD" w:rsidP="00F615D3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剧本协力：小雨潇潇、木之</w:t>
      </w:r>
    </w:p>
    <w:p w:rsidR="00E975BD" w:rsidRDefault="00E975BD" w:rsidP="00F615D3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C</w:t>
      </w:r>
      <w:r>
        <w:rPr>
          <w:rFonts w:ascii="仿宋" w:eastAsia="仿宋" w:hAnsi="仿宋"/>
          <w:sz w:val="32"/>
          <w:szCs w:val="32"/>
        </w:rPr>
        <w:t>G</w:t>
      </w:r>
      <w:r>
        <w:rPr>
          <w:rFonts w:ascii="仿宋" w:eastAsia="仿宋" w:hAnsi="仿宋" w:hint="eastAsia"/>
          <w:sz w:val="32"/>
          <w:szCs w:val="32"/>
        </w:rPr>
        <w:t>：九九一木</w:t>
      </w:r>
    </w:p>
    <w:p w:rsidR="00E975BD" w:rsidRDefault="00E975BD" w:rsidP="00F615D3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立绘：</w:t>
      </w:r>
      <w:r>
        <w:rPr>
          <w:rFonts w:ascii="仿宋" w:eastAsia="仿宋" w:hAnsi="仿宋" w:hint="eastAsia"/>
          <w:sz w:val="32"/>
          <w:szCs w:val="32"/>
        </w:rPr>
        <w:t>九九一木、水树迷</w:t>
      </w:r>
    </w:p>
    <w:p w:rsidR="00E975BD" w:rsidRDefault="00E975BD" w:rsidP="00F615D3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场景：三水猫酱</w:t>
      </w:r>
    </w:p>
    <w:p w:rsidR="00E975BD" w:rsidRDefault="00E975BD" w:rsidP="00F615D3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音乐：麋鹿、</w:t>
      </w:r>
      <w:r w:rsidRPr="00E975BD">
        <w:rPr>
          <w:rFonts w:ascii="仿宋" w:eastAsia="仿宋" w:hAnsi="仿宋" w:hint="eastAsia"/>
          <w:sz w:val="32"/>
          <w:szCs w:val="32"/>
        </w:rPr>
        <w:t>灵溪镇的清</w:t>
      </w:r>
      <w:proofErr w:type="gramStart"/>
      <w:r w:rsidRPr="00E975BD">
        <w:rPr>
          <w:rFonts w:ascii="仿宋" w:eastAsia="仿宋" w:hAnsi="仿宋" w:hint="eastAsia"/>
          <w:sz w:val="32"/>
          <w:szCs w:val="32"/>
        </w:rPr>
        <w:t>珏</w:t>
      </w:r>
      <w:proofErr w:type="gramEnd"/>
    </w:p>
    <w:p w:rsidR="00E975BD" w:rsidRDefault="00E975BD" w:rsidP="00F615D3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配音：酒儿</w:t>
      </w:r>
    </w:p>
    <w:p w:rsidR="00E975BD" w:rsidRDefault="00E975BD" w:rsidP="00F615D3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lastRenderedPageBreak/>
        <w:t>U</w:t>
      </w:r>
      <w:r>
        <w:rPr>
          <w:rFonts w:ascii="仿宋" w:eastAsia="仿宋" w:hAnsi="仿宋"/>
          <w:sz w:val="32"/>
          <w:szCs w:val="32"/>
        </w:rPr>
        <w:t>I</w:t>
      </w:r>
      <w:r>
        <w:rPr>
          <w:rFonts w:ascii="仿宋" w:eastAsia="仿宋" w:hAnsi="仿宋" w:hint="eastAsia"/>
          <w:sz w:val="32"/>
          <w:szCs w:val="32"/>
        </w:rPr>
        <w:t>：拾九子</w:t>
      </w:r>
    </w:p>
    <w:p w:rsidR="00E975BD" w:rsidRDefault="00E975BD" w:rsidP="00F615D3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程序：</w:t>
      </w:r>
      <w:r w:rsidRPr="00E975BD">
        <w:rPr>
          <w:rFonts w:ascii="仿宋" w:eastAsia="仿宋" w:hAnsi="仿宋" w:hint="eastAsia"/>
          <w:sz w:val="32"/>
          <w:szCs w:val="32"/>
        </w:rPr>
        <w:t>芯</w:t>
      </w:r>
      <w:proofErr w:type="gramStart"/>
      <w:r w:rsidRPr="00E975BD">
        <w:rPr>
          <w:rFonts w:ascii="仿宋" w:eastAsia="仿宋" w:hAnsi="仿宋" w:hint="eastAsia"/>
          <w:sz w:val="32"/>
          <w:szCs w:val="32"/>
        </w:rPr>
        <w:t>玫</w:t>
      </w:r>
      <w:proofErr w:type="gramEnd"/>
      <w:r w:rsidRPr="00E975BD">
        <w:rPr>
          <w:rFonts w:ascii="仿宋" w:eastAsia="仿宋" w:hAnsi="仿宋" w:hint="eastAsia"/>
          <w:sz w:val="32"/>
          <w:szCs w:val="32"/>
        </w:rPr>
        <w:t>墨韵</w:t>
      </w:r>
      <w:r>
        <w:rPr>
          <w:rFonts w:ascii="仿宋" w:eastAsia="仿宋" w:hAnsi="仿宋" w:hint="eastAsia"/>
          <w:sz w:val="32"/>
          <w:szCs w:val="32"/>
        </w:rPr>
        <w:t>、</w:t>
      </w:r>
      <w:r w:rsidRPr="00E975BD">
        <w:rPr>
          <w:rFonts w:ascii="仿宋" w:eastAsia="仿宋" w:hAnsi="仿宋" w:hint="eastAsia"/>
          <w:sz w:val="32"/>
          <w:szCs w:val="32"/>
        </w:rPr>
        <w:t>远征的苦行僧</w:t>
      </w:r>
    </w:p>
    <w:p w:rsidR="00E975BD" w:rsidRDefault="00E975BD" w:rsidP="00F615D3">
      <w:pPr>
        <w:ind w:firstLineChars="200" w:firstLine="640"/>
        <w:rPr>
          <w:rFonts w:ascii="仿宋" w:eastAsia="仿宋" w:hAnsi="仿宋"/>
          <w:sz w:val="32"/>
          <w:szCs w:val="32"/>
        </w:rPr>
      </w:pPr>
    </w:p>
    <w:p w:rsidR="00E975BD" w:rsidRDefault="00E975BD" w:rsidP="00F615D3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右边的磁带预留一个热区，</w:t>
      </w:r>
      <w:r w:rsidR="00DD70AC">
        <w:rPr>
          <w:rFonts w:ascii="仿宋" w:eastAsia="仿宋" w:hAnsi="仿宋" w:hint="eastAsia"/>
          <w:sz w:val="32"/>
          <w:szCs w:val="32"/>
        </w:rPr>
        <w:t>点开</w:t>
      </w:r>
      <w:r>
        <w:rPr>
          <w:rFonts w:ascii="仿宋" w:eastAsia="仿宋" w:hAnsi="仿宋" w:hint="eastAsia"/>
          <w:sz w:val="32"/>
          <w:szCs w:val="32"/>
        </w:rPr>
        <w:t>之后会放一些制作访谈的感言，不过具体什么形式、写些什么我都还没想好</w:t>
      </w:r>
      <w:r w:rsidR="00DD70AC">
        <w:rPr>
          <w:rFonts w:ascii="仿宋" w:eastAsia="仿宋" w:hAnsi="仿宋" w:hint="eastAsia"/>
          <w:sz w:val="32"/>
          <w:szCs w:val="32"/>
        </w:rPr>
        <w:t>，先留出来，最后再补。</w:t>
      </w:r>
    </w:p>
    <w:p w:rsidR="00DD70AC" w:rsidRDefault="00DD70AC" w:rsidP="00F615D3">
      <w:pPr>
        <w:ind w:firstLineChars="200" w:firstLine="640"/>
        <w:rPr>
          <w:rFonts w:ascii="仿宋" w:eastAsia="仿宋" w:hAnsi="仿宋"/>
          <w:sz w:val="32"/>
          <w:szCs w:val="32"/>
        </w:rPr>
      </w:pPr>
    </w:p>
    <w:p w:rsidR="00DD70AC" w:rsidRPr="0028771E" w:rsidRDefault="00DD70AC" w:rsidP="00DD70AC">
      <w:pPr>
        <w:rPr>
          <w:rFonts w:ascii="仿宋" w:eastAsia="仿宋" w:hAnsi="仿宋"/>
          <w:b/>
          <w:sz w:val="32"/>
          <w:szCs w:val="32"/>
        </w:rPr>
      </w:pPr>
      <w:r w:rsidRPr="0028771E">
        <w:rPr>
          <w:rFonts w:ascii="仿宋" w:eastAsia="仿宋" w:hAnsi="仿宋" w:hint="eastAsia"/>
          <w:b/>
          <w:sz w:val="32"/>
          <w:szCs w:val="32"/>
        </w:rPr>
        <w:t>6</w:t>
      </w:r>
      <w:r w:rsidRPr="0028771E">
        <w:rPr>
          <w:rFonts w:ascii="仿宋" w:eastAsia="仿宋" w:hAnsi="仿宋"/>
          <w:b/>
          <w:sz w:val="32"/>
          <w:szCs w:val="32"/>
        </w:rPr>
        <w:t>.</w:t>
      </w:r>
      <w:r w:rsidRPr="0028771E">
        <w:rPr>
          <w:rFonts w:ascii="仿宋" w:eastAsia="仿宋" w:hAnsi="仿宋" w:hint="eastAsia"/>
          <w:b/>
          <w:sz w:val="32"/>
          <w:szCs w:val="32"/>
        </w:rPr>
        <w:t>对话框</w:t>
      </w:r>
    </w:p>
    <w:p w:rsidR="00DD70AC" w:rsidRDefault="00DD70AC" w:rsidP="00DD70AC">
      <w:pPr>
        <w:jc w:val="center"/>
        <w:rPr>
          <w:rFonts w:ascii="仿宋" w:eastAsia="仿宋" w:hAnsi="仿宋" w:hint="eastAsia"/>
          <w:sz w:val="32"/>
          <w:szCs w:val="32"/>
        </w:rPr>
      </w:pPr>
      <w:r w:rsidRPr="00DD70AC">
        <w:rPr>
          <w:rFonts w:ascii="仿宋" w:eastAsia="仿宋" w:hAnsi="仿宋"/>
          <w:noProof/>
          <w:sz w:val="32"/>
          <w:szCs w:val="32"/>
        </w:rPr>
        <w:drawing>
          <wp:inline distT="0" distB="0" distL="0" distR="0">
            <wp:extent cx="5274310" cy="2966799"/>
            <wp:effectExtent l="0" t="0" r="2540" b="5080"/>
            <wp:docPr id="5" name="图片 5" descr="F:\候鸟\美工\界面\切图\1-对话框\对话框界面效果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候鸟\美工\界面\切图\1-对话框\对话框界面效果图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AC" w:rsidRDefault="00DD70AC" w:rsidP="00F615D3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对话时，</w:t>
      </w:r>
      <w:r w:rsidRPr="00DD70AC">
        <w:rPr>
          <w:rFonts w:ascii="仿宋" w:eastAsia="仿宋" w:hAnsi="仿宋" w:hint="eastAsia"/>
          <w:b/>
          <w:color w:val="FF0000"/>
          <w:sz w:val="32"/>
          <w:szCs w:val="32"/>
        </w:rPr>
        <w:t>不需要</w:t>
      </w:r>
      <w:proofErr w:type="gramStart"/>
      <w:r>
        <w:rPr>
          <w:rFonts w:ascii="仿宋" w:eastAsia="仿宋" w:hAnsi="仿宋" w:hint="eastAsia"/>
          <w:sz w:val="32"/>
          <w:szCs w:val="32"/>
        </w:rPr>
        <w:t>像效果</w:t>
      </w:r>
      <w:proofErr w:type="gramEnd"/>
      <w:r>
        <w:rPr>
          <w:rFonts w:ascii="仿宋" w:eastAsia="仿宋" w:hAnsi="仿宋" w:hint="eastAsia"/>
          <w:sz w:val="32"/>
          <w:szCs w:val="32"/>
        </w:rPr>
        <w:t>图这样把背景变暗。</w:t>
      </w:r>
    </w:p>
    <w:p w:rsidR="00DD70AC" w:rsidRDefault="00DD70AC" w:rsidP="00F615D3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内心独白时，不需要名字框；</w:t>
      </w:r>
    </w:p>
    <w:p w:rsidR="00DD70AC" w:rsidRDefault="00DD70AC" w:rsidP="00F615D3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对话框右侧的磁盘图标为打开</w:t>
      </w:r>
      <w:proofErr w:type="gramStart"/>
      <w:r>
        <w:rPr>
          <w:rFonts w:ascii="仿宋" w:eastAsia="仿宋" w:hAnsi="仿宋" w:hint="eastAsia"/>
          <w:sz w:val="32"/>
          <w:szCs w:val="32"/>
        </w:rPr>
        <w:t>存读档界面</w:t>
      </w:r>
      <w:proofErr w:type="gramEnd"/>
      <w:r>
        <w:rPr>
          <w:rFonts w:ascii="仿宋" w:eastAsia="仿宋" w:hAnsi="仿宋" w:hint="eastAsia"/>
          <w:sz w:val="32"/>
          <w:szCs w:val="32"/>
        </w:rPr>
        <w:t>，下面的逆时针箭头图标为打开文本回放界面；</w:t>
      </w:r>
    </w:p>
    <w:p w:rsidR="00DD70AC" w:rsidRDefault="00DD70AC" w:rsidP="00F615D3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右下的系统条依次为打开设置界面、清空对话框、自动播放、快进、快速存档、快速读档、回到标题；</w:t>
      </w:r>
    </w:p>
    <w:p w:rsidR="00DD70AC" w:rsidRDefault="00DD70AC" w:rsidP="00F615D3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lastRenderedPageBreak/>
        <w:t>快速</w:t>
      </w:r>
      <w:proofErr w:type="gramStart"/>
      <w:r>
        <w:rPr>
          <w:rFonts w:ascii="仿宋" w:eastAsia="仿宋" w:hAnsi="仿宋" w:hint="eastAsia"/>
          <w:sz w:val="32"/>
          <w:szCs w:val="32"/>
        </w:rPr>
        <w:t>存读档不</w:t>
      </w:r>
      <w:proofErr w:type="gramEnd"/>
      <w:r>
        <w:rPr>
          <w:rFonts w:ascii="仿宋" w:eastAsia="仿宋" w:hAnsi="仿宋" w:hint="eastAsia"/>
          <w:sz w:val="32"/>
          <w:szCs w:val="32"/>
        </w:rPr>
        <w:t>占用正常</w:t>
      </w:r>
      <w:proofErr w:type="gramStart"/>
      <w:r>
        <w:rPr>
          <w:rFonts w:ascii="仿宋" w:eastAsia="仿宋" w:hAnsi="仿宋" w:hint="eastAsia"/>
          <w:sz w:val="32"/>
          <w:szCs w:val="32"/>
        </w:rPr>
        <w:t>存读档位置</w:t>
      </w:r>
      <w:proofErr w:type="gramEnd"/>
      <w:r>
        <w:rPr>
          <w:rFonts w:ascii="仿宋" w:eastAsia="仿宋" w:hAnsi="仿宋" w:hint="eastAsia"/>
          <w:sz w:val="32"/>
          <w:szCs w:val="32"/>
        </w:rPr>
        <w:t>，每次快速保存都会直接覆盖前一次的存档；</w:t>
      </w:r>
    </w:p>
    <w:p w:rsidR="00DD70AC" w:rsidRDefault="0028771E" w:rsidP="00F615D3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在画面上按右键弹出系统菜单，通常应当自光标位置向右下弹出，但如果光标贴近右、下边界，则向反方向弹出，确保菜单在游戏</w:t>
      </w:r>
      <w:bookmarkStart w:id="0" w:name="_GoBack"/>
      <w:bookmarkEnd w:id="0"/>
      <w:r>
        <w:rPr>
          <w:rFonts w:ascii="仿宋" w:eastAsia="仿宋" w:hAnsi="仿宋" w:hint="eastAsia"/>
          <w:sz w:val="32"/>
          <w:szCs w:val="32"/>
        </w:rPr>
        <w:t>窗口内完整显示；</w:t>
      </w:r>
    </w:p>
    <w:p w:rsidR="0028771E" w:rsidRDefault="0028771E" w:rsidP="00F615D3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在画面上滚动鼠标滚轮弹出文本回放界面。</w:t>
      </w:r>
    </w:p>
    <w:p w:rsidR="0028771E" w:rsidRDefault="0028771E" w:rsidP="00F615D3">
      <w:pPr>
        <w:ind w:firstLineChars="200" w:firstLine="640"/>
        <w:rPr>
          <w:rFonts w:ascii="仿宋" w:eastAsia="仿宋" w:hAnsi="仿宋"/>
          <w:sz w:val="32"/>
          <w:szCs w:val="32"/>
        </w:rPr>
      </w:pPr>
    </w:p>
    <w:p w:rsidR="0028771E" w:rsidRPr="0028771E" w:rsidRDefault="0028771E" w:rsidP="0028771E">
      <w:pPr>
        <w:rPr>
          <w:rFonts w:ascii="仿宋" w:eastAsia="仿宋" w:hAnsi="仿宋"/>
          <w:b/>
          <w:sz w:val="32"/>
          <w:szCs w:val="32"/>
        </w:rPr>
      </w:pPr>
      <w:r w:rsidRPr="0028771E">
        <w:rPr>
          <w:rFonts w:ascii="仿宋" w:eastAsia="仿宋" w:hAnsi="仿宋"/>
          <w:b/>
          <w:sz w:val="32"/>
          <w:szCs w:val="32"/>
        </w:rPr>
        <w:t>7</w:t>
      </w:r>
      <w:r w:rsidRPr="0028771E">
        <w:rPr>
          <w:rFonts w:ascii="仿宋" w:eastAsia="仿宋" w:hAnsi="仿宋"/>
          <w:b/>
          <w:sz w:val="32"/>
          <w:szCs w:val="32"/>
        </w:rPr>
        <w:t>.</w:t>
      </w:r>
      <w:r w:rsidRPr="0028771E">
        <w:rPr>
          <w:rFonts w:ascii="仿宋" w:eastAsia="仿宋" w:hAnsi="仿宋" w:hint="eastAsia"/>
          <w:b/>
          <w:sz w:val="32"/>
          <w:szCs w:val="32"/>
        </w:rPr>
        <w:t>对话框</w:t>
      </w:r>
    </w:p>
    <w:p w:rsidR="0028771E" w:rsidRDefault="0028771E" w:rsidP="0028771E">
      <w:pPr>
        <w:jc w:val="center"/>
        <w:rPr>
          <w:rFonts w:ascii="仿宋" w:eastAsia="仿宋" w:hAnsi="仿宋" w:hint="eastAsia"/>
          <w:sz w:val="32"/>
          <w:szCs w:val="32"/>
        </w:rPr>
      </w:pPr>
      <w:r w:rsidRPr="0028771E">
        <w:rPr>
          <w:rFonts w:ascii="仿宋" w:eastAsia="仿宋" w:hAnsi="仿宋"/>
          <w:noProof/>
          <w:sz w:val="32"/>
          <w:szCs w:val="32"/>
        </w:rPr>
        <w:drawing>
          <wp:inline distT="0" distB="0" distL="0" distR="0">
            <wp:extent cx="5274310" cy="2966799"/>
            <wp:effectExtent l="0" t="0" r="2540" b="5080"/>
            <wp:docPr id="7" name="图片 7" descr="F:\候鸟\美工\界面\切图\6-文本回放\文本回放效果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候鸟\美工\界面\切图\6-文本回放\文本回放效果图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71E" w:rsidRDefault="0028771E" w:rsidP="0028771E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有语音的对话需有语音播放按钮；</w:t>
      </w:r>
    </w:p>
    <w:p w:rsidR="0028771E" w:rsidRDefault="0028771E" w:rsidP="0028771E">
      <w:pPr>
        <w:ind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文本回放最多追溯到当前章节的最初位置。</w:t>
      </w:r>
    </w:p>
    <w:p w:rsidR="0028771E" w:rsidRPr="0028771E" w:rsidRDefault="0028771E" w:rsidP="00F615D3">
      <w:pPr>
        <w:ind w:firstLineChars="200" w:firstLine="640"/>
        <w:rPr>
          <w:rFonts w:ascii="仿宋" w:eastAsia="仿宋" w:hAnsi="仿宋" w:hint="eastAsia"/>
          <w:sz w:val="32"/>
          <w:szCs w:val="32"/>
        </w:rPr>
      </w:pPr>
    </w:p>
    <w:sectPr w:rsidR="0028771E" w:rsidRPr="002877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64D"/>
    <w:rsid w:val="00242103"/>
    <w:rsid w:val="0028771E"/>
    <w:rsid w:val="004621CB"/>
    <w:rsid w:val="00CA764D"/>
    <w:rsid w:val="00DD70AC"/>
    <w:rsid w:val="00E975BD"/>
    <w:rsid w:val="00EE05B9"/>
    <w:rsid w:val="00F61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FC36C"/>
  <w15:chartTrackingRefBased/>
  <w15:docId w15:val="{32C38AD0-C1A9-4438-B899-8EB1B8254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764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448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179</Words>
  <Characters>1024</Characters>
  <Application>Microsoft Office Word</Application>
  <DocSecurity>0</DocSecurity>
  <Lines>8</Lines>
  <Paragraphs>2</Paragraphs>
  <ScaleCrop>false</ScaleCrop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Myy</dc:creator>
  <cp:keywords/>
  <dc:description/>
  <cp:lastModifiedBy>Myy</cp:lastModifiedBy>
  <cp:revision>2</cp:revision>
  <dcterms:created xsi:type="dcterms:W3CDTF">2020-04-20T03:57:00Z</dcterms:created>
  <dcterms:modified xsi:type="dcterms:W3CDTF">2020-04-20T04:58:00Z</dcterms:modified>
</cp:coreProperties>
</file>