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7220B5" w14:textId="080633D9" w:rsidR="004D1C56" w:rsidRDefault="004D1C56">
      <w:r>
        <w:rPr>
          <w:rFonts w:hint="eastAsia"/>
        </w:rPr>
        <w:t>数值</w:t>
      </w:r>
    </w:p>
    <w:p w14:paraId="69D79F61" w14:textId="14AB57CF" w:rsidR="009C5849" w:rsidRDefault="00A3305E">
      <w:r>
        <w:rPr>
          <w:rFonts w:hint="eastAsia"/>
        </w:rPr>
        <w:t>【</w:t>
      </w:r>
      <w:r w:rsidR="009C5849">
        <w:rPr>
          <w:rFonts w:hint="eastAsia"/>
        </w:rPr>
        <w:t>全局</w:t>
      </w:r>
      <w:r>
        <w:rPr>
          <w:rFonts w:hint="eastAsia"/>
        </w:rPr>
        <w:t>】</w:t>
      </w:r>
    </w:p>
    <w:p w14:paraId="6E8C0F40" w14:textId="19CA7F65" w:rsidR="00AA0E08" w:rsidRDefault="00624F30">
      <w:r>
        <w:rPr>
          <w:rFonts w:hint="eastAsia"/>
        </w:rPr>
        <w:t>天数</w:t>
      </w:r>
      <w:r w:rsidR="00116B5D">
        <w:rPr>
          <w:rFonts w:hint="eastAsia"/>
        </w:rPr>
        <w:t>、</w:t>
      </w:r>
      <w:r w:rsidR="005F50F9">
        <w:rPr>
          <w:rFonts w:hint="eastAsia"/>
        </w:rPr>
        <w:t>满意度</w:t>
      </w:r>
      <w:r w:rsidR="007A3903">
        <w:rPr>
          <w:rFonts w:hint="eastAsia"/>
        </w:rPr>
        <w:t>、资源有效利用度、</w:t>
      </w:r>
    </w:p>
    <w:p w14:paraId="76474D67" w14:textId="509737B1" w:rsidR="00A3305E" w:rsidRDefault="00A3305E"/>
    <w:p w14:paraId="544060D5" w14:textId="77777777" w:rsidR="00894459" w:rsidRDefault="00894459"/>
    <w:p w14:paraId="226E2602" w14:textId="279E18F7" w:rsidR="00A3305E" w:rsidRDefault="00A3305E">
      <w:r>
        <w:rPr>
          <w:rFonts w:hint="eastAsia"/>
        </w:rPr>
        <w:t>【回合结算】</w:t>
      </w:r>
    </w:p>
    <w:p w14:paraId="539D6D64" w14:textId="199205D7" w:rsidR="00A3305E" w:rsidRDefault="00A3305E">
      <w:r>
        <w:rPr>
          <w:rFonts w:hint="eastAsia"/>
        </w:rPr>
        <w:t>游戏内一天过去</w:t>
      </w:r>
    </w:p>
    <w:p w14:paraId="11F6BC0F" w14:textId="46404FF6" w:rsidR="00A3305E" w:rsidRDefault="00A3305E">
      <w:r>
        <w:rPr>
          <w:rFonts w:hint="eastAsia"/>
        </w:rPr>
        <w:t>行动次数，人数，真实时间</w:t>
      </w:r>
    </w:p>
    <w:p w14:paraId="2C486C15" w14:textId="77777777" w:rsidR="00A3305E" w:rsidRDefault="00A3305E">
      <w:pPr>
        <w:rPr>
          <w:rFonts w:hint="eastAsia"/>
        </w:rPr>
      </w:pPr>
    </w:p>
    <w:p w14:paraId="2F3F55A6" w14:textId="114193DC" w:rsidR="00624F30" w:rsidRDefault="00624F30"/>
    <w:p w14:paraId="1BD223C9" w14:textId="1EE3E841" w:rsidR="009C5849" w:rsidRDefault="00A3305E">
      <w:r>
        <w:rPr>
          <w:rFonts w:hint="eastAsia"/>
        </w:rPr>
        <w:t>【</w:t>
      </w:r>
      <w:r w:rsidR="009C5849">
        <w:rPr>
          <w:rFonts w:hint="eastAsia"/>
        </w:rPr>
        <w:t>人物</w:t>
      </w:r>
      <w:r>
        <w:rPr>
          <w:rFonts w:hint="eastAsia"/>
        </w:rPr>
        <w:t>】</w:t>
      </w:r>
    </w:p>
    <w:p w14:paraId="2851D078" w14:textId="04B619F9" w:rsidR="00D95D82" w:rsidRDefault="00D95D82">
      <w:r>
        <w:rPr>
          <w:rFonts w:hint="eastAsia"/>
        </w:rPr>
        <w:t>没分层，但是又头衔</w:t>
      </w:r>
    </w:p>
    <w:p w14:paraId="590F0C45" w14:textId="77777777" w:rsidR="00D95D82" w:rsidRDefault="00D95D82">
      <w:pPr>
        <w:rPr>
          <w:rFonts w:hint="eastAsia"/>
        </w:rPr>
      </w:pPr>
    </w:p>
    <w:p w14:paraId="3D715E59" w14:textId="3C95633A" w:rsidR="009C5849" w:rsidRDefault="009C5849"/>
    <w:p w14:paraId="4A0C8D39" w14:textId="3AEF074E" w:rsidR="00D95D82" w:rsidRDefault="00D95D82">
      <w:r>
        <w:rPr>
          <w:rFonts w:hint="eastAsia"/>
        </w:rPr>
        <w:t>【】</w:t>
      </w:r>
    </w:p>
    <w:p w14:paraId="6F53375B" w14:textId="667FA11B" w:rsidR="00A669AD" w:rsidRDefault="00A669AD"/>
    <w:p w14:paraId="49547D2C" w14:textId="4952DE32" w:rsidR="00A669AD" w:rsidRDefault="00A669AD"/>
    <w:p w14:paraId="196D91D1" w14:textId="614B7387" w:rsidR="00624F30" w:rsidRDefault="00624F30">
      <w:r w:rsidRPr="00624F30">
        <w:drawing>
          <wp:inline distT="0" distB="0" distL="0" distR="0" wp14:anchorId="02F664A1" wp14:editId="7C493BCF">
            <wp:extent cx="5274310" cy="31349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9949" w14:textId="7F198649" w:rsidR="0011682D" w:rsidRDefault="0011682D">
      <w:pPr>
        <w:rPr>
          <w:rFonts w:hint="eastAsia"/>
        </w:rPr>
      </w:pPr>
    </w:p>
    <w:sectPr w:rsidR="0011682D" w:rsidSect="009809FB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98F54D" w14:textId="77777777" w:rsidR="005953E9" w:rsidRDefault="005953E9" w:rsidP="00624F30">
      <w:pPr>
        <w:spacing w:after="0" w:line="240" w:lineRule="auto"/>
      </w:pPr>
      <w:r>
        <w:separator/>
      </w:r>
    </w:p>
  </w:endnote>
  <w:endnote w:type="continuationSeparator" w:id="0">
    <w:p w14:paraId="3512587A" w14:textId="77777777" w:rsidR="005953E9" w:rsidRDefault="005953E9" w:rsidP="00624F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0665F8" w14:textId="77777777" w:rsidR="005953E9" w:rsidRDefault="005953E9" w:rsidP="00624F30">
      <w:pPr>
        <w:spacing w:after="0" w:line="240" w:lineRule="auto"/>
      </w:pPr>
      <w:r>
        <w:separator/>
      </w:r>
    </w:p>
  </w:footnote>
  <w:footnote w:type="continuationSeparator" w:id="0">
    <w:p w14:paraId="3FAB8C3E" w14:textId="77777777" w:rsidR="005953E9" w:rsidRDefault="005953E9" w:rsidP="00624F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CED"/>
    <w:rsid w:val="0011682D"/>
    <w:rsid w:val="00116B5D"/>
    <w:rsid w:val="0015352D"/>
    <w:rsid w:val="00312CED"/>
    <w:rsid w:val="004D1C56"/>
    <w:rsid w:val="005953E9"/>
    <w:rsid w:val="005F50F9"/>
    <w:rsid w:val="00624F30"/>
    <w:rsid w:val="00652038"/>
    <w:rsid w:val="007A3903"/>
    <w:rsid w:val="00894459"/>
    <w:rsid w:val="008F7625"/>
    <w:rsid w:val="009809FB"/>
    <w:rsid w:val="009C5849"/>
    <w:rsid w:val="00A3305E"/>
    <w:rsid w:val="00A669AD"/>
    <w:rsid w:val="00A97D23"/>
    <w:rsid w:val="00AA0E08"/>
    <w:rsid w:val="00AB6A6B"/>
    <w:rsid w:val="00D57079"/>
    <w:rsid w:val="00D95D82"/>
    <w:rsid w:val="00E80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CD0FBC"/>
  <w15:chartTrackingRefBased/>
  <w15:docId w15:val="{A9F899C8-698F-4B6A-BEF2-BB1704756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4F3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4F30"/>
  </w:style>
  <w:style w:type="paragraph" w:styleId="Footer">
    <w:name w:val="footer"/>
    <w:basedOn w:val="Normal"/>
    <w:link w:val="FooterChar"/>
    <w:uiPriority w:val="99"/>
    <w:unhideWhenUsed/>
    <w:rsid w:val="00624F3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4F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Netbit @UW</dc:creator>
  <cp:keywords/>
  <dc:description/>
  <cp:lastModifiedBy>Netbit @UW</cp:lastModifiedBy>
  <cp:revision>14</cp:revision>
  <dcterms:created xsi:type="dcterms:W3CDTF">2020-10-02T13:09:00Z</dcterms:created>
  <dcterms:modified xsi:type="dcterms:W3CDTF">2020-10-02T14:20:00Z</dcterms:modified>
</cp:coreProperties>
</file>