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3978F" w14:textId="77777777" w:rsidR="002B7815" w:rsidRDefault="0077200F">
      <w:pPr>
        <w:keepNext/>
      </w:pPr>
      <w:r>
        <w:rPr>
          <w:noProof/>
        </w:rPr>
        <w:drawing>
          <wp:inline distT="0" distB="0" distL="0" distR="0" wp14:anchorId="293E7CD3" wp14:editId="5D47720F">
            <wp:extent cx="5943600" cy="22288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228850"/>
                    </a:xfrm>
                    <a:prstGeom prst="rect">
                      <a:avLst/>
                    </a:prstGeom>
                    <a:ln/>
                  </pic:spPr>
                </pic:pic>
              </a:graphicData>
            </a:graphic>
          </wp:inline>
        </w:drawing>
      </w:r>
    </w:p>
    <w:p w14:paraId="0DBA2809" w14:textId="77777777" w:rsidR="002B7815" w:rsidRDefault="0077200F">
      <w:pPr>
        <w:pBdr>
          <w:top w:val="nil"/>
          <w:left w:val="nil"/>
          <w:bottom w:val="nil"/>
          <w:right w:val="nil"/>
          <w:between w:val="nil"/>
        </w:pBdr>
        <w:spacing w:after="200" w:line="240" w:lineRule="auto"/>
        <w:jc w:val="center"/>
        <w:rPr>
          <w:i/>
          <w:color w:val="808080"/>
          <w:sz w:val="18"/>
          <w:szCs w:val="18"/>
          <w:u w:val="single"/>
        </w:rPr>
      </w:pPr>
      <w:r>
        <w:rPr>
          <w:i/>
          <w:color w:val="808080"/>
          <w:sz w:val="18"/>
          <w:szCs w:val="18"/>
        </w:rPr>
        <w:t xml:space="preserve">Figure 1 cited from </w:t>
      </w:r>
      <w:hyperlink r:id="rId7">
        <w:r>
          <w:rPr>
            <w:i/>
            <w:color w:val="808080"/>
            <w:sz w:val="18"/>
            <w:szCs w:val="18"/>
            <w:u w:val="single"/>
          </w:rPr>
          <w:t>Microsoft OneNote’s Official Website</w:t>
        </w:r>
      </w:hyperlink>
    </w:p>
    <w:p w14:paraId="399EA801" w14:textId="77777777" w:rsidR="002B7815" w:rsidRDefault="002B7815"/>
    <w:p w14:paraId="169FF3D3" w14:textId="77777777" w:rsidR="002B7815" w:rsidRDefault="0077200F">
      <w:pPr>
        <w:pStyle w:val="a3"/>
        <w:shd w:val="clear" w:color="auto" w:fill="FFFFFF"/>
        <w:spacing w:before="260" w:after="260" w:line="360" w:lineRule="auto"/>
        <w:rPr>
          <w:sz w:val="20"/>
          <w:szCs w:val="20"/>
        </w:rPr>
      </w:pPr>
      <w:bookmarkStart w:id="0" w:name="_heading=h.1ksv4uv" w:colFirst="0" w:colLast="0"/>
      <w:bookmarkEnd w:id="0"/>
      <w:r>
        <w:t>Analyzing the Design of Microsoft OneNote - version 16.0.13530.20440 or later</w:t>
      </w:r>
    </w:p>
    <w:p w14:paraId="1159A7BE" w14:textId="77777777" w:rsidR="002B7815" w:rsidRDefault="0077200F">
      <w:r>
        <w:t>Software Analysis and</w:t>
      </w:r>
      <w:r>
        <w:t xml:space="preserve"> Design Report | Jan 30</w:t>
      </w:r>
      <w:r>
        <w:rPr>
          <w:vertAlign w:val="superscript"/>
        </w:rPr>
        <w:t>th</w:t>
      </w:r>
      <w:r>
        <w:t>, 2021 | Hairong Wu (Jason) | 1706 words</w:t>
      </w:r>
    </w:p>
    <w:p w14:paraId="3784DF71" w14:textId="77777777" w:rsidR="002B7815" w:rsidRDefault="002B7815"/>
    <w:p w14:paraId="7F7CCD76" w14:textId="77777777" w:rsidR="002B7815" w:rsidRDefault="0077200F">
      <w:pPr>
        <w:pStyle w:val="1"/>
        <w:keepNext w:val="0"/>
        <w:keepLines w:val="0"/>
        <w:shd w:val="clear" w:color="auto" w:fill="FFFFFF"/>
        <w:spacing w:before="100" w:after="100" w:line="360" w:lineRule="auto"/>
      </w:pPr>
      <w:bookmarkStart w:id="1" w:name="_heading=h.1fob9te" w:colFirst="0" w:colLast="0"/>
      <w:bookmarkEnd w:id="1"/>
      <w:r>
        <w:t>About the Product</w:t>
      </w:r>
    </w:p>
    <w:p w14:paraId="71E318C8" w14:textId="77777777" w:rsidR="002B7815" w:rsidRDefault="0077200F">
      <w:pPr>
        <w:shd w:val="clear" w:color="auto" w:fill="FFFFFF"/>
        <w:spacing w:before="180" w:after="180"/>
        <w:rPr>
          <w:color w:val="2D3B45"/>
          <w:sz w:val="24"/>
          <w:szCs w:val="24"/>
        </w:rPr>
      </w:pPr>
      <w:r>
        <w:rPr>
          <w:color w:val="2D3B45"/>
          <w:sz w:val="24"/>
          <w:szCs w:val="24"/>
        </w:rPr>
        <w:t>Microsoft OneNote is one of the bundled software in Microsoft 365 series. It focuses on providing both students and workers in various fields with simple and powerful feat</w:t>
      </w:r>
      <w:r>
        <w:rPr>
          <w:color w:val="2D3B45"/>
          <w:sz w:val="24"/>
          <w:szCs w:val="24"/>
        </w:rPr>
        <w:t>ures to take notes. One can simply click on the small icon within the task bars and start recording their contents. Users can also create different notebooks for various purposes. By naming a notebook can they recognize what this notebook is used for. In a</w:t>
      </w:r>
      <w:r>
        <w:rPr>
          <w:color w:val="2D3B45"/>
          <w:sz w:val="24"/>
          <w:szCs w:val="24"/>
        </w:rPr>
        <w:t>ddition, within a notebook, tabs can be created to filter huge sections of users’ projects or lectures. They can also add pages for detailed contents, pictures and drawing.</w:t>
      </w:r>
    </w:p>
    <w:p w14:paraId="303AA6AB" w14:textId="77777777" w:rsidR="002B7815" w:rsidRDefault="0077200F">
      <w:pPr>
        <w:shd w:val="clear" w:color="auto" w:fill="FFFFFF"/>
        <w:spacing w:before="180" w:after="180"/>
        <w:rPr>
          <w:color w:val="2D3B45"/>
          <w:sz w:val="24"/>
          <w:szCs w:val="24"/>
        </w:rPr>
      </w:pPr>
      <w:r>
        <w:rPr>
          <w:color w:val="2D3B45"/>
          <w:sz w:val="24"/>
          <w:szCs w:val="24"/>
        </w:rPr>
        <w:t>I choose to make a research on Microsoft OneNote because I’m always one of the stak</w:t>
      </w:r>
      <w:r>
        <w:rPr>
          <w:color w:val="2D3B45"/>
          <w:sz w:val="24"/>
          <w:szCs w:val="24"/>
        </w:rPr>
        <w:t>eholders of it and, with no doubt, this software would keep influencing its stakeholders by providing new features which might have advantages or drawbacks. It is indeed that the latest version of OneNote (I believe starting at the version of 16.0.13530.20</w:t>
      </w:r>
      <w:r>
        <w:rPr>
          <w:color w:val="2D3B45"/>
          <w:sz w:val="24"/>
          <w:szCs w:val="24"/>
        </w:rPr>
        <w:t xml:space="preserve">440 or later) has great updates on both its features and software layouts, </w:t>
      </w:r>
      <w:r>
        <w:rPr>
          <w:color w:val="2D3B45"/>
          <w:sz w:val="24"/>
          <w:szCs w:val="24"/>
        </w:rPr>
        <w:lastRenderedPageBreak/>
        <w:t>which has costed effects not only on me but on other stakeholders and even several potential future users; for instance, users who prefers to create plenty of tabs would find it har</w:t>
      </w:r>
      <w:r>
        <w:rPr>
          <w:color w:val="2D3B45"/>
          <w:sz w:val="24"/>
          <w:szCs w:val="24"/>
        </w:rPr>
        <w:t>d to switch between their tabs because all the tabs will be automatically combined.</w:t>
      </w:r>
    </w:p>
    <w:p w14:paraId="5518CB42" w14:textId="77777777" w:rsidR="002B7815" w:rsidRDefault="0077200F">
      <w:pPr>
        <w:shd w:val="clear" w:color="auto" w:fill="FFFFFF"/>
        <w:spacing w:before="180" w:after="180"/>
        <w:rPr>
          <w:color w:val="FF0000"/>
          <w:sz w:val="24"/>
          <w:szCs w:val="24"/>
        </w:rPr>
      </w:pPr>
      <w:bookmarkStart w:id="2" w:name="_heading=h.3znysh7" w:colFirst="0" w:colLast="0"/>
      <w:bookmarkEnd w:id="2"/>
      <w:r>
        <w:rPr>
          <w:color w:val="2D3B45"/>
          <w:sz w:val="24"/>
          <w:szCs w:val="24"/>
        </w:rPr>
        <w:t>Therefore, in this research paper, I will discuss on the current direct stakeholders, indirect stakeholders, design critiques and a redesign proposal for a possible prototy</w:t>
      </w:r>
      <w:r>
        <w:rPr>
          <w:color w:val="2D3B45"/>
          <w:sz w:val="24"/>
          <w:szCs w:val="24"/>
        </w:rPr>
        <w:t>pe</w:t>
      </w:r>
      <w:r>
        <w:rPr>
          <w:color w:val="FF0000"/>
          <w:sz w:val="24"/>
          <w:szCs w:val="24"/>
        </w:rPr>
        <w:t xml:space="preserve"> </w:t>
      </w:r>
    </w:p>
    <w:p w14:paraId="333A745A" w14:textId="77777777" w:rsidR="002B7815" w:rsidRDefault="002B7815">
      <w:pPr>
        <w:shd w:val="clear" w:color="auto" w:fill="FFFFFF"/>
        <w:spacing w:before="180" w:after="180"/>
        <w:rPr>
          <w:color w:val="FF0000"/>
          <w:sz w:val="24"/>
          <w:szCs w:val="24"/>
        </w:rPr>
      </w:pPr>
    </w:p>
    <w:p w14:paraId="648E5E36" w14:textId="77777777" w:rsidR="002B7815" w:rsidRDefault="0077200F">
      <w:pPr>
        <w:pStyle w:val="1"/>
        <w:keepNext w:val="0"/>
        <w:keepLines w:val="0"/>
        <w:shd w:val="clear" w:color="auto" w:fill="FFFFFF"/>
        <w:spacing w:before="100" w:after="100" w:line="360" w:lineRule="auto"/>
      </w:pPr>
      <w:r>
        <w:t>Stakeholder Research</w:t>
      </w:r>
    </w:p>
    <w:p w14:paraId="44C11C54" w14:textId="77777777" w:rsidR="002B7815" w:rsidRDefault="0077200F">
      <w:pPr>
        <w:pStyle w:val="2"/>
        <w:shd w:val="clear" w:color="auto" w:fill="FFFFFF"/>
        <w:spacing w:before="180" w:after="180"/>
      </w:pPr>
      <w:bookmarkStart w:id="3" w:name="_heading=h.2et92p0" w:colFirst="0" w:colLast="0"/>
      <w:bookmarkEnd w:id="3"/>
      <w:r>
        <w:t>Direct Stakeholders</w:t>
      </w:r>
    </w:p>
    <w:p w14:paraId="3F688CC5" w14:textId="77777777" w:rsidR="002B7815" w:rsidRDefault="0077200F">
      <w:r>
        <w:t xml:space="preserve">All students, especially those in high school and in college, and workers are direct stakeholders. After researching, students and workers who prefer to use a Windows system or Microsoft device such as Surface </w:t>
      </w:r>
      <w:r>
        <w:t>books are more likely to be direct stakeholders. There are two main reasons why they use OneNote instead of other kinds of notebook software.</w:t>
      </w:r>
    </w:p>
    <w:p w14:paraId="28ED3BA2" w14:textId="77777777" w:rsidR="002B7815" w:rsidRDefault="002B7815"/>
    <w:p w14:paraId="30157611" w14:textId="77777777" w:rsidR="002B7815" w:rsidRDefault="0077200F">
      <w:r>
        <w:t>Firstly, they are using Microsoft 365, so OneNote is pre-installed on their computer which they can use as a tool immediately after they get their new computer. These stakeholders also prefer to use OneDrive instead of other cloud syncing systems like iClo</w:t>
      </w:r>
      <w:r>
        <w:t>ud. Therefore, using the entire series of Microsoft products can facilitate their working experience via software such as Microsoft Word, Microsoft PowerPoint, and Microsoft Outlook.</w:t>
      </w:r>
    </w:p>
    <w:p w14:paraId="425F3734" w14:textId="77777777" w:rsidR="002B7815" w:rsidRDefault="002B7815"/>
    <w:p w14:paraId="59D5953D" w14:textId="77777777" w:rsidR="002B7815" w:rsidRDefault="0077200F">
      <w:r>
        <w:t>Secondly, OneNote could provide a better experience while using a touchs</w:t>
      </w:r>
      <w:r>
        <w:t>creen device like iPad and Surface book series. One can easily take notes through OneNote just like taking notes on a real notebook and have the same experience comparing writing on papers.</w:t>
      </w:r>
    </w:p>
    <w:p w14:paraId="71CB2CB5" w14:textId="77777777" w:rsidR="002B7815" w:rsidRDefault="002B7815"/>
    <w:p w14:paraId="1A7F1D02" w14:textId="77777777" w:rsidR="002B7815" w:rsidRDefault="0077200F">
      <w:r>
        <w:t>The two conclusions are derived through my interviews and surveys</w:t>
      </w:r>
      <w:r>
        <w:t xml:space="preserve"> to these stakeholders. I send links to students in both US and Chinese high schools and colleges, and my internship colleagues. I also post the survey on social networks for receiving genuine responses.</w:t>
      </w:r>
    </w:p>
    <w:p w14:paraId="198895F1" w14:textId="77777777" w:rsidR="002B7815" w:rsidRDefault="002B7815"/>
    <w:p w14:paraId="27ED0B94" w14:textId="77777777" w:rsidR="002B7815" w:rsidRDefault="0077200F">
      <w:r>
        <w:t xml:space="preserve">For these stakeholders, they think OneNote provides them a better method to make their work easier. They can always find the features they want and utilize tools to achieve what they expect; for instance, if they want to create a polynomial graph and draw </w:t>
      </w:r>
      <w:r>
        <w:t>lines and dots on it, they could easily do so and make drawings on it, just like how they do this on their physical notebooks.</w:t>
      </w:r>
    </w:p>
    <w:p w14:paraId="4BE1FC1D" w14:textId="77777777" w:rsidR="002B7815" w:rsidRDefault="002B7815"/>
    <w:p w14:paraId="3791CC16" w14:textId="77777777" w:rsidR="002B7815" w:rsidRDefault="0077200F">
      <w:r>
        <w:t>Unfortunately, the current OneNote version does make sense to those touchscreen users, however, for those who are using a comput</w:t>
      </w:r>
      <w:r>
        <w:t>er and tablet, they are facing the same issue on the annoying design of tab switching, drawing function, and editing features such as resizing and color text. These features should be designed clear and simple for them. However, they are now confused by th</w:t>
      </w:r>
      <w:r>
        <w:t>ese functions and even do not know how to find these things and thus utilize them.</w:t>
      </w:r>
    </w:p>
    <w:p w14:paraId="6F4F42E1" w14:textId="77777777" w:rsidR="002B7815" w:rsidRDefault="002B7815"/>
    <w:p w14:paraId="4EC5983D" w14:textId="77777777" w:rsidR="002B7815" w:rsidRDefault="0077200F">
      <w:pPr>
        <w:pStyle w:val="2"/>
        <w:shd w:val="clear" w:color="auto" w:fill="FFFFFF"/>
        <w:spacing w:before="180" w:after="180"/>
      </w:pPr>
      <w:bookmarkStart w:id="4" w:name="_heading=h.tyjcwt" w:colFirst="0" w:colLast="0"/>
      <w:bookmarkEnd w:id="4"/>
      <w:r>
        <w:t>Indirect Stakeholders</w:t>
      </w:r>
    </w:p>
    <w:p w14:paraId="0D6E4896" w14:textId="77777777" w:rsidR="002B7815" w:rsidRDefault="0077200F">
      <w:bookmarkStart w:id="5" w:name="_heading=h.3dy6vkm" w:colFirst="0" w:colLast="0"/>
      <w:bookmarkEnd w:id="5"/>
      <w:r>
        <w:t>Indirect stakeholders are those who prefer to use other notebook systems and Apple users who are using iClouds. They are considered as indirect stakeh</w:t>
      </w:r>
      <w:r>
        <w:t>olders because: 1) other notebook software sometimes does not make sense to them, probably having issues and bugs which does not represent its unique features, 2) Microsoft OneNote is now supporting syncing by iCloud and can be well-utilized on Apple devic</w:t>
      </w:r>
      <w:r>
        <w:t>es. Therefore, these users are somehow potential and future users of OneNote. In addition, the current design for OneNote does fit to these indirect stakeholders’ taste, such as supporting cooperating with systems and software that are not Microsoft produc</w:t>
      </w:r>
      <w:r>
        <w:t xml:space="preserve">ts, and would attract them to use it. </w:t>
      </w:r>
    </w:p>
    <w:p w14:paraId="5AE34F99" w14:textId="77777777" w:rsidR="002B7815" w:rsidRDefault="002B7815"/>
    <w:p w14:paraId="5D7187C2" w14:textId="77777777" w:rsidR="002B7815" w:rsidRDefault="0077200F">
      <w:pPr>
        <w:pStyle w:val="1"/>
        <w:keepNext w:val="0"/>
        <w:keepLines w:val="0"/>
        <w:shd w:val="clear" w:color="auto" w:fill="FFFFFF"/>
        <w:spacing w:before="100" w:after="100" w:line="360" w:lineRule="auto"/>
        <w:rPr>
          <w:sz w:val="24"/>
          <w:szCs w:val="24"/>
        </w:rPr>
      </w:pPr>
      <w:r>
        <w:t>Design Critique</w:t>
      </w:r>
    </w:p>
    <w:p w14:paraId="6771FBE2" w14:textId="77777777" w:rsidR="002B7815" w:rsidRDefault="0077200F">
      <w:pPr>
        <w:pStyle w:val="2"/>
        <w:shd w:val="clear" w:color="auto" w:fill="FFFFFF"/>
        <w:spacing w:before="180" w:after="180"/>
      </w:pPr>
      <w:r>
        <w:t>Problem 1: Section Tabs, Groups, and Pages</w:t>
      </w:r>
    </w:p>
    <w:p w14:paraId="1AD90836" w14:textId="77777777" w:rsidR="002B7815" w:rsidRDefault="0077200F">
      <w:r>
        <w:t>As affordance, the new tab locations are great. Each has a unique color and covers the whole page, where users and designers may learn that this works as sig</w:t>
      </w:r>
      <w:r>
        <w:t>nifiers and will work as an overall title for all pages. This new design also shows a terrific mapping that when users change the click to change tabs, the background color will also be changed due to the tab’s color.</w:t>
      </w:r>
    </w:p>
    <w:p w14:paraId="131CC3CE" w14:textId="77777777" w:rsidR="002B7815" w:rsidRDefault="002B7815"/>
    <w:p w14:paraId="5190748D" w14:textId="77777777" w:rsidR="002B7815" w:rsidRDefault="0077200F">
      <w:r>
        <w:t>it’s good to follow Miller’s law, whi</w:t>
      </w:r>
      <w:r>
        <w:t>ch is to keep 7 (plus or minus 2) items once (Miller’s Law, 2021). However, when the tabs exceed the maximum length, they will be automatically combined. This causes problems when stakeholders try to switch between those tabs, they have to make an extra cl</w:t>
      </w:r>
      <w:r>
        <w:t>ick to expand the combined tabs. This would be extremely annoying when one tries to switch between tabs and search for some notes.</w:t>
      </w:r>
    </w:p>
    <w:p w14:paraId="2DD42056" w14:textId="77777777" w:rsidR="002B7815" w:rsidRDefault="002B7815"/>
    <w:p w14:paraId="3DE95849" w14:textId="77777777" w:rsidR="002B7815" w:rsidRDefault="0077200F">
      <w:r>
        <w:t xml:space="preserve">Each page has the same color and can be messy if there are lots of pages or a page has a long title. Due to the </w:t>
      </w:r>
      <w:r>
        <w:rPr>
          <w:i/>
        </w:rPr>
        <w:t>Law of Unifo</w:t>
      </w:r>
      <w:r>
        <w:rPr>
          <w:i/>
        </w:rPr>
        <w:t>rm Connectedness</w:t>
      </w:r>
      <w:r>
        <w:t xml:space="preserve">, elements with visual connection are more likely to be perceived than those without any connection (Law of Uniform Connectedness, 2021). On the other side, the design for tabs archives the idea of the Law of Uniform Connectedness well. It </w:t>
      </w:r>
      <w:r>
        <w:t>utilizes various colors to filter tabs which makes sense to its stakeholders.</w:t>
      </w:r>
    </w:p>
    <w:p w14:paraId="3BECC894" w14:textId="77777777" w:rsidR="002B7815" w:rsidRDefault="002B7815"/>
    <w:p w14:paraId="05D7AA5D" w14:textId="77777777" w:rsidR="002B7815" w:rsidRDefault="0077200F">
      <w:r>
        <w:t xml:space="preserve">In addition, as the </w:t>
      </w:r>
      <w:r>
        <w:rPr>
          <w:i/>
        </w:rPr>
        <w:t>Law of Similarity Defined</w:t>
      </w:r>
      <w:r>
        <w:t xml:space="preserve">, humans prefer to put similar items together as a complete picture and group (Law of Similarity, 2021). In this case, there occurs </w:t>
      </w:r>
      <w:r>
        <w:t>a pool visibility, where all the pages would be exactly the same color, shape, spacing and size. This would be messy for its stakeholders to find a specific page they are looking for, thus decreasing the efficiency of their working process.</w:t>
      </w:r>
    </w:p>
    <w:p w14:paraId="3DAF6809" w14:textId="77777777" w:rsidR="002B7815" w:rsidRDefault="002B7815"/>
    <w:p w14:paraId="0D36E83B" w14:textId="77777777" w:rsidR="002B7815" w:rsidRDefault="0077200F">
      <w:pPr>
        <w:keepNext/>
        <w:tabs>
          <w:tab w:val="left" w:pos="1073"/>
        </w:tabs>
      </w:pPr>
      <w:r>
        <w:rPr>
          <w:noProof/>
        </w:rPr>
        <w:lastRenderedPageBreak/>
        <w:drawing>
          <wp:inline distT="0" distB="0" distL="0" distR="0" wp14:anchorId="18EF8743" wp14:editId="3824D8B4">
            <wp:extent cx="5943600" cy="3343910"/>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943600" cy="3343910"/>
                    </a:xfrm>
                    <a:prstGeom prst="rect">
                      <a:avLst/>
                    </a:prstGeom>
                    <a:ln/>
                  </pic:spPr>
                </pic:pic>
              </a:graphicData>
            </a:graphic>
          </wp:inline>
        </w:drawing>
      </w:r>
    </w:p>
    <w:p w14:paraId="0E77D370" w14:textId="77777777" w:rsidR="002B7815" w:rsidRDefault="0077200F">
      <w:pPr>
        <w:pBdr>
          <w:top w:val="nil"/>
          <w:left w:val="nil"/>
          <w:bottom w:val="nil"/>
          <w:right w:val="nil"/>
          <w:between w:val="nil"/>
        </w:pBdr>
        <w:spacing w:after="200" w:line="240" w:lineRule="auto"/>
        <w:jc w:val="center"/>
        <w:rPr>
          <w:i/>
          <w:color w:val="808080"/>
          <w:sz w:val="18"/>
          <w:szCs w:val="18"/>
        </w:rPr>
      </w:pPr>
      <w:r>
        <w:rPr>
          <w:i/>
          <w:color w:val="808080"/>
          <w:sz w:val="18"/>
          <w:szCs w:val="18"/>
        </w:rPr>
        <w:t>Figure 2 Section Tabs, Groups and Pages problems</w:t>
      </w:r>
    </w:p>
    <w:p w14:paraId="25F7256A" w14:textId="77777777" w:rsidR="002B7815" w:rsidRDefault="002B7815">
      <w:pPr>
        <w:tabs>
          <w:tab w:val="left" w:pos="1073"/>
        </w:tabs>
      </w:pPr>
    </w:p>
    <w:p w14:paraId="1563100E" w14:textId="77777777" w:rsidR="002B7815" w:rsidRDefault="0077200F">
      <w:pPr>
        <w:pStyle w:val="2"/>
        <w:shd w:val="clear" w:color="auto" w:fill="FFFFFF"/>
        <w:spacing w:before="180" w:after="180"/>
      </w:pPr>
      <w:bookmarkStart w:id="6" w:name="_heading=h.44sinio" w:colFirst="0" w:colLast="0"/>
      <w:bookmarkEnd w:id="6"/>
      <w:r>
        <w:t>Problem 2: Pens in Drawing Section</w:t>
      </w:r>
    </w:p>
    <w:p w14:paraId="146B9393" w14:textId="77777777" w:rsidR="002B7815" w:rsidRDefault="0077200F">
      <w:r>
        <w:t>The overall layout of the drawing section makes sense to stakeholders. In pens’ section, the shape and color of each pen as signifiers does clearly show the information th</w:t>
      </w:r>
      <w:r>
        <w:t>at by choosing each block can they change the selected pen’s size and color. However, the feedback is weak. The selected items are only covered by a grey background, which is hard to observe what tool is currently chosen.</w:t>
      </w:r>
    </w:p>
    <w:p w14:paraId="7E092180" w14:textId="77777777" w:rsidR="002B7815" w:rsidRDefault="002B7815"/>
    <w:p w14:paraId="3F57270F" w14:textId="77777777" w:rsidR="002B7815" w:rsidRDefault="0077200F">
      <w:r>
        <w:t>What’s more, for build-in pens, i</w:t>
      </w:r>
      <w:r>
        <w:t>t does produce a good mapping and make sense to order pens by their colors and group by type of the pen. There is a mess on the last column where the colors on that column do not follow any of the two rules above. In addition, this pen arrangement would in</w:t>
      </w:r>
      <w:r>
        <w:t xml:space="preserve">crease the num and complexity of choices for stakeholders, because it spends time to find the type of the pen with an expected color (Hick’s Law, 2021). </w:t>
      </w:r>
    </w:p>
    <w:p w14:paraId="0D823229" w14:textId="77777777" w:rsidR="002B7815" w:rsidRDefault="002B7815"/>
    <w:p w14:paraId="56CAFBDA" w14:textId="77777777" w:rsidR="002B7815" w:rsidRDefault="0077200F">
      <w:r>
        <w:t>The color selection button follows the idea that the one that differs from the rest is most likely to</w:t>
      </w:r>
      <w:r>
        <w:t xml:space="preserve"> be found, when multiple similar objects are presented (Von Restorff Effect, 2021). However, this costs a conflict with the </w:t>
      </w:r>
      <w:r>
        <w:rPr>
          <w:i/>
        </w:rPr>
        <w:t xml:space="preserve">Law of Common Region </w:t>
      </w:r>
      <w:r>
        <w:t xml:space="preserve">and produces a bad design. Therefore, this button becomes a poor-designed affordance. The conflicted aspect is </w:t>
      </w:r>
      <w:r>
        <w:t>that elements will be perceived into groups if they are sharing the same area with a clearly defined boundary (Law of Common Region, 2021). Here, although they are in a boundary, the boundary is not clear, for bold boundary of the box for selection pens ma</w:t>
      </w:r>
      <w:r>
        <w:t xml:space="preserve">kes a clear boundary, thus making the colour selection button seems to be considered as another feature that is not related to pen’s shape </w:t>
      </w:r>
      <w:r>
        <w:lastRenderedPageBreak/>
        <w:t xml:space="preserve">and colour. Stakeholders will lose themselves and cannot easily find where to change to other colours, just like the </w:t>
      </w:r>
      <w:r>
        <w:t>problems mentioned in the research.</w:t>
      </w:r>
    </w:p>
    <w:p w14:paraId="442CB36F" w14:textId="77777777" w:rsidR="002B7815" w:rsidRDefault="002B7815"/>
    <w:p w14:paraId="01EC8FFB" w14:textId="77777777" w:rsidR="002B7815" w:rsidRDefault="0077200F">
      <w:pPr>
        <w:keepNext/>
      </w:pPr>
      <w:r>
        <w:rPr>
          <w:noProof/>
        </w:rPr>
        <w:drawing>
          <wp:inline distT="0" distB="0" distL="0" distR="0" wp14:anchorId="789A302D" wp14:editId="4E3736CB">
            <wp:extent cx="5943600" cy="334391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3343910"/>
                    </a:xfrm>
                    <a:prstGeom prst="rect">
                      <a:avLst/>
                    </a:prstGeom>
                    <a:ln/>
                  </pic:spPr>
                </pic:pic>
              </a:graphicData>
            </a:graphic>
          </wp:inline>
        </w:drawing>
      </w:r>
    </w:p>
    <w:p w14:paraId="6B5C3DD0" w14:textId="77777777" w:rsidR="002B7815" w:rsidRDefault="0077200F">
      <w:pPr>
        <w:pBdr>
          <w:top w:val="nil"/>
          <w:left w:val="nil"/>
          <w:bottom w:val="nil"/>
          <w:right w:val="nil"/>
          <w:between w:val="nil"/>
        </w:pBdr>
        <w:spacing w:after="200" w:line="240" w:lineRule="auto"/>
        <w:jc w:val="center"/>
        <w:rPr>
          <w:i/>
          <w:color w:val="808080"/>
          <w:sz w:val="18"/>
          <w:szCs w:val="18"/>
        </w:rPr>
      </w:pPr>
      <w:bookmarkStart w:id="7" w:name="_heading=h.17dp8vu" w:colFirst="0" w:colLast="0"/>
      <w:bookmarkEnd w:id="7"/>
      <w:r>
        <w:rPr>
          <w:i/>
          <w:color w:val="808080"/>
          <w:sz w:val="18"/>
          <w:szCs w:val="18"/>
        </w:rPr>
        <w:t>Figure 3 Pens in Drawing Section</w:t>
      </w:r>
    </w:p>
    <w:p w14:paraId="4CBC4628" w14:textId="77777777" w:rsidR="002B7815" w:rsidRDefault="002B7815"/>
    <w:p w14:paraId="6DDC452B" w14:textId="77777777" w:rsidR="002B7815" w:rsidRDefault="0077200F">
      <w:pPr>
        <w:pStyle w:val="1"/>
        <w:keepNext w:val="0"/>
        <w:keepLines w:val="0"/>
        <w:shd w:val="clear" w:color="auto" w:fill="FFFFFF"/>
        <w:spacing w:before="100" w:after="100" w:line="360" w:lineRule="auto"/>
      </w:pPr>
      <w:r>
        <w:t>Redesign Proposal</w:t>
      </w:r>
    </w:p>
    <w:p w14:paraId="36567E41" w14:textId="77777777" w:rsidR="002B7815" w:rsidRDefault="0077200F">
      <w:r>
        <w:t>As far as I’m concerned, I think of a way to resolve both the problem of the build-in pen section and the issue in the design of the color selection feature. I simpl</w:t>
      </w:r>
      <w:r>
        <w:t>y make some sketches, modifications and drawings on the original software’s screenshoot to represent the proposal.</w:t>
      </w:r>
    </w:p>
    <w:p w14:paraId="2F36525D" w14:textId="77777777" w:rsidR="002B7815" w:rsidRDefault="002B7815"/>
    <w:p w14:paraId="52028FF4" w14:textId="77777777" w:rsidR="002B7815" w:rsidRDefault="0077200F">
      <w:pPr>
        <w:pStyle w:val="2"/>
        <w:shd w:val="clear" w:color="auto" w:fill="FFFFFF"/>
        <w:spacing w:before="180" w:after="180"/>
      </w:pPr>
      <w:r>
        <w:t>Idea - Redesign of Build-In pens and Color Selection</w:t>
      </w:r>
    </w:p>
    <w:p w14:paraId="47595922" w14:textId="77777777" w:rsidR="002B7815" w:rsidRDefault="0077200F">
      <w:r>
        <w:t>By making the pen’s shape selection and color section side by side can produce a good m</w:t>
      </w:r>
      <w:r>
        <w:t>apping to stakeholders, showcasing that this huge box is used to DIY your drawing pen. The left box and right box are individual signifiers, which implies two sections’ features.</w:t>
      </w:r>
    </w:p>
    <w:p w14:paraId="49BD50DB" w14:textId="77777777" w:rsidR="002B7815" w:rsidRDefault="002B7815"/>
    <w:p w14:paraId="7ED3C3C9" w14:textId="77777777" w:rsidR="002B7815" w:rsidRDefault="0077200F">
      <w:r>
        <w:t>The idea is generated while thinking of making the two information processes, which are selecting types and selecting color, as a combined group that could tell the users that they have relationships. In addition, the two sections should be individual, but</w:t>
      </w:r>
      <w:r>
        <w:t xml:space="preserve"> strongly follow the rule that elements will be perceived into groups if they are sharing an area with a clearly defined boundary (Law of Common Region, 2021).</w:t>
      </w:r>
    </w:p>
    <w:p w14:paraId="1D0AFB3F" w14:textId="77777777" w:rsidR="002B7815" w:rsidRDefault="002B7815"/>
    <w:p w14:paraId="495551DD" w14:textId="77777777" w:rsidR="002B7815" w:rsidRDefault="0077200F">
      <w:r>
        <w:lastRenderedPageBreak/>
        <w:t>In addition, to keep the original idea of providing built-in pen style and colors, the new desi</w:t>
      </w:r>
      <w:r>
        <w:t>gn simply inherits the idea to expand for more styles and colors, which also allows stakeholders to choose what they want and facilitate DIY ideas.</w:t>
      </w:r>
    </w:p>
    <w:p w14:paraId="69326B0B" w14:textId="77777777" w:rsidR="002B7815" w:rsidRDefault="002B7815"/>
    <w:p w14:paraId="4E416414" w14:textId="77777777" w:rsidR="002B7815" w:rsidRDefault="0077200F">
      <w:r>
        <w:t>Another possible variant might be the design in the pen feature in Adobe Photoshop, where pen shape will on</w:t>
      </w:r>
      <w:r>
        <w:t xml:space="preserve">ly appear the currently selected one and can be changed by clicking and expanding to show more styles. This idea is a great UI design to simplify the entire software interface and does fit to those who have experiences in using such a product. However, it </w:t>
      </w:r>
      <w:r>
        <w:t xml:space="preserve">could be confusing for other students and workers to utilize and can delay their study and working process. </w:t>
      </w:r>
    </w:p>
    <w:p w14:paraId="3DA9405D" w14:textId="77777777" w:rsidR="002B7815" w:rsidRDefault="002B7815"/>
    <w:p w14:paraId="2116F53F" w14:textId="77777777" w:rsidR="002B7815" w:rsidRDefault="0077200F">
      <w:r>
        <w:t>Therefore, by considering the research result from stakeholders and current design in OneNote and other kinds of software, I choose to implement t</w:t>
      </w:r>
      <w:r>
        <w:t xml:space="preserve">he improved drawing interface as shown in </w:t>
      </w:r>
      <w:r>
        <w:rPr>
          <w:i/>
        </w:rPr>
        <w:t>Figure 4</w:t>
      </w:r>
      <w:r>
        <w:t xml:space="preserve"> and </w:t>
      </w:r>
      <w:r>
        <w:rPr>
          <w:i/>
        </w:rPr>
        <w:t>Figure 5</w:t>
      </w:r>
      <w:r>
        <w:t>.</w:t>
      </w:r>
    </w:p>
    <w:p w14:paraId="08CB33FA" w14:textId="77777777" w:rsidR="002B7815" w:rsidRDefault="002B7815"/>
    <w:p w14:paraId="7695B93C" w14:textId="77777777" w:rsidR="002B7815" w:rsidRDefault="0077200F">
      <w:pPr>
        <w:keepNext/>
      </w:pPr>
      <w:r>
        <w:rPr>
          <w:noProof/>
        </w:rPr>
        <w:drawing>
          <wp:inline distT="0" distB="0" distL="0" distR="0" wp14:anchorId="373DDABF" wp14:editId="5AFD926C">
            <wp:extent cx="5943600" cy="334327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943600" cy="3343275"/>
                    </a:xfrm>
                    <a:prstGeom prst="rect">
                      <a:avLst/>
                    </a:prstGeom>
                    <a:ln/>
                  </pic:spPr>
                </pic:pic>
              </a:graphicData>
            </a:graphic>
          </wp:inline>
        </w:drawing>
      </w:r>
    </w:p>
    <w:p w14:paraId="68F03492" w14:textId="208A5B3B" w:rsidR="002B7815" w:rsidRDefault="0077200F">
      <w:pPr>
        <w:pBdr>
          <w:top w:val="nil"/>
          <w:left w:val="nil"/>
          <w:bottom w:val="nil"/>
          <w:right w:val="nil"/>
          <w:between w:val="nil"/>
        </w:pBdr>
        <w:spacing w:after="200" w:line="240" w:lineRule="auto"/>
        <w:jc w:val="center"/>
        <w:rPr>
          <w:i/>
          <w:color w:val="808080"/>
          <w:sz w:val="18"/>
          <w:szCs w:val="18"/>
        </w:rPr>
      </w:pPr>
      <w:r>
        <w:rPr>
          <w:i/>
          <w:color w:val="808080"/>
          <w:sz w:val="18"/>
          <w:szCs w:val="18"/>
        </w:rPr>
        <w:t xml:space="preserve">Figure 4 </w:t>
      </w:r>
      <w:r>
        <w:rPr>
          <w:i/>
          <w:color w:val="808080"/>
          <w:sz w:val="18"/>
          <w:szCs w:val="18"/>
        </w:rPr>
        <w:t>A redesigned proposal demo</w:t>
      </w:r>
    </w:p>
    <w:p w14:paraId="621DB5F4" w14:textId="77777777" w:rsidR="002B7815" w:rsidRDefault="0077200F">
      <w:pPr>
        <w:keepNext/>
      </w:pPr>
      <w:r>
        <w:rPr>
          <w:noProof/>
        </w:rPr>
        <w:lastRenderedPageBreak/>
        <w:drawing>
          <wp:inline distT="0" distB="0" distL="0" distR="0" wp14:anchorId="4CE72C8C" wp14:editId="5BA4E59A">
            <wp:extent cx="5943600" cy="3343275"/>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3343275"/>
                    </a:xfrm>
                    <a:prstGeom prst="rect">
                      <a:avLst/>
                    </a:prstGeom>
                    <a:ln/>
                  </pic:spPr>
                </pic:pic>
              </a:graphicData>
            </a:graphic>
          </wp:inline>
        </w:drawing>
      </w:r>
    </w:p>
    <w:p w14:paraId="28DA4794" w14:textId="4F289FAA" w:rsidR="002B7815" w:rsidRDefault="0077200F">
      <w:pPr>
        <w:pBdr>
          <w:top w:val="nil"/>
          <w:left w:val="nil"/>
          <w:bottom w:val="nil"/>
          <w:right w:val="nil"/>
          <w:between w:val="nil"/>
        </w:pBdr>
        <w:spacing w:after="200" w:line="240" w:lineRule="auto"/>
        <w:jc w:val="center"/>
        <w:rPr>
          <w:i/>
          <w:color w:val="808080"/>
          <w:sz w:val="18"/>
          <w:szCs w:val="18"/>
        </w:rPr>
      </w:pPr>
      <w:bookmarkStart w:id="8" w:name="_heading=h.26in1rg" w:colFirst="0" w:colLast="0"/>
      <w:bookmarkEnd w:id="8"/>
      <w:r>
        <w:rPr>
          <w:i/>
          <w:color w:val="808080"/>
          <w:sz w:val="18"/>
          <w:szCs w:val="18"/>
        </w:rPr>
        <w:t>Figure 5</w:t>
      </w:r>
      <w:r>
        <w:rPr>
          <w:i/>
          <w:color w:val="808080"/>
          <w:sz w:val="18"/>
          <w:szCs w:val="18"/>
        </w:rPr>
        <w:t xml:space="preserve"> </w:t>
      </w:r>
      <w:r w:rsidR="00501069">
        <w:rPr>
          <w:i/>
          <w:color w:val="808080"/>
          <w:sz w:val="18"/>
          <w:szCs w:val="18"/>
        </w:rPr>
        <w:t>A</w:t>
      </w:r>
      <w:r>
        <w:rPr>
          <w:i/>
          <w:color w:val="808080"/>
          <w:sz w:val="18"/>
          <w:szCs w:val="18"/>
        </w:rPr>
        <w:t xml:space="preserve"> redesigned proposal demo’s description</w:t>
      </w:r>
    </w:p>
    <w:p w14:paraId="58F8CEDB" w14:textId="77777777" w:rsidR="002B7815" w:rsidRDefault="002B7815"/>
    <w:p w14:paraId="5C249C72" w14:textId="77777777" w:rsidR="002B7815" w:rsidRDefault="0077200F">
      <w:pPr>
        <w:pStyle w:val="1"/>
      </w:pPr>
      <w:r>
        <w:t>References</w:t>
      </w:r>
    </w:p>
    <w:p w14:paraId="0392A90B" w14:textId="77777777" w:rsidR="002B7815" w:rsidRDefault="0077200F">
      <w:pPr>
        <w:pBdr>
          <w:top w:val="nil"/>
          <w:left w:val="nil"/>
          <w:bottom w:val="nil"/>
          <w:right w:val="nil"/>
          <w:between w:val="nil"/>
        </w:pBdr>
        <w:ind w:left="720" w:hanging="720"/>
        <w:rPr>
          <w:color w:val="000000"/>
          <w:sz w:val="24"/>
          <w:szCs w:val="24"/>
        </w:rPr>
      </w:pPr>
      <w:r>
        <w:rPr>
          <w:i/>
          <w:color w:val="000000"/>
        </w:rPr>
        <w:t>Hick’s Law</w:t>
      </w:r>
      <w:r>
        <w:rPr>
          <w:color w:val="000000"/>
        </w:rPr>
        <w:t>. (2021, 2 1). From Laws of UX: https://lawsofux.com/laws/hicks-law/</w:t>
      </w:r>
    </w:p>
    <w:p w14:paraId="2C6BC67E" w14:textId="77777777" w:rsidR="002B7815" w:rsidRDefault="0077200F">
      <w:pPr>
        <w:pBdr>
          <w:top w:val="nil"/>
          <w:left w:val="nil"/>
          <w:bottom w:val="nil"/>
          <w:right w:val="nil"/>
          <w:between w:val="nil"/>
        </w:pBdr>
        <w:ind w:left="720" w:hanging="720"/>
        <w:rPr>
          <w:color w:val="000000"/>
        </w:rPr>
      </w:pPr>
      <w:r>
        <w:rPr>
          <w:i/>
          <w:color w:val="000000"/>
        </w:rPr>
        <w:t>Law of Common Region</w:t>
      </w:r>
      <w:r>
        <w:rPr>
          <w:color w:val="000000"/>
        </w:rPr>
        <w:t>. (2021, 2 1). From Laws of UX: https://lawsofux.com/laws/law-of-common-region/</w:t>
      </w:r>
    </w:p>
    <w:p w14:paraId="3DAA8BCB" w14:textId="77777777" w:rsidR="002B7815" w:rsidRDefault="0077200F">
      <w:pPr>
        <w:pBdr>
          <w:top w:val="nil"/>
          <w:left w:val="nil"/>
          <w:bottom w:val="nil"/>
          <w:right w:val="nil"/>
          <w:between w:val="nil"/>
        </w:pBdr>
        <w:ind w:left="720" w:hanging="720"/>
        <w:rPr>
          <w:color w:val="000000"/>
        </w:rPr>
      </w:pPr>
      <w:r>
        <w:rPr>
          <w:i/>
          <w:color w:val="000000"/>
        </w:rPr>
        <w:t>Law of Similarity</w:t>
      </w:r>
      <w:r>
        <w:rPr>
          <w:color w:val="000000"/>
        </w:rPr>
        <w:t>. (2021, 2 1). From Laws of UX: https://lawsofux.com/laws/law-of-similarity/</w:t>
      </w:r>
    </w:p>
    <w:p w14:paraId="52C1B12E" w14:textId="77777777" w:rsidR="002B7815" w:rsidRDefault="0077200F">
      <w:pPr>
        <w:pBdr>
          <w:top w:val="nil"/>
          <w:left w:val="nil"/>
          <w:bottom w:val="nil"/>
          <w:right w:val="nil"/>
          <w:between w:val="nil"/>
        </w:pBdr>
        <w:ind w:left="720" w:hanging="720"/>
        <w:rPr>
          <w:color w:val="000000"/>
        </w:rPr>
      </w:pPr>
      <w:r>
        <w:rPr>
          <w:i/>
          <w:color w:val="000000"/>
        </w:rPr>
        <w:t>Law of Uniform Connectedness</w:t>
      </w:r>
      <w:r>
        <w:rPr>
          <w:color w:val="000000"/>
        </w:rPr>
        <w:t>. (2021, 2 1). From Laws of UX: https://lawsofux.com/laws/law-of-uniform-connectedness/</w:t>
      </w:r>
    </w:p>
    <w:p w14:paraId="6BB701A8" w14:textId="77777777" w:rsidR="002B7815" w:rsidRDefault="0077200F">
      <w:pPr>
        <w:pBdr>
          <w:top w:val="nil"/>
          <w:left w:val="nil"/>
          <w:bottom w:val="nil"/>
          <w:right w:val="nil"/>
          <w:between w:val="nil"/>
        </w:pBdr>
        <w:ind w:left="720" w:hanging="720"/>
        <w:rPr>
          <w:color w:val="000000"/>
        </w:rPr>
      </w:pPr>
      <w:r>
        <w:rPr>
          <w:i/>
          <w:color w:val="000000"/>
        </w:rPr>
        <w:t>Miller’s Law</w:t>
      </w:r>
      <w:r>
        <w:rPr>
          <w:color w:val="000000"/>
        </w:rPr>
        <w:t>. (2021, 2 1). From Laws of UX: https://lawsofux.co</w:t>
      </w:r>
      <w:r>
        <w:rPr>
          <w:color w:val="000000"/>
        </w:rPr>
        <w:t>m/laws/millers-law/</w:t>
      </w:r>
    </w:p>
    <w:p w14:paraId="66C782F7" w14:textId="77777777" w:rsidR="002B7815" w:rsidRDefault="0077200F">
      <w:pPr>
        <w:pBdr>
          <w:top w:val="nil"/>
          <w:left w:val="nil"/>
          <w:bottom w:val="nil"/>
          <w:right w:val="nil"/>
          <w:between w:val="nil"/>
        </w:pBdr>
        <w:ind w:left="720" w:hanging="720"/>
        <w:rPr>
          <w:color w:val="000000"/>
        </w:rPr>
      </w:pPr>
      <w:r>
        <w:rPr>
          <w:i/>
          <w:color w:val="000000"/>
        </w:rPr>
        <w:t>Von Restorff Effect</w:t>
      </w:r>
      <w:r>
        <w:rPr>
          <w:color w:val="000000"/>
        </w:rPr>
        <w:t>. (2021, 2 1). From Laws of UX: https://lawsofux.com/laws/von-restorff-effect/</w:t>
      </w:r>
    </w:p>
    <w:p w14:paraId="0EF81E2B" w14:textId="77777777" w:rsidR="002B7815" w:rsidRDefault="002B7815">
      <w:pPr>
        <w:rPr>
          <w:b/>
        </w:rPr>
      </w:pPr>
    </w:p>
    <w:p w14:paraId="5FAA0254" w14:textId="77777777" w:rsidR="002B7815" w:rsidRDefault="0077200F">
      <w:pPr>
        <w:pStyle w:val="1"/>
        <w:shd w:val="clear" w:color="auto" w:fill="FFFFFF"/>
        <w:spacing w:before="180" w:after="180"/>
      </w:pPr>
      <w:r>
        <w:t>Appendix</w:t>
      </w:r>
    </w:p>
    <w:p w14:paraId="18283EE3" w14:textId="77777777" w:rsidR="002B7815" w:rsidRDefault="0077200F">
      <w:r>
        <w:t>Survey Result:</w:t>
      </w:r>
    </w:p>
    <w:tbl>
      <w:tblPr>
        <w:tblStyle w:val="ae"/>
        <w:tblW w:w="10082" w:type="dxa"/>
        <w:tblInd w:w="0" w:type="dxa"/>
        <w:tblLayout w:type="fixed"/>
        <w:tblLook w:val="0400" w:firstRow="0" w:lastRow="0" w:firstColumn="0" w:lastColumn="0" w:noHBand="0" w:noVBand="1"/>
      </w:tblPr>
      <w:tblGrid>
        <w:gridCol w:w="971"/>
        <w:gridCol w:w="2295"/>
        <w:gridCol w:w="1108"/>
        <w:gridCol w:w="1106"/>
        <w:gridCol w:w="1106"/>
        <w:gridCol w:w="1183"/>
        <w:gridCol w:w="1183"/>
        <w:gridCol w:w="1130"/>
      </w:tblGrid>
      <w:tr w:rsidR="002B7815" w14:paraId="0D50A51E" w14:textId="77777777">
        <w:trPr>
          <w:trHeight w:val="1725"/>
        </w:trPr>
        <w:tc>
          <w:tcPr>
            <w:tcW w:w="971" w:type="dxa"/>
            <w:tcBorders>
              <w:top w:val="single" w:sz="8" w:space="0" w:color="000000"/>
              <w:left w:val="single" w:sz="8" w:space="0" w:color="000000"/>
              <w:bottom w:val="single" w:sz="8" w:space="0" w:color="000000"/>
              <w:right w:val="dashed" w:sz="4" w:space="0" w:color="000000"/>
            </w:tcBorders>
            <w:shd w:val="clear" w:color="auto" w:fill="D0CECE"/>
            <w:vAlign w:val="bottom"/>
          </w:tcPr>
          <w:p w14:paraId="5B01534B" w14:textId="77777777" w:rsidR="002B7815" w:rsidRDefault="0077200F">
            <w:pPr>
              <w:spacing w:line="240" w:lineRule="auto"/>
              <w:rPr>
                <w:rFonts w:ascii="等线" w:eastAsia="等线" w:hAnsi="等线" w:cs="等线"/>
                <w:color w:val="000000"/>
              </w:rPr>
            </w:pPr>
            <w:r>
              <w:rPr>
                <w:rFonts w:ascii="等线" w:eastAsia="等线" w:hAnsi="等线" w:cs="等线"/>
                <w:color w:val="000000"/>
              </w:rPr>
              <w:t>Which one applies to you?</w:t>
            </w:r>
          </w:p>
        </w:tc>
        <w:tc>
          <w:tcPr>
            <w:tcW w:w="2295" w:type="dxa"/>
            <w:tcBorders>
              <w:top w:val="single" w:sz="8" w:space="0" w:color="000000"/>
              <w:left w:val="nil"/>
              <w:bottom w:val="single" w:sz="8" w:space="0" w:color="000000"/>
              <w:right w:val="dashed" w:sz="4" w:space="0" w:color="000000"/>
            </w:tcBorders>
            <w:shd w:val="clear" w:color="auto" w:fill="D0CECE"/>
            <w:vAlign w:val="bottom"/>
          </w:tcPr>
          <w:p w14:paraId="5CE5535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Which kinds of device do you prefer to use?</w:t>
            </w:r>
          </w:p>
        </w:tc>
        <w:tc>
          <w:tcPr>
            <w:tcW w:w="1108" w:type="dxa"/>
            <w:tcBorders>
              <w:top w:val="single" w:sz="8" w:space="0" w:color="000000"/>
              <w:left w:val="nil"/>
              <w:bottom w:val="single" w:sz="8" w:space="0" w:color="000000"/>
              <w:right w:val="dashed" w:sz="4" w:space="0" w:color="000000"/>
            </w:tcBorders>
            <w:shd w:val="clear" w:color="auto" w:fill="D0CECE"/>
            <w:vAlign w:val="bottom"/>
          </w:tcPr>
          <w:p w14:paraId="64BBFEEF"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How do you prefer to use OneDrive as </w:t>
            </w:r>
            <w:r>
              <w:rPr>
                <w:rFonts w:ascii="等线" w:eastAsia="等线" w:hAnsi="等线" w:cs="等线"/>
                <w:color w:val="000000"/>
              </w:rPr>
              <w:lastRenderedPageBreak/>
              <w:t>Cloud Drive?</w:t>
            </w:r>
          </w:p>
        </w:tc>
        <w:tc>
          <w:tcPr>
            <w:tcW w:w="1106" w:type="dxa"/>
            <w:tcBorders>
              <w:top w:val="single" w:sz="8" w:space="0" w:color="000000"/>
              <w:left w:val="nil"/>
              <w:bottom w:val="single" w:sz="8" w:space="0" w:color="000000"/>
              <w:right w:val="dashed" w:sz="4" w:space="0" w:color="000000"/>
            </w:tcBorders>
            <w:shd w:val="clear" w:color="auto" w:fill="D0CECE"/>
            <w:vAlign w:val="bottom"/>
          </w:tcPr>
          <w:p w14:paraId="1B300319" w14:textId="77777777" w:rsidR="002B7815" w:rsidRDefault="0077200F">
            <w:pPr>
              <w:spacing w:line="240" w:lineRule="auto"/>
              <w:rPr>
                <w:rFonts w:ascii="等线" w:eastAsia="等线" w:hAnsi="等线" w:cs="等线"/>
                <w:color w:val="000000"/>
              </w:rPr>
            </w:pPr>
            <w:r>
              <w:rPr>
                <w:rFonts w:ascii="等线" w:eastAsia="等线" w:hAnsi="等线" w:cs="等线"/>
                <w:color w:val="000000"/>
              </w:rPr>
              <w:lastRenderedPageBreak/>
              <w:t xml:space="preserve">Do you use Microsoft 365? (Word, PPT, </w:t>
            </w:r>
            <w:r>
              <w:rPr>
                <w:rFonts w:ascii="等线" w:eastAsia="等线" w:hAnsi="等线" w:cs="等线"/>
                <w:color w:val="000000"/>
              </w:rPr>
              <w:lastRenderedPageBreak/>
              <w:t>Excel, etc.)</w:t>
            </w:r>
          </w:p>
        </w:tc>
        <w:tc>
          <w:tcPr>
            <w:tcW w:w="1106" w:type="dxa"/>
            <w:tcBorders>
              <w:top w:val="single" w:sz="8" w:space="0" w:color="000000"/>
              <w:left w:val="nil"/>
              <w:bottom w:val="single" w:sz="8" w:space="0" w:color="000000"/>
              <w:right w:val="dashed" w:sz="4" w:space="0" w:color="000000"/>
            </w:tcBorders>
            <w:shd w:val="clear" w:color="auto" w:fill="D0CECE"/>
            <w:vAlign w:val="bottom"/>
          </w:tcPr>
          <w:p w14:paraId="1BF39B9E" w14:textId="77777777" w:rsidR="002B7815" w:rsidRDefault="0077200F">
            <w:pPr>
              <w:spacing w:line="240" w:lineRule="auto"/>
              <w:rPr>
                <w:rFonts w:ascii="等线" w:eastAsia="等线" w:hAnsi="等线" w:cs="等线"/>
                <w:color w:val="000000"/>
              </w:rPr>
            </w:pPr>
            <w:r>
              <w:rPr>
                <w:rFonts w:ascii="等线" w:eastAsia="等线" w:hAnsi="等线" w:cs="等线"/>
                <w:color w:val="000000"/>
              </w:rPr>
              <w:lastRenderedPageBreak/>
              <w:t>How often do you use Microsoft 365?</w:t>
            </w:r>
          </w:p>
        </w:tc>
        <w:tc>
          <w:tcPr>
            <w:tcW w:w="1183" w:type="dxa"/>
            <w:tcBorders>
              <w:top w:val="single" w:sz="8" w:space="0" w:color="000000"/>
              <w:left w:val="nil"/>
              <w:bottom w:val="single" w:sz="8" w:space="0" w:color="000000"/>
              <w:right w:val="dashed" w:sz="4" w:space="0" w:color="000000"/>
            </w:tcBorders>
            <w:shd w:val="clear" w:color="auto" w:fill="D0CECE"/>
            <w:vAlign w:val="bottom"/>
          </w:tcPr>
          <w:p w14:paraId="6BA5C57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Do you use Microsoft OneNote?</w:t>
            </w:r>
          </w:p>
        </w:tc>
        <w:tc>
          <w:tcPr>
            <w:tcW w:w="1183" w:type="dxa"/>
            <w:tcBorders>
              <w:top w:val="single" w:sz="8" w:space="0" w:color="000000"/>
              <w:left w:val="nil"/>
              <w:bottom w:val="single" w:sz="8" w:space="0" w:color="000000"/>
              <w:right w:val="dashed" w:sz="4" w:space="0" w:color="000000"/>
            </w:tcBorders>
            <w:shd w:val="clear" w:color="auto" w:fill="D0CECE"/>
            <w:vAlign w:val="bottom"/>
          </w:tcPr>
          <w:p w14:paraId="5194D0C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How often do you use Microsoft OneNote?</w:t>
            </w:r>
          </w:p>
        </w:tc>
        <w:tc>
          <w:tcPr>
            <w:tcW w:w="1130" w:type="dxa"/>
            <w:tcBorders>
              <w:top w:val="single" w:sz="8" w:space="0" w:color="000000"/>
              <w:left w:val="nil"/>
              <w:bottom w:val="single" w:sz="8" w:space="0" w:color="000000"/>
              <w:right w:val="single" w:sz="8" w:space="0" w:color="000000"/>
            </w:tcBorders>
            <w:shd w:val="clear" w:color="auto" w:fill="D0CECE"/>
            <w:vAlign w:val="bottom"/>
          </w:tcPr>
          <w:p w14:paraId="551B246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Which other notebook software </w:t>
            </w:r>
            <w:r>
              <w:rPr>
                <w:rFonts w:ascii="等线" w:eastAsia="等线" w:hAnsi="等线" w:cs="等线"/>
                <w:color w:val="000000"/>
              </w:rPr>
              <w:lastRenderedPageBreak/>
              <w:t>do you use?</w:t>
            </w:r>
          </w:p>
        </w:tc>
      </w:tr>
      <w:tr w:rsidR="002B7815" w14:paraId="5F7409D2" w14:textId="77777777">
        <w:trPr>
          <w:trHeight w:val="1140"/>
        </w:trPr>
        <w:tc>
          <w:tcPr>
            <w:tcW w:w="971" w:type="dxa"/>
            <w:tcBorders>
              <w:top w:val="nil"/>
              <w:left w:val="single" w:sz="4" w:space="0" w:color="000000"/>
              <w:bottom w:val="dashed" w:sz="4" w:space="0" w:color="000000"/>
              <w:right w:val="dashed" w:sz="4" w:space="0" w:color="000000"/>
            </w:tcBorders>
            <w:shd w:val="clear" w:color="auto" w:fill="auto"/>
            <w:vAlign w:val="bottom"/>
          </w:tcPr>
          <w:p w14:paraId="69DB229F" w14:textId="77777777" w:rsidR="002B7815" w:rsidRDefault="0077200F">
            <w:pPr>
              <w:spacing w:line="240" w:lineRule="auto"/>
              <w:rPr>
                <w:rFonts w:ascii="等线" w:eastAsia="等线" w:hAnsi="等线" w:cs="等线"/>
                <w:color w:val="000000"/>
              </w:rPr>
            </w:pPr>
            <w:r>
              <w:rPr>
                <w:rFonts w:ascii="等线" w:eastAsia="等线" w:hAnsi="等线" w:cs="等线"/>
                <w:color w:val="000000"/>
              </w:rPr>
              <w:lastRenderedPageBreak/>
              <w:t xml:space="preserve">Student under </w:t>
            </w:r>
            <w:proofErr w:type="gramStart"/>
            <w:r>
              <w:rPr>
                <w:rFonts w:ascii="等线" w:eastAsia="等线" w:hAnsi="等线" w:cs="等线"/>
                <w:color w:val="000000"/>
              </w:rPr>
              <w:t>High-school</w:t>
            </w:r>
            <w:proofErr w:type="gramEnd"/>
          </w:p>
        </w:tc>
        <w:tc>
          <w:tcPr>
            <w:tcW w:w="2295" w:type="dxa"/>
            <w:tcBorders>
              <w:top w:val="nil"/>
              <w:left w:val="nil"/>
              <w:bottom w:val="dashed" w:sz="4" w:space="0" w:color="000000"/>
              <w:right w:val="dashed" w:sz="4" w:space="0" w:color="000000"/>
            </w:tcBorders>
            <w:shd w:val="clear" w:color="auto" w:fill="auto"/>
            <w:vAlign w:val="bottom"/>
          </w:tcPr>
          <w:p w14:paraId="16CC2CD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auto"/>
            <w:vAlign w:val="bottom"/>
          </w:tcPr>
          <w:p w14:paraId="31E11058"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1</w:t>
            </w:r>
          </w:p>
        </w:tc>
        <w:tc>
          <w:tcPr>
            <w:tcW w:w="1106" w:type="dxa"/>
            <w:tcBorders>
              <w:top w:val="nil"/>
              <w:left w:val="nil"/>
              <w:bottom w:val="dashed" w:sz="4" w:space="0" w:color="000000"/>
              <w:right w:val="dashed" w:sz="4" w:space="0" w:color="000000"/>
            </w:tcBorders>
            <w:shd w:val="clear" w:color="auto" w:fill="auto"/>
            <w:vAlign w:val="bottom"/>
          </w:tcPr>
          <w:p w14:paraId="223CCA73"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auto"/>
            <w:vAlign w:val="bottom"/>
          </w:tcPr>
          <w:p w14:paraId="112F6663"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auto"/>
            <w:vAlign w:val="bottom"/>
          </w:tcPr>
          <w:p w14:paraId="627797D0"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auto"/>
            <w:vAlign w:val="bottom"/>
          </w:tcPr>
          <w:p w14:paraId="2107FB1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auto"/>
            <w:vAlign w:val="bottom"/>
          </w:tcPr>
          <w:p w14:paraId="4A37F30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Apple Note</w:t>
            </w:r>
          </w:p>
        </w:tc>
      </w:tr>
      <w:tr w:rsidR="002B7815" w14:paraId="581988DF" w14:textId="77777777">
        <w:trPr>
          <w:trHeight w:val="1425"/>
        </w:trPr>
        <w:tc>
          <w:tcPr>
            <w:tcW w:w="971" w:type="dxa"/>
            <w:tcBorders>
              <w:top w:val="nil"/>
              <w:left w:val="single" w:sz="4" w:space="0" w:color="000000"/>
              <w:bottom w:val="dashed" w:sz="4" w:space="0" w:color="000000"/>
              <w:right w:val="dashed" w:sz="4" w:space="0" w:color="000000"/>
            </w:tcBorders>
            <w:shd w:val="clear" w:color="auto" w:fill="D0CECE"/>
            <w:vAlign w:val="bottom"/>
          </w:tcPr>
          <w:p w14:paraId="01A99DC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High-School Student</w:t>
            </w:r>
          </w:p>
        </w:tc>
        <w:tc>
          <w:tcPr>
            <w:tcW w:w="2295" w:type="dxa"/>
            <w:tcBorders>
              <w:top w:val="nil"/>
              <w:left w:val="nil"/>
              <w:bottom w:val="dashed" w:sz="4" w:space="0" w:color="000000"/>
              <w:right w:val="dashed" w:sz="4" w:space="0" w:color="000000"/>
            </w:tcBorders>
            <w:shd w:val="clear" w:color="auto" w:fill="D0CECE"/>
            <w:vAlign w:val="bottom"/>
          </w:tcPr>
          <w:p w14:paraId="63177326"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w:t>
            </w:r>
            <w:r>
              <w:rPr>
                <w:rFonts w:ascii="等线" w:eastAsia="等线" w:hAnsi="等线" w:cs="等线"/>
                <w:color w:val="000000"/>
              </w:rPr>
              <w:t>、</w:t>
            </w:r>
            <w:r>
              <w:rPr>
                <w:rFonts w:ascii="等线" w:eastAsia="等线" w:hAnsi="等线" w:cs="等线"/>
                <w:color w:val="000000"/>
              </w:rPr>
              <w:t>Windows Computer/iPad/Smart Phone</w:t>
            </w:r>
          </w:p>
        </w:tc>
        <w:tc>
          <w:tcPr>
            <w:tcW w:w="1108" w:type="dxa"/>
            <w:tcBorders>
              <w:top w:val="nil"/>
              <w:left w:val="nil"/>
              <w:bottom w:val="dashed" w:sz="4" w:space="0" w:color="000000"/>
              <w:right w:val="dashed" w:sz="4" w:space="0" w:color="000000"/>
            </w:tcBorders>
            <w:shd w:val="clear" w:color="auto" w:fill="D0CECE"/>
            <w:vAlign w:val="bottom"/>
          </w:tcPr>
          <w:p w14:paraId="15A9630F"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1</w:t>
            </w:r>
          </w:p>
        </w:tc>
        <w:tc>
          <w:tcPr>
            <w:tcW w:w="1106" w:type="dxa"/>
            <w:tcBorders>
              <w:top w:val="nil"/>
              <w:left w:val="nil"/>
              <w:bottom w:val="dashed" w:sz="4" w:space="0" w:color="000000"/>
              <w:right w:val="dashed" w:sz="4" w:space="0" w:color="000000"/>
            </w:tcBorders>
            <w:shd w:val="clear" w:color="auto" w:fill="D0CECE"/>
            <w:vAlign w:val="bottom"/>
          </w:tcPr>
          <w:p w14:paraId="1E49E4C2"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D0CECE"/>
            <w:vAlign w:val="bottom"/>
          </w:tcPr>
          <w:p w14:paraId="13D9A3B2"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D0CECE"/>
            <w:vAlign w:val="bottom"/>
          </w:tcPr>
          <w:p w14:paraId="1F69A681"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D0CECE"/>
            <w:vAlign w:val="bottom"/>
          </w:tcPr>
          <w:p w14:paraId="3325573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D0CECE"/>
            <w:vAlign w:val="bottom"/>
          </w:tcPr>
          <w:p w14:paraId="3A9097B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Notability</w:t>
            </w:r>
          </w:p>
        </w:tc>
      </w:tr>
      <w:tr w:rsidR="002B7815" w14:paraId="60C422BB" w14:textId="77777777">
        <w:trPr>
          <w:trHeight w:val="1710"/>
        </w:trPr>
        <w:tc>
          <w:tcPr>
            <w:tcW w:w="971" w:type="dxa"/>
            <w:tcBorders>
              <w:top w:val="nil"/>
              <w:left w:val="single" w:sz="4" w:space="0" w:color="000000"/>
              <w:bottom w:val="dashed" w:sz="4" w:space="0" w:color="000000"/>
              <w:right w:val="dashed" w:sz="4" w:space="0" w:color="000000"/>
            </w:tcBorders>
            <w:shd w:val="clear" w:color="auto" w:fill="auto"/>
            <w:vAlign w:val="bottom"/>
          </w:tcPr>
          <w:p w14:paraId="66A4A5BB"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Student under </w:t>
            </w:r>
            <w:proofErr w:type="gramStart"/>
            <w:r>
              <w:rPr>
                <w:rFonts w:ascii="等线" w:eastAsia="等线" w:hAnsi="等线" w:cs="等线"/>
                <w:color w:val="000000"/>
              </w:rPr>
              <w:t>High-school</w:t>
            </w:r>
            <w:proofErr w:type="gramEnd"/>
          </w:p>
        </w:tc>
        <w:tc>
          <w:tcPr>
            <w:tcW w:w="2295" w:type="dxa"/>
            <w:tcBorders>
              <w:top w:val="nil"/>
              <w:left w:val="nil"/>
              <w:bottom w:val="dashed" w:sz="4" w:space="0" w:color="000000"/>
              <w:right w:val="dashed" w:sz="4" w:space="0" w:color="000000"/>
            </w:tcBorders>
            <w:shd w:val="clear" w:color="auto" w:fill="auto"/>
            <w:vAlign w:val="bottom"/>
          </w:tcPr>
          <w:p w14:paraId="5576E527"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Phone/Microsoft Surface series</w:t>
            </w:r>
          </w:p>
        </w:tc>
        <w:tc>
          <w:tcPr>
            <w:tcW w:w="1108" w:type="dxa"/>
            <w:tcBorders>
              <w:top w:val="nil"/>
              <w:left w:val="nil"/>
              <w:bottom w:val="dashed" w:sz="4" w:space="0" w:color="000000"/>
              <w:right w:val="dashed" w:sz="4" w:space="0" w:color="000000"/>
            </w:tcBorders>
            <w:shd w:val="clear" w:color="auto" w:fill="auto"/>
            <w:vAlign w:val="bottom"/>
          </w:tcPr>
          <w:p w14:paraId="4D41EA6D"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3</w:t>
            </w:r>
          </w:p>
        </w:tc>
        <w:tc>
          <w:tcPr>
            <w:tcW w:w="1106" w:type="dxa"/>
            <w:tcBorders>
              <w:top w:val="nil"/>
              <w:left w:val="nil"/>
              <w:bottom w:val="dashed" w:sz="4" w:space="0" w:color="000000"/>
              <w:right w:val="dashed" w:sz="4" w:space="0" w:color="000000"/>
            </w:tcBorders>
            <w:shd w:val="clear" w:color="auto" w:fill="auto"/>
            <w:vAlign w:val="bottom"/>
          </w:tcPr>
          <w:p w14:paraId="74CB2898"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auto"/>
            <w:vAlign w:val="bottom"/>
          </w:tcPr>
          <w:p w14:paraId="30E1369F"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83" w:type="dxa"/>
            <w:tcBorders>
              <w:top w:val="nil"/>
              <w:left w:val="nil"/>
              <w:bottom w:val="dashed" w:sz="4" w:space="0" w:color="000000"/>
              <w:right w:val="dashed" w:sz="4" w:space="0" w:color="000000"/>
            </w:tcBorders>
            <w:shd w:val="clear" w:color="auto" w:fill="auto"/>
            <w:vAlign w:val="bottom"/>
          </w:tcPr>
          <w:p w14:paraId="4AF93EB6"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auto"/>
            <w:vAlign w:val="bottom"/>
          </w:tcPr>
          <w:p w14:paraId="56E7BAD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auto"/>
            <w:vAlign w:val="bottom"/>
          </w:tcPr>
          <w:p w14:paraId="12F8759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Notability</w:t>
            </w:r>
          </w:p>
        </w:tc>
      </w:tr>
      <w:tr w:rsidR="002B7815" w14:paraId="6F50A83E" w14:textId="77777777">
        <w:trPr>
          <w:trHeight w:val="1140"/>
        </w:trPr>
        <w:tc>
          <w:tcPr>
            <w:tcW w:w="971" w:type="dxa"/>
            <w:tcBorders>
              <w:top w:val="nil"/>
              <w:left w:val="single" w:sz="4" w:space="0" w:color="000000"/>
              <w:bottom w:val="dashed" w:sz="4" w:space="0" w:color="000000"/>
              <w:right w:val="dashed" w:sz="4" w:space="0" w:color="000000"/>
            </w:tcBorders>
            <w:shd w:val="clear" w:color="auto" w:fill="D0CECE"/>
            <w:vAlign w:val="bottom"/>
          </w:tcPr>
          <w:p w14:paraId="5F7549F5"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Already worked in industry</w:t>
            </w:r>
          </w:p>
        </w:tc>
        <w:tc>
          <w:tcPr>
            <w:tcW w:w="2295" w:type="dxa"/>
            <w:tcBorders>
              <w:top w:val="nil"/>
              <w:left w:val="nil"/>
              <w:bottom w:val="dashed" w:sz="4" w:space="0" w:color="000000"/>
              <w:right w:val="dashed" w:sz="4" w:space="0" w:color="000000"/>
            </w:tcBorders>
            <w:shd w:val="clear" w:color="auto" w:fill="D0CECE"/>
            <w:vAlign w:val="bottom"/>
          </w:tcPr>
          <w:p w14:paraId="31A316AB"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D0CECE"/>
            <w:vAlign w:val="bottom"/>
          </w:tcPr>
          <w:p w14:paraId="58A96FB8"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2</w:t>
            </w:r>
          </w:p>
        </w:tc>
        <w:tc>
          <w:tcPr>
            <w:tcW w:w="1106" w:type="dxa"/>
            <w:tcBorders>
              <w:top w:val="nil"/>
              <w:left w:val="nil"/>
              <w:bottom w:val="dashed" w:sz="4" w:space="0" w:color="000000"/>
              <w:right w:val="dashed" w:sz="4" w:space="0" w:color="000000"/>
            </w:tcBorders>
            <w:shd w:val="clear" w:color="auto" w:fill="D0CECE"/>
            <w:vAlign w:val="bottom"/>
          </w:tcPr>
          <w:p w14:paraId="772FB843"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D0CECE"/>
            <w:vAlign w:val="bottom"/>
          </w:tcPr>
          <w:p w14:paraId="7CBCDB0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D0CECE"/>
            <w:vAlign w:val="bottom"/>
          </w:tcPr>
          <w:p w14:paraId="742C4D2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D0CECE"/>
            <w:vAlign w:val="bottom"/>
          </w:tcPr>
          <w:p w14:paraId="62998DE3"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D0CECE"/>
            <w:vAlign w:val="bottom"/>
          </w:tcPr>
          <w:p w14:paraId="37E535E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Apple Note</w:t>
            </w:r>
          </w:p>
        </w:tc>
      </w:tr>
      <w:tr w:rsidR="002B7815" w14:paraId="1BEE6B43" w14:textId="77777777">
        <w:trPr>
          <w:trHeight w:val="1425"/>
        </w:trPr>
        <w:tc>
          <w:tcPr>
            <w:tcW w:w="971" w:type="dxa"/>
            <w:tcBorders>
              <w:top w:val="nil"/>
              <w:left w:val="single" w:sz="4" w:space="0" w:color="000000"/>
              <w:bottom w:val="dashed" w:sz="4" w:space="0" w:color="000000"/>
              <w:right w:val="dashed" w:sz="4" w:space="0" w:color="000000"/>
            </w:tcBorders>
            <w:shd w:val="clear" w:color="auto" w:fill="auto"/>
            <w:vAlign w:val="bottom"/>
          </w:tcPr>
          <w:p w14:paraId="04533283"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auto"/>
            <w:vAlign w:val="bottom"/>
          </w:tcPr>
          <w:p w14:paraId="06C572EE"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w:t>
            </w:r>
            <w:r>
              <w:rPr>
                <w:rFonts w:ascii="等线" w:eastAsia="等线" w:hAnsi="等线" w:cs="等线"/>
                <w:color w:val="000000"/>
              </w:rPr>
              <w:t>、</w:t>
            </w:r>
            <w:r>
              <w:rPr>
                <w:rFonts w:ascii="等线" w:eastAsia="等线" w:hAnsi="等线" w:cs="等线"/>
                <w:color w:val="000000"/>
              </w:rPr>
              <w:t>Windows Computer/iPad/Smart Phone</w:t>
            </w:r>
          </w:p>
        </w:tc>
        <w:tc>
          <w:tcPr>
            <w:tcW w:w="1108" w:type="dxa"/>
            <w:tcBorders>
              <w:top w:val="nil"/>
              <w:left w:val="nil"/>
              <w:bottom w:val="dashed" w:sz="4" w:space="0" w:color="000000"/>
              <w:right w:val="dashed" w:sz="4" w:space="0" w:color="000000"/>
            </w:tcBorders>
            <w:shd w:val="clear" w:color="auto" w:fill="auto"/>
            <w:vAlign w:val="bottom"/>
          </w:tcPr>
          <w:p w14:paraId="5FD6D5C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5</w:t>
            </w:r>
          </w:p>
        </w:tc>
        <w:tc>
          <w:tcPr>
            <w:tcW w:w="1106" w:type="dxa"/>
            <w:tcBorders>
              <w:top w:val="nil"/>
              <w:left w:val="nil"/>
              <w:bottom w:val="dashed" w:sz="4" w:space="0" w:color="000000"/>
              <w:right w:val="dashed" w:sz="4" w:space="0" w:color="000000"/>
            </w:tcBorders>
            <w:shd w:val="clear" w:color="auto" w:fill="auto"/>
            <w:vAlign w:val="bottom"/>
          </w:tcPr>
          <w:p w14:paraId="4FD4DBEF"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auto"/>
            <w:vAlign w:val="bottom"/>
          </w:tcPr>
          <w:p w14:paraId="34063E16"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83" w:type="dxa"/>
            <w:tcBorders>
              <w:top w:val="nil"/>
              <w:left w:val="nil"/>
              <w:bottom w:val="dashed" w:sz="4" w:space="0" w:color="000000"/>
              <w:right w:val="dashed" w:sz="4" w:space="0" w:color="000000"/>
            </w:tcBorders>
            <w:shd w:val="clear" w:color="auto" w:fill="auto"/>
            <w:vAlign w:val="bottom"/>
          </w:tcPr>
          <w:p w14:paraId="6E8898C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auto"/>
            <w:vAlign w:val="bottom"/>
          </w:tcPr>
          <w:p w14:paraId="095ABCE7"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30" w:type="dxa"/>
            <w:tcBorders>
              <w:top w:val="nil"/>
              <w:left w:val="nil"/>
              <w:bottom w:val="dashed" w:sz="4" w:space="0" w:color="000000"/>
              <w:right w:val="single" w:sz="8" w:space="0" w:color="000000"/>
            </w:tcBorders>
            <w:shd w:val="clear" w:color="auto" w:fill="auto"/>
            <w:vAlign w:val="bottom"/>
          </w:tcPr>
          <w:p w14:paraId="790DA7E1"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37691097" w14:textId="77777777">
        <w:trPr>
          <w:trHeight w:val="1425"/>
        </w:trPr>
        <w:tc>
          <w:tcPr>
            <w:tcW w:w="971" w:type="dxa"/>
            <w:tcBorders>
              <w:top w:val="nil"/>
              <w:left w:val="single" w:sz="4" w:space="0" w:color="000000"/>
              <w:bottom w:val="dashed" w:sz="4" w:space="0" w:color="000000"/>
              <w:right w:val="dashed" w:sz="4" w:space="0" w:color="000000"/>
            </w:tcBorders>
            <w:shd w:val="clear" w:color="auto" w:fill="D0CECE"/>
            <w:vAlign w:val="bottom"/>
          </w:tcPr>
          <w:p w14:paraId="24959B05" w14:textId="77777777" w:rsidR="002B7815" w:rsidRDefault="0077200F">
            <w:pPr>
              <w:spacing w:line="240" w:lineRule="auto"/>
              <w:rPr>
                <w:rFonts w:ascii="等线" w:eastAsia="等线" w:hAnsi="等线" w:cs="等线"/>
                <w:color w:val="000000"/>
              </w:rPr>
            </w:pPr>
            <w:r>
              <w:rPr>
                <w:rFonts w:ascii="等线" w:eastAsia="等线" w:hAnsi="等线" w:cs="等线"/>
                <w:color w:val="000000"/>
              </w:rPr>
              <w:t>High-School Student</w:t>
            </w:r>
          </w:p>
        </w:tc>
        <w:tc>
          <w:tcPr>
            <w:tcW w:w="2295" w:type="dxa"/>
            <w:tcBorders>
              <w:top w:val="nil"/>
              <w:left w:val="nil"/>
              <w:bottom w:val="dashed" w:sz="4" w:space="0" w:color="000000"/>
              <w:right w:val="dashed" w:sz="4" w:space="0" w:color="000000"/>
            </w:tcBorders>
            <w:shd w:val="clear" w:color="auto" w:fill="D0CECE"/>
            <w:vAlign w:val="bottom"/>
          </w:tcPr>
          <w:p w14:paraId="1A68D2B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w:t>
            </w:r>
            <w:r>
              <w:rPr>
                <w:rFonts w:ascii="等线" w:eastAsia="等线" w:hAnsi="等线" w:cs="等线"/>
                <w:color w:val="000000"/>
              </w:rPr>
              <w:t>、</w:t>
            </w:r>
            <w:r>
              <w:rPr>
                <w:rFonts w:ascii="等线" w:eastAsia="等线" w:hAnsi="等线" w:cs="等线"/>
                <w:color w:val="000000"/>
              </w:rPr>
              <w:t>Windows Computer/iPad/Smart Phone</w:t>
            </w:r>
          </w:p>
        </w:tc>
        <w:tc>
          <w:tcPr>
            <w:tcW w:w="1108" w:type="dxa"/>
            <w:tcBorders>
              <w:top w:val="nil"/>
              <w:left w:val="nil"/>
              <w:bottom w:val="dashed" w:sz="4" w:space="0" w:color="000000"/>
              <w:right w:val="dashed" w:sz="4" w:space="0" w:color="000000"/>
            </w:tcBorders>
            <w:shd w:val="clear" w:color="auto" w:fill="D0CECE"/>
            <w:vAlign w:val="bottom"/>
          </w:tcPr>
          <w:p w14:paraId="42680C99"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3</w:t>
            </w:r>
          </w:p>
        </w:tc>
        <w:tc>
          <w:tcPr>
            <w:tcW w:w="1106" w:type="dxa"/>
            <w:tcBorders>
              <w:top w:val="nil"/>
              <w:left w:val="nil"/>
              <w:bottom w:val="dashed" w:sz="4" w:space="0" w:color="000000"/>
              <w:right w:val="dashed" w:sz="4" w:space="0" w:color="000000"/>
            </w:tcBorders>
            <w:shd w:val="clear" w:color="auto" w:fill="D0CECE"/>
            <w:vAlign w:val="bottom"/>
          </w:tcPr>
          <w:p w14:paraId="2CB80ED1"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D0CECE"/>
            <w:vAlign w:val="bottom"/>
          </w:tcPr>
          <w:p w14:paraId="2C1D3B7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D0CECE"/>
            <w:vAlign w:val="bottom"/>
          </w:tcPr>
          <w:p w14:paraId="787F58B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D0CECE"/>
            <w:vAlign w:val="bottom"/>
          </w:tcPr>
          <w:p w14:paraId="487C24F3"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D0CECE"/>
            <w:vAlign w:val="bottom"/>
          </w:tcPr>
          <w:p w14:paraId="5DA2537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233E5AC3" w14:textId="77777777">
        <w:trPr>
          <w:trHeight w:val="1425"/>
        </w:trPr>
        <w:tc>
          <w:tcPr>
            <w:tcW w:w="971" w:type="dxa"/>
            <w:tcBorders>
              <w:top w:val="nil"/>
              <w:left w:val="single" w:sz="4" w:space="0" w:color="000000"/>
              <w:bottom w:val="dashed" w:sz="4" w:space="0" w:color="000000"/>
              <w:right w:val="dashed" w:sz="4" w:space="0" w:color="000000"/>
            </w:tcBorders>
            <w:shd w:val="clear" w:color="auto" w:fill="auto"/>
            <w:vAlign w:val="bottom"/>
          </w:tcPr>
          <w:p w14:paraId="54AE3D35" w14:textId="77777777" w:rsidR="002B7815" w:rsidRDefault="0077200F">
            <w:pPr>
              <w:spacing w:line="240" w:lineRule="auto"/>
              <w:rPr>
                <w:rFonts w:ascii="等线" w:eastAsia="等线" w:hAnsi="等线" w:cs="等线"/>
                <w:color w:val="000000"/>
              </w:rPr>
            </w:pPr>
            <w:r>
              <w:rPr>
                <w:rFonts w:ascii="等线" w:eastAsia="等线" w:hAnsi="等线" w:cs="等线"/>
                <w:color w:val="000000"/>
              </w:rPr>
              <w:lastRenderedPageBreak/>
              <w:t>College Student</w:t>
            </w:r>
          </w:p>
        </w:tc>
        <w:tc>
          <w:tcPr>
            <w:tcW w:w="2295" w:type="dxa"/>
            <w:tcBorders>
              <w:top w:val="nil"/>
              <w:left w:val="nil"/>
              <w:bottom w:val="dashed" w:sz="4" w:space="0" w:color="000000"/>
              <w:right w:val="dashed" w:sz="4" w:space="0" w:color="000000"/>
            </w:tcBorders>
            <w:shd w:val="clear" w:color="auto" w:fill="auto"/>
            <w:vAlign w:val="bottom"/>
          </w:tcPr>
          <w:p w14:paraId="3B6EF79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w:t>
            </w:r>
            <w:r>
              <w:rPr>
                <w:rFonts w:ascii="等线" w:eastAsia="等线" w:hAnsi="等线" w:cs="等线"/>
                <w:color w:val="000000"/>
              </w:rPr>
              <w:t>、</w:t>
            </w:r>
            <w:r>
              <w:rPr>
                <w:rFonts w:ascii="等线" w:eastAsia="等线" w:hAnsi="等线" w:cs="等线"/>
                <w:color w:val="000000"/>
              </w:rPr>
              <w:t>Windows Computer/iPad/Smart Phone</w:t>
            </w:r>
          </w:p>
        </w:tc>
        <w:tc>
          <w:tcPr>
            <w:tcW w:w="1108" w:type="dxa"/>
            <w:tcBorders>
              <w:top w:val="nil"/>
              <w:left w:val="nil"/>
              <w:bottom w:val="dashed" w:sz="4" w:space="0" w:color="000000"/>
              <w:right w:val="dashed" w:sz="4" w:space="0" w:color="000000"/>
            </w:tcBorders>
            <w:shd w:val="clear" w:color="auto" w:fill="auto"/>
            <w:vAlign w:val="bottom"/>
          </w:tcPr>
          <w:p w14:paraId="2B1E2850"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4</w:t>
            </w:r>
          </w:p>
        </w:tc>
        <w:tc>
          <w:tcPr>
            <w:tcW w:w="1106" w:type="dxa"/>
            <w:tcBorders>
              <w:top w:val="nil"/>
              <w:left w:val="nil"/>
              <w:bottom w:val="dashed" w:sz="4" w:space="0" w:color="000000"/>
              <w:right w:val="dashed" w:sz="4" w:space="0" w:color="000000"/>
            </w:tcBorders>
            <w:shd w:val="clear" w:color="auto" w:fill="auto"/>
            <w:vAlign w:val="bottom"/>
          </w:tcPr>
          <w:p w14:paraId="3EFD5C94"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auto"/>
            <w:vAlign w:val="bottom"/>
          </w:tcPr>
          <w:p w14:paraId="18D5799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83" w:type="dxa"/>
            <w:tcBorders>
              <w:top w:val="nil"/>
              <w:left w:val="nil"/>
              <w:bottom w:val="dashed" w:sz="4" w:space="0" w:color="000000"/>
              <w:right w:val="dashed" w:sz="4" w:space="0" w:color="000000"/>
            </w:tcBorders>
            <w:shd w:val="clear" w:color="auto" w:fill="auto"/>
            <w:vAlign w:val="bottom"/>
          </w:tcPr>
          <w:p w14:paraId="50A6C8A2"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auto"/>
            <w:vAlign w:val="bottom"/>
          </w:tcPr>
          <w:p w14:paraId="296BD7D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30" w:type="dxa"/>
            <w:tcBorders>
              <w:top w:val="nil"/>
              <w:left w:val="nil"/>
              <w:bottom w:val="dashed" w:sz="4" w:space="0" w:color="000000"/>
              <w:right w:val="single" w:sz="8" w:space="0" w:color="000000"/>
            </w:tcBorders>
            <w:shd w:val="clear" w:color="auto" w:fill="auto"/>
            <w:vAlign w:val="bottom"/>
          </w:tcPr>
          <w:p w14:paraId="2943A5D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0595FBEA" w14:textId="77777777">
        <w:trPr>
          <w:trHeight w:val="855"/>
        </w:trPr>
        <w:tc>
          <w:tcPr>
            <w:tcW w:w="971" w:type="dxa"/>
            <w:tcBorders>
              <w:top w:val="nil"/>
              <w:left w:val="single" w:sz="4" w:space="0" w:color="000000"/>
              <w:bottom w:val="dashed" w:sz="4" w:space="0" w:color="000000"/>
              <w:right w:val="dashed" w:sz="4" w:space="0" w:color="000000"/>
            </w:tcBorders>
            <w:shd w:val="clear" w:color="auto" w:fill="D0CECE"/>
            <w:vAlign w:val="bottom"/>
          </w:tcPr>
          <w:p w14:paraId="2A2CB805"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Already worked in industry</w:t>
            </w:r>
          </w:p>
        </w:tc>
        <w:tc>
          <w:tcPr>
            <w:tcW w:w="2295" w:type="dxa"/>
            <w:tcBorders>
              <w:top w:val="nil"/>
              <w:left w:val="nil"/>
              <w:bottom w:val="dashed" w:sz="4" w:space="0" w:color="000000"/>
              <w:right w:val="dashed" w:sz="4" w:space="0" w:color="000000"/>
            </w:tcBorders>
            <w:shd w:val="clear" w:color="auto" w:fill="D0CECE"/>
            <w:vAlign w:val="bottom"/>
          </w:tcPr>
          <w:p w14:paraId="109C4EBE"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D0CECE"/>
            <w:vAlign w:val="bottom"/>
          </w:tcPr>
          <w:p w14:paraId="578587F8"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5</w:t>
            </w:r>
          </w:p>
        </w:tc>
        <w:tc>
          <w:tcPr>
            <w:tcW w:w="1106" w:type="dxa"/>
            <w:tcBorders>
              <w:top w:val="nil"/>
              <w:left w:val="nil"/>
              <w:bottom w:val="dashed" w:sz="4" w:space="0" w:color="000000"/>
              <w:right w:val="dashed" w:sz="4" w:space="0" w:color="000000"/>
            </w:tcBorders>
            <w:shd w:val="clear" w:color="auto" w:fill="D0CECE"/>
            <w:vAlign w:val="bottom"/>
          </w:tcPr>
          <w:p w14:paraId="38BE10BB"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D0CECE"/>
            <w:vAlign w:val="bottom"/>
          </w:tcPr>
          <w:p w14:paraId="6E94B56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83" w:type="dxa"/>
            <w:tcBorders>
              <w:top w:val="nil"/>
              <w:left w:val="nil"/>
              <w:bottom w:val="dashed" w:sz="4" w:space="0" w:color="000000"/>
              <w:right w:val="dashed" w:sz="4" w:space="0" w:color="000000"/>
            </w:tcBorders>
            <w:shd w:val="clear" w:color="auto" w:fill="D0CECE"/>
            <w:vAlign w:val="bottom"/>
          </w:tcPr>
          <w:p w14:paraId="59FFA6E7"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D0CECE"/>
            <w:vAlign w:val="bottom"/>
          </w:tcPr>
          <w:p w14:paraId="3FB2C336"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30" w:type="dxa"/>
            <w:tcBorders>
              <w:top w:val="nil"/>
              <w:left w:val="nil"/>
              <w:bottom w:val="dashed" w:sz="4" w:space="0" w:color="000000"/>
              <w:right w:val="single" w:sz="8" w:space="0" w:color="000000"/>
            </w:tcBorders>
            <w:shd w:val="clear" w:color="auto" w:fill="D0CECE"/>
            <w:vAlign w:val="bottom"/>
          </w:tcPr>
          <w:p w14:paraId="47F7B98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4419619A" w14:textId="77777777">
        <w:trPr>
          <w:trHeight w:val="855"/>
        </w:trPr>
        <w:tc>
          <w:tcPr>
            <w:tcW w:w="971" w:type="dxa"/>
            <w:tcBorders>
              <w:top w:val="nil"/>
              <w:left w:val="single" w:sz="4" w:space="0" w:color="000000"/>
              <w:bottom w:val="dashed" w:sz="4" w:space="0" w:color="000000"/>
              <w:right w:val="dashed" w:sz="4" w:space="0" w:color="000000"/>
            </w:tcBorders>
            <w:shd w:val="clear" w:color="auto" w:fill="auto"/>
            <w:vAlign w:val="bottom"/>
          </w:tcPr>
          <w:p w14:paraId="65EE017E"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auto"/>
            <w:vAlign w:val="bottom"/>
          </w:tcPr>
          <w:p w14:paraId="76BC358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auto"/>
            <w:vAlign w:val="bottom"/>
          </w:tcPr>
          <w:p w14:paraId="2D5E9ECA"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5</w:t>
            </w:r>
          </w:p>
        </w:tc>
        <w:tc>
          <w:tcPr>
            <w:tcW w:w="1106" w:type="dxa"/>
            <w:tcBorders>
              <w:top w:val="nil"/>
              <w:left w:val="nil"/>
              <w:bottom w:val="dashed" w:sz="4" w:space="0" w:color="000000"/>
              <w:right w:val="dashed" w:sz="4" w:space="0" w:color="000000"/>
            </w:tcBorders>
            <w:shd w:val="clear" w:color="auto" w:fill="auto"/>
            <w:vAlign w:val="bottom"/>
          </w:tcPr>
          <w:p w14:paraId="21FE72F1"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auto"/>
            <w:vAlign w:val="bottom"/>
          </w:tcPr>
          <w:p w14:paraId="398C4CEF"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83" w:type="dxa"/>
            <w:tcBorders>
              <w:top w:val="nil"/>
              <w:left w:val="nil"/>
              <w:bottom w:val="dashed" w:sz="4" w:space="0" w:color="000000"/>
              <w:right w:val="dashed" w:sz="4" w:space="0" w:color="000000"/>
            </w:tcBorders>
            <w:shd w:val="clear" w:color="auto" w:fill="auto"/>
            <w:vAlign w:val="bottom"/>
          </w:tcPr>
          <w:p w14:paraId="56704E4E"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auto"/>
            <w:vAlign w:val="bottom"/>
          </w:tcPr>
          <w:p w14:paraId="2D78EC3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30" w:type="dxa"/>
            <w:tcBorders>
              <w:top w:val="nil"/>
              <w:left w:val="nil"/>
              <w:bottom w:val="dashed" w:sz="4" w:space="0" w:color="000000"/>
              <w:right w:val="single" w:sz="8" w:space="0" w:color="000000"/>
            </w:tcBorders>
            <w:shd w:val="clear" w:color="auto" w:fill="auto"/>
            <w:vAlign w:val="bottom"/>
          </w:tcPr>
          <w:p w14:paraId="130BBB33"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Apple Note</w:t>
            </w:r>
          </w:p>
        </w:tc>
      </w:tr>
      <w:tr w:rsidR="002B7815" w14:paraId="31362516" w14:textId="77777777">
        <w:trPr>
          <w:trHeight w:val="1140"/>
        </w:trPr>
        <w:tc>
          <w:tcPr>
            <w:tcW w:w="971" w:type="dxa"/>
            <w:tcBorders>
              <w:top w:val="nil"/>
              <w:left w:val="single" w:sz="4" w:space="0" w:color="000000"/>
              <w:bottom w:val="dashed" w:sz="4" w:space="0" w:color="000000"/>
              <w:right w:val="dashed" w:sz="4" w:space="0" w:color="000000"/>
            </w:tcBorders>
            <w:shd w:val="clear" w:color="auto" w:fill="D0CECE"/>
            <w:vAlign w:val="bottom"/>
          </w:tcPr>
          <w:p w14:paraId="1CC2352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D0CECE"/>
            <w:vAlign w:val="bottom"/>
          </w:tcPr>
          <w:p w14:paraId="617CE0D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D0CECE"/>
            <w:vAlign w:val="bottom"/>
          </w:tcPr>
          <w:p w14:paraId="0ECA9E9B"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2</w:t>
            </w:r>
          </w:p>
        </w:tc>
        <w:tc>
          <w:tcPr>
            <w:tcW w:w="1106" w:type="dxa"/>
            <w:tcBorders>
              <w:top w:val="nil"/>
              <w:left w:val="nil"/>
              <w:bottom w:val="dashed" w:sz="4" w:space="0" w:color="000000"/>
              <w:right w:val="dashed" w:sz="4" w:space="0" w:color="000000"/>
            </w:tcBorders>
            <w:shd w:val="clear" w:color="auto" w:fill="D0CECE"/>
            <w:vAlign w:val="bottom"/>
          </w:tcPr>
          <w:p w14:paraId="0E335583"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D0CECE"/>
            <w:vAlign w:val="bottom"/>
          </w:tcPr>
          <w:p w14:paraId="626434B7"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D0CECE"/>
            <w:vAlign w:val="bottom"/>
          </w:tcPr>
          <w:p w14:paraId="39473E2D"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D0CECE"/>
            <w:vAlign w:val="bottom"/>
          </w:tcPr>
          <w:p w14:paraId="7D291B3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D0CECE"/>
            <w:vAlign w:val="bottom"/>
          </w:tcPr>
          <w:p w14:paraId="2D04EE4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62860E70" w14:textId="77777777">
        <w:trPr>
          <w:trHeight w:val="1140"/>
        </w:trPr>
        <w:tc>
          <w:tcPr>
            <w:tcW w:w="971" w:type="dxa"/>
            <w:tcBorders>
              <w:top w:val="nil"/>
              <w:left w:val="single" w:sz="4" w:space="0" w:color="000000"/>
              <w:bottom w:val="dashed" w:sz="4" w:space="0" w:color="000000"/>
              <w:right w:val="dashed" w:sz="4" w:space="0" w:color="000000"/>
            </w:tcBorders>
            <w:shd w:val="clear" w:color="auto" w:fill="auto"/>
            <w:vAlign w:val="bottom"/>
          </w:tcPr>
          <w:p w14:paraId="05398A2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auto"/>
            <w:vAlign w:val="bottom"/>
          </w:tcPr>
          <w:p w14:paraId="0B7670E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auto"/>
            <w:vAlign w:val="bottom"/>
          </w:tcPr>
          <w:p w14:paraId="59D65397"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3</w:t>
            </w:r>
          </w:p>
        </w:tc>
        <w:tc>
          <w:tcPr>
            <w:tcW w:w="1106" w:type="dxa"/>
            <w:tcBorders>
              <w:top w:val="nil"/>
              <w:left w:val="nil"/>
              <w:bottom w:val="dashed" w:sz="4" w:space="0" w:color="000000"/>
              <w:right w:val="dashed" w:sz="4" w:space="0" w:color="000000"/>
            </w:tcBorders>
            <w:shd w:val="clear" w:color="auto" w:fill="auto"/>
            <w:vAlign w:val="bottom"/>
          </w:tcPr>
          <w:p w14:paraId="0E51A37F"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auto"/>
            <w:vAlign w:val="bottom"/>
          </w:tcPr>
          <w:p w14:paraId="6CF9F83B"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auto"/>
            <w:vAlign w:val="bottom"/>
          </w:tcPr>
          <w:p w14:paraId="4CB4D902"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auto"/>
            <w:vAlign w:val="bottom"/>
          </w:tcPr>
          <w:p w14:paraId="50F5F90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auto"/>
            <w:vAlign w:val="bottom"/>
          </w:tcPr>
          <w:p w14:paraId="075EFFC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5EA5FF69" w14:textId="77777777">
        <w:trPr>
          <w:trHeight w:val="1140"/>
        </w:trPr>
        <w:tc>
          <w:tcPr>
            <w:tcW w:w="971" w:type="dxa"/>
            <w:tcBorders>
              <w:top w:val="nil"/>
              <w:left w:val="single" w:sz="4" w:space="0" w:color="000000"/>
              <w:bottom w:val="dashed" w:sz="4" w:space="0" w:color="000000"/>
              <w:right w:val="dashed" w:sz="4" w:space="0" w:color="000000"/>
            </w:tcBorders>
            <w:shd w:val="clear" w:color="auto" w:fill="D0CECE"/>
            <w:vAlign w:val="bottom"/>
          </w:tcPr>
          <w:p w14:paraId="4BE4C68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D0CECE"/>
            <w:vAlign w:val="bottom"/>
          </w:tcPr>
          <w:p w14:paraId="22A16C8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Phone/Mac Book</w:t>
            </w:r>
          </w:p>
        </w:tc>
        <w:tc>
          <w:tcPr>
            <w:tcW w:w="1108" w:type="dxa"/>
            <w:tcBorders>
              <w:top w:val="nil"/>
              <w:left w:val="nil"/>
              <w:bottom w:val="dashed" w:sz="4" w:space="0" w:color="000000"/>
              <w:right w:val="dashed" w:sz="4" w:space="0" w:color="000000"/>
            </w:tcBorders>
            <w:shd w:val="clear" w:color="auto" w:fill="D0CECE"/>
            <w:vAlign w:val="bottom"/>
          </w:tcPr>
          <w:p w14:paraId="25CD736D"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4</w:t>
            </w:r>
          </w:p>
        </w:tc>
        <w:tc>
          <w:tcPr>
            <w:tcW w:w="1106" w:type="dxa"/>
            <w:tcBorders>
              <w:top w:val="nil"/>
              <w:left w:val="nil"/>
              <w:bottom w:val="dashed" w:sz="4" w:space="0" w:color="000000"/>
              <w:right w:val="dashed" w:sz="4" w:space="0" w:color="000000"/>
            </w:tcBorders>
            <w:shd w:val="clear" w:color="auto" w:fill="D0CECE"/>
            <w:vAlign w:val="bottom"/>
          </w:tcPr>
          <w:p w14:paraId="55D1E427"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D0CECE"/>
            <w:vAlign w:val="bottom"/>
          </w:tcPr>
          <w:p w14:paraId="702A97E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D0CECE"/>
            <w:vAlign w:val="bottom"/>
          </w:tcPr>
          <w:p w14:paraId="2D12CD7E"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D0CECE"/>
            <w:vAlign w:val="bottom"/>
          </w:tcPr>
          <w:p w14:paraId="45621A63"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30" w:type="dxa"/>
            <w:tcBorders>
              <w:top w:val="nil"/>
              <w:left w:val="nil"/>
              <w:bottom w:val="dashed" w:sz="4" w:space="0" w:color="000000"/>
              <w:right w:val="single" w:sz="8" w:space="0" w:color="000000"/>
            </w:tcBorders>
            <w:shd w:val="clear" w:color="auto" w:fill="D0CECE"/>
            <w:vAlign w:val="bottom"/>
          </w:tcPr>
          <w:p w14:paraId="5F9B29F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598797FF" w14:textId="77777777">
        <w:trPr>
          <w:trHeight w:val="1140"/>
        </w:trPr>
        <w:tc>
          <w:tcPr>
            <w:tcW w:w="971" w:type="dxa"/>
            <w:tcBorders>
              <w:top w:val="nil"/>
              <w:left w:val="single" w:sz="4" w:space="0" w:color="000000"/>
              <w:bottom w:val="dashed" w:sz="4" w:space="0" w:color="000000"/>
              <w:right w:val="dashed" w:sz="4" w:space="0" w:color="000000"/>
            </w:tcBorders>
            <w:shd w:val="clear" w:color="auto" w:fill="auto"/>
            <w:vAlign w:val="bottom"/>
          </w:tcPr>
          <w:p w14:paraId="214443B3"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auto"/>
            <w:vAlign w:val="bottom"/>
          </w:tcPr>
          <w:p w14:paraId="52E5FAB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Phone/Mac Book</w:t>
            </w:r>
          </w:p>
        </w:tc>
        <w:tc>
          <w:tcPr>
            <w:tcW w:w="1108" w:type="dxa"/>
            <w:tcBorders>
              <w:top w:val="nil"/>
              <w:left w:val="nil"/>
              <w:bottom w:val="dashed" w:sz="4" w:space="0" w:color="000000"/>
              <w:right w:val="dashed" w:sz="4" w:space="0" w:color="000000"/>
            </w:tcBorders>
            <w:shd w:val="clear" w:color="auto" w:fill="auto"/>
            <w:vAlign w:val="bottom"/>
          </w:tcPr>
          <w:p w14:paraId="5BD07D19"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2</w:t>
            </w:r>
          </w:p>
        </w:tc>
        <w:tc>
          <w:tcPr>
            <w:tcW w:w="1106" w:type="dxa"/>
            <w:tcBorders>
              <w:top w:val="nil"/>
              <w:left w:val="nil"/>
              <w:bottom w:val="dashed" w:sz="4" w:space="0" w:color="000000"/>
              <w:right w:val="dashed" w:sz="4" w:space="0" w:color="000000"/>
            </w:tcBorders>
            <w:shd w:val="clear" w:color="auto" w:fill="auto"/>
            <w:vAlign w:val="bottom"/>
          </w:tcPr>
          <w:p w14:paraId="685C0584"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auto"/>
            <w:vAlign w:val="bottom"/>
          </w:tcPr>
          <w:p w14:paraId="2D4C8633"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auto"/>
            <w:vAlign w:val="bottom"/>
          </w:tcPr>
          <w:p w14:paraId="6BC525E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auto"/>
            <w:vAlign w:val="bottom"/>
          </w:tcPr>
          <w:p w14:paraId="054CAEF2"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auto"/>
            <w:vAlign w:val="bottom"/>
          </w:tcPr>
          <w:p w14:paraId="69E0361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3BDA178E" w14:textId="77777777">
        <w:trPr>
          <w:trHeight w:val="1710"/>
        </w:trPr>
        <w:tc>
          <w:tcPr>
            <w:tcW w:w="971" w:type="dxa"/>
            <w:tcBorders>
              <w:top w:val="nil"/>
              <w:left w:val="single" w:sz="4" w:space="0" w:color="000000"/>
              <w:bottom w:val="dashed" w:sz="4" w:space="0" w:color="000000"/>
              <w:right w:val="dashed" w:sz="4" w:space="0" w:color="000000"/>
            </w:tcBorders>
            <w:shd w:val="clear" w:color="auto" w:fill="D0CECE"/>
            <w:vAlign w:val="bottom"/>
          </w:tcPr>
          <w:p w14:paraId="41DEFFB5" w14:textId="77777777" w:rsidR="002B7815" w:rsidRDefault="0077200F">
            <w:pPr>
              <w:spacing w:line="240" w:lineRule="auto"/>
              <w:rPr>
                <w:rFonts w:ascii="等线" w:eastAsia="等线" w:hAnsi="等线" w:cs="等线"/>
                <w:color w:val="000000"/>
              </w:rPr>
            </w:pPr>
            <w:r>
              <w:rPr>
                <w:rFonts w:ascii="等线" w:eastAsia="等线" w:hAnsi="等线" w:cs="等线"/>
                <w:color w:val="000000"/>
              </w:rPr>
              <w:lastRenderedPageBreak/>
              <w:t>College Student</w:t>
            </w:r>
          </w:p>
        </w:tc>
        <w:tc>
          <w:tcPr>
            <w:tcW w:w="2295" w:type="dxa"/>
            <w:tcBorders>
              <w:top w:val="nil"/>
              <w:left w:val="nil"/>
              <w:bottom w:val="dashed" w:sz="4" w:space="0" w:color="000000"/>
              <w:right w:val="dashed" w:sz="4" w:space="0" w:color="000000"/>
            </w:tcBorders>
            <w:shd w:val="clear" w:color="auto" w:fill="D0CECE"/>
            <w:vAlign w:val="bottom"/>
          </w:tcPr>
          <w:p w14:paraId="2304961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Phone/Microsoft Surface series</w:t>
            </w:r>
          </w:p>
        </w:tc>
        <w:tc>
          <w:tcPr>
            <w:tcW w:w="1108" w:type="dxa"/>
            <w:tcBorders>
              <w:top w:val="nil"/>
              <w:left w:val="nil"/>
              <w:bottom w:val="dashed" w:sz="4" w:space="0" w:color="000000"/>
              <w:right w:val="dashed" w:sz="4" w:space="0" w:color="000000"/>
            </w:tcBorders>
            <w:shd w:val="clear" w:color="auto" w:fill="D0CECE"/>
            <w:vAlign w:val="bottom"/>
          </w:tcPr>
          <w:p w14:paraId="01FE3025"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3</w:t>
            </w:r>
          </w:p>
        </w:tc>
        <w:tc>
          <w:tcPr>
            <w:tcW w:w="1106" w:type="dxa"/>
            <w:tcBorders>
              <w:top w:val="nil"/>
              <w:left w:val="nil"/>
              <w:bottom w:val="dashed" w:sz="4" w:space="0" w:color="000000"/>
              <w:right w:val="dashed" w:sz="4" w:space="0" w:color="000000"/>
            </w:tcBorders>
            <w:shd w:val="clear" w:color="auto" w:fill="D0CECE"/>
            <w:vAlign w:val="bottom"/>
          </w:tcPr>
          <w:p w14:paraId="0F89BBB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D0CECE"/>
            <w:vAlign w:val="bottom"/>
          </w:tcPr>
          <w:p w14:paraId="31F3C8EF"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83" w:type="dxa"/>
            <w:tcBorders>
              <w:top w:val="nil"/>
              <w:left w:val="nil"/>
              <w:bottom w:val="dashed" w:sz="4" w:space="0" w:color="000000"/>
              <w:right w:val="dashed" w:sz="4" w:space="0" w:color="000000"/>
            </w:tcBorders>
            <w:shd w:val="clear" w:color="auto" w:fill="D0CECE"/>
            <w:vAlign w:val="bottom"/>
          </w:tcPr>
          <w:p w14:paraId="707034B0"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D0CECE"/>
            <w:vAlign w:val="bottom"/>
          </w:tcPr>
          <w:p w14:paraId="1BA2492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30" w:type="dxa"/>
            <w:tcBorders>
              <w:top w:val="nil"/>
              <w:left w:val="nil"/>
              <w:bottom w:val="dashed" w:sz="4" w:space="0" w:color="000000"/>
              <w:right w:val="single" w:sz="8" w:space="0" w:color="000000"/>
            </w:tcBorders>
            <w:shd w:val="clear" w:color="auto" w:fill="D0CECE"/>
            <w:vAlign w:val="bottom"/>
          </w:tcPr>
          <w:p w14:paraId="3BDD823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3A26D2D3" w14:textId="77777777">
        <w:trPr>
          <w:trHeight w:val="855"/>
        </w:trPr>
        <w:tc>
          <w:tcPr>
            <w:tcW w:w="971" w:type="dxa"/>
            <w:tcBorders>
              <w:top w:val="nil"/>
              <w:left w:val="single" w:sz="4" w:space="0" w:color="000000"/>
              <w:bottom w:val="dashed" w:sz="4" w:space="0" w:color="000000"/>
              <w:right w:val="dashed" w:sz="4" w:space="0" w:color="000000"/>
            </w:tcBorders>
            <w:shd w:val="clear" w:color="auto" w:fill="auto"/>
            <w:vAlign w:val="bottom"/>
          </w:tcPr>
          <w:p w14:paraId="38C681A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High-School Student</w:t>
            </w:r>
          </w:p>
        </w:tc>
        <w:tc>
          <w:tcPr>
            <w:tcW w:w="2295" w:type="dxa"/>
            <w:tcBorders>
              <w:top w:val="nil"/>
              <w:left w:val="nil"/>
              <w:bottom w:val="dashed" w:sz="4" w:space="0" w:color="000000"/>
              <w:right w:val="dashed" w:sz="4" w:space="0" w:color="000000"/>
            </w:tcBorders>
            <w:shd w:val="clear" w:color="auto" w:fill="auto"/>
            <w:vAlign w:val="bottom"/>
          </w:tcPr>
          <w:p w14:paraId="32696A3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auto"/>
            <w:vAlign w:val="bottom"/>
          </w:tcPr>
          <w:p w14:paraId="111CABCE"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3</w:t>
            </w:r>
          </w:p>
        </w:tc>
        <w:tc>
          <w:tcPr>
            <w:tcW w:w="1106" w:type="dxa"/>
            <w:tcBorders>
              <w:top w:val="nil"/>
              <w:left w:val="nil"/>
              <w:bottom w:val="dashed" w:sz="4" w:space="0" w:color="000000"/>
              <w:right w:val="dashed" w:sz="4" w:space="0" w:color="000000"/>
            </w:tcBorders>
            <w:shd w:val="clear" w:color="auto" w:fill="auto"/>
            <w:vAlign w:val="bottom"/>
          </w:tcPr>
          <w:p w14:paraId="13F7BFED"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auto"/>
            <w:vAlign w:val="bottom"/>
          </w:tcPr>
          <w:p w14:paraId="228AA285"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83" w:type="dxa"/>
            <w:tcBorders>
              <w:top w:val="nil"/>
              <w:left w:val="nil"/>
              <w:bottom w:val="dashed" w:sz="4" w:space="0" w:color="000000"/>
              <w:right w:val="dashed" w:sz="4" w:space="0" w:color="000000"/>
            </w:tcBorders>
            <w:shd w:val="clear" w:color="auto" w:fill="auto"/>
            <w:vAlign w:val="bottom"/>
          </w:tcPr>
          <w:p w14:paraId="3B897D5E"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auto"/>
            <w:vAlign w:val="bottom"/>
          </w:tcPr>
          <w:p w14:paraId="249B49B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30" w:type="dxa"/>
            <w:tcBorders>
              <w:top w:val="nil"/>
              <w:left w:val="nil"/>
              <w:bottom w:val="dashed" w:sz="4" w:space="0" w:color="000000"/>
              <w:right w:val="single" w:sz="8" w:space="0" w:color="000000"/>
            </w:tcBorders>
            <w:shd w:val="clear" w:color="auto" w:fill="auto"/>
            <w:vAlign w:val="bottom"/>
          </w:tcPr>
          <w:p w14:paraId="74674DF6"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61B39FDC" w14:textId="77777777">
        <w:trPr>
          <w:trHeight w:val="1140"/>
        </w:trPr>
        <w:tc>
          <w:tcPr>
            <w:tcW w:w="971" w:type="dxa"/>
            <w:tcBorders>
              <w:top w:val="nil"/>
              <w:left w:val="single" w:sz="4" w:space="0" w:color="000000"/>
              <w:bottom w:val="dashed" w:sz="4" w:space="0" w:color="000000"/>
              <w:right w:val="dashed" w:sz="4" w:space="0" w:color="000000"/>
            </w:tcBorders>
            <w:shd w:val="clear" w:color="auto" w:fill="D0CECE"/>
            <w:vAlign w:val="bottom"/>
          </w:tcPr>
          <w:p w14:paraId="7E72B74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High-School Student</w:t>
            </w:r>
          </w:p>
        </w:tc>
        <w:tc>
          <w:tcPr>
            <w:tcW w:w="2295" w:type="dxa"/>
            <w:tcBorders>
              <w:top w:val="nil"/>
              <w:left w:val="nil"/>
              <w:bottom w:val="dashed" w:sz="4" w:space="0" w:color="000000"/>
              <w:right w:val="dashed" w:sz="4" w:space="0" w:color="000000"/>
            </w:tcBorders>
            <w:shd w:val="clear" w:color="auto" w:fill="D0CECE"/>
            <w:vAlign w:val="bottom"/>
          </w:tcPr>
          <w:p w14:paraId="11ED00D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D0CECE"/>
            <w:vAlign w:val="bottom"/>
          </w:tcPr>
          <w:p w14:paraId="4C463C34"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2</w:t>
            </w:r>
          </w:p>
        </w:tc>
        <w:tc>
          <w:tcPr>
            <w:tcW w:w="1106" w:type="dxa"/>
            <w:tcBorders>
              <w:top w:val="nil"/>
              <w:left w:val="nil"/>
              <w:bottom w:val="dashed" w:sz="4" w:space="0" w:color="000000"/>
              <w:right w:val="dashed" w:sz="4" w:space="0" w:color="000000"/>
            </w:tcBorders>
            <w:shd w:val="clear" w:color="auto" w:fill="D0CECE"/>
            <w:vAlign w:val="bottom"/>
          </w:tcPr>
          <w:p w14:paraId="3D8079A6"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D0CECE"/>
            <w:vAlign w:val="bottom"/>
          </w:tcPr>
          <w:p w14:paraId="04C7983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D0CECE"/>
            <w:vAlign w:val="bottom"/>
          </w:tcPr>
          <w:p w14:paraId="782757AF"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D0CECE"/>
            <w:vAlign w:val="bottom"/>
          </w:tcPr>
          <w:p w14:paraId="185BCF62"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D0CECE"/>
            <w:vAlign w:val="bottom"/>
          </w:tcPr>
          <w:p w14:paraId="152FB15B"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Apple Note</w:t>
            </w:r>
          </w:p>
        </w:tc>
      </w:tr>
      <w:tr w:rsidR="002B7815" w14:paraId="60CBB37A" w14:textId="77777777">
        <w:trPr>
          <w:trHeight w:val="1140"/>
        </w:trPr>
        <w:tc>
          <w:tcPr>
            <w:tcW w:w="971" w:type="dxa"/>
            <w:tcBorders>
              <w:top w:val="nil"/>
              <w:left w:val="single" w:sz="4" w:space="0" w:color="000000"/>
              <w:bottom w:val="dashed" w:sz="4" w:space="0" w:color="000000"/>
              <w:right w:val="dashed" w:sz="4" w:space="0" w:color="000000"/>
            </w:tcBorders>
            <w:shd w:val="clear" w:color="auto" w:fill="auto"/>
            <w:vAlign w:val="bottom"/>
          </w:tcPr>
          <w:p w14:paraId="4308B6C7"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auto"/>
            <w:vAlign w:val="bottom"/>
          </w:tcPr>
          <w:p w14:paraId="4058D3C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auto"/>
            <w:vAlign w:val="bottom"/>
          </w:tcPr>
          <w:p w14:paraId="2AC21B58"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2</w:t>
            </w:r>
          </w:p>
        </w:tc>
        <w:tc>
          <w:tcPr>
            <w:tcW w:w="1106" w:type="dxa"/>
            <w:tcBorders>
              <w:top w:val="nil"/>
              <w:left w:val="nil"/>
              <w:bottom w:val="dashed" w:sz="4" w:space="0" w:color="000000"/>
              <w:right w:val="dashed" w:sz="4" w:space="0" w:color="000000"/>
            </w:tcBorders>
            <w:shd w:val="clear" w:color="auto" w:fill="auto"/>
            <w:vAlign w:val="bottom"/>
          </w:tcPr>
          <w:p w14:paraId="739FB776"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auto"/>
            <w:vAlign w:val="bottom"/>
          </w:tcPr>
          <w:p w14:paraId="514E286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auto"/>
            <w:vAlign w:val="bottom"/>
          </w:tcPr>
          <w:p w14:paraId="3E718922"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auto"/>
            <w:vAlign w:val="bottom"/>
          </w:tcPr>
          <w:p w14:paraId="24A6A54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auto"/>
            <w:vAlign w:val="bottom"/>
          </w:tcPr>
          <w:p w14:paraId="281FA362"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7D5B345F" w14:textId="77777777">
        <w:trPr>
          <w:trHeight w:val="855"/>
        </w:trPr>
        <w:tc>
          <w:tcPr>
            <w:tcW w:w="971" w:type="dxa"/>
            <w:tcBorders>
              <w:top w:val="nil"/>
              <w:left w:val="single" w:sz="4" w:space="0" w:color="000000"/>
              <w:bottom w:val="dashed" w:sz="4" w:space="0" w:color="000000"/>
              <w:right w:val="dashed" w:sz="4" w:space="0" w:color="000000"/>
            </w:tcBorders>
            <w:shd w:val="clear" w:color="auto" w:fill="D0CECE"/>
            <w:vAlign w:val="bottom"/>
          </w:tcPr>
          <w:p w14:paraId="01B1371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Already worked in industry</w:t>
            </w:r>
          </w:p>
        </w:tc>
        <w:tc>
          <w:tcPr>
            <w:tcW w:w="2295" w:type="dxa"/>
            <w:tcBorders>
              <w:top w:val="nil"/>
              <w:left w:val="nil"/>
              <w:bottom w:val="dashed" w:sz="4" w:space="0" w:color="000000"/>
              <w:right w:val="dashed" w:sz="4" w:space="0" w:color="000000"/>
            </w:tcBorders>
            <w:shd w:val="clear" w:color="auto" w:fill="D0CECE"/>
            <w:vAlign w:val="bottom"/>
          </w:tcPr>
          <w:p w14:paraId="069B838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D0CECE"/>
            <w:vAlign w:val="bottom"/>
          </w:tcPr>
          <w:p w14:paraId="171112B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3</w:t>
            </w:r>
          </w:p>
        </w:tc>
        <w:tc>
          <w:tcPr>
            <w:tcW w:w="1106" w:type="dxa"/>
            <w:tcBorders>
              <w:top w:val="nil"/>
              <w:left w:val="nil"/>
              <w:bottom w:val="dashed" w:sz="4" w:space="0" w:color="000000"/>
              <w:right w:val="dashed" w:sz="4" w:space="0" w:color="000000"/>
            </w:tcBorders>
            <w:shd w:val="clear" w:color="auto" w:fill="D0CECE"/>
            <w:vAlign w:val="bottom"/>
          </w:tcPr>
          <w:p w14:paraId="05086E1D"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D0CECE"/>
            <w:vAlign w:val="bottom"/>
          </w:tcPr>
          <w:p w14:paraId="2F74FF21"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83" w:type="dxa"/>
            <w:tcBorders>
              <w:top w:val="nil"/>
              <w:left w:val="nil"/>
              <w:bottom w:val="dashed" w:sz="4" w:space="0" w:color="000000"/>
              <w:right w:val="dashed" w:sz="4" w:space="0" w:color="000000"/>
            </w:tcBorders>
            <w:shd w:val="clear" w:color="auto" w:fill="D0CECE"/>
            <w:vAlign w:val="bottom"/>
          </w:tcPr>
          <w:p w14:paraId="366C53BE"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D0CECE"/>
            <w:vAlign w:val="bottom"/>
          </w:tcPr>
          <w:p w14:paraId="74D56B7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30" w:type="dxa"/>
            <w:tcBorders>
              <w:top w:val="nil"/>
              <w:left w:val="nil"/>
              <w:bottom w:val="dashed" w:sz="4" w:space="0" w:color="000000"/>
              <w:right w:val="single" w:sz="8" w:space="0" w:color="000000"/>
            </w:tcBorders>
            <w:shd w:val="clear" w:color="auto" w:fill="D0CECE"/>
            <w:vAlign w:val="bottom"/>
          </w:tcPr>
          <w:p w14:paraId="3A878DE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Notability</w:t>
            </w:r>
          </w:p>
        </w:tc>
      </w:tr>
      <w:tr w:rsidR="002B7815" w14:paraId="418A4811" w14:textId="77777777">
        <w:trPr>
          <w:trHeight w:val="1710"/>
        </w:trPr>
        <w:tc>
          <w:tcPr>
            <w:tcW w:w="971" w:type="dxa"/>
            <w:tcBorders>
              <w:top w:val="nil"/>
              <w:left w:val="single" w:sz="4" w:space="0" w:color="000000"/>
              <w:bottom w:val="dashed" w:sz="4" w:space="0" w:color="000000"/>
              <w:right w:val="dashed" w:sz="4" w:space="0" w:color="000000"/>
            </w:tcBorders>
            <w:shd w:val="clear" w:color="auto" w:fill="auto"/>
            <w:vAlign w:val="bottom"/>
          </w:tcPr>
          <w:p w14:paraId="2EF52AD5" w14:textId="77777777" w:rsidR="002B7815" w:rsidRDefault="0077200F">
            <w:pPr>
              <w:spacing w:line="240" w:lineRule="auto"/>
              <w:rPr>
                <w:rFonts w:ascii="等线" w:eastAsia="等线" w:hAnsi="等线" w:cs="等线"/>
                <w:color w:val="000000"/>
              </w:rPr>
            </w:pPr>
            <w:r>
              <w:rPr>
                <w:rFonts w:ascii="等线" w:eastAsia="等线" w:hAnsi="等线" w:cs="等线"/>
                <w:color w:val="000000"/>
              </w:rPr>
              <w:t>High-School Student</w:t>
            </w:r>
          </w:p>
        </w:tc>
        <w:tc>
          <w:tcPr>
            <w:tcW w:w="2295" w:type="dxa"/>
            <w:tcBorders>
              <w:top w:val="nil"/>
              <w:left w:val="nil"/>
              <w:bottom w:val="dashed" w:sz="4" w:space="0" w:color="000000"/>
              <w:right w:val="dashed" w:sz="4" w:space="0" w:color="000000"/>
            </w:tcBorders>
            <w:shd w:val="clear" w:color="auto" w:fill="auto"/>
            <w:vAlign w:val="bottom"/>
          </w:tcPr>
          <w:p w14:paraId="0E78ECD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Phone/Microsoft Surface series</w:t>
            </w:r>
          </w:p>
        </w:tc>
        <w:tc>
          <w:tcPr>
            <w:tcW w:w="1108" w:type="dxa"/>
            <w:tcBorders>
              <w:top w:val="nil"/>
              <w:left w:val="nil"/>
              <w:bottom w:val="dashed" w:sz="4" w:space="0" w:color="000000"/>
              <w:right w:val="dashed" w:sz="4" w:space="0" w:color="000000"/>
            </w:tcBorders>
            <w:shd w:val="clear" w:color="auto" w:fill="auto"/>
            <w:vAlign w:val="bottom"/>
          </w:tcPr>
          <w:p w14:paraId="5022EE8A"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4</w:t>
            </w:r>
          </w:p>
        </w:tc>
        <w:tc>
          <w:tcPr>
            <w:tcW w:w="1106" w:type="dxa"/>
            <w:tcBorders>
              <w:top w:val="nil"/>
              <w:left w:val="nil"/>
              <w:bottom w:val="dashed" w:sz="4" w:space="0" w:color="000000"/>
              <w:right w:val="dashed" w:sz="4" w:space="0" w:color="000000"/>
            </w:tcBorders>
            <w:shd w:val="clear" w:color="auto" w:fill="auto"/>
            <w:vAlign w:val="bottom"/>
          </w:tcPr>
          <w:p w14:paraId="6725F654"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auto"/>
            <w:vAlign w:val="bottom"/>
          </w:tcPr>
          <w:p w14:paraId="3667D852"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83" w:type="dxa"/>
            <w:tcBorders>
              <w:top w:val="nil"/>
              <w:left w:val="nil"/>
              <w:bottom w:val="dashed" w:sz="4" w:space="0" w:color="000000"/>
              <w:right w:val="dashed" w:sz="4" w:space="0" w:color="000000"/>
            </w:tcBorders>
            <w:shd w:val="clear" w:color="auto" w:fill="auto"/>
            <w:vAlign w:val="bottom"/>
          </w:tcPr>
          <w:p w14:paraId="48E29988"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auto"/>
            <w:vAlign w:val="bottom"/>
          </w:tcPr>
          <w:p w14:paraId="3828C4C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30" w:type="dxa"/>
            <w:tcBorders>
              <w:top w:val="nil"/>
              <w:left w:val="nil"/>
              <w:bottom w:val="dashed" w:sz="4" w:space="0" w:color="000000"/>
              <w:right w:val="single" w:sz="8" w:space="0" w:color="000000"/>
            </w:tcBorders>
            <w:shd w:val="clear" w:color="auto" w:fill="auto"/>
            <w:vAlign w:val="bottom"/>
          </w:tcPr>
          <w:p w14:paraId="0F12065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3BC39321" w14:textId="77777777">
        <w:trPr>
          <w:trHeight w:val="1710"/>
        </w:trPr>
        <w:tc>
          <w:tcPr>
            <w:tcW w:w="971" w:type="dxa"/>
            <w:tcBorders>
              <w:top w:val="nil"/>
              <w:left w:val="single" w:sz="4" w:space="0" w:color="000000"/>
              <w:bottom w:val="dashed" w:sz="4" w:space="0" w:color="000000"/>
              <w:right w:val="dashed" w:sz="4" w:space="0" w:color="000000"/>
            </w:tcBorders>
            <w:shd w:val="clear" w:color="auto" w:fill="D0CECE"/>
            <w:vAlign w:val="bottom"/>
          </w:tcPr>
          <w:p w14:paraId="70FB95CE" w14:textId="77777777" w:rsidR="002B7815" w:rsidRDefault="0077200F">
            <w:pPr>
              <w:spacing w:line="240" w:lineRule="auto"/>
              <w:rPr>
                <w:rFonts w:ascii="等线" w:eastAsia="等线" w:hAnsi="等线" w:cs="等线"/>
                <w:color w:val="000000"/>
              </w:rPr>
            </w:pPr>
            <w:r>
              <w:rPr>
                <w:rFonts w:ascii="等线" w:eastAsia="等线" w:hAnsi="等线" w:cs="等线"/>
                <w:color w:val="000000"/>
              </w:rPr>
              <w:t>High-School Student</w:t>
            </w:r>
          </w:p>
        </w:tc>
        <w:tc>
          <w:tcPr>
            <w:tcW w:w="2295" w:type="dxa"/>
            <w:tcBorders>
              <w:top w:val="nil"/>
              <w:left w:val="nil"/>
              <w:bottom w:val="dashed" w:sz="4" w:space="0" w:color="000000"/>
              <w:right w:val="dashed" w:sz="4" w:space="0" w:color="000000"/>
            </w:tcBorders>
            <w:shd w:val="clear" w:color="auto" w:fill="D0CECE"/>
            <w:vAlign w:val="bottom"/>
          </w:tcPr>
          <w:p w14:paraId="7EAEF3A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Phone/Microsoft Surface series</w:t>
            </w:r>
          </w:p>
        </w:tc>
        <w:tc>
          <w:tcPr>
            <w:tcW w:w="1108" w:type="dxa"/>
            <w:tcBorders>
              <w:top w:val="nil"/>
              <w:left w:val="nil"/>
              <w:bottom w:val="dashed" w:sz="4" w:space="0" w:color="000000"/>
              <w:right w:val="dashed" w:sz="4" w:space="0" w:color="000000"/>
            </w:tcBorders>
            <w:shd w:val="clear" w:color="auto" w:fill="D0CECE"/>
            <w:vAlign w:val="bottom"/>
          </w:tcPr>
          <w:p w14:paraId="18C706C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5</w:t>
            </w:r>
          </w:p>
        </w:tc>
        <w:tc>
          <w:tcPr>
            <w:tcW w:w="1106" w:type="dxa"/>
            <w:tcBorders>
              <w:top w:val="nil"/>
              <w:left w:val="nil"/>
              <w:bottom w:val="dashed" w:sz="4" w:space="0" w:color="000000"/>
              <w:right w:val="dashed" w:sz="4" w:space="0" w:color="000000"/>
            </w:tcBorders>
            <w:shd w:val="clear" w:color="auto" w:fill="D0CECE"/>
            <w:vAlign w:val="bottom"/>
          </w:tcPr>
          <w:p w14:paraId="265C7696"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D0CECE"/>
            <w:vAlign w:val="bottom"/>
          </w:tcPr>
          <w:p w14:paraId="443E0DFE"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83" w:type="dxa"/>
            <w:tcBorders>
              <w:top w:val="nil"/>
              <w:left w:val="nil"/>
              <w:bottom w:val="dashed" w:sz="4" w:space="0" w:color="000000"/>
              <w:right w:val="dashed" w:sz="4" w:space="0" w:color="000000"/>
            </w:tcBorders>
            <w:shd w:val="clear" w:color="auto" w:fill="D0CECE"/>
            <w:vAlign w:val="bottom"/>
          </w:tcPr>
          <w:p w14:paraId="1BAB9747"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D0CECE"/>
            <w:vAlign w:val="bottom"/>
          </w:tcPr>
          <w:p w14:paraId="20D735A5"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30" w:type="dxa"/>
            <w:tcBorders>
              <w:top w:val="nil"/>
              <w:left w:val="nil"/>
              <w:bottom w:val="dashed" w:sz="4" w:space="0" w:color="000000"/>
              <w:right w:val="single" w:sz="8" w:space="0" w:color="000000"/>
            </w:tcBorders>
            <w:shd w:val="clear" w:color="auto" w:fill="D0CECE"/>
            <w:vAlign w:val="bottom"/>
          </w:tcPr>
          <w:p w14:paraId="7B31ACE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3D1E8D79" w14:textId="77777777">
        <w:trPr>
          <w:trHeight w:val="855"/>
        </w:trPr>
        <w:tc>
          <w:tcPr>
            <w:tcW w:w="971" w:type="dxa"/>
            <w:tcBorders>
              <w:top w:val="nil"/>
              <w:left w:val="single" w:sz="4" w:space="0" w:color="000000"/>
              <w:bottom w:val="dashed" w:sz="4" w:space="0" w:color="000000"/>
              <w:right w:val="dashed" w:sz="4" w:space="0" w:color="000000"/>
            </w:tcBorders>
            <w:shd w:val="clear" w:color="auto" w:fill="auto"/>
            <w:vAlign w:val="bottom"/>
          </w:tcPr>
          <w:p w14:paraId="58F0383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auto"/>
            <w:vAlign w:val="bottom"/>
          </w:tcPr>
          <w:p w14:paraId="12A9B761"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auto"/>
            <w:vAlign w:val="bottom"/>
          </w:tcPr>
          <w:p w14:paraId="13ECC175"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4</w:t>
            </w:r>
          </w:p>
        </w:tc>
        <w:tc>
          <w:tcPr>
            <w:tcW w:w="1106" w:type="dxa"/>
            <w:tcBorders>
              <w:top w:val="nil"/>
              <w:left w:val="nil"/>
              <w:bottom w:val="dashed" w:sz="4" w:space="0" w:color="000000"/>
              <w:right w:val="dashed" w:sz="4" w:space="0" w:color="000000"/>
            </w:tcBorders>
            <w:shd w:val="clear" w:color="auto" w:fill="auto"/>
            <w:vAlign w:val="bottom"/>
          </w:tcPr>
          <w:p w14:paraId="7CC66856"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auto"/>
            <w:vAlign w:val="bottom"/>
          </w:tcPr>
          <w:p w14:paraId="629DAC58"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83" w:type="dxa"/>
            <w:tcBorders>
              <w:top w:val="nil"/>
              <w:left w:val="nil"/>
              <w:bottom w:val="dashed" w:sz="4" w:space="0" w:color="000000"/>
              <w:right w:val="dashed" w:sz="4" w:space="0" w:color="000000"/>
            </w:tcBorders>
            <w:shd w:val="clear" w:color="auto" w:fill="auto"/>
            <w:vAlign w:val="bottom"/>
          </w:tcPr>
          <w:p w14:paraId="55E9849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auto"/>
            <w:vAlign w:val="bottom"/>
          </w:tcPr>
          <w:p w14:paraId="7A9129F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30" w:type="dxa"/>
            <w:tcBorders>
              <w:top w:val="nil"/>
              <w:left w:val="nil"/>
              <w:bottom w:val="dashed" w:sz="4" w:space="0" w:color="000000"/>
              <w:right w:val="single" w:sz="8" w:space="0" w:color="000000"/>
            </w:tcBorders>
            <w:shd w:val="clear" w:color="auto" w:fill="auto"/>
            <w:vAlign w:val="bottom"/>
          </w:tcPr>
          <w:p w14:paraId="2E02D127"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76284167" w14:textId="77777777">
        <w:trPr>
          <w:trHeight w:val="855"/>
        </w:trPr>
        <w:tc>
          <w:tcPr>
            <w:tcW w:w="971" w:type="dxa"/>
            <w:tcBorders>
              <w:top w:val="nil"/>
              <w:left w:val="single" w:sz="4" w:space="0" w:color="000000"/>
              <w:bottom w:val="dashed" w:sz="4" w:space="0" w:color="000000"/>
              <w:right w:val="dashed" w:sz="4" w:space="0" w:color="000000"/>
            </w:tcBorders>
            <w:shd w:val="clear" w:color="auto" w:fill="D0CECE"/>
            <w:vAlign w:val="bottom"/>
          </w:tcPr>
          <w:p w14:paraId="58263FA9" w14:textId="77777777" w:rsidR="002B7815" w:rsidRDefault="0077200F">
            <w:pPr>
              <w:spacing w:line="240" w:lineRule="auto"/>
              <w:rPr>
                <w:rFonts w:ascii="等线" w:eastAsia="等线" w:hAnsi="等线" w:cs="等线"/>
                <w:color w:val="000000"/>
              </w:rPr>
            </w:pPr>
            <w:r>
              <w:rPr>
                <w:rFonts w:ascii="等线" w:eastAsia="等线" w:hAnsi="等线" w:cs="等线"/>
                <w:color w:val="000000"/>
              </w:rPr>
              <w:lastRenderedPageBreak/>
              <w:t>College Student</w:t>
            </w:r>
          </w:p>
        </w:tc>
        <w:tc>
          <w:tcPr>
            <w:tcW w:w="2295" w:type="dxa"/>
            <w:tcBorders>
              <w:top w:val="nil"/>
              <w:left w:val="nil"/>
              <w:bottom w:val="dashed" w:sz="4" w:space="0" w:color="000000"/>
              <w:right w:val="dashed" w:sz="4" w:space="0" w:color="000000"/>
            </w:tcBorders>
            <w:shd w:val="clear" w:color="auto" w:fill="D0CECE"/>
            <w:vAlign w:val="bottom"/>
          </w:tcPr>
          <w:p w14:paraId="4E651507"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D0CECE"/>
            <w:vAlign w:val="bottom"/>
          </w:tcPr>
          <w:p w14:paraId="16E49732"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4</w:t>
            </w:r>
          </w:p>
        </w:tc>
        <w:tc>
          <w:tcPr>
            <w:tcW w:w="1106" w:type="dxa"/>
            <w:tcBorders>
              <w:top w:val="nil"/>
              <w:left w:val="nil"/>
              <w:bottom w:val="dashed" w:sz="4" w:space="0" w:color="000000"/>
              <w:right w:val="dashed" w:sz="4" w:space="0" w:color="000000"/>
            </w:tcBorders>
            <w:shd w:val="clear" w:color="auto" w:fill="D0CECE"/>
            <w:vAlign w:val="bottom"/>
          </w:tcPr>
          <w:p w14:paraId="5A8910F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06" w:type="dxa"/>
            <w:tcBorders>
              <w:top w:val="nil"/>
              <w:left w:val="nil"/>
              <w:bottom w:val="dashed" w:sz="4" w:space="0" w:color="000000"/>
              <w:right w:val="dashed" w:sz="4" w:space="0" w:color="000000"/>
            </w:tcBorders>
            <w:shd w:val="clear" w:color="auto" w:fill="D0CECE"/>
            <w:vAlign w:val="bottom"/>
          </w:tcPr>
          <w:p w14:paraId="575D79BF" w14:textId="77777777" w:rsidR="002B7815" w:rsidRDefault="0077200F">
            <w:pPr>
              <w:spacing w:line="240" w:lineRule="auto"/>
              <w:rPr>
                <w:rFonts w:ascii="等线" w:eastAsia="等线" w:hAnsi="等线" w:cs="等线"/>
                <w:color w:val="000000"/>
              </w:rPr>
            </w:pPr>
            <w:r>
              <w:rPr>
                <w:rFonts w:ascii="等线" w:eastAsia="等线" w:hAnsi="等线" w:cs="等线"/>
                <w:color w:val="000000"/>
              </w:rPr>
              <w:t>For all my projects or lectures</w:t>
            </w:r>
          </w:p>
        </w:tc>
        <w:tc>
          <w:tcPr>
            <w:tcW w:w="1183" w:type="dxa"/>
            <w:tcBorders>
              <w:top w:val="nil"/>
              <w:left w:val="nil"/>
              <w:bottom w:val="dashed" w:sz="4" w:space="0" w:color="000000"/>
              <w:right w:val="dashed" w:sz="4" w:space="0" w:color="000000"/>
            </w:tcBorders>
            <w:shd w:val="clear" w:color="auto" w:fill="D0CECE"/>
            <w:vAlign w:val="bottom"/>
          </w:tcPr>
          <w:p w14:paraId="38148B4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dashed" w:sz="4" w:space="0" w:color="000000"/>
              <w:right w:val="dashed" w:sz="4" w:space="0" w:color="000000"/>
            </w:tcBorders>
            <w:shd w:val="clear" w:color="auto" w:fill="D0CECE"/>
            <w:vAlign w:val="bottom"/>
          </w:tcPr>
          <w:p w14:paraId="0730C691"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30" w:type="dxa"/>
            <w:tcBorders>
              <w:top w:val="nil"/>
              <w:left w:val="nil"/>
              <w:bottom w:val="dashed" w:sz="4" w:space="0" w:color="000000"/>
              <w:right w:val="single" w:sz="8" w:space="0" w:color="000000"/>
            </w:tcBorders>
            <w:shd w:val="clear" w:color="auto" w:fill="D0CECE"/>
            <w:vAlign w:val="bottom"/>
          </w:tcPr>
          <w:p w14:paraId="753E67F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 xml:space="preserve">　</w:t>
            </w:r>
          </w:p>
        </w:tc>
      </w:tr>
      <w:tr w:rsidR="002B7815" w14:paraId="263A588E" w14:textId="77777777">
        <w:trPr>
          <w:trHeight w:val="1140"/>
        </w:trPr>
        <w:tc>
          <w:tcPr>
            <w:tcW w:w="971" w:type="dxa"/>
            <w:tcBorders>
              <w:top w:val="nil"/>
              <w:left w:val="single" w:sz="4" w:space="0" w:color="000000"/>
              <w:bottom w:val="dashed" w:sz="4" w:space="0" w:color="000000"/>
              <w:right w:val="dashed" w:sz="4" w:space="0" w:color="000000"/>
            </w:tcBorders>
            <w:shd w:val="clear" w:color="auto" w:fill="auto"/>
            <w:vAlign w:val="bottom"/>
          </w:tcPr>
          <w:p w14:paraId="01620D3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auto"/>
            <w:vAlign w:val="bottom"/>
          </w:tcPr>
          <w:p w14:paraId="29A2007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Phone/Mac Book</w:t>
            </w:r>
          </w:p>
        </w:tc>
        <w:tc>
          <w:tcPr>
            <w:tcW w:w="1108" w:type="dxa"/>
            <w:tcBorders>
              <w:top w:val="nil"/>
              <w:left w:val="nil"/>
              <w:bottom w:val="dashed" w:sz="4" w:space="0" w:color="000000"/>
              <w:right w:val="dashed" w:sz="4" w:space="0" w:color="000000"/>
            </w:tcBorders>
            <w:shd w:val="clear" w:color="auto" w:fill="auto"/>
            <w:vAlign w:val="bottom"/>
          </w:tcPr>
          <w:p w14:paraId="46F907B6"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3</w:t>
            </w:r>
          </w:p>
        </w:tc>
        <w:tc>
          <w:tcPr>
            <w:tcW w:w="1106" w:type="dxa"/>
            <w:tcBorders>
              <w:top w:val="nil"/>
              <w:left w:val="nil"/>
              <w:bottom w:val="dashed" w:sz="4" w:space="0" w:color="000000"/>
              <w:right w:val="dashed" w:sz="4" w:space="0" w:color="000000"/>
            </w:tcBorders>
            <w:shd w:val="clear" w:color="auto" w:fill="auto"/>
            <w:vAlign w:val="bottom"/>
          </w:tcPr>
          <w:p w14:paraId="5AA9A9B8"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auto"/>
            <w:vAlign w:val="bottom"/>
          </w:tcPr>
          <w:p w14:paraId="39E0DCD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auto"/>
            <w:vAlign w:val="bottom"/>
          </w:tcPr>
          <w:p w14:paraId="028544FB"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auto"/>
            <w:vAlign w:val="bottom"/>
          </w:tcPr>
          <w:p w14:paraId="4DB403F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auto"/>
            <w:vAlign w:val="bottom"/>
          </w:tcPr>
          <w:p w14:paraId="0E09BA3C"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Apple Note</w:t>
            </w:r>
          </w:p>
        </w:tc>
      </w:tr>
      <w:tr w:rsidR="002B7815" w14:paraId="2D7C6C3E" w14:textId="77777777">
        <w:trPr>
          <w:trHeight w:val="1140"/>
        </w:trPr>
        <w:tc>
          <w:tcPr>
            <w:tcW w:w="971" w:type="dxa"/>
            <w:tcBorders>
              <w:top w:val="nil"/>
              <w:left w:val="single" w:sz="4" w:space="0" w:color="000000"/>
              <w:bottom w:val="dashed" w:sz="4" w:space="0" w:color="000000"/>
              <w:right w:val="dashed" w:sz="4" w:space="0" w:color="000000"/>
            </w:tcBorders>
            <w:shd w:val="clear" w:color="auto" w:fill="D0CECE"/>
            <w:vAlign w:val="bottom"/>
          </w:tcPr>
          <w:p w14:paraId="2764016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High-School Student</w:t>
            </w:r>
          </w:p>
        </w:tc>
        <w:tc>
          <w:tcPr>
            <w:tcW w:w="2295" w:type="dxa"/>
            <w:tcBorders>
              <w:top w:val="nil"/>
              <w:left w:val="nil"/>
              <w:bottom w:val="dashed" w:sz="4" w:space="0" w:color="000000"/>
              <w:right w:val="dashed" w:sz="4" w:space="0" w:color="000000"/>
            </w:tcBorders>
            <w:shd w:val="clear" w:color="auto" w:fill="D0CECE"/>
            <w:vAlign w:val="bottom"/>
          </w:tcPr>
          <w:p w14:paraId="429585C9"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Phone/Mac Book</w:t>
            </w:r>
          </w:p>
        </w:tc>
        <w:tc>
          <w:tcPr>
            <w:tcW w:w="1108" w:type="dxa"/>
            <w:tcBorders>
              <w:top w:val="nil"/>
              <w:left w:val="nil"/>
              <w:bottom w:val="dashed" w:sz="4" w:space="0" w:color="000000"/>
              <w:right w:val="dashed" w:sz="4" w:space="0" w:color="000000"/>
            </w:tcBorders>
            <w:shd w:val="clear" w:color="auto" w:fill="D0CECE"/>
            <w:vAlign w:val="bottom"/>
          </w:tcPr>
          <w:p w14:paraId="7D3A358D"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2</w:t>
            </w:r>
          </w:p>
        </w:tc>
        <w:tc>
          <w:tcPr>
            <w:tcW w:w="1106" w:type="dxa"/>
            <w:tcBorders>
              <w:top w:val="nil"/>
              <w:left w:val="nil"/>
              <w:bottom w:val="dashed" w:sz="4" w:space="0" w:color="000000"/>
              <w:right w:val="dashed" w:sz="4" w:space="0" w:color="000000"/>
            </w:tcBorders>
            <w:shd w:val="clear" w:color="auto" w:fill="D0CECE"/>
            <w:vAlign w:val="bottom"/>
          </w:tcPr>
          <w:p w14:paraId="3D2551A4"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D0CECE"/>
            <w:vAlign w:val="bottom"/>
          </w:tcPr>
          <w:p w14:paraId="5BB9DE5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D0CECE"/>
            <w:vAlign w:val="bottom"/>
          </w:tcPr>
          <w:p w14:paraId="049285D2"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D0CECE"/>
            <w:vAlign w:val="bottom"/>
          </w:tcPr>
          <w:p w14:paraId="04248C34"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D0CECE"/>
            <w:vAlign w:val="bottom"/>
          </w:tcPr>
          <w:p w14:paraId="0923623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Notability</w:t>
            </w:r>
          </w:p>
        </w:tc>
      </w:tr>
      <w:tr w:rsidR="002B7815" w14:paraId="18CA170A" w14:textId="77777777">
        <w:trPr>
          <w:trHeight w:val="1140"/>
        </w:trPr>
        <w:tc>
          <w:tcPr>
            <w:tcW w:w="971" w:type="dxa"/>
            <w:tcBorders>
              <w:top w:val="nil"/>
              <w:left w:val="single" w:sz="4" w:space="0" w:color="000000"/>
              <w:bottom w:val="dashed" w:sz="4" w:space="0" w:color="000000"/>
              <w:right w:val="dashed" w:sz="4" w:space="0" w:color="000000"/>
            </w:tcBorders>
            <w:shd w:val="clear" w:color="auto" w:fill="auto"/>
            <w:vAlign w:val="bottom"/>
          </w:tcPr>
          <w:p w14:paraId="19515533" w14:textId="77777777" w:rsidR="002B7815" w:rsidRDefault="0077200F">
            <w:pPr>
              <w:spacing w:line="240" w:lineRule="auto"/>
              <w:rPr>
                <w:rFonts w:ascii="等线" w:eastAsia="等线" w:hAnsi="等线" w:cs="等线"/>
                <w:color w:val="000000"/>
              </w:rPr>
            </w:pPr>
            <w:r>
              <w:rPr>
                <w:rFonts w:ascii="等线" w:eastAsia="等线" w:hAnsi="等线" w:cs="等线"/>
                <w:color w:val="000000"/>
              </w:rPr>
              <w:t>College Student</w:t>
            </w:r>
          </w:p>
        </w:tc>
        <w:tc>
          <w:tcPr>
            <w:tcW w:w="2295" w:type="dxa"/>
            <w:tcBorders>
              <w:top w:val="nil"/>
              <w:left w:val="nil"/>
              <w:bottom w:val="dashed" w:sz="4" w:space="0" w:color="000000"/>
              <w:right w:val="dashed" w:sz="4" w:space="0" w:color="000000"/>
            </w:tcBorders>
            <w:shd w:val="clear" w:color="auto" w:fill="auto"/>
            <w:vAlign w:val="bottom"/>
          </w:tcPr>
          <w:p w14:paraId="603E54B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w:t>
            </w:r>
          </w:p>
        </w:tc>
        <w:tc>
          <w:tcPr>
            <w:tcW w:w="1108" w:type="dxa"/>
            <w:tcBorders>
              <w:top w:val="nil"/>
              <w:left w:val="nil"/>
              <w:bottom w:val="dashed" w:sz="4" w:space="0" w:color="000000"/>
              <w:right w:val="dashed" w:sz="4" w:space="0" w:color="000000"/>
            </w:tcBorders>
            <w:shd w:val="clear" w:color="auto" w:fill="auto"/>
            <w:vAlign w:val="bottom"/>
          </w:tcPr>
          <w:p w14:paraId="52453D2F"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1</w:t>
            </w:r>
          </w:p>
        </w:tc>
        <w:tc>
          <w:tcPr>
            <w:tcW w:w="1106" w:type="dxa"/>
            <w:tcBorders>
              <w:top w:val="nil"/>
              <w:left w:val="nil"/>
              <w:bottom w:val="dashed" w:sz="4" w:space="0" w:color="000000"/>
              <w:right w:val="dashed" w:sz="4" w:space="0" w:color="000000"/>
            </w:tcBorders>
            <w:shd w:val="clear" w:color="auto" w:fill="auto"/>
            <w:vAlign w:val="bottom"/>
          </w:tcPr>
          <w:p w14:paraId="45491734"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dashed" w:sz="4" w:space="0" w:color="000000"/>
              <w:right w:val="dashed" w:sz="4" w:space="0" w:color="000000"/>
            </w:tcBorders>
            <w:shd w:val="clear" w:color="auto" w:fill="auto"/>
            <w:vAlign w:val="bottom"/>
          </w:tcPr>
          <w:p w14:paraId="200C0BA5"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dashed" w:sz="4" w:space="0" w:color="000000"/>
              <w:right w:val="dashed" w:sz="4" w:space="0" w:color="000000"/>
            </w:tcBorders>
            <w:shd w:val="clear" w:color="auto" w:fill="auto"/>
            <w:vAlign w:val="bottom"/>
          </w:tcPr>
          <w:p w14:paraId="0927860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83" w:type="dxa"/>
            <w:tcBorders>
              <w:top w:val="nil"/>
              <w:left w:val="nil"/>
              <w:bottom w:val="dashed" w:sz="4" w:space="0" w:color="000000"/>
              <w:right w:val="dashed" w:sz="4" w:space="0" w:color="000000"/>
            </w:tcBorders>
            <w:shd w:val="clear" w:color="auto" w:fill="auto"/>
            <w:vAlign w:val="bottom"/>
          </w:tcPr>
          <w:p w14:paraId="4C4E2A5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30" w:type="dxa"/>
            <w:tcBorders>
              <w:top w:val="nil"/>
              <w:left w:val="nil"/>
              <w:bottom w:val="dashed" w:sz="4" w:space="0" w:color="000000"/>
              <w:right w:val="single" w:sz="8" w:space="0" w:color="000000"/>
            </w:tcBorders>
            <w:shd w:val="clear" w:color="auto" w:fill="auto"/>
            <w:vAlign w:val="bottom"/>
          </w:tcPr>
          <w:p w14:paraId="6DBA227D"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Apple Note</w:t>
            </w:r>
          </w:p>
        </w:tc>
      </w:tr>
      <w:tr w:rsidR="002B7815" w14:paraId="382912F7" w14:textId="77777777">
        <w:trPr>
          <w:trHeight w:val="1155"/>
        </w:trPr>
        <w:tc>
          <w:tcPr>
            <w:tcW w:w="971" w:type="dxa"/>
            <w:tcBorders>
              <w:top w:val="nil"/>
              <w:left w:val="single" w:sz="4" w:space="0" w:color="000000"/>
              <w:bottom w:val="single" w:sz="8" w:space="0" w:color="000000"/>
              <w:right w:val="dashed" w:sz="4" w:space="0" w:color="000000"/>
            </w:tcBorders>
            <w:shd w:val="clear" w:color="auto" w:fill="D0CECE"/>
            <w:vAlign w:val="bottom"/>
          </w:tcPr>
          <w:p w14:paraId="1BE29767"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Already worked in industry</w:t>
            </w:r>
          </w:p>
        </w:tc>
        <w:tc>
          <w:tcPr>
            <w:tcW w:w="2295" w:type="dxa"/>
            <w:tcBorders>
              <w:top w:val="nil"/>
              <w:left w:val="nil"/>
              <w:bottom w:val="single" w:sz="8" w:space="0" w:color="000000"/>
              <w:right w:val="dashed" w:sz="4" w:space="0" w:color="000000"/>
            </w:tcBorders>
            <w:shd w:val="clear" w:color="auto" w:fill="D0CECE"/>
            <w:vAlign w:val="bottom"/>
          </w:tcPr>
          <w:p w14:paraId="5ED709CE" w14:textId="77777777" w:rsidR="002B7815" w:rsidRDefault="0077200F">
            <w:pPr>
              <w:spacing w:line="240" w:lineRule="auto"/>
              <w:rPr>
                <w:rFonts w:ascii="等线" w:eastAsia="等线" w:hAnsi="等线" w:cs="等线"/>
                <w:color w:val="000000"/>
              </w:rPr>
            </w:pPr>
            <w:r>
              <w:rPr>
                <w:rFonts w:ascii="等线" w:eastAsia="等线" w:hAnsi="等线" w:cs="等线"/>
                <w:color w:val="000000"/>
              </w:rPr>
              <w:t>Tablet/iPad/Smart Phone/Mac Book</w:t>
            </w:r>
          </w:p>
        </w:tc>
        <w:tc>
          <w:tcPr>
            <w:tcW w:w="1108" w:type="dxa"/>
            <w:tcBorders>
              <w:top w:val="nil"/>
              <w:left w:val="nil"/>
              <w:bottom w:val="single" w:sz="8" w:space="0" w:color="000000"/>
              <w:right w:val="dashed" w:sz="4" w:space="0" w:color="000000"/>
            </w:tcBorders>
            <w:shd w:val="clear" w:color="auto" w:fill="D0CECE"/>
            <w:vAlign w:val="bottom"/>
          </w:tcPr>
          <w:p w14:paraId="7AA0174C"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1</w:t>
            </w:r>
          </w:p>
        </w:tc>
        <w:tc>
          <w:tcPr>
            <w:tcW w:w="1106" w:type="dxa"/>
            <w:tcBorders>
              <w:top w:val="nil"/>
              <w:left w:val="nil"/>
              <w:bottom w:val="single" w:sz="8" w:space="0" w:color="000000"/>
              <w:right w:val="dashed" w:sz="4" w:space="0" w:color="000000"/>
            </w:tcBorders>
            <w:shd w:val="clear" w:color="auto" w:fill="D0CECE"/>
            <w:vAlign w:val="bottom"/>
          </w:tcPr>
          <w:p w14:paraId="6AAABB4A"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No</w:t>
            </w:r>
          </w:p>
        </w:tc>
        <w:tc>
          <w:tcPr>
            <w:tcW w:w="1106" w:type="dxa"/>
            <w:tcBorders>
              <w:top w:val="nil"/>
              <w:left w:val="nil"/>
              <w:bottom w:val="single" w:sz="8" w:space="0" w:color="000000"/>
              <w:right w:val="dashed" w:sz="4" w:space="0" w:color="000000"/>
            </w:tcBorders>
            <w:shd w:val="clear" w:color="auto" w:fill="D0CECE"/>
            <w:vAlign w:val="bottom"/>
          </w:tcPr>
          <w:p w14:paraId="32DFE950" w14:textId="77777777" w:rsidR="002B7815" w:rsidRDefault="0077200F">
            <w:pPr>
              <w:spacing w:line="240" w:lineRule="auto"/>
              <w:rPr>
                <w:rFonts w:ascii="等线" w:eastAsia="等线" w:hAnsi="等线" w:cs="等线"/>
                <w:color w:val="000000"/>
              </w:rPr>
            </w:pPr>
            <w:r>
              <w:rPr>
                <w:rFonts w:ascii="等线" w:eastAsia="等线" w:hAnsi="等线" w:cs="等线"/>
                <w:color w:val="000000"/>
              </w:rPr>
              <w:t>Rarely use it on my projects or lectures</w:t>
            </w:r>
          </w:p>
        </w:tc>
        <w:tc>
          <w:tcPr>
            <w:tcW w:w="1183" w:type="dxa"/>
            <w:tcBorders>
              <w:top w:val="nil"/>
              <w:left w:val="nil"/>
              <w:bottom w:val="single" w:sz="8" w:space="0" w:color="000000"/>
              <w:right w:val="dashed" w:sz="4" w:space="0" w:color="000000"/>
            </w:tcBorders>
            <w:shd w:val="clear" w:color="auto" w:fill="D0CECE"/>
            <w:vAlign w:val="bottom"/>
          </w:tcPr>
          <w:p w14:paraId="53067D53" w14:textId="77777777" w:rsidR="002B7815" w:rsidRDefault="0077200F">
            <w:pPr>
              <w:spacing w:line="240" w:lineRule="auto"/>
              <w:jc w:val="center"/>
              <w:rPr>
                <w:rFonts w:ascii="等线" w:eastAsia="等线" w:hAnsi="等线" w:cs="等线"/>
                <w:color w:val="000000"/>
              </w:rPr>
            </w:pPr>
            <w:r>
              <w:rPr>
                <w:rFonts w:ascii="等线" w:eastAsia="等线" w:hAnsi="等线" w:cs="等线"/>
                <w:color w:val="000000"/>
              </w:rPr>
              <w:t>Yes</w:t>
            </w:r>
          </w:p>
        </w:tc>
        <w:tc>
          <w:tcPr>
            <w:tcW w:w="1183" w:type="dxa"/>
            <w:tcBorders>
              <w:top w:val="nil"/>
              <w:left w:val="nil"/>
              <w:bottom w:val="single" w:sz="8" w:space="0" w:color="000000"/>
              <w:right w:val="dashed" w:sz="4" w:space="0" w:color="000000"/>
            </w:tcBorders>
            <w:shd w:val="clear" w:color="auto" w:fill="D0CECE"/>
            <w:vAlign w:val="bottom"/>
          </w:tcPr>
          <w:p w14:paraId="3B02BC22" w14:textId="77777777" w:rsidR="002B7815" w:rsidRDefault="0077200F">
            <w:pPr>
              <w:spacing w:line="240" w:lineRule="auto"/>
              <w:rPr>
                <w:rFonts w:ascii="等线" w:eastAsia="等线" w:hAnsi="等线" w:cs="等线"/>
                <w:color w:val="000000"/>
              </w:rPr>
            </w:pPr>
            <w:r>
              <w:rPr>
                <w:rFonts w:ascii="等线" w:eastAsia="等线" w:hAnsi="等线" w:cs="等线"/>
                <w:color w:val="000000"/>
              </w:rPr>
              <w:t>Some projects or lectures</w:t>
            </w:r>
          </w:p>
        </w:tc>
        <w:tc>
          <w:tcPr>
            <w:tcW w:w="1130" w:type="dxa"/>
            <w:tcBorders>
              <w:top w:val="nil"/>
              <w:left w:val="nil"/>
              <w:bottom w:val="single" w:sz="8" w:space="0" w:color="000000"/>
              <w:right w:val="single" w:sz="8" w:space="0" w:color="000000"/>
            </w:tcBorders>
            <w:shd w:val="clear" w:color="auto" w:fill="D0CECE"/>
            <w:vAlign w:val="bottom"/>
          </w:tcPr>
          <w:p w14:paraId="72F83C2A" w14:textId="77777777" w:rsidR="002B7815" w:rsidRDefault="0077200F">
            <w:pPr>
              <w:spacing w:line="240" w:lineRule="auto"/>
              <w:rPr>
                <w:rFonts w:ascii="等线" w:eastAsia="等线" w:hAnsi="等线" w:cs="等线"/>
                <w:color w:val="000000"/>
              </w:rPr>
            </w:pPr>
            <w:r>
              <w:rPr>
                <w:rFonts w:ascii="等线" w:eastAsia="等线" w:hAnsi="等线" w:cs="等线"/>
                <w:color w:val="000000"/>
              </w:rPr>
              <w:t>Apple Note</w:t>
            </w:r>
          </w:p>
        </w:tc>
      </w:tr>
    </w:tbl>
    <w:p w14:paraId="1AC96360" w14:textId="77777777" w:rsidR="002B7815" w:rsidRDefault="002B7815"/>
    <w:p w14:paraId="3AF624F4" w14:textId="77777777" w:rsidR="002B7815" w:rsidRDefault="002B7815"/>
    <w:p w14:paraId="0FF47EA2" w14:textId="77777777" w:rsidR="002B7815" w:rsidRDefault="0077200F">
      <w:pPr>
        <w:numPr>
          <w:ilvl w:val="0"/>
          <w:numId w:val="1"/>
        </w:numPr>
      </w:pPr>
      <w:r>
        <w:t>Interview Transcripts</w:t>
      </w:r>
    </w:p>
    <w:p w14:paraId="31AAC619" w14:textId="77777777" w:rsidR="002B7815" w:rsidRDefault="0077200F">
      <w:pPr>
        <w:numPr>
          <w:ilvl w:val="0"/>
          <w:numId w:val="1"/>
        </w:numPr>
      </w:pPr>
      <w:r>
        <w:t xml:space="preserve">Survey Results </w:t>
      </w:r>
    </w:p>
    <w:p w14:paraId="7F7E7E3A" w14:textId="77777777" w:rsidR="002B7815" w:rsidRDefault="0077200F">
      <w:pPr>
        <w:numPr>
          <w:ilvl w:val="0"/>
          <w:numId w:val="1"/>
        </w:numPr>
      </w:pPr>
      <w:r>
        <w:t xml:space="preserve">Additional screenshots </w:t>
      </w:r>
    </w:p>
    <w:p w14:paraId="32BD6C69" w14:textId="77777777" w:rsidR="002B7815" w:rsidRDefault="0077200F">
      <w:pPr>
        <w:numPr>
          <w:ilvl w:val="0"/>
          <w:numId w:val="1"/>
        </w:numPr>
      </w:pPr>
      <w:r>
        <w:t>More design ideas and wireframes</w:t>
      </w:r>
    </w:p>
    <w:p w14:paraId="27F4BD01" w14:textId="77777777" w:rsidR="002B7815" w:rsidRDefault="0077200F">
      <w:pPr>
        <w:numPr>
          <w:ilvl w:val="0"/>
          <w:numId w:val="1"/>
        </w:numPr>
      </w:pPr>
      <w:r>
        <w:t>More information about the product</w:t>
      </w:r>
    </w:p>
    <w:p w14:paraId="7303A66D" w14:textId="77777777" w:rsidR="002B7815" w:rsidRDefault="002B7815"/>
    <w:p w14:paraId="6E14A658" w14:textId="77777777" w:rsidR="002B7815" w:rsidRDefault="0077200F">
      <w:pPr>
        <w:shd w:val="clear" w:color="auto" w:fill="FFFFFF"/>
        <w:spacing w:before="180" w:after="180"/>
        <w:rPr>
          <w:b/>
          <w:color w:val="FF0000"/>
          <w:sz w:val="24"/>
          <w:szCs w:val="24"/>
        </w:rPr>
      </w:pPr>
      <w:r>
        <w:rPr>
          <w:color w:val="FF0000"/>
          <w:sz w:val="24"/>
          <w:szCs w:val="24"/>
        </w:rPr>
        <w:t xml:space="preserve">There is no minimum length for the paper, just be sure you addressed all the questions.  Max length is ~1750 words </w:t>
      </w:r>
      <w:r>
        <w:rPr>
          <w:b/>
          <w:color w:val="FF0000"/>
          <w:sz w:val="24"/>
          <w:szCs w:val="24"/>
        </w:rPr>
        <w:t>excluding references and the appendix</w:t>
      </w:r>
      <w:r>
        <w:rPr>
          <w:color w:val="FF0000"/>
          <w:sz w:val="24"/>
          <w:szCs w:val="24"/>
        </w:rPr>
        <w:t>. If you reference external sources, be sure to cite those sources properly. You may want to re-read the</w:t>
      </w:r>
      <w:r>
        <w:rPr>
          <w:color w:val="FF0000"/>
          <w:sz w:val="24"/>
          <w:szCs w:val="24"/>
        </w:rPr>
        <w:t xml:space="preserve"> plagiarism section of the course syllabus page.</w:t>
      </w:r>
    </w:p>
    <w:sectPr w:rsidR="002B78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65D2D"/>
    <w:multiLevelType w:val="multilevel"/>
    <w:tmpl w:val="B8701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815"/>
    <w:rsid w:val="002B7815"/>
    <w:rsid w:val="00501069"/>
    <w:rsid w:val="0077200F"/>
    <w:rsid w:val="00F40C4D"/>
    <w:rsid w:val="00FD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F7E9"/>
  <w15:docId w15:val="{E4BE27FB-EE19-417C-82AA-B58EABB1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caption"/>
    <w:basedOn w:val="a"/>
    <w:next w:val="a"/>
    <w:uiPriority w:val="35"/>
    <w:unhideWhenUsed/>
    <w:qFormat/>
    <w:rsid w:val="00646520"/>
    <w:pPr>
      <w:spacing w:after="200" w:line="240" w:lineRule="auto"/>
    </w:pPr>
    <w:rPr>
      <w:i/>
      <w:iCs/>
      <w:color w:val="1F497D" w:themeColor="text2"/>
      <w:sz w:val="18"/>
      <w:szCs w:val="18"/>
    </w:rPr>
  </w:style>
  <w:style w:type="character" w:styleId="a6">
    <w:name w:val="Hyperlink"/>
    <w:basedOn w:val="a0"/>
    <w:uiPriority w:val="99"/>
    <w:unhideWhenUsed/>
    <w:rsid w:val="00646520"/>
    <w:rPr>
      <w:color w:val="0000FF" w:themeColor="hyperlink"/>
      <w:u w:val="single"/>
    </w:rPr>
  </w:style>
  <w:style w:type="character" w:styleId="a7">
    <w:name w:val="Unresolved Mention"/>
    <w:basedOn w:val="a0"/>
    <w:uiPriority w:val="99"/>
    <w:semiHidden/>
    <w:unhideWhenUsed/>
    <w:rsid w:val="00646520"/>
    <w:rPr>
      <w:color w:val="605E5C"/>
      <w:shd w:val="clear" w:color="auto" w:fill="E1DFDD"/>
    </w:rPr>
  </w:style>
  <w:style w:type="character" w:styleId="a8">
    <w:name w:val="FollowedHyperlink"/>
    <w:basedOn w:val="a0"/>
    <w:uiPriority w:val="99"/>
    <w:semiHidden/>
    <w:unhideWhenUsed/>
    <w:rsid w:val="00646520"/>
    <w:rPr>
      <w:color w:val="800080" w:themeColor="followedHyperlink"/>
      <w:u w:val="single"/>
    </w:rPr>
  </w:style>
  <w:style w:type="character" w:customStyle="1" w:styleId="10">
    <w:name w:val="标题 1 字符"/>
    <w:basedOn w:val="a0"/>
    <w:link w:val="1"/>
    <w:uiPriority w:val="9"/>
    <w:rsid w:val="00D12B0F"/>
    <w:rPr>
      <w:sz w:val="40"/>
      <w:szCs w:val="40"/>
    </w:rPr>
  </w:style>
  <w:style w:type="paragraph" w:styleId="a9">
    <w:name w:val="Bibliography"/>
    <w:basedOn w:val="a"/>
    <w:next w:val="a"/>
    <w:uiPriority w:val="37"/>
    <w:unhideWhenUsed/>
    <w:rsid w:val="00D12B0F"/>
  </w:style>
  <w:style w:type="paragraph" w:styleId="aa">
    <w:name w:val="header"/>
    <w:basedOn w:val="a"/>
    <w:link w:val="ab"/>
    <w:uiPriority w:val="99"/>
    <w:unhideWhenUsed/>
    <w:rsid w:val="001436F7"/>
    <w:pPr>
      <w:tabs>
        <w:tab w:val="center" w:pos="4320"/>
        <w:tab w:val="right" w:pos="8640"/>
      </w:tabs>
      <w:spacing w:line="240" w:lineRule="auto"/>
    </w:pPr>
  </w:style>
  <w:style w:type="character" w:customStyle="1" w:styleId="ab">
    <w:name w:val="页眉 字符"/>
    <w:basedOn w:val="a0"/>
    <w:link w:val="aa"/>
    <w:uiPriority w:val="99"/>
    <w:rsid w:val="001436F7"/>
  </w:style>
  <w:style w:type="paragraph" w:styleId="ac">
    <w:name w:val="footer"/>
    <w:basedOn w:val="a"/>
    <w:link w:val="ad"/>
    <w:uiPriority w:val="99"/>
    <w:unhideWhenUsed/>
    <w:rsid w:val="001436F7"/>
    <w:pPr>
      <w:tabs>
        <w:tab w:val="center" w:pos="4320"/>
        <w:tab w:val="right" w:pos="8640"/>
      </w:tabs>
      <w:spacing w:line="240" w:lineRule="auto"/>
    </w:pPr>
  </w:style>
  <w:style w:type="character" w:customStyle="1" w:styleId="ad">
    <w:name w:val="页脚 字符"/>
    <w:basedOn w:val="a0"/>
    <w:link w:val="ac"/>
    <w:uiPriority w:val="99"/>
    <w:rsid w:val="001436F7"/>
  </w:style>
  <w:style w:type="table" w:customStyle="1" w:styleId="ae">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crosoft.com/zh-cn/microsoft-365/onenote/digital-note-taking-app?ms.url=onenotecom&amp;rtc=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HouMid7ISHCc91r84s+fWBUvIA==">AMUW2mXZDvyZi4hTphkzSUntwfgsSOzkEA8W3Jj7+TK2swHcf4cdzQwFjYRqk/nLNTnTByAjmJHCKWNAUOooxqeB0MIFs/hEhCO2QG54uaf346Apj24zjFEjoGziNl8iplmIBkBoiIe0YPSweo2ErfBAqyMAsrhJIrttfIFHI+AFkokH+s+EzJ8DvBsxlwzd8nlfRbsLryAI+C/1//DszXtp0e39JfKCOTg2+PjxGNYHS2YCGvhHQ5o=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海荣 吴</cp:lastModifiedBy>
  <cp:revision>5</cp:revision>
  <dcterms:created xsi:type="dcterms:W3CDTF">2021-01-31T15:08:00Z</dcterms:created>
  <dcterms:modified xsi:type="dcterms:W3CDTF">2021-02-01T13:36:00Z</dcterms:modified>
</cp:coreProperties>
</file>