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C2E2D" w14:textId="610A1EB6" w:rsidR="00904F41" w:rsidRDefault="008E539E">
      <w:r>
        <w:t>Hairong Wu (Jason)</w:t>
      </w:r>
    </w:p>
    <w:p w14:paraId="5C491F21" w14:textId="722ACA4F" w:rsidR="008E539E" w:rsidRDefault="008E539E">
      <w:r>
        <w:rPr>
          <w:rFonts w:hint="eastAsia"/>
        </w:rPr>
        <w:t>1</w:t>
      </w:r>
      <w:r>
        <w:t>936678</w:t>
      </w:r>
    </w:p>
    <w:p w14:paraId="1F5A4369" w14:textId="64D8CFD6" w:rsidR="008E539E" w:rsidRDefault="008E539E" w:rsidP="008E539E">
      <w:pPr>
        <w:rPr>
          <w:rFonts w:hint="eastAsia"/>
        </w:rPr>
      </w:pPr>
      <w:r>
        <w:rPr>
          <w:rFonts w:hint="eastAsia"/>
        </w:rPr>
        <w:t>I</w:t>
      </w:r>
      <w:r>
        <w:t>NFO 200</w:t>
      </w:r>
    </w:p>
    <w:p w14:paraId="5F121811" w14:textId="1BAB8D59" w:rsidR="008E539E" w:rsidRDefault="008E539E" w:rsidP="008E539E">
      <w:pPr>
        <w:jc w:val="center"/>
      </w:pPr>
      <w:r w:rsidRPr="008E539E">
        <w:t>Response to Information Behavior</w:t>
      </w:r>
    </w:p>
    <w:p w14:paraId="4F76CB89" w14:textId="5D36C416" w:rsidR="008D71C0" w:rsidRDefault="008F1DFB" w:rsidP="008E539E">
      <w:r>
        <w:rPr>
          <w:rFonts w:hint="eastAsia"/>
        </w:rPr>
        <w:t>A</w:t>
      </w:r>
      <w:r>
        <w:t>s far as I</w:t>
      </w:r>
      <w:r w:rsidR="009E6934">
        <w:t xml:space="preserve"> a</w:t>
      </w:r>
      <w:r>
        <w:t xml:space="preserve">m concerned, we could never truly understand about Information Behavior </w:t>
      </w:r>
      <w:r w:rsidR="00A203E9">
        <w:t xml:space="preserve">(IB) </w:t>
      </w:r>
      <w:r>
        <w:t>both of individuals and of people. However, we could get much closer understanding on it as we go through information seeking, requiring information need, and practice information</w:t>
      </w:r>
      <w:r w:rsidR="00FF318A">
        <w:t>.</w:t>
      </w:r>
    </w:p>
    <w:p w14:paraId="190D6765" w14:textId="77777777" w:rsidR="007F42AF" w:rsidRDefault="007F42AF" w:rsidP="008E539E"/>
    <w:p w14:paraId="426444AE" w14:textId="1853E70B" w:rsidR="00C83EFB" w:rsidRPr="006334B7" w:rsidRDefault="00A203E9" w:rsidP="00C83EFB">
      <w:r>
        <w:t>The reason why I think we could never understand IB</w:t>
      </w:r>
      <w:r w:rsidR="008F1DFB">
        <w:t xml:space="preserve"> </w:t>
      </w:r>
      <w:r>
        <w:t>is that our view of IB could change, just like the time before the World Wide Web was available</w:t>
      </w:r>
      <w:r w:rsidR="004D03DE">
        <w:t>, all information sources were just individual books, radio, and other older kinds of stuffs.</w:t>
      </w:r>
      <w:r w:rsidR="000675CB">
        <w:t xml:space="preserve"> In addition, we have the internet now and our view of IB has grown, become more integrated, and less dictated by sources and institutions. Therefore, </w:t>
      </w:r>
      <w:r w:rsidR="009E5F1D">
        <w:t xml:space="preserve">as </w:t>
      </w:r>
      <w:r w:rsidR="00214037">
        <w:t xml:space="preserve">our </w:t>
      </w:r>
      <w:r w:rsidR="000675CB">
        <w:t>behaviors ha</w:t>
      </w:r>
      <w:r w:rsidR="00214037">
        <w:t>ve</w:t>
      </w:r>
      <w:r w:rsidR="000675CB">
        <w:t xml:space="preserve"> grown, there remained more </w:t>
      </w:r>
      <w:r w:rsidR="000C3CE2">
        <w:t>unintentional and passive behaviors, as we would be more actively avoiding information which is also a behavior included in IB.</w:t>
      </w:r>
    </w:p>
    <w:p w14:paraId="290E07FC" w14:textId="20ECA887" w:rsidR="006334B7" w:rsidRPr="006334B7" w:rsidRDefault="006334B7" w:rsidP="008E539E">
      <w:pPr>
        <w:rPr>
          <w:rFonts w:hint="eastAsia"/>
        </w:rPr>
      </w:pPr>
    </w:p>
    <w:sectPr w:rsidR="006334B7" w:rsidRPr="006334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21F39"/>
    <w:multiLevelType w:val="multilevel"/>
    <w:tmpl w:val="FC8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62"/>
    <w:rsid w:val="000675CB"/>
    <w:rsid w:val="000C3CE2"/>
    <w:rsid w:val="00214037"/>
    <w:rsid w:val="003C4F28"/>
    <w:rsid w:val="004C67DF"/>
    <w:rsid w:val="004D03DE"/>
    <w:rsid w:val="00530962"/>
    <w:rsid w:val="0055024B"/>
    <w:rsid w:val="006334B7"/>
    <w:rsid w:val="007F42AF"/>
    <w:rsid w:val="00843F56"/>
    <w:rsid w:val="008D71C0"/>
    <w:rsid w:val="008E539E"/>
    <w:rsid w:val="008F1DFB"/>
    <w:rsid w:val="00904F41"/>
    <w:rsid w:val="009E5F1D"/>
    <w:rsid w:val="009E6934"/>
    <w:rsid w:val="00A203E9"/>
    <w:rsid w:val="00C83EFB"/>
    <w:rsid w:val="00E05B3B"/>
    <w:rsid w:val="00E85795"/>
    <w:rsid w:val="00F1186B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8AB4"/>
  <w15:chartTrackingRefBased/>
  <w15:docId w15:val="{D1171768-A562-4A9D-A2D8-CBCAD835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2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海荣 吴</dc:creator>
  <cp:keywords/>
  <dc:description/>
  <cp:lastModifiedBy>海荣 吴</cp:lastModifiedBy>
  <cp:revision>22</cp:revision>
  <dcterms:created xsi:type="dcterms:W3CDTF">2021-01-18T06:41:00Z</dcterms:created>
  <dcterms:modified xsi:type="dcterms:W3CDTF">2021-01-18T07:13:00Z</dcterms:modified>
</cp:coreProperties>
</file>