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C2E2D" w14:textId="610A1EB6" w:rsidR="00904F41" w:rsidRDefault="008E539E">
      <w:r>
        <w:t>Hairong Wu (Jason)</w:t>
      </w:r>
    </w:p>
    <w:p w14:paraId="5C491F21" w14:textId="722ACA4F" w:rsidR="008E539E" w:rsidRDefault="008E539E">
      <w:r>
        <w:rPr>
          <w:rFonts w:hint="eastAsia"/>
        </w:rPr>
        <w:t>1</w:t>
      </w:r>
      <w:r>
        <w:t>936678</w:t>
      </w:r>
    </w:p>
    <w:p w14:paraId="1F5A4369" w14:textId="64D8CFD6" w:rsidR="008E539E" w:rsidRDefault="008E539E" w:rsidP="008E539E">
      <w:r>
        <w:rPr>
          <w:rFonts w:hint="eastAsia"/>
        </w:rPr>
        <w:t>I</w:t>
      </w:r>
      <w:r>
        <w:t>NFO 200</w:t>
      </w:r>
    </w:p>
    <w:p w14:paraId="145DC0C5" w14:textId="498778F6" w:rsidR="00434FE6" w:rsidRDefault="00232BF5" w:rsidP="00434FE6">
      <w:pPr>
        <w:jc w:val="center"/>
      </w:pPr>
      <w:r w:rsidRPr="00232BF5">
        <w:t>Accessibility Lecture - Screen Reader Activity</w:t>
      </w:r>
    </w:p>
    <w:p w14:paraId="25289483" w14:textId="0754B253" w:rsidR="00B94BD9" w:rsidRDefault="00C233B8" w:rsidP="00D241C6">
      <w:pPr>
        <w:rPr>
          <w:rFonts w:hint="eastAsia"/>
        </w:rPr>
      </w:pPr>
      <w:r>
        <w:rPr>
          <w:rFonts w:hint="eastAsia"/>
        </w:rPr>
        <w:t>I</w:t>
      </w:r>
      <w:r>
        <w:t xml:space="preserve"> try to utilize the VoiceOver feature on iPhone and </w:t>
      </w:r>
      <w:r w:rsidR="00482DF5">
        <w:t xml:space="preserve">I realize that it’s a vital function for the blinds to have the same experiences as normal people to enjoy a smartphone. </w:t>
      </w:r>
      <w:r w:rsidR="007F1DD7">
        <w:t xml:space="preserve">Although it could work </w:t>
      </w:r>
      <w:r w:rsidR="007F1DD7">
        <w:rPr>
          <w:rFonts w:hint="eastAsia"/>
        </w:rPr>
        <w:t>quite</w:t>
      </w:r>
      <w:r w:rsidR="007F1DD7">
        <w:t xml:space="preserve"> </w:t>
      </w:r>
      <w:r w:rsidR="007F1DD7">
        <w:rPr>
          <w:rFonts w:hint="eastAsia"/>
        </w:rPr>
        <w:t>clu</w:t>
      </w:r>
      <w:r w:rsidR="007F1DD7">
        <w:t>msily because it has limitation for the blinds to select items. However, it does allow them to know which is which buttons and could thus “click” on those buttons.</w:t>
      </w:r>
      <w:r w:rsidR="004F2F80">
        <w:t xml:space="preserve"> If an iPhone or other smartphones don’t provide such a feature, the disables especially those blind people would not have the chance to </w:t>
      </w:r>
      <w:r w:rsidR="00E42BC9">
        <w:t>use a modern device.</w:t>
      </w:r>
      <w:r w:rsidR="007F1DD7">
        <w:t xml:space="preserve"> </w:t>
      </w:r>
    </w:p>
    <w:sectPr w:rsidR="00B94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47271" w14:textId="77777777" w:rsidR="008C1F0C" w:rsidRDefault="008C1F0C" w:rsidP="00B25DD7">
      <w:r>
        <w:separator/>
      </w:r>
    </w:p>
  </w:endnote>
  <w:endnote w:type="continuationSeparator" w:id="0">
    <w:p w14:paraId="1DB432EB" w14:textId="77777777" w:rsidR="008C1F0C" w:rsidRDefault="008C1F0C" w:rsidP="00B2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D08FB" w14:textId="77777777" w:rsidR="008C1F0C" w:rsidRDefault="008C1F0C" w:rsidP="00B25DD7">
      <w:r>
        <w:separator/>
      </w:r>
    </w:p>
  </w:footnote>
  <w:footnote w:type="continuationSeparator" w:id="0">
    <w:p w14:paraId="6860C7C8" w14:textId="77777777" w:rsidR="008C1F0C" w:rsidRDefault="008C1F0C" w:rsidP="00B2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AFF"/>
    <w:multiLevelType w:val="hybridMultilevel"/>
    <w:tmpl w:val="68E4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F39"/>
    <w:multiLevelType w:val="multilevel"/>
    <w:tmpl w:val="FC8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044D4"/>
    <w:multiLevelType w:val="multilevel"/>
    <w:tmpl w:val="6AD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62"/>
    <w:rsid w:val="00007635"/>
    <w:rsid w:val="00033C7E"/>
    <w:rsid w:val="00034FA9"/>
    <w:rsid w:val="000675CB"/>
    <w:rsid w:val="000910EE"/>
    <w:rsid w:val="000B7EDE"/>
    <w:rsid w:val="000C3CE2"/>
    <w:rsid w:val="000D002B"/>
    <w:rsid w:val="00150257"/>
    <w:rsid w:val="0015074D"/>
    <w:rsid w:val="00187B90"/>
    <w:rsid w:val="0019436C"/>
    <w:rsid w:val="001A1919"/>
    <w:rsid w:val="001A4885"/>
    <w:rsid w:val="001C19AF"/>
    <w:rsid w:val="002066CD"/>
    <w:rsid w:val="00214037"/>
    <w:rsid w:val="0022716C"/>
    <w:rsid w:val="00232BF5"/>
    <w:rsid w:val="002F6AE2"/>
    <w:rsid w:val="00305F44"/>
    <w:rsid w:val="003067AB"/>
    <w:rsid w:val="0035096D"/>
    <w:rsid w:val="003B5171"/>
    <w:rsid w:val="003C4F28"/>
    <w:rsid w:val="003C687C"/>
    <w:rsid w:val="003F3FDD"/>
    <w:rsid w:val="004004F6"/>
    <w:rsid w:val="00434FE6"/>
    <w:rsid w:val="00447D6E"/>
    <w:rsid w:val="00482DF5"/>
    <w:rsid w:val="00483CAD"/>
    <w:rsid w:val="004C67DF"/>
    <w:rsid w:val="004D03DE"/>
    <w:rsid w:val="004E5D5D"/>
    <w:rsid w:val="004F2F80"/>
    <w:rsid w:val="00530962"/>
    <w:rsid w:val="00540FF7"/>
    <w:rsid w:val="0055024B"/>
    <w:rsid w:val="00551ABB"/>
    <w:rsid w:val="00592245"/>
    <w:rsid w:val="005B5056"/>
    <w:rsid w:val="005C2F3C"/>
    <w:rsid w:val="005C355A"/>
    <w:rsid w:val="005C6B57"/>
    <w:rsid w:val="00606BD3"/>
    <w:rsid w:val="006334B7"/>
    <w:rsid w:val="006445E0"/>
    <w:rsid w:val="00674409"/>
    <w:rsid w:val="006D3789"/>
    <w:rsid w:val="00700808"/>
    <w:rsid w:val="007010EA"/>
    <w:rsid w:val="00712498"/>
    <w:rsid w:val="007206C6"/>
    <w:rsid w:val="00742B77"/>
    <w:rsid w:val="0077783B"/>
    <w:rsid w:val="007827FE"/>
    <w:rsid w:val="00790954"/>
    <w:rsid w:val="007A4401"/>
    <w:rsid w:val="007F1DD7"/>
    <w:rsid w:val="007F42AF"/>
    <w:rsid w:val="00843B5A"/>
    <w:rsid w:val="00843F56"/>
    <w:rsid w:val="00854F46"/>
    <w:rsid w:val="00860926"/>
    <w:rsid w:val="00870BD5"/>
    <w:rsid w:val="008C1F0C"/>
    <w:rsid w:val="008D71C0"/>
    <w:rsid w:val="008E539E"/>
    <w:rsid w:val="008F1DFB"/>
    <w:rsid w:val="008F3139"/>
    <w:rsid w:val="00903034"/>
    <w:rsid w:val="00904F41"/>
    <w:rsid w:val="009055CA"/>
    <w:rsid w:val="0091352B"/>
    <w:rsid w:val="00931D0D"/>
    <w:rsid w:val="0093458D"/>
    <w:rsid w:val="00960CDE"/>
    <w:rsid w:val="00964FDB"/>
    <w:rsid w:val="00985A5D"/>
    <w:rsid w:val="009A4972"/>
    <w:rsid w:val="009C073E"/>
    <w:rsid w:val="009C48E6"/>
    <w:rsid w:val="009E5F1D"/>
    <w:rsid w:val="009E6934"/>
    <w:rsid w:val="009F68F8"/>
    <w:rsid w:val="00A203E9"/>
    <w:rsid w:val="00A20F0D"/>
    <w:rsid w:val="00A66DBE"/>
    <w:rsid w:val="00A72780"/>
    <w:rsid w:val="00A7759E"/>
    <w:rsid w:val="00AA6342"/>
    <w:rsid w:val="00AA7203"/>
    <w:rsid w:val="00AC7AE7"/>
    <w:rsid w:val="00AF4912"/>
    <w:rsid w:val="00B05DF4"/>
    <w:rsid w:val="00B253EA"/>
    <w:rsid w:val="00B25DD7"/>
    <w:rsid w:val="00B405F3"/>
    <w:rsid w:val="00B412BE"/>
    <w:rsid w:val="00B4670A"/>
    <w:rsid w:val="00B750F8"/>
    <w:rsid w:val="00B94BD9"/>
    <w:rsid w:val="00B970F6"/>
    <w:rsid w:val="00BB0AEA"/>
    <w:rsid w:val="00BB3775"/>
    <w:rsid w:val="00BB7B2F"/>
    <w:rsid w:val="00C233B8"/>
    <w:rsid w:val="00C74AA5"/>
    <w:rsid w:val="00C83EFB"/>
    <w:rsid w:val="00D016DC"/>
    <w:rsid w:val="00D241C6"/>
    <w:rsid w:val="00D30D45"/>
    <w:rsid w:val="00D43048"/>
    <w:rsid w:val="00D8181B"/>
    <w:rsid w:val="00DE3BFF"/>
    <w:rsid w:val="00E0000B"/>
    <w:rsid w:val="00E05B3B"/>
    <w:rsid w:val="00E20E53"/>
    <w:rsid w:val="00E42BC9"/>
    <w:rsid w:val="00E50EE0"/>
    <w:rsid w:val="00E60F9E"/>
    <w:rsid w:val="00E81388"/>
    <w:rsid w:val="00E85795"/>
    <w:rsid w:val="00EC7760"/>
    <w:rsid w:val="00EE2E4C"/>
    <w:rsid w:val="00F1186B"/>
    <w:rsid w:val="00F618F8"/>
    <w:rsid w:val="00F63B1D"/>
    <w:rsid w:val="00F81341"/>
    <w:rsid w:val="00FE6B0D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28AB4"/>
  <w15:chartTrackingRefBased/>
  <w15:docId w15:val="{D1171768-A562-4A9D-A2D8-CBCAD835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DD7"/>
  </w:style>
  <w:style w:type="paragraph" w:styleId="Footer">
    <w:name w:val="footer"/>
    <w:basedOn w:val="Normal"/>
    <w:link w:val="FooterChar"/>
    <w:uiPriority w:val="99"/>
    <w:unhideWhenUsed/>
    <w:rsid w:val="00B25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DD7"/>
  </w:style>
  <w:style w:type="paragraph" w:styleId="NormalWeb">
    <w:name w:val="Normal (Web)"/>
    <w:basedOn w:val="Normal"/>
    <w:uiPriority w:val="99"/>
    <w:semiHidden/>
    <w:unhideWhenUsed/>
    <w:rsid w:val="00D30D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D4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0D45"/>
  </w:style>
  <w:style w:type="character" w:styleId="Strong">
    <w:name w:val="Strong"/>
    <w:basedOn w:val="DefaultParagraphFont"/>
    <w:uiPriority w:val="22"/>
    <w:qFormat/>
    <w:rsid w:val="00D30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128</cp:revision>
  <dcterms:created xsi:type="dcterms:W3CDTF">2021-01-18T06:41:00Z</dcterms:created>
  <dcterms:modified xsi:type="dcterms:W3CDTF">2021-02-07T03:47:00Z</dcterms:modified>
</cp:coreProperties>
</file>