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C2E2D" w14:textId="610A1EB6" w:rsidR="00904F41" w:rsidRDefault="008E539E">
      <w:r>
        <w:t>Hairong Wu (Jason)</w:t>
      </w:r>
    </w:p>
    <w:p w14:paraId="5C491F21" w14:textId="722ACA4F" w:rsidR="008E539E" w:rsidRDefault="008E539E">
      <w:r>
        <w:rPr>
          <w:rFonts w:hint="eastAsia"/>
        </w:rPr>
        <w:t>1</w:t>
      </w:r>
      <w:r>
        <w:t>936678</w:t>
      </w:r>
    </w:p>
    <w:p w14:paraId="1F5A4369" w14:textId="64D8CFD6" w:rsidR="008E539E" w:rsidRDefault="008E539E" w:rsidP="008E539E">
      <w:r>
        <w:rPr>
          <w:rFonts w:hint="eastAsia"/>
        </w:rPr>
        <w:t>I</w:t>
      </w:r>
      <w:r>
        <w:t>NFO 200</w:t>
      </w:r>
    </w:p>
    <w:p w14:paraId="40AD5913" w14:textId="7693E338" w:rsidR="00150257" w:rsidRDefault="00D016DC" w:rsidP="00592245">
      <w:pPr>
        <w:jc w:val="center"/>
      </w:pPr>
      <w:r w:rsidRPr="00D016DC">
        <w:t>Response to What is Information</w:t>
      </w:r>
    </w:p>
    <w:p w14:paraId="0C604ED2" w14:textId="590461B5" w:rsidR="00B4670A" w:rsidRDefault="00007635" w:rsidP="004004F6">
      <w:pPr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t>According to Buckland, the three principal uses of the term “Information” are:</w:t>
      </w:r>
    </w:p>
    <w:p w14:paraId="182534A6" w14:textId="77777777" w:rsidR="009C48E6" w:rsidRDefault="009C48E6" w:rsidP="004004F6">
      <w:pPr>
        <w:jc w:val="left"/>
        <w:rPr>
          <w:rFonts w:eastAsia="Yu Mincho"/>
          <w:lang w:eastAsia="ja-JP"/>
        </w:rPr>
      </w:pPr>
    </w:p>
    <w:p w14:paraId="7616F43C" w14:textId="59F5D034" w:rsidR="00007635" w:rsidRDefault="00007635" w:rsidP="00007635">
      <w:pPr>
        <w:pStyle w:val="ListParagraph"/>
        <w:numPr>
          <w:ilvl w:val="0"/>
          <w:numId w:val="2"/>
        </w:numPr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t>Information-as-knowledge;</w:t>
      </w:r>
    </w:p>
    <w:p w14:paraId="464141FE" w14:textId="7E1226D3" w:rsidR="00007635" w:rsidRDefault="00007635" w:rsidP="00007635">
      <w:pPr>
        <w:pStyle w:val="ListParagraph"/>
        <w:numPr>
          <w:ilvl w:val="0"/>
          <w:numId w:val="2"/>
        </w:numPr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t>Information-as-thing</w:t>
      </w:r>
      <w:r w:rsidR="00B412BE">
        <w:rPr>
          <w:rFonts w:eastAsia="Yu Mincho"/>
          <w:lang w:eastAsia="ja-JP"/>
        </w:rPr>
        <w:t>;</w:t>
      </w:r>
    </w:p>
    <w:p w14:paraId="0B740604" w14:textId="0BA7FE42" w:rsidR="00B412BE" w:rsidRPr="00B412BE" w:rsidRDefault="00B412BE" w:rsidP="00B412BE">
      <w:pPr>
        <w:pStyle w:val="ListParagraph"/>
        <w:numPr>
          <w:ilvl w:val="0"/>
          <w:numId w:val="2"/>
        </w:numPr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t>Information-as-process.</w:t>
      </w:r>
    </w:p>
    <w:p w14:paraId="0BC0C8EE" w14:textId="77777777" w:rsidR="00B405F3" w:rsidRDefault="00B405F3" w:rsidP="00B05DF4">
      <w:pPr>
        <w:jc w:val="left"/>
      </w:pPr>
    </w:p>
    <w:p w14:paraId="32B084D3" w14:textId="42CCBEF5" w:rsidR="0093458D" w:rsidRDefault="00B405F3" w:rsidP="00B05DF4">
      <w:pPr>
        <w:jc w:val="left"/>
      </w:pPr>
      <w:r>
        <w:t>I</w:t>
      </w:r>
      <w:r w:rsidR="00E20E53">
        <w:t>nformation-as-knowledge is intangible</w:t>
      </w:r>
      <w:r w:rsidR="00C74AA5">
        <w:t>, which means that one cannot touch it or measure it in direct ways</w:t>
      </w:r>
      <w:r w:rsidR="00D8181B">
        <w:t xml:space="preserve">, but they can express, describe, and represent it in physical ways, such as </w:t>
      </w:r>
      <w:r w:rsidR="00540FF7">
        <w:t>text and communication.</w:t>
      </w:r>
      <w:r w:rsidR="0077783B">
        <w:t xml:space="preserve"> Therefore, information-as-knowledge have the meaning of telling things and which is being told</w:t>
      </w:r>
      <w:r w:rsidR="00F81341">
        <w:t>, which refers to an attribute of receivers’ knowledge and interpretation of signal</w:t>
      </w:r>
      <w:r w:rsidR="00B05DF4">
        <w:t>, not of the sender's, nor some</w:t>
      </w:r>
      <w:r>
        <w:t xml:space="preserve"> </w:t>
      </w:r>
      <w:r w:rsidR="00B05DF4">
        <w:t>omniscient observer's nor of the signal itself.</w:t>
      </w:r>
    </w:p>
    <w:p w14:paraId="43C6878F" w14:textId="324B4886" w:rsidR="00034FA9" w:rsidRDefault="00034FA9" w:rsidP="00B05DF4">
      <w:pPr>
        <w:jc w:val="left"/>
      </w:pPr>
    </w:p>
    <w:p w14:paraId="0D2A12C7" w14:textId="59705C8C" w:rsidR="00034FA9" w:rsidRDefault="00034FA9" w:rsidP="00B05DF4">
      <w:pPr>
        <w:jc w:val="left"/>
      </w:pPr>
      <w:r>
        <w:t>One of my example</w:t>
      </w:r>
      <w:r w:rsidR="00447D6E">
        <w:t>s</w:t>
      </w:r>
      <w:r>
        <w:t xml:space="preserve"> is that as a programmer, I have the knowledge to write codes, which tell the computer what to do.</w:t>
      </w:r>
      <w:r w:rsidR="00447D6E">
        <w:t xml:space="preserve"> I express my knowledge through </w:t>
      </w:r>
      <w:r w:rsidR="00E50EE0">
        <w:t>a combination of</w:t>
      </w:r>
      <w:r w:rsidR="009F68F8">
        <w:t xml:space="preserve"> </w:t>
      </w:r>
      <w:r w:rsidR="00E50EE0">
        <w:t xml:space="preserve">lines of </w:t>
      </w:r>
      <w:r w:rsidR="009F68F8">
        <w:t xml:space="preserve">codes </w:t>
      </w:r>
      <w:r w:rsidR="00447D6E">
        <w:t>and the computer is informed by this knowledge.</w:t>
      </w:r>
    </w:p>
    <w:p w14:paraId="31D560F2" w14:textId="77777777" w:rsidR="00B405F3" w:rsidRDefault="00B405F3" w:rsidP="00B05DF4">
      <w:pPr>
        <w:jc w:val="left"/>
      </w:pPr>
    </w:p>
    <w:p w14:paraId="7D0A9D0D" w14:textId="251933C1" w:rsidR="00EE2E4C" w:rsidRDefault="00F63B1D" w:rsidP="00A72780">
      <w:pPr>
        <w:jc w:val="left"/>
      </w:pPr>
      <w:r>
        <w:t>Information-as-thing is</w:t>
      </w:r>
      <w:r w:rsidR="006445E0">
        <w:t xml:space="preserve"> tangible and</w:t>
      </w:r>
      <w:r>
        <w:t xml:space="preserve"> commonly used meaning of the term “information”.</w:t>
      </w:r>
      <w:r w:rsidR="00A72780">
        <w:t xml:space="preserve"> To examine it, we can touch or measure it directly, which means it is some physical thing.</w:t>
      </w:r>
      <w:r>
        <w:t xml:space="preserve"> In addition, it has relation to information systems, including “expert systems” and information retrieval systems, which </w:t>
      </w:r>
      <w:r w:rsidR="001A4885">
        <w:t>is with information in the sense of a special interest in the study of information system that information systems deal directly</w:t>
      </w:r>
      <w:r w:rsidR="00A72780">
        <w:t xml:space="preserve">; for instance, </w:t>
      </w:r>
      <w:r w:rsidR="0091352B">
        <w:t>l</w:t>
      </w:r>
      <w:r w:rsidR="00A72780">
        <w:t>ibraries deal with books; computer</w:t>
      </w:r>
      <w:r w:rsidR="007206C6">
        <w:t xml:space="preserve"> as</w:t>
      </w:r>
      <w:r w:rsidR="00A72780">
        <w:t xml:space="preserve"> information systems handle</w:t>
      </w:r>
      <w:r w:rsidR="005B5056">
        <w:t>s</w:t>
      </w:r>
      <w:r w:rsidR="00A72780">
        <w:t xml:space="preserve"> data </w:t>
      </w:r>
      <w:r w:rsidR="002066CD">
        <w:t xml:space="preserve">using </w:t>
      </w:r>
      <w:r w:rsidR="00A72780">
        <w:t>physical bits and bytes.</w:t>
      </w:r>
    </w:p>
    <w:p w14:paraId="52E33EB7" w14:textId="72E9D6E2" w:rsidR="00870BD5" w:rsidRDefault="00870BD5" w:rsidP="00A72780">
      <w:pPr>
        <w:jc w:val="left"/>
      </w:pPr>
    </w:p>
    <w:p w14:paraId="0FE5853B" w14:textId="57D94E79" w:rsidR="00870BD5" w:rsidRDefault="00870BD5" w:rsidP="00A72780">
      <w:pPr>
        <w:jc w:val="left"/>
      </w:pPr>
      <w:r>
        <w:t>For me, my laptops and other electronic devices are information-as-thing.</w:t>
      </w:r>
      <w:r w:rsidR="00606BD3">
        <w:t xml:space="preserve"> I can touch them, type things, and create outputs from these devices.</w:t>
      </w:r>
      <w:r w:rsidR="00B970F6">
        <w:t xml:space="preserve"> And just like mentioned above, computers can be utilize</w:t>
      </w:r>
      <w:r w:rsidR="00AA7203">
        <w:t>d</w:t>
      </w:r>
      <w:r w:rsidR="00B970F6">
        <w:t xml:space="preserve"> as information systems to handle data by bits and bytes. </w:t>
      </w:r>
    </w:p>
    <w:p w14:paraId="67487522" w14:textId="49656EAE" w:rsidR="004004F6" w:rsidRDefault="004004F6" w:rsidP="004004F6">
      <w:pPr>
        <w:jc w:val="left"/>
      </w:pPr>
    </w:p>
    <w:p w14:paraId="5353F315" w14:textId="48C1FB41" w:rsidR="00EE2E4C" w:rsidRDefault="0015074D" w:rsidP="004004F6">
      <w:pPr>
        <w:jc w:val="left"/>
      </w:pPr>
      <w:r>
        <w:t>In the original article, i</w:t>
      </w:r>
      <w:r w:rsidRPr="0015074D">
        <w:t>nformation-as-process</w:t>
      </w:r>
      <w:r>
        <w:t xml:space="preserve"> is first mentioned but discussed after i</w:t>
      </w:r>
      <w:r w:rsidRPr="0015074D">
        <w:t>nformation-as-</w:t>
      </w:r>
      <w:r>
        <w:t>knowledge and i</w:t>
      </w:r>
      <w:r w:rsidRPr="0015074D">
        <w:t>nformation-as-</w:t>
      </w:r>
      <w:r>
        <w:t>thing.</w:t>
      </w:r>
      <w:r w:rsidR="00B750F8">
        <w:t xml:space="preserve"> I agree with</w:t>
      </w:r>
      <w:r w:rsidR="00AF4912">
        <w:t xml:space="preserve"> </w:t>
      </w:r>
      <w:r w:rsidR="00305F44">
        <w:rPr>
          <w:rFonts w:hint="eastAsia"/>
        </w:rPr>
        <w:t>t</w:t>
      </w:r>
      <w:r w:rsidR="00305F44">
        <w:t xml:space="preserve">hat, </w:t>
      </w:r>
      <w:r w:rsidR="000910EE">
        <w:t>so I switch to this order as well.</w:t>
      </w:r>
    </w:p>
    <w:p w14:paraId="38B2EF86" w14:textId="77777777" w:rsidR="00860926" w:rsidRDefault="00860926" w:rsidP="004004F6">
      <w:pPr>
        <w:jc w:val="left"/>
      </w:pPr>
    </w:p>
    <w:p w14:paraId="432790C3" w14:textId="5B2EDDD9" w:rsidR="00860926" w:rsidRPr="00B750F8" w:rsidRDefault="00860926" w:rsidP="001A1919">
      <w:pPr>
        <w:jc w:val="left"/>
        <w:rPr>
          <w:rFonts w:eastAsia="Yu Mincho"/>
          <w:lang w:eastAsia="ja-JP"/>
        </w:rPr>
      </w:pPr>
      <w:r>
        <w:t>I</w:t>
      </w:r>
      <w:r w:rsidRPr="0015074D">
        <w:t>nformation-as-process</w:t>
      </w:r>
      <w:r w:rsidR="001A1919">
        <w:t xml:space="preserve"> </w:t>
      </w:r>
      <w:r w:rsidR="00BB0AEA" w:rsidRPr="00BB0AEA">
        <w:t>is situational</w:t>
      </w:r>
      <w:r w:rsidR="00700808">
        <w:t>.</w:t>
      </w:r>
      <w:r w:rsidR="00BB0AEA">
        <w:t xml:space="preserve"> </w:t>
      </w:r>
      <w:r w:rsidR="00700808">
        <w:t xml:space="preserve">It can be both intangible and tangible </w:t>
      </w:r>
      <w:r w:rsidR="001A1919">
        <w:t>is defined handling, manipulating, and deriving of new forms</w:t>
      </w:r>
      <w:r w:rsidR="00BB0AEA">
        <w:t xml:space="preserve"> </w:t>
      </w:r>
      <w:r w:rsidR="001A1919">
        <w:t>or versions of information-as-thing</w:t>
      </w:r>
      <w:r w:rsidR="003F3FDD">
        <w:t xml:space="preserve">. In conclusion, it is </w:t>
      </w:r>
      <w:r w:rsidR="003F3FDD" w:rsidRPr="003F3FDD">
        <w:t>processes</w:t>
      </w:r>
      <w:r w:rsidR="003F3FDD">
        <w:t>, not entities</w:t>
      </w:r>
      <w:r w:rsidR="00B253EA">
        <w:t>.</w:t>
      </w:r>
    </w:p>
    <w:p w14:paraId="0089D9C6" w14:textId="557A2CBD" w:rsidR="004004F6" w:rsidRDefault="004004F6" w:rsidP="004004F6">
      <w:pPr>
        <w:jc w:val="left"/>
      </w:pPr>
    </w:p>
    <w:p w14:paraId="1CCD4EEC" w14:textId="7981B61A" w:rsidR="00D016DC" w:rsidRDefault="0035096D" w:rsidP="00483CAD">
      <w:pPr>
        <w:jc w:val="left"/>
      </w:pPr>
      <w:r>
        <w:t>While I’m writing codes to build a software or resolve for a solution is a</w:t>
      </w:r>
      <w:r w:rsidR="00AA7203">
        <w:rPr>
          <w:rFonts w:hint="eastAsia"/>
        </w:rPr>
        <w:t>n</w:t>
      </w:r>
      <w:r>
        <w:t xml:space="preserve"> information-as-process.</w:t>
      </w:r>
    </w:p>
    <w:p w14:paraId="0033F4BE" w14:textId="6440C2B6" w:rsidR="00700808" w:rsidRDefault="00700808" w:rsidP="00483CAD">
      <w:pPr>
        <w:jc w:val="left"/>
      </w:pPr>
    </w:p>
    <w:p w14:paraId="237AA7F9" w14:textId="0800BBF8" w:rsidR="00700808" w:rsidRPr="004004F6" w:rsidRDefault="00700808" w:rsidP="00483CAD">
      <w:pPr>
        <w:jc w:val="left"/>
      </w:pPr>
      <w:r>
        <w:t xml:space="preserve">In conclusion, </w:t>
      </w:r>
      <w:r w:rsidR="001C19AF">
        <w:t>for entity, when talking about intangible, it is information-as-knowledge</w:t>
      </w:r>
      <w:r w:rsidR="008F3139">
        <w:t xml:space="preserve">, </w:t>
      </w:r>
      <w:r w:rsidR="008F3139">
        <w:lastRenderedPageBreak/>
        <w:t>which mainly refers to knowledge</w:t>
      </w:r>
      <w:r w:rsidR="001C19AF">
        <w:t>; when tangible, then it is information-as-thing</w:t>
      </w:r>
      <w:r w:rsidR="00187B90">
        <w:t>, which is commonly data and documents</w:t>
      </w:r>
      <w:r w:rsidR="001C19AF">
        <w:t>. While something is not entity and is intangible and process, th</w:t>
      </w:r>
      <w:r w:rsidR="00AA6342">
        <w:t>e</w:t>
      </w:r>
      <w:r w:rsidR="001C19AF">
        <w:t>n we look at information-as-process</w:t>
      </w:r>
      <w:r w:rsidR="00A66DBE">
        <w:t>, which is the process of becoming informed</w:t>
      </w:r>
      <w:r w:rsidR="001C19AF">
        <w:t>; when is tangible and process, th</w:t>
      </w:r>
      <w:r w:rsidR="00A66DBE">
        <w:t>e</w:t>
      </w:r>
      <w:r w:rsidR="001C19AF">
        <w:t>n it is information processing</w:t>
      </w:r>
      <w:r w:rsidR="00903034">
        <w:t>, which refers to data processing</w:t>
      </w:r>
      <w:r w:rsidR="001C19AF">
        <w:t>.</w:t>
      </w:r>
    </w:p>
    <w:sectPr w:rsidR="00700808" w:rsidRPr="00400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02AFF"/>
    <w:multiLevelType w:val="hybridMultilevel"/>
    <w:tmpl w:val="68E46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21F39"/>
    <w:multiLevelType w:val="multilevel"/>
    <w:tmpl w:val="FC8A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62"/>
    <w:rsid w:val="00007635"/>
    <w:rsid w:val="00034FA9"/>
    <w:rsid w:val="000675CB"/>
    <w:rsid w:val="000910EE"/>
    <w:rsid w:val="000B7EDE"/>
    <w:rsid w:val="000C3CE2"/>
    <w:rsid w:val="000D002B"/>
    <w:rsid w:val="00150257"/>
    <w:rsid w:val="0015074D"/>
    <w:rsid w:val="00187B90"/>
    <w:rsid w:val="001A1919"/>
    <w:rsid w:val="001A4885"/>
    <w:rsid w:val="001C19AF"/>
    <w:rsid w:val="002066CD"/>
    <w:rsid w:val="00214037"/>
    <w:rsid w:val="002F6AE2"/>
    <w:rsid w:val="00305F44"/>
    <w:rsid w:val="0035096D"/>
    <w:rsid w:val="003B5171"/>
    <w:rsid w:val="003C4F28"/>
    <w:rsid w:val="003F3FDD"/>
    <w:rsid w:val="004004F6"/>
    <w:rsid w:val="00447D6E"/>
    <w:rsid w:val="00483CAD"/>
    <w:rsid w:val="004C67DF"/>
    <w:rsid w:val="004D03DE"/>
    <w:rsid w:val="00530962"/>
    <w:rsid w:val="00540FF7"/>
    <w:rsid w:val="0055024B"/>
    <w:rsid w:val="00592245"/>
    <w:rsid w:val="005B5056"/>
    <w:rsid w:val="005C2F3C"/>
    <w:rsid w:val="00606BD3"/>
    <w:rsid w:val="006334B7"/>
    <w:rsid w:val="006445E0"/>
    <w:rsid w:val="00700808"/>
    <w:rsid w:val="007206C6"/>
    <w:rsid w:val="0077783B"/>
    <w:rsid w:val="007F42AF"/>
    <w:rsid w:val="00843F56"/>
    <w:rsid w:val="00860926"/>
    <w:rsid w:val="00870BD5"/>
    <w:rsid w:val="008D71C0"/>
    <w:rsid w:val="008E539E"/>
    <w:rsid w:val="008F1DFB"/>
    <w:rsid w:val="008F3139"/>
    <w:rsid w:val="00903034"/>
    <w:rsid w:val="00904F41"/>
    <w:rsid w:val="0091352B"/>
    <w:rsid w:val="00931D0D"/>
    <w:rsid w:val="0093458D"/>
    <w:rsid w:val="00985A5D"/>
    <w:rsid w:val="009A4972"/>
    <w:rsid w:val="009C48E6"/>
    <w:rsid w:val="009E5F1D"/>
    <w:rsid w:val="009E6934"/>
    <w:rsid w:val="009F68F8"/>
    <w:rsid w:val="00A203E9"/>
    <w:rsid w:val="00A66DBE"/>
    <w:rsid w:val="00A72780"/>
    <w:rsid w:val="00AA6342"/>
    <w:rsid w:val="00AA7203"/>
    <w:rsid w:val="00AF4912"/>
    <w:rsid w:val="00B05DF4"/>
    <w:rsid w:val="00B253EA"/>
    <w:rsid w:val="00B405F3"/>
    <w:rsid w:val="00B412BE"/>
    <w:rsid w:val="00B4670A"/>
    <w:rsid w:val="00B750F8"/>
    <w:rsid w:val="00B970F6"/>
    <w:rsid w:val="00BB0AEA"/>
    <w:rsid w:val="00BB3775"/>
    <w:rsid w:val="00BB7B2F"/>
    <w:rsid w:val="00C74AA5"/>
    <w:rsid w:val="00C83EFB"/>
    <w:rsid w:val="00D016DC"/>
    <w:rsid w:val="00D8181B"/>
    <w:rsid w:val="00E05B3B"/>
    <w:rsid w:val="00E20E53"/>
    <w:rsid w:val="00E50EE0"/>
    <w:rsid w:val="00E85795"/>
    <w:rsid w:val="00EC7760"/>
    <w:rsid w:val="00EE2E4C"/>
    <w:rsid w:val="00F1186B"/>
    <w:rsid w:val="00F63B1D"/>
    <w:rsid w:val="00F81341"/>
    <w:rsid w:val="00FF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28AB4"/>
  <w15:chartTrackingRefBased/>
  <w15:docId w15:val="{D1171768-A562-4A9D-A2D8-CBCAD8350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2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海荣 吴</dc:creator>
  <cp:keywords/>
  <dc:description/>
  <cp:lastModifiedBy>海荣 吴</cp:lastModifiedBy>
  <cp:revision>84</cp:revision>
  <dcterms:created xsi:type="dcterms:W3CDTF">2021-01-18T06:41:00Z</dcterms:created>
  <dcterms:modified xsi:type="dcterms:W3CDTF">2021-01-19T08:31:00Z</dcterms:modified>
</cp:coreProperties>
</file>