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5"/>
        <w:gridCol w:w="2916"/>
        <w:gridCol w:w="1779"/>
      </w:tblGrid>
      <w:tr w:rsidR="008569C5" w:rsidTr="001E233F">
        <w:trPr>
          <w:trHeight w:val="501"/>
        </w:trPr>
        <w:tc>
          <w:tcPr>
            <w:tcW w:w="99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4" w:after="0" w:line="220" w:lineRule="atLeast"/>
              <w:ind w:right="531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Akademia Nauk Stosowanych w Nowym Sączu </w:t>
            </w:r>
            <w:r>
              <w:rPr>
                <w:rFonts w:ascii="Courier New" w:hAnsi="Courier New" w:cs="Courier New"/>
                <w:b/>
                <w:bCs/>
              </w:rPr>
              <w:br/>
              <w:t>Teoretyczne i technologiczne Podstawy multimediów</w:t>
            </w:r>
          </w:p>
        </w:tc>
      </w:tr>
      <w:tr w:rsidR="008569C5" w:rsidTr="001E233F">
        <w:trPr>
          <w:trHeight w:val="323"/>
        </w:trPr>
        <w:tc>
          <w:tcPr>
            <w:tcW w:w="8181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69C5" w:rsidRPr="008569C5" w:rsidRDefault="008569C5" w:rsidP="008569C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2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569C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Temat</w:t>
            </w:r>
            <w:proofErr w:type="spellEnd"/>
            <w:r w:rsidRPr="008569C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E0DFA" w:rsidRPr="006E0DF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Kodowanie</w:t>
            </w:r>
            <w:proofErr w:type="spellEnd"/>
            <w:r w:rsidR="006E0DFA" w:rsidRPr="006E0DF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0DFA" w:rsidRPr="006E0DF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Huffmana</w:t>
            </w:r>
            <w:proofErr w:type="spellEnd"/>
            <w:r w:rsidR="006E0DF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69" w:right="438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Nr_ćw.:</w:t>
            </w:r>
            <w:r w:rsidR="006E0DFA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</w:tr>
      <w:tr w:rsidR="008569C5" w:rsidTr="001E233F">
        <w:trPr>
          <w:trHeight w:val="497"/>
        </w:trPr>
        <w:tc>
          <w:tcPr>
            <w:tcW w:w="5265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569C5" w:rsidRDefault="005D7A8C" w:rsidP="005D7A8C">
            <w:pPr>
              <w:widowControl w:val="0"/>
              <w:autoSpaceDE w:val="0"/>
              <w:autoSpaceDN w:val="0"/>
              <w:adjustRightInd w:val="0"/>
              <w:spacing w:before="126" w:after="0" w:line="240" w:lineRule="auto"/>
              <w:ind w:left="69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Imię i nazwisko: Dariusz Łopian</w:t>
            </w:r>
          </w:p>
        </w:tc>
        <w:tc>
          <w:tcPr>
            <w:tcW w:w="29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9C5" w:rsidRDefault="005D7A8C" w:rsidP="001E233F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69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Data wykonania: 26.11</w:t>
            </w:r>
            <w:r w:rsidR="008569C5">
              <w:rPr>
                <w:rFonts w:ascii="Courier New" w:hAnsi="Courier New" w:cs="Courier New"/>
                <w:b/>
                <w:bCs/>
                <w:sz w:val="24"/>
                <w:szCs w:val="24"/>
              </w:rPr>
              <w:t>.2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02</w:t>
            </w:r>
            <w:r w:rsidR="008569C5">
              <w:rPr>
                <w:rFonts w:ascii="Courier New" w:hAnsi="Courier New" w:cs="Courier New"/>
                <w:b/>
                <w:bCs/>
                <w:sz w:val="24"/>
                <w:szCs w:val="24"/>
              </w:rPr>
              <w:t>2r.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26" w:after="0" w:line="240" w:lineRule="auto"/>
              <w:ind w:left="7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Grupa:P2</w:t>
            </w:r>
          </w:p>
        </w:tc>
      </w:tr>
    </w:tbl>
    <w:p w:rsidR="00F35C82" w:rsidRDefault="00F35C82"/>
    <w:p w:rsidR="00DA18D6" w:rsidRPr="00DA18D6" w:rsidRDefault="00DA18D6" w:rsidP="008C08AA">
      <w:pPr>
        <w:pStyle w:val="ListParagraph"/>
        <w:numPr>
          <w:ilvl w:val="0"/>
          <w:numId w:val="2"/>
        </w:numPr>
      </w:pPr>
      <w:r w:rsidRPr="008C08AA">
        <w:rPr>
          <w:b/>
          <w:sz w:val="28"/>
          <w:szCs w:val="28"/>
        </w:rPr>
        <w:t xml:space="preserve">Opis </w:t>
      </w:r>
      <w:r w:rsidR="001735F6">
        <w:rPr>
          <w:b/>
          <w:sz w:val="28"/>
          <w:szCs w:val="28"/>
        </w:rPr>
        <w:t>Kodowania Huffmana</w:t>
      </w:r>
      <w:r w:rsidRPr="008C08AA">
        <w:rPr>
          <w:b/>
          <w:sz w:val="28"/>
          <w:szCs w:val="28"/>
        </w:rPr>
        <w:t>:</w:t>
      </w:r>
    </w:p>
    <w:p w:rsidR="005D7A8C" w:rsidRDefault="001735F6" w:rsidP="005D7A8C">
      <w:pPr>
        <w:pStyle w:val="NormalWeb"/>
        <w:shd w:val="clear" w:color="auto" w:fill="FFFFFF"/>
        <w:spacing w:before="120" w:beforeAutospacing="0" w:after="120" w:afterAutospacing="0"/>
        <w:ind w:left="720"/>
      </w:pPr>
      <w:r>
        <w:rPr>
          <w:rFonts w:asciiTheme="minorHAnsi" w:hAnsiTheme="minorHAnsi" w:cs="Arial"/>
          <w:b/>
          <w:bCs/>
        </w:rPr>
        <w:t xml:space="preserve">Kodowanie Huffmana </w:t>
      </w:r>
      <w:r w:rsidR="00951120" w:rsidRPr="00951120">
        <w:rPr>
          <w:rFonts w:asciiTheme="minorHAnsi" w:hAnsiTheme="minorHAnsi" w:cstheme="minorHAnsi"/>
        </w:rPr>
        <w:t>polega na zastępowaniu złożonych partii danych pojedynczymi, prostymi kodami (ciągami bitów). W efekcie dane wyjściowe są znacznie krótsze od wejściowych.</w:t>
      </w:r>
      <w:r w:rsidR="00C22585">
        <w:rPr>
          <w:rFonts w:asciiTheme="minorHAnsi" w:hAnsiTheme="minorHAnsi" w:cstheme="minorHAnsi"/>
        </w:rPr>
        <w:t xml:space="preserve">  </w:t>
      </w:r>
      <w:r w:rsidR="00C22585" w:rsidRPr="00C22585">
        <w:rPr>
          <w:rFonts w:asciiTheme="minorHAnsi" w:hAnsiTheme="minorHAnsi" w:cstheme="minorHAnsi"/>
        </w:rPr>
        <w:t xml:space="preserve">W przypadku zbiorów znaków w pierwszej kolejności sprawdzana jest ilość wystąpień każdej litery ze zbioru, a następnie przypisywane jest im odpowiednia wartość. Znaki występujące najczęściej dostają najkrótsze kody, zaś te występujące rzadziej – dłuższe. W tym celu wykorzystuje się </w:t>
      </w:r>
      <w:r w:rsidR="00C22585" w:rsidRPr="00C22585">
        <w:rPr>
          <w:rStyle w:val="Strong"/>
          <w:rFonts w:asciiTheme="minorHAnsi" w:hAnsiTheme="minorHAnsi" w:cstheme="minorHAnsi"/>
        </w:rPr>
        <w:t>drzewo binarne</w:t>
      </w:r>
      <w:r w:rsidR="00C22585" w:rsidRPr="00C22585">
        <w:rPr>
          <w:rFonts w:asciiTheme="minorHAnsi" w:hAnsiTheme="minorHAnsi" w:cstheme="minorHAnsi"/>
        </w:rPr>
        <w:t>, w które wpisywane są znaki i ich częstotliwości wystąpień.</w:t>
      </w:r>
      <w:r w:rsidR="005D7A8C">
        <w:rPr>
          <w:rFonts w:asciiTheme="minorHAnsi" w:hAnsiTheme="minorHAnsi" w:cstheme="minorHAnsi"/>
        </w:rPr>
        <w:br/>
      </w:r>
      <w:r w:rsidR="005D7A8C">
        <w:rPr>
          <w:rFonts w:asciiTheme="minorHAnsi" w:hAnsiTheme="minorHAnsi" w:cstheme="minorHAnsi"/>
        </w:rPr>
        <w:br/>
      </w:r>
      <w:r w:rsidR="005D7A8C" w:rsidRPr="005D7A8C">
        <w:rPr>
          <w:rFonts w:asciiTheme="minorHAnsi" w:hAnsiTheme="minorHAnsi" w:cstheme="minorHAnsi"/>
          <w:b/>
        </w:rPr>
        <w:t>cechy kodu Huffmana:</w:t>
      </w:r>
      <w:r w:rsidR="005D7A8C">
        <w:rPr>
          <w:rFonts w:asciiTheme="minorHAnsi" w:hAnsiTheme="minorHAnsi" w:cstheme="minorHAnsi"/>
        </w:rPr>
        <w:br/>
      </w:r>
      <w:r w:rsidR="005D7A8C">
        <w:t xml:space="preserve">- </w:t>
      </w:r>
      <w:r w:rsidR="005D7A8C">
        <w:t>jedna z bardziej skutecznych metod bezstratnej kompresji danych wykorzystywana jako jeden z kroków w bardziej zaawansowanych algorytmach kompresji</w:t>
      </w:r>
    </w:p>
    <w:p w:rsidR="005D7A8C" w:rsidRDefault="005D7A8C" w:rsidP="005D7A8C">
      <w:pPr>
        <w:pStyle w:val="NormalWeb"/>
        <w:shd w:val="clear" w:color="auto" w:fill="FFFFFF"/>
        <w:spacing w:before="120" w:beforeAutospacing="0" w:after="120" w:afterAutospacing="0"/>
        <w:ind w:left="720"/>
      </w:pPr>
      <w:r>
        <w:rPr>
          <w:rFonts w:asciiTheme="minorHAnsi" w:hAnsiTheme="minorHAnsi" w:cs="Arial"/>
          <w:b/>
          <w:bCs/>
        </w:rPr>
        <w:t>-</w:t>
      </w:r>
      <w:r>
        <w:t xml:space="preserve"> liczba bitów przypadająca na symbol nie jest stała — zależy od ilości wystąpień symbolu w napisie (im większa, tym mniejsza liczba bitów)</w:t>
      </w:r>
    </w:p>
    <w:p w:rsidR="005D7A8C" w:rsidRDefault="005D7A8C" w:rsidP="005D7A8C">
      <w:pPr>
        <w:pStyle w:val="NormalWeb"/>
        <w:shd w:val="clear" w:color="auto" w:fill="FFFFFF"/>
        <w:spacing w:before="120" w:beforeAutospacing="0" w:after="120" w:afterAutospacing="0"/>
        <w:ind w:left="720"/>
      </w:pPr>
      <w:r>
        <w:rPr>
          <w:rFonts w:asciiTheme="minorHAnsi" w:hAnsiTheme="minorHAnsi" w:cs="Arial"/>
          <w:b/>
          <w:bCs/>
        </w:rPr>
        <w:t>-</w:t>
      </w:r>
      <w:r>
        <w:t xml:space="preserve"> kody prefiksowe — żaden z kodów nie jest prefiksem innego </w:t>
      </w:r>
    </w:p>
    <w:p w:rsidR="005D7A8C" w:rsidRDefault="005D7A8C" w:rsidP="005D7A8C">
      <w:pPr>
        <w:pStyle w:val="NormalWeb"/>
        <w:shd w:val="clear" w:color="auto" w:fill="FFFFFF"/>
        <w:spacing w:before="120" w:beforeAutospacing="0" w:after="120" w:afterAutospacing="0"/>
        <w:ind w:left="720"/>
      </w:pPr>
      <w:r>
        <w:rPr>
          <w:rFonts w:asciiTheme="minorHAnsi" w:hAnsiTheme="minorHAnsi" w:cs="Arial"/>
          <w:b/>
          <w:bCs/>
        </w:rPr>
        <w:t>-</w:t>
      </w:r>
      <w:r>
        <w:t xml:space="preserve"> </w:t>
      </w:r>
      <w:r>
        <w:t>kompresja polega na wyznaczeniu, dla każdego symbolu wejściowego, ciągu bitów, które go reprezentują</w:t>
      </w:r>
    </w:p>
    <w:p w:rsidR="005D7A8C" w:rsidRDefault="005D7A8C" w:rsidP="005D7A8C">
      <w:pPr>
        <w:pStyle w:val="NormalWeb"/>
        <w:shd w:val="clear" w:color="auto" w:fill="FFFFFF"/>
        <w:spacing w:before="120" w:beforeAutospacing="0" w:after="120" w:afterAutospacing="0"/>
        <w:ind w:left="720"/>
      </w:pPr>
      <w:r>
        <w:rPr>
          <w:rFonts w:asciiTheme="minorHAnsi" w:hAnsiTheme="minorHAnsi" w:cs="Arial"/>
          <w:b/>
          <w:bCs/>
        </w:rPr>
        <w:t>-</w:t>
      </w:r>
      <w:r>
        <w:t xml:space="preserve"> ciągi te wyznaczamy budując drzewo binarne z symbolami w liściach</w:t>
      </w:r>
    </w:p>
    <w:p w:rsidR="005D7A8C" w:rsidRDefault="005D7A8C" w:rsidP="005D7A8C">
      <w:pPr>
        <w:pStyle w:val="NormalWeb"/>
        <w:shd w:val="clear" w:color="auto" w:fill="FFFFFF"/>
        <w:spacing w:before="120" w:beforeAutospacing="0" w:after="120" w:afterAutospacing="0"/>
        <w:ind w:left="720"/>
      </w:pPr>
      <w:r>
        <w:rPr>
          <w:rFonts w:asciiTheme="minorHAnsi" w:hAnsiTheme="minorHAnsi" w:cs="Arial"/>
          <w:b/>
          <w:bCs/>
        </w:rPr>
        <w:t>-</w:t>
      </w:r>
      <w:r>
        <w:t xml:space="preserve"> kod wyznaczony jest przez ścieżkę od korzenia do symbolu — przejście w lewo to 0, przejście w prawo to 1 </w:t>
      </w:r>
    </w:p>
    <w:p w:rsidR="008C08AA" w:rsidRPr="00C22585" w:rsidRDefault="005D7A8C" w:rsidP="005D7A8C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="Arial"/>
          <w:b/>
          <w:bCs/>
        </w:rPr>
        <w:t>-</w:t>
      </w:r>
      <w:r>
        <w:t xml:space="preserve"> </w:t>
      </w:r>
      <w:r>
        <w:t>drzewo budujemy wybierając w każdym kroku dwa węzły o najmniejszej liczbie wystąpień symbolu i łącząc je w jeden</w:t>
      </w:r>
    </w:p>
    <w:p w:rsidR="00496DB3" w:rsidRPr="00A57CD3" w:rsidRDefault="00496DB3" w:rsidP="00496DB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>Kod programu:</w:t>
      </w:r>
    </w:p>
    <w:p w:rsidR="00F028F5" w:rsidRDefault="005D7A8C" w:rsidP="00A57CD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 w:rsidRPr="005D7A8C">
        <w:rPr>
          <w:rFonts w:asciiTheme="minorHAnsi" w:hAnsiTheme="minorHAnsi" w:cs="Arial"/>
        </w:rPr>
        <w:lastRenderedPageBreak/>
        <w:drawing>
          <wp:inline distT="0" distB="0" distL="0" distR="0" wp14:anchorId="350AA9C4" wp14:editId="709267D6">
            <wp:extent cx="5760720" cy="4981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</w:rPr>
        <w:br/>
      </w:r>
      <w:r>
        <w:rPr>
          <w:rFonts w:asciiTheme="minorHAnsi" w:hAnsiTheme="minorHAnsi" w:cs="Arial"/>
        </w:rPr>
        <w:br/>
      </w:r>
      <w:r w:rsidRPr="005D7A8C">
        <w:rPr>
          <w:rFonts w:asciiTheme="minorHAnsi" w:hAnsiTheme="minorHAnsi" w:cs="Arial"/>
        </w:rPr>
        <w:lastRenderedPageBreak/>
        <w:drawing>
          <wp:inline distT="0" distB="0" distL="0" distR="0" wp14:anchorId="4BF280DE" wp14:editId="7BBCA447">
            <wp:extent cx="5325219" cy="62683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</w:rPr>
        <w:br/>
      </w:r>
      <w:r w:rsidRPr="005D7A8C">
        <w:rPr>
          <w:rFonts w:asciiTheme="minorHAnsi" w:hAnsiTheme="minorHAnsi" w:cs="Arial"/>
        </w:rPr>
        <w:lastRenderedPageBreak/>
        <w:drawing>
          <wp:inline distT="0" distB="0" distL="0" distR="0" wp14:anchorId="30F5B82C" wp14:editId="5DA73DE9">
            <wp:extent cx="4858428" cy="411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</w:rPr>
        <w:br/>
      </w:r>
      <w:r>
        <w:rPr>
          <w:rFonts w:asciiTheme="minorHAnsi" w:hAnsiTheme="minorHAnsi" w:cs="Arial"/>
        </w:rPr>
        <w:br/>
      </w:r>
      <w:r w:rsidRPr="005D7A8C">
        <w:rPr>
          <w:rFonts w:asciiTheme="minorHAnsi" w:hAnsiTheme="minorHAnsi" w:cs="Arial"/>
        </w:rPr>
        <w:drawing>
          <wp:inline distT="0" distB="0" distL="0" distR="0" wp14:anchorId="329B7508" wp14:editId="5078F5B2">
            <wp:extent cx="5420482" cy="38295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</w:rPr>
        <w:br/>
      </w:r>
    </w:p>
    <w:p w:rsidR="00F028F5" w:rsidRDefault="00F028F5" w:rsidP="00A57CD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F028F5" w:rsidRDefault="00F028F5" w:rsidP="00A57CD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F028F5" w:rsidRDefault="00F028F5" w:rsidP="00A57CD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F028F5" w:rsidRDefault="00F028F5" w:rsidP="00A57CD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E17421" w:rsidRPr="00F028F5" w:rsidRDefault="001735F6" w:rsidP="00E1742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>Wynik</w:t>
      </w:r>
      <w:r w:rsidR="00E17421">
        <w:rPr>
          <w:rFonts w:asciiTheme="minorHAnsi" w:hAnsiTheme="minorHAnsi" w:cs="Arial"/>
          <w:b/>
          <w:sz w:val="28"/>
          <w:szCs w:val="28"/>
        </w:rPr>
        <w:t>:</w:t>
      </w:r>
    </w:p>
    <w:p w:rsidR="00E17421" w:rsidRPr="00496DB3" w:rsidRDefault="00D21DFD" w:rsidP="00A57CD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 w:rsidRPr="00D21DFD">
        <w:rPr>
          <w:rFonts w:asciiTheme="minorHAnsi" w:hAnsiTheme="minorHAnsi" w:cs="Arial"/>
        </w:rPr>
        <w:drawing>
          <wp:inline distT="0" distB="0" distL="0" distR="0" wp14:anchorId="459D186B" wp14:editId="36BE87E7">
            <wp:extent cx="5163271" cy="3105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DB3" w:rsidRPr="00496DB3" w:rsidRDefault="00496DB3" w:rsidP="00496DB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DA18D6" w:rsidRPr="00DA18D6" w:rsidRDefault="00DA18D6" w:rsidP="00DA18D6">
      <w:pPr>
        <w:rPr>
          <w:sz w:val="24"/>
          <w:szCs w:val="24"/>
        </w:rPr>
      </w:pPr>
    </w:p>
    <w:sectPr w:rsidR="00DA18D6" w:rsidRPr="00DA18D6" w:rsidSect="00895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6AF7"/>
    <w:multiLevelType w:val="hybridMultilevel"/>
    <w:tmpl w:val="DB4EC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2300A"/>
    <w:multiLevelType w:val="hybridMultilevel"/>
    <w:tmpl w:val="9F90EDDC"/>
    <w:lvl w:ilvl="0" w:tplc="A20643DC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F61EDC"/>
    <w:multiLevelType w:val="hybridMultilevel"/>
    <w:tmpl w:val="6D469A0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69C5"/>
    <w:rsid w:val="0002184A"/>
    <w:rsid w:val="00154C25"/>
    <w:rsid w:val="001735F6"/>
    <w:rsid w:val="00244110"/>
    <w:rsid w:val="0026116F"/>
    <w:rsid w:val="004643B8"/>
    <w:rsid w:val="00496DB3"/>
    <w:rsid w:val="00500EB9"/>
    <w:rsid w:val="005D7A8C"/>
    <w:rsid w:val="00653ED0"/>
    <w:rsid w:val="006E0DFA"/>
    <w:rsid w:val="0072192B"/>
    <w:rsid w:val="007620FE"/>
    <w:rsid w:val="008569C5"/>
    <w:rsid w:val="00895B89"/>
    <w:rsid w:val="008C08AA"/>
    <w:rsid w:val="00915267"/>
    <w:rsid w:val="00951120"/>
    <w:rsid w:val="00A57CD3"/>
    <w:rsid w:val="00C22585"/>
    <w:rsid w:val="00C57D0F"/>
    <w:rsid w:val="00D21DFD"/>
    <w:rsid w:val="00DA18D6"/>
    <w:rsid w:val="00DC2837"/>
    <w:rsid w:val="00E17421"/>
    <w:rsid w:val="00F028F5"/>
    <w:rsid w:val="00F35C82"/>
    <w:rsid w:val="00F7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C5"/>
    <w:pPr>
      <w:spacing w:after="200" w:line="276" w:lineRule="auto"/>
    </w:pPr>
    <w:rPr>
      <w:rFonts w:eastAsiaTheme="minorEastAsia" w:cs="Times New Roman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8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08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D3"/>
    <w:rPr>
      <w:rFonts w:ascii="Tahoma" w:eastAsiaTheme="minorEastAsia" w:hAnsi="Tahoma" w:cs="Tahoma"/>
      <w:sz w:val="16"/>
      <w:szCs w:val="16"/>
      <w:lang w:eastAsia="pl-PL"/>
    </w:rPr>
  </w:style>
  <w:style w:type="character" w:styleId="Strong">
    <w:name w:val="Strong"/>
    <w:basedOn w:val="DefaultParagraphFont"/>
    <w:uiPriority w:val="22"/>
    <w:qFormat/>
    <w:rsid w:val="00C225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DAreczek</cp:lastModifiedBy>
  <cp:revision>22</cp:revision>
  <dcterms:created xsi:type="dcterms:W3CDTF">2022-10-04T08:56:00Z</dcterms:created>
  <dcterms:modified xsi:type="dcterms:W3CDTF">2022-11-26T19:58:00Z</dcterms:modified>
</cp:coreProperties>
</file>