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211D" w14:textId="674F87B0" w:rsidR="00195FCF" w:rsidRPr="009614FE" w:rsidRDefault="00195FCF" w:rsidP="00642867">
      <w:pPr>
        <w:pStyle w:val="2"/>
        <w:rPr>
          <w:color w:val="000000" w:themeColor="text1"/>
        </w:rPr>
      </w:pPr>
      <w:r w:rsidRPr="009614FE">
        <w:rPr>
          <w:rFonts w:hint="eastAsia"/>
          <w:color w:val="000000" w:themeColor="text1"/>
        </w:rPr>
        <w:t>ロジスティック回帰モデル(2値分類</w:t>
      </w:r>
      <w:r w:rsidRPr="009614FE">
        <w:rPr>
          <w:color w:val="000000" w:themeColor="text1"/>
        </w:rPr>
        <w:t>)</w:t>
      </w:r>
    </w:p>
    <w:tbl>
      <w:tblPr>
        <w:tblStyle w:val="a5"/>
        <w:tblW w:w="0" w:type="auto"/>
        <w:tblCellMar>
          <w:left w:w="99" w:type="dxa"/>
          <w:right w:w="99" w:type="dxa"/>
        </w:tblCellMar>
        <w:tblLook w:val="04A0" w:firstRow="1" w:lastRow="0" w:firstColumn="1" w:lastColumn="0" w:noHBand="0" w:noVBand="1"/>
      </w:tblPr>
      <w:tblGrid>
        <w:gridCol w:w="8494"/>
      </w:tblGrid>
      <w:tr w:rsidR="009614FE" w:rsidRPr="009614FE" w14:paraId="6461644A" w14:textId="77777777" w:rsidTr="00CF3DB2">
        <w:tc>
          <w:tcPr>
            <w:tcW w:w="8494" w:type="dxa"/>
          </w:tcPr>
          <w:p w14:paraId="5D857835" w14:textId="30E4E56C" w:rsidR="009614FE" w:rsidRPr="00642867" w:rsidRDefault="00CF3DB2" w:rsidP="00642867">
            <w:pPr>
              <w:rPr>
                <w:color w:val="000000" w:themeColor="text1"/>
              </w:rPr>
            </w:pPr>
            <w:r>
              <w:rPr>
                <w:noProof/>
              </w:rPr>
              <w:drawing>
                <wp:inline distT="0" distB="0" distL="0" distR="0" wp14:anchorId="584238D5" wp14:editId="7F8B20B3">
                  <wp:extent cx="5052172" cy="2788584"/>
                  <wp:effectExtent l="0" t="0" r="0" b="0"/>
                  <wp:docPr id="55" name="図 54">
                    <a:extLst xmlns:a="http://schemas.openxmlformats.org/drawingml/2006/main">
                      <a:ext uri="{FF2B5EF4-FFF2-40B4-BE49-F238E27FC236}">
                        <a16:creationId xmlns:a16="http://schemas.microsoft.com/office/drawing/2014/main" id="{BC99C0D1-F818-4308-B47B-8582D0B58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4">
                            <a:extLst>
                              <a:ext uri="{FF2B5EF4-FFF2-40B4-BE49-F238E27FC236}">
                                <a16:creationId xmlns:a16="http://schemas.microsoft.com/office/drawing/2014/main" id="{BC99C0D1-F818-4308-B47B-8582D0B58DC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172" cy="2788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4ECABC6C" w14:textId="631D5800" w:rsidR="00195FCF" w:rsidRPr="009614FE" w:rsidRDefault="00195FCF" w:rsidP="00642867">
      <w:pPr>
        <w:pStyle w:val="a3"/>
        <w:numPr>
          <w:ilvl w:val="0"/>
          <w:numId w:val="7"/>
        </w:numPr>
        <w:ind w:leftChars="0"/>
        <w:rPr>
          <w:color w:val="000000" w:themeColor="text1"/>
        </w:rPr>
      </w:pPr>
      <w:r w:rsidRPr="009614FE">
        <w:rPr>
          <w:rFonts w:hint="eastAsia"/>
          <w:color w:val="000000" w:themeColor="text1"/>
        </w:rPr>
        <w:t>決定境界</w:t>
      </w:r>
      <w:r w:rsidR="0020145D" w:rsidRPr="009614FE">
        <w:rPr>
          <w:rFonts w:hint="eastAsia"/>
          <w:color w:val="000000" w:themeColor="text1"/>
        </w:rPr>
        <w:t>(予測関数</w:t>
      </w:r>
      <w:r w:rsidR="0020145D" w:rsidRPr="009614FE">
        <w:rPr>
          <w:color w:val="000000" w:themeColor="text1"/>
        </w:rPr>
        <w:t>)</w:t>
      </w:r>
      <w:r w:rsidRPr="009614FE">
        <w:rPr>
          <w:rFonts w:hint="eastAsia"/>
          <w:color w:val="000000" w:themeColor="text1"/>
        </w:rPr>
        <w:t>を定義</w:t>
      </w:r>
      <w:r w:rsidR="00842311" w:rsidRPr="009614FE">
        <w:rPr>
          <w:color w:val="000000" w:themeColor="text1"/>
        </w:rPr>
        <w:t>(</w:t>
      </w:r>
      <m:oMath>
        <m:r>
          <m:rPr>
            <m:sty m:val="bi"/>
          </m:rPr>
          <w:rPr>
            <w:rFonts w:ascii="Cambria Math" w:hAnsi="Cambria Math"/>
            <w:color w:val="000000" w:themeColor="text1"/>
          </w:rPr>
          <m:t>u=w∙x</m:t>
        </m:r>
      </m:oMath>
      <w:r w:rsidR="00842311" w:rsidRPr="009614FE">
        <w:rPr>
          <w:rFonts w:hint="eastAsia"/>
          <w:color w:val="000000" w:themeColor="text1"/>
        </w:rPr>
        <w:t>)</w:t>
      </w:r>
    </w:p>
    <w:p w14:paraId="019DE2B7" w14:textId="356011DA" w:rsidR="00195FCF" w:rsidRDefault="00195FCF" w:rsidP="00642867">
      <w:pPr>
        <w:pStyle w:val="a3"/>
        <w:numPr>
          <w:ilvl w:val="1"/>
          <w:numId w:val="7"/>
        </w:numPr>
        <w:ind w:leftChars="0"/>
        <w:rPr>
          <w:color w:val="000000" w:themeColor="text1"/>
        </w:rPr>
      </w:pP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3C7D99" w:rsidRPr="009614FE">
        <w:rPr>
          <w:rFonts w:hint="eastAsia"/>
          <w:color w:val="000000" w:themeColor="text1"/>
        </w:rPr>
        <w:t xml:space="preserve"> の形式に回帰させる</w:t>
      </w:r>
    </w:p>
    <w:p w14:paraId="4199B508" w14:textId="6D1FCD13" w:rsidR="00715285" w:rsidRPr="009614FE" w:rsidRDefault="00715285" w:rsidP="00642867">
      <w:pPr>
        <w:pStyle w:val="a3"/>
        <w:numPr>
          <w:ilvl w:val="1"/>
          <w:numId w:val="7"/>
        </w:numPr>
        <w:ind w:leftChars="0"/>
        <w:rPr>
          <w:color w:val="000000" w:themeColor="text1"/>
        </w:rPr>
      </w:pPr>
      <w:r>
        <w:rPr>
          <w:color w:val="000000" w:themeColor="text1"/>
        </w:rPr>
        <w:t>w0</w:t>
      </w:r>
      <w:r>
        <w:rPr>
          <w:rFonts w:hint="eastAsia"/>
          <w:color w:val="000000" w:themeColor="text1"/>
        </w:rPr>
        <w:t>の係数1を明示し、ベクトル内積の形にする</w:t>
      </w:r>
    </w:p>
    <w:p w14:paraId="34BDA364" w14:textId="58EB7A10" w:rsidR="00095CA6" w:rsidRPr="00642867" w:rsidRDefault="009F601F" w:rsidP="00642867">
      <w:pPr>
        <w:pStyle w:val="a3"/>
        <w:numPr>
          <w:ilvl w:val="2"/>
          <w:numId w:val="7"/>
        </w:numPr>
        <w:ind w:leftChars="0"/>
        <w:rPr>
          <w:color w:val="000000" w:themeColor="text1"/>
        </w:rPr>
      </w:pP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m:t>
        </m:r>
        <m:r>
          <w:rPr>
            <w:rFonts w:ascii="Cambria Math" w:hAnsi="Cambria Math" w:hint="eastAsia"/>
            <w:color w:val="000000" w:themeColor="text1"/>
          </w:rPr>
          <m:t>1</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20145D" w:rsidRPr="009614FE">
        <w:rPr>
          <w:color w:val="000000" w:themeColor="text1"/>
        </w:rPr>
        <w:br/>
      </w:r>
      <m:oMath>
        <m:r>
          <m:rPr>
            <m:sty m:val="bi"/>
          </m:rPr>
          <w:rPr>
            <w:rFonts w:ascii="Cambria Math" w:hAnsi="Cambria Math"/>
            <w:color w:val="000000" w:themeColor="text1"/>
          </w:rPr>
          <m:t>x</m:t>
        </m:r>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m:rPr>
            <m:sty m:val="bi"/>
          </m:rPr>
          <w:rPr>
            <w:rFonts w:ascii="Cambria Math" w:hAnsi="Cambria Math"/>
            <w:color w:val="000000" w:themeColor="text1"/>
          </w:rPr>
          <m:t>,  w</m:t>
        </m:r>
        <m: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 xml:space="preserve"> </m:t>
            </m:r>
          </m:e>
        </m:d>
      </m:oMath>
      <w:r w:rsidR="00642867">
        <w:rPr>
          <w:color w:val="000000" w:themeColor="text1"/>
        </w:rPr>
        <w:t xml:space="preserve">, </w:t>
      </w:r>
      <w:r w:rsidR="004D3988" w:rsidRPr="00642867">
        <w:rPr>
          <w:color w:val="000000" w:themeColor="text1"/>
          <w:highlight w:val="yellow"/>
        </w:rPr>
        <w:t>(</w:t>
      </w:r>
      <m:oMath>
        <m:r>
          <w:rPr>
            <w:rFonts w:ascii="Cambria Math" w:hAnsi="Cambria Math"/>
            <w:color w:val="000000" w:themeColor="text1"/>
            <w:highlight w:val="yellow"/>
          </w:rPr>
          <m:t>u</m:t>
        </m:r>
        <m:r>
          <m:rPr>
            <m:sty m:val="bi"/>
          </m:rPr>
          <w:rPr>
            <w:rFonts w:ascii="Cambria Math" w:hAnsi="Cambria Math"/>
            <w:color w:val="000000" w:themeColor="text1"/>
            <w:highlight w:val="yellow"/>
          </w:rPr>
          <m:t>=w∙x</m:t>
        </m:r>
      </m:oMath>
      <w:r w:rsidR="004D3988" w:rsidRPr="00642867">
        <w:rPr>
          <w:rFonts w:hint="eastAsia"/>
          <w:color w:val="000000" w:themeColor="text1"/>
          <w:highlight w:val="yellow"/>
        </w:rPr>
        <w:t>)</w:t>
      </w:r>
    </w:p>
    <w:p w14:paraId="167ABB7E" w14:textId="1EE4728D" w:rsidR="00095CA6" w:rsidRPr="00095CA6" w:rsidRDefault="00095CA6" w:rsidP="00642867">
      <w:pPr>
        <w:pStyle w:val="a3"/>
        <w:numPr>
          <w:ilvl w:val="2"/>
          <w:numId w:val="7"/>
        </w:numPr>
        <w:ind w:leftChars="0"/>
        <w:rPr>
          <w:color w:val="000000" w:themeColor="text1"/>
        </w:rPr>
      </w:pPr>
      <w:r>
        <w:rPr>
          <w:rFonts w:hint="eastAsia"/>
          <w:color w:val="000000" w:themeColor="text1"/>
        </w:rPr>
        <w:t>学習フェーズ時には標本データの数を考慮するので、</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m:t>
            </m:r>
          </m:sup>
        </m:sSup>
        <m:r>
          <m:rPr>
            <m:sty m:val="bi"/>
          </m:rPr>
          <w:rPr>
            <w:rFonts w:ascii="Cambria Math" w:hAnsi="Cambria Math"/>
            <w:color w:val="000000" w:themeColor="text1"/>
          </w:rPr>
          <m:t>=</m:t>
        </m:r>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(m)</m:t>
            </m:r>
          </m:sup>
        </m:sSup>
        <m:r>
          <m:rPr>
            <m:sty m:val="bi"/>
          </m:rPr>
          <w:rPr>
            <w:rFonts w:ascii="Cambria Math" w:hAnsi="Cambria Math"/>
            <w:color w:val="000000" w:themeColor="text1"/>
          </w:rPr>
          <m:t>∙w</m:t>
        </m:r>
      </m:oMath>
    </w:p>
    <w:p w14:paraId="61E546A6" w14:textId="303904D2" w:rsidR="00AC70A8" w:rsidRPr="009614FE" w:rsidRDefault="00AC70A8" w:rsidP="00642867">
      <w:pPr>
        <w:pStyle w:val="a3"/>
        <w:numPr>
          <w:ilvl w:val="1"/>
          <w:numId w:val="7"/>
        </w:numPr>
        <w:ind w:leftChars="0"/>
        <w:rPr>
          <w:color w:val="000000" w:themeColor="text1"/>
        </w:rPr>
      </w:pPr>
      <w:r w:rsidRPr="009614FE">
        <w:rPr>
          <w:rFonts w:hint="eastAsia"/>
          <w:color w:val="000000" w:themeColor="text1"/>
        </w:rPr>
        <w:t>決定境界が右上がりではない場合、</w:t>
      </w:r>
    </w:p>
    <w:p w14:paraId="2D16DF81" w14:textId="32C1133A" w:rsidR="003C7D99" w:rsidRPr="009614FE" w:rsidRDefault="00AC70A8" w:rsidP="00642867">
      <w:pPr>
        <w:pStyle w:val="a3"/>
        <w:numPr>
          <w:ilvl w:val="0"/>
          <w:numId w:val="7"/>
        </w:numPr>
        <w:ind w:leftChars="0"/>
        <w:rPr>
          <w:color w:val="000000" w:themeColor="text1"/>
        </w:rPr>
      </w:pPr>
      <w:r w:rsidRPr="009614FE">
        <w:rPr>
          <w:rFonts w:hint="eastAsia"/>
          <w:color w:val="000000" w:themeColor="text1"/>
        </w:rPr>
        <w:t>予測式</w:t>
      </w:r>
      <w:r w:rsidR="004D3988" w:rsidRPr="009614FE">
        <w:rPr>
          <w:rFonts w:hint="eastAsia"/>
          <w:color w:val="000000" w:themeColor="text1"/>
        </w:rPr>
        <w:t>の作成</w:t>
      </w:r>
    </w:p>
    <w:p w14:paraId="342AA185" w14:textId="7DB9CB63" w:rsidR="003C7D99" w:rsidRPr="009614FE" w:rsidRDefault="00715285" w:rsidP="00642867">
      <w:pPr>
        <w:pStyle w:val="a3"/>
        <w:numPr>
          <w:ilvl w:val="1"/>
          <w:numId w:val="7"/>
        </w:numPr>
        <w:ind w:leftChars="0"/>
        <w:rPr>
          <w:color w:val="000000" w:themeColor="text1"/>
        </w:rPr>
      </w:pPr>
      <w:r>
        <w:rPr>
          <w:rFonts w:hint="eastAsia"/>
          <w:color w:val="000000" w:themeColor="text1"/>
        </w:rPr>
        <w:t>予測式は決定境界と</w:t>
      </w:r>
      <w:r w:rsidR="003C7D99" w:rsidRPr="009614FE">
        <w:rPr>
          <w:rFonts w:hint="eastAsia"/>
          <w:color w:val="000000" w:themeColor="text1"/>
        </w:rPr>
        <w:t>シグモイド関数</w:t>
      </w:r>
      <w:r>
        <w:rPr>
          <w:rFonts w:hint="eastAsia"/>
          <w:color w:val="000000" w:themeColor="text1"/>
        </w:rPr>
        <w:t>の合成関数となる(0,1で分類するため)</w:t>
      </w:r>
    </w:p>
    <w:p w14:paraId="2B013362" w14:textId="23B18E3B" w:rsidR="003C7D99" w:rsidRPr="009614FE" w:rsidRDefault="003C7D99" w:rsidP="00642867">
      <w:pPr>
        <w:pStyle w:val="a3"/>
        <w:numPr>
          <w:ilvl w:val="2"/>
          <w:numId w:val="7"/>
        </w:numPr>
        <w:ind w:leftChars="0"/>
        <w:rPr>
          <w:rStyle w:val="a4"/>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Style w:val="a4"/>
            <w:rFonts w:ascii="Cambria Math" w:hAnsi="Cambria Math"/>
            <w:color w:val="000000" w:themeColor="text1"/>
          </w:rPr>
          <m:t xml:space="preserve">= </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Style w:val="a4"/>
                <w:rFonts w:ascii="Cambria Math" w:hAnsi="Cambria Math"/>
                <w:color w:val="000000" w:themeColor="text1"/>
              </w:rPr>
              <m:t>1+</m:t>
            </m:r>
            <m:r>
              <m:rPr>
                <m:sty m:val="p"/>
              </m:rPr>
              <w:rPr>
                <w:rStyle w:val="a4"/>
                <w:rFonts w:ascii="Cambria Math" w:hAnsi="Cambria Math"/>
                <w:color w:val="000000" w:themeColor="text1"/>
              </w:rPr>
              <m:t>exp⁡</m:t>
            </m:r>
            <m:r>
              <w:rPr>
                <w:rStyle w:val="a4"/>
                <w:rFonts w:ascii="Cambria Math" w:hAnsi="Cambria Math"/>
                <w:color w:val="000000" w:themeColor="text1"/>
              </w:rPr>
              <m:t>(-x)</m:t>
            </m:r>
          </m:den>
        </m:f>
      </m:oMath>
    </w:p>
    <w:p w14:paraId="6C8E007B" w14:textId="5551BC7F" w:rsidR="00CC3AF4" w:rsidRPr="00095CA6" w:rsidRDefault="009614FE" w:rsidP="00642867">
      <w:pPr>
        <w:pStyle w:val="a3"/>
        <w:numPr>
          <w:ilvl w:val="2"/>
          <w:numId w:val="7"/>
        </w:numPr>
        <w:ind w:leftChars="0"/>
        <w:rPr>
          <w:color w:val="000000" w:themeColor="text1"/>
        </w:rPr>
      </w:pPr>
      <m:oMath>
        <m:r>
          <w:rPr>
            <w:rFonts w:ascii="Cambria Math" w:hAnsi="Cambria Math"/>
            <w:color w:val="000000" w:themeColor="text1"/>
            <w:highlight w:val="yellow"/>
          </w:rPr>
          <m:t>yp=f</m:t>
        </m:r>
        <m:d>
          <m:dPr>
            <m:ctrlPr>
              <w:rPr>
                <w:rFonts w:ascii="Cambria Math" w:hAnsi="Cambria Math"/>
                <w:i/>
                <w:color w:val="000000" w:themeColor="text1"/>
                <w:highlight w:val="yellow"/>
              </w:rPr>
            </m:ctrlPr>
          </m:dPr>
          <m:e>
            <m:r>
              <w:rPr>
                <w:rFonts w:ascii="Cambria Math" w:hAnsi="Cambria Math"/>
                <w:color w:val="000000" w:themeColor="text1"/>
                <w:highlight w:val="yellow"/>
              </w:rPr>
              <m:t>u</m:t>
            </m:r>
          </m:e>
        </m:d>
      </m:oMath>
    </w:p>
    <w:p w14:paraId="3BB9413C" w14:textId="668B3A72" w:rsidR="00095CA6" w:rsidRPr="00095CA6" w:rsidRDefault="00095CA6" w:rsidP="00642867">
      <w:pPr>
        <w:pStyle w:val="a3"/>
        <w:numPr>
          <w:ilvl w:val="3"/>
          <w:numId w:val="7"/>
        </w:numPr>
        <w:ind w:leftChars="0"/>
        <w:rPr>
          <w:color w:val="000000" w:themeColor="text1"/>
        </w:rPr>
      </w:pPr>
      <w:r>
        <w:rPr>
          <w:rFonts w:hint="eastAsia"/>
          <w:color w:val="000000" w:themeColor="text1"/>
        </w:rPr>
        <w:t>学習フェーズ時には標本データの数を考慮するので、</w:t>
      </w:r>
      <m:oMath>
        <m:sSup>
          <m:sSupPr>
            <m:ctrlPr>
              <w:rPr>
                <w:rFonts w:ascii="Cambria Math" w:hAnsi="Cambria Math"/>
                <w:i/>
                <w:color w:val="000000" w:themeColor="text1"/>
              </w:rPr>
            </m:ctrlPr>
          </m:sSupPr>
          <m:e>
            <m:r>
              <w:rPr>
                <w:rFonts w:ascii="Cambria Math" w:hAnsi="Cambria Math"/>
                <w:color w:val="000000" w:themeColor="text1"/>
              </w:rPr>
              <m:t>yp</m:t>
            </m:r>
          </m:e>
          <m:sup>
            <m:r>
              <w:rPr>
                <w:rFonts w:ascii="Cambria Math" w:hAnsi="Cambria Math"/>
                <w:color w:val="000000" w:themeColor="text1"/>
              </w:rPr>
              <m:t>(m)</m:t>
            </m:r>
          </m:sup>
        </m:sSup>
        <m:r>
          <w:rPr>
            <w:rFonts w:ascii="Cambria Math" w:hAnsi="Cambria Math"/>
            <w:color w:val="000000" w:themeColor="text1"/>
          </w:rPr>
          <m:t>=f</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m:t>
                </m:r>
              </m:sup>
            </m:sSup>
          </m:e>
        </m:d>
      </m:oMath>
    </w:p>
    <w:p w14:paraId="6FC57E5D" w14:textId="3613DAE3" w:rsidR="009614FE" w:rsidRPr="009614FE" w:rsidRDefault="009614FE" w:rsidP="00642867">
      <w:pPr>
        <w:pStyle w:val="a3"/>
        <w:numPr>
          <w:ilvl w:val="0"/>
          <w:numId w:val="7"/>
        </w:numPr>
        <w:ind w:leftChars="0"/>
        <w:rPr>
          <w:color w:val="000000" w:themeColor="text1"/>
        </w:rPr>
      </w:pPr>
      <w:r w:rsidRPr="009614FE">
        <w:rPr>
          <w:rFonts w:hint="eastAsia"/>
          <w:color w:val="000000" w:themeColor="text1"/>
        </w:rPr>
        <w:t>確率値の定義</w:t>
      </w:r>
    </w:p>
    <w:p w14:paraId="5BC25332" w14:textId="07FAEADE" w:rsidR="009614FE" w:rsidRDefault="009614FE" w:rsidP="00642867">
      <w:pPr>
        <w:pStyle w:val="a3"/>
        <w:numPr>
          <w:ilvl w:val="1"/>
          <w:numId w:val="7"/>
        </w:numPr>
        <w:ind w:leftChars="0"/>
        <w:jc w:val="left"/>
        <w:rPr>
          <w:rStyle w:val="a4"/>
          <w:color w:val="000000" w:themeColor="text1"/>
        </w:rPr>
      </w:pPr>
      <m:oMath>
        <m:r>
          <w:rPr>
            <w:rStyle w:val="a4"/>
            <w:rFonts w:ascii="Cambria Math" w:hAnsi="Cambria Math"/>
            <w:color w:val="000000" w:themeColor="text1"/>
          </w:rPr>
          <m:t>P</m:t>
        </m:r>
        <m:d>
          <m:dPr>
            <m:ctrlPr>
              <w:rPr>
                <w:rStyle w:val="a4"/>
                <w:rFonts w:ascii="Cambria Math" w:hAnsi="Cambria Math"/>
                <w:i/>
                <w:color w:val="000000" w:themeColor="text1"/>
              </w:rPr>
            </m:ctrlPr>
          </m:dPr>
          <m:e>
            <m:r>
              <w:rPr>
                <w:rStyle w:val="a4"/>
                <w:rFonts w:ascii="Cambria Math" w:hAnsi="Cambria Math"/>
                <w:color w:val="000000" w:themeColor="text1"/>
              </w:rPr>
              <m:t>yt, yp</m:t>
            </m:r>
          </m:e>
        </m:d>
        <m:r>
          <w:rPr>
            <w:rStyle w:val="a4"/>
            <w:rFonts w:ascii="Cambria Math" w:hAnsi="Cambria Math"/>
            <w:color w:val="000000" w:themeColor="text1"/>
          </w:rPr>
          <m:t>=</m:t>
        </m:r>
        <m:d>
          <m:dPr>
            <m:begChr m:val="{"/>
            <m:endChr m:val=""/>
            <m:ctrlPr>
              <w:rPr>
                <w:rStyle w:val="a4"/>
                <w:rFonts w:ascii="Cambria Math" w:hAnsi="Cambria Math"/>
                <w:i/>
                <w:color w:val="000000" w:themeColor="text1"/>
              </w:rPr>
            </m:ctrlPr>
          </m:dPr>
          <m:e>
            <m:eqArr>
              <m:eqArrPr>
                <m:ctrlPr>
                  <w:rPr>
                    <w:rStyle w:val="a4"/>
                    <w:rFonts w:ascii="Cambria Math" w:hAnsi="Cambria Math"/>
                    <w:i/>
                    <w:color w:val="000000" w:themeColor="text1"/>
                  </w:rPr>
                </m:ctrlPr>
              </m:eqArrPr>
              <m:e>
                <m:r>
                  <w:rPr>
                    <w:rStyle w:val="a4"/>
                    <w:rFonts w:ascii="Cambria Math" w:hAnsi="Cambria Math"/>
                    <w:color w:val="000000" w:themeColor="text1"/>
                    <w:highlight w:val="yellow"/>
                  </w:rPr>
                  <m:t>yp</m:t>
                </m:r>
                <m:r>
                  <w:rPr>
                    <w:rStyle w:val="a4"/>
                    <w:rFonts w:ascii="Cambria Math" w:hAnsi="Cambria Math"/>
                    <w:color w:val="000000" w:themeColor="text1"/>
                  </w:rPr>
                  <m:t xml:space="preserve"> (if yt=1)</m:t>
                </m:r>
              </m:e>
              <m:e>
                <m:r>
                  <w:rPr>
                    <w:rStyle w:val="a4"/>
                    <w:rFonts w:ascii="Cambria Math" w:hAnsi="Cambria Math"/>
                    <w:color w:val="000000" w:themeColor="text1"/>
                    <w:highlight w:val="yellow"/>
                  </w:rPr>
                  <m:t>1-yp</m:t>
                </m:r>
                <m:r>
                  <w:rPr>
                    <w:rStyle w:val="a4"/>
                    <w:rFonts w:ascii="Cambria Math" w:hAnsi="Cambria Math"/>
                    <w:color w:val="000000" w:themeColor="text1"/>
                  </w:rPr>
                  <m:t>(if yt=0)</m:t>
                </m:r>
              </m:e>
            </m:eqArr>
          </m:e>
        </m:d>
      </m:oMath>
    </w:p>
    <w:p w14:paraId="2FED029F" w14:textId="40AF7DE1" w:rsidR="00CC3AF4" w:rsidRDefault="00620BF8" w:rsidP="00642867">
      <w:pPr>
        <w:pStyle w:val="a3"/>
        <w:numPr>
          <w:ilvl w:val="0"/>
          <w:numId w:val="7"/>
        </w:numPr>
        <w:ind w:leftChars="0"/>
        <w:rPr>
          <w:color w:val="000000" w:themeColor="text1"/>
        </w:rPr>
      </w:pPr>
      <w:r>
        <w:rPr>
          <w:rFonts w:hint="eastAsia"/>
          <w:color w:val="000000" w:themeColor="text1"/>
        </w:rPr>
        <w:t>尤度関数(</w:t>
      </w:r>
      <w:r>
        <w:rPr>
          <w:color w:val="000000" w:themeColor="text1"/>
        </w:rPr>
        <w:t>Lk)</w:t>
      </w:r>
      <w:r>
        <w:rPr>
          <w:rFonts w:hint="eastAsia"/>
          <w:color w:val="000000" w:themeColor="text1"/>
        </w:rPr>
        <w:t>の定義</w:t>
      </w:r>
    </w:p>
    <w:p w14:paraId="59AB4E49" w14:textId="79754E4B" w:rsidR="00095CA6" w:rsidRDefault="00095CA6" w:rsidP="00642867">
      <w:pPr>
        <w:pStyle w:val="a3"/>
        <w:numPr>
          <w:ilvl w:val="1"/>
          <w:numId w:val="7"/>
        </w:numPr>
        <w:ind w:leftChars="0"/>
        <w:rPr>
          <w:color w:val="000000" w:themeColor="text1"/>
        </w:rPr>
      </w:pPr>
      <w:r>
        <w:rPr>
          <w:rFonts w:hint="eastAsia"/>
          <w:color w:val="000000" w:themeColor="text1"/>
        </w:rPr>
        <w:t>対数を取り、計算しやすくする。</w:t>
      </w:r>
    </w:p>
    <w:p w14:paraId="157255B6" w14:textId="711F5275" w:rsidR="00620BF8" w:rsidRDefault="0040511F" w:rsidP="00642867">
      <w:pPr>
        <w:pStyle w:val="a3"/>
        <w:numPr>
          <w:ilvl w:val="2"/>
          <w:numId w:val="7"/>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m:rPr>
                <m:sty m:val="p"/>
              </m:rPr>
              <w:rPr>
                <w:rFonts w:ascii="Cambria Math" w:hAnsi="Cambria Math"/>
                <w:color w:val="000000" w:themeColor="text1"/>
              </w:rPr>
              <m:t>log⁡</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oMath>
    </w:p>
    <w:p w14:paraId="0F2E366A" w14:textId="2F366872" w:rsidR="007C12AC" w:rsidRDefault="007E2486" w:rsidP="00642867">
      <w:pPr>
        <w:pStyle w:val="a3"/>
        <w:numPr>
          <w:ilvl w:val="2"/>
          <w:numId w:val="7"/>
        </w:numPr>
        <w:ind w:leftChars="0"/>
        <w:rPr>
          <w:color w:val="000000" w:themeColor="text1"/>
        </w:rPr>
      </w:pPr>
      <w:proofErr w:type="spellStart"/>
      <w:r w:rsidRPr="007E2486">
        <w:rPr>
          <w:rFonts w:hint="eastAsia"/>
          <w:color w:val="000000" w:themeColor="text1"/>
        </w:rPr>
        <w:t>y</w:t>
      </w:r>
      <w:r w:rsidRPr="007E2486">
        <w:rPr>
          <w:color w:val="000000" w:themeColor="text1"/>
        </w:rPr>
        <w:t>t</w:t>
      </w:r>
      <w:proofErr w:type="spellEnd"/>
      <w:r w:rsidRPr="007E2486">
        <w:rPr>
          <w:rFonts w:hint="eastAsia"/>
          <w:color w:val="000000" w:themeColor="text1"/>
        </w:rPr>
        <w:t>の値によって、</w:t>
      </w:r>
      <w:r w:rsidRPr="007E2486">
        <w:rPr>
          <w:color w:val="000000" w:themeColor="text1"/>
        </w:rPr>
        <w:t>P(</w:t>
      </w:r>
      <w:proofErr w:type="spellStart"/>
      <w:r w:rsidRPr="007E2486">
        <w:rPr>
          <w:color w:val="000000" w:themeColor="text1"/>
        </w:rPr>
        <w:t>yt</w:t>
      </w:r>
      <w:proofErr w:type="spellEnd"/>
      <w:r w:rsidRPr="007E2486">
        <w:rPr>
          <w:color w:val="000000" w:themeColor="text1"/>
        </w:rPr>
        <w:t xml:space="preserve">, </w:t>
      </w:r>
      <w:proofErr w:type="spellStart"/>
      <w:r w:rsidRPr="007E2486">
        <w:rPr>
          <w:color w:val="000000" w:themeColor="text1"/>
        </w:rPr>
        <w:t>yp</w:t>
      </w:r>
      <w:proofErr w:type="spellEnd"/>
      <w:r w:rsidRPr="007E2486">
        <w:rPr>
          <w:color w:val="000000" w:themeColor="text1"/>
        </w:rPr>
        <w:t>)</w:t>
      </w:r>
      <w:r w:rsidRPr="007E2486">
        <w:rPr>
          <w:rFonts w:hint="eastAsia"/>
          <w:color w:val="000000" w:themeColor="text1"/>
        </w:rPr>
        <w:t>は異なることを考慮</w:t>
      </w:r>
      <w:r w:rsidR="00095CA6">
        <w:rPr>
          <w:rFonts w:hint="eastAsia"/>
          <w:color w:val="000000" w:themeColor="text1"/>
        </w:rPr>
        <w:t>した式変形を行う</w:t>
      </w:r>
    </w:p>
    <w:p w14:paraId="1777854D" w14:textId="6E208753" w:rsidR="007E2486" w:rsidRDefault="0040511F" w:rsidP="00642867">
      <w:pPr>
        <w:pStyle w:val="a3"/>
        <w:numPr>
          <w:ilvl w:val="3"/>
          <w:numId w:val="7"/>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yt</m:t>
                </m:r>
              </m:e>
              <m:sup>
                <m:r>
                  <w:rPr>
                    <w:rFonts w:ascii="Cambria Math" w:hAnsi="Cambria Math"/>
                    <w:color w:val="000000" w:themeColor="text1"/>
                  </w:rPr>
                  <m:t>(m)</m:t>
                </m:r>
              </m:sup>
            </m:sSup>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yp</m:t>
                        </m:r>
                      </m:e>
                      <m:sup>
                        <m:d>
                          <m:dPr>
                            <m:ctrlPr>
                              <w:rPr>
                                <w:rFonts w:ascii="Cambria Math" w:hAnsi="Cambria Math"/>
                                <w:i/>
                                <w:color w:val="000000" w:themeColor="text1"/>
                              </w:rPr>
                            </m:ctrlPr>
                          </m:dPr>
                          <m:e>
                            <m:r>
                              <w:rPr>
                                <w:rFonts w:ascii="Cambria Math" w:hAnsi="Cambria Math"/>
                                <w:color w:val="000000" w:themeColor="text1"/>
                              </w:rPr>
                              <m:t>m</m:t>
                            </m:r>
                          </m:e>
                        </m:d>
                      </m:sup>
                    </m:sSup>
                  </m:e>
                </m:d>
              </m:e>
            </m:func>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yt</m:t>
                </m:r>
              </m:e>
              <m:sup>
                <m:d>
                  <m:dPr>
                    <m:ctrlPr>
                      <w:rPr>
                        <w:rFonts w:ascii="Cambria Math" w:hAnsi="Cambria Math"/>
                        <w:i/>
                        <w:color w:val="000000" w:themeColor="text1"/>
                      </w:rPr>
                    </m:ctrlPr>
                  </m:dPr>
                  <m:e>
                    <m:r>
                      <w:rPr>
                        <w:rFonts w:ascii="Cambria Math" w:hAnsi="Cambria Math"/>
                        <w:color w:val="000000" w:themeColor="text1"/>
                      </w:rPr>
                      <m:t>m</m:t>
                    </m:r>
                  </m:e>
                </m:d>
              </m:sup>
            </m:sSup>
            <m:r>
              <w:rPr>
                <w:rFonts w:ascii="Cambria Math" w:hAnsi="Cambria Math"/>
                <w:color w:val="000000" w:themeColor="text1"/>
              </w:rPr>
              <m:t>)</m:t>
            </m:r>
            <m:r>
              <m:rPr>
                <m:sty m:val="p"/>
              </m:rPr>
              <w:rPr>
                <w:rFonts w:ascii="Cambria Math" w:hAnsi="Cambria Math"/>
                <w:color w:val="000000" w:themeColor="text1"/>
              </w:rPr>
              <m:t>log⁡</m:t>
            </m:r>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yp</m:t>
                </m:r>
              </m:e>
              <m:sup>
                <m:d>
                  <m:dPr>
                    <m:ctrlPr>
                      <w:rPr>
                        <w:rFonts w:ascii="Cambria Math" w:hAnsi="Cambria Math"/>
                        <w:i/>
                        <w:color w:val="000000" w:themeColor="text1"/>
                      </w:rPr>
                    </m:ctrlPr>
                  </m:dPr>
                  <m:e>
                    <m:r>
                      <w:rPr>
                        <w:rFonts w:ascii="Cambria Math" w:hAnsi="Cambria Math"/>
                        <w:color w:val="000000" w:themeColor="text1"/>
                      </w:rPr>
                      <m:t>m</m:t>
                    </m:r>
                  </m:e>
                </m:d>
              </m:sup>
            </m:sSup>
            <m:r>
              <w:rPr>
                <w:rFonts w:ascii="Cambria Math" w:hAnsi="Cambria Math"/>
                <w:color w:val="000000" w:themeColor="text1"/>
              </w:rPr>
              <m:t>))</m:t>
            </m:r>
          </m:e>
        </m:nary>
      </m:oMath>
    </w:p>
    <w:p w14:paraId="68CF86DE" w14:textId="0D66A6A6" w:rsidR="00715285" w:rsidRDefault="00715285" w:rsidP="00642867">
      <w:pPr>
        <w:pStyle w:val="a3"/>
        <w:numPr>
          <w:ilvl w:val="0"/>
          <w:numId w:val="7"/>
        </w:numPr>
        <w:ind w:leftChars="0"/>
        <w:rPr>
          <w:color w:val="000000" w:themeColor="text1"/>
        </w:rPr>
      </w:pPr>
      <w:r>
        <w:rPr>
          <w:rFonts w:hint="eastAsia"/>
          <w:color w:val="000000" w:themeColor="text1"/>
        </w:rPr>
        <w:t>最尤問題の定義</w:t>
      </w:r>
    </w:p>
    <w:p w14:paraId="0E253AAF" w14:textId="357E57E2" w:rsidR="007C12AC" w:rsidRDefault="007C12AC" w:rsidP="00642867">
      <w:pPr>
        <w:pStyle w:val="a3"/>
        <w:numPr>
          <w:ilvl w:val="1"/>
          <w:numId w:val="7"/>
        </w:numPr>
        <w:ind w:leftChars="0"/>
        <w:rPr>
          <w:color w:val="000000" w:themeColor="text1"/>
        </w:rPr>
      </w:pPr>
      <w:r>
        <w:rPr>
          <w:rFonts w:hint="eastAsia"/>
          <w:color w:val="000000" w:themeColor="text1"/>
        </w:rPr>
        <w:lastRenderedPageBreak/>
        <w:t>最尤問題は値を最大化することが目的だが、損失関数は値を最小化することを目的とするため、符号を反転する</w:t>
      </w:r>
    </w:p>
    <w:p w14:paraId="0A0FE177" w14:textId="680B02F6" w:rsidR="00CD1D78" w:rsidRPr="00CD1D78" w:rsidRDefault="00B52B25" w:rsidP="00642867">
      <w:pPr>
        <w:pStyle w:val="a3"/>
        <w:numPr>
          <w:ilvl w:val="2"/>
          <w:numId w:val="7"/>
        </w:numPr>
        <w:ind w:leftChars="0"/>
        <w:rPr>
          <w:color w:val="000000" w:themeColor="text1"/>
        </w:rPr>
      </w:pPr>
      <m:oMath>
        <m:r>
          <w:rPr>
            <w:rFonts w:ascii="Cambria Math" w:hAnsi="Cambria Math"/>
            <w:color w:val="000000" w:themeColor="text1"/>
            <w:highlight w:val="yellow"/>
          </w:rPr>
          <m:t>L</m:t>
        </m:r>
        <m:d>
          <m:dPr>
            <m:ctrlPr>
              <w:rPr>
                <w:rFonts w:ascii="Cambria Math" w:hAnsi="Cambria Math"/>
                <w:i/>
                <w:color w:val="000000" w:themeColor="text1"/>
                <w:highlight w:val="yellow"/>
              </w:rPr>
            </m:ctrlPr>
          </m:dPr>
          <m:e>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0</m:t>
                </m:r>
              </m:sub>
            </m:sSub>
            <m:r>
              <w:rPr>
                <w:rFonts w:ascii="Cambria Math" w:hAnsi="Cambria Math"/>
                <w:color w:val="000000" w:themeColor="text1"/>
                <w:highlight w:val="yellow"/>
              </w:rPr>
              <m:t xml:space="preserve">, </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1</m:t>
                </m:r>
              </m:sub>
            </m:sSub>
            <m:r>
              <w:rPr>
                <w:rFonts w:ascii="Cambria Math" w:hAnsi="Cambria Math"/>
                <w:color w:val="000000" w:themeColor="text1"/>
                <w:highlight w:val="yellow"/>
              </w:rPr>
              <m:t>,</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2</m:t>
                </m:r>
              </m:sub>
            </m:sSub>
          </m:e>
        </m:d>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m</m:t>
            </m:r>
          </m:sup>
          <m:e>
            <m:d>
              <m:dPr>
                <m:ctrlPr>
                  <w:rPr>
                    <w:rFonts w:ascii="Cambria Math" w:hAnsi="Cambria Math"/>
                    <w:i/>
                    <w:color w:val="000000" w:themeColor="text1"/>
                    <w:highlight w:val="yellow"/>
                  </w:rPr>
                </m:ctrlPr>
              </m:dPr>
              <m:e>
                <m:sSup>
                  <m:sSupPr>
                    <m:ctrlPr>
                      <w:rPr>
                        <w:rFonts w:ascii="Cambria Math" w:hAnsi="Cambria Math"/>
                        <w:i/>
                        <w:color w:val="000000" w:themeColor="text1"/>
                        <w:highlight w:val="yellow"/>
                      </w:rPr>
                    </m:ctrlPr>
                  </m:sSupPr>
                  <m:e>
                    <m:r>
                      <w:rPr>
                        <w:rFonts w:ascii="Cambria Math" w:hAnsi="Cambria Math"/>
                        <w:color w:val="000000" w:themeColor="text1"/>
                        <w:highlight w:val="yellow"/>
                      </w:rPr>
                      <m:t>yt</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func>
                  <m:funcPr>
                    <m:ctrlPr>
                      <w:rPr>
                        <w:rFonts w:ascii="Cambria Math" w:hAnsi="Cambria Math"/>
                        <w:i/>
                        <w:color w:val="000000" w:themeColor="text1"/>
                        <w:highlight w:val="yellow"/>
                      </w:rPr>
                    </m:ctrlPr>
                  </m:funcPr>
                  <m:fName>
                    <m:r>
                      <m:rPr>
                        <m:sty m:val="p"/>
                      </m:rPr>
                      <w:rPr>
                        <w:rFonts w:ascii="Cambria Math" w:hAnsi="Cambria Math"/>
                        <w:color w:val="000000" w:themeColor="text1"/>
                        <w:highlight w:val="yellow"/>
                      </w:rPr>
                      <m:t>log</m:t>
                    </m:r>
                  </m:fName>
                  <m:e>
                    <m:d>
                      <m:dPr>
                        <m:ctrlPr>
                          <w:rPr>
                            <w:rFonts w:ascii="Cambria Math" w:hAnsi="Cambria Math"/>
                            <w:i/>
                            <w:color w:val="000000" w:themeColor="text1"/>
                            <w:highlight w:val="yellow"/>
                          </w:rPr>
                        </m:ctrlPr>
                      </m:dPr>
                      <m:e>
                        <m:sSup>
                          <m:sSupPr>
                            <m:ctrlPr>
                              <w:rPr>
                                <w:rFonts w:ascii="Cambria Math" w:hAnsi="Cambria Math"/>
                                <w:i/>
                                <w:color w:val="000000" w:themeColor="text1"/>
                                <w:highlight w:val="yellow"/>
                              </w:rPr>
                            </m:ctrlPr>
                          </m:sSupPr>
                          <m:e>
                            <m:r>
                              <w:rPr>
                                <w:rFonts w:ascii="Cambria Math" w:hAnsi="Cambria Math"/>
                                <w:color w:val="000000" w:themeColor="text1"/>
                                <w:highlight w:val="yellow"/>
                              </w:rPr>
                              <m:t>yp</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e>
                </m:func>
                <m:r>
                  <w:rPr>
                    <w:rFonts w:ascii="Cambria Math" w:hAnsi="Cambria Math"/>
                    <w:color w:val="000000" w:themeColor="text1"/>
                    <w:highlight w:val="yellow"/>
                  </w:rPr>
                  <m:t>+</m:t>
                </m:r>
                <m:d>
                  <m:dPr>
                    <m:ctrlPr>
                      <w:rPr>
                        <w:rFonts w:ascii="Cambria Math" w:hAnsi="Cambria Math"/>
                        <w:i/>
                        <w:color w:val="000000" w:themeColor="text1"/>
                        <w:highlight w:val="yellow"/>
                      </w:rPr>
                    </m:ctrlPr>
                  </m:dPr>
                  <m:e>
                    <m:r>
                      <w:rPr>
                        <w:rFonts w:ascii="Cambria Math" w:hAnsi="Cambria Math"/>
                        <w:color w:val="000000" w:themeColor="text1"/>
                        <w:highlight w:val="yellow"/>
                      </w:rPr>
                      <m:t>1-</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yt</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func>
                  <m:funcPr>
                    <m:ctrlPr>
                      <w:rPr>
                        <w:rFonts w:ascii="Cambria Math" w:hAnsi="Cambria Math"/>
                        <w:color w:val="000000" w:themeColor="text1"/>
                        <w:highlight w:val="yellow"/>
                      </w:rPr>
                    </m:ctrlPr>
                  </m:funcPr>
                  <m:fName>
                    <m:r>
                      <m:rPr>
                        <m:sty m:val="p"/>
                      </m:rPr>
                      <w:rPr>
                        <w:rFonts w:ascii="Cambria Math" w:hAnsi="Cambria Math"/>
                        <w:color w:val="000000" w:themeColor="text1"/>
                        <w:highlight w:val="yellow"/>
                      </w:rPr>
                      <m:t>log</m:t>
                    </m:r>
                  </m:fName>
                  <m:e>
                    <m:d>
                      <m:dPr>
                        <m:ctrlPr>
                          <w:rPr>
                            <w:rFonts w:ascii="Cambria Math" w:hAnsi="Cambria Math"/>
                            <w:i/>
                            <w:color w:val="000000" w:themeColor="text1"/>
                            <w:highlight w:val="yellow"/>
                          </w:rPr>
                        </m:ctrlPr>
                      </m:dPr>
                      <m:e>
                        <m:r>
                          <w:rPr>
                            <w:rFonts w:ascii="Cambria Math" w:hAnsi="Cambria Math"/>
                            <w:color w:val="000000" w:themeColor="text1"/>
                            <w:highlight w:val="yellow"/>
                          </w:rPr>
                          <m:t>1-</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yp</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e>
                </m:func>
              </m:e>
            </m:d>
          </m:e>
        </m:nary>
      </m:oMath>
    </w:p>
    <w:p w14:paraId="176AD420" w14:textId="293F2ED1" w:rsidR="00A83F05" w:rsidRDefault="00A83F05" w:rsidP="00642867">
      <w:pPr>
        <w:pStyle w:val="a3"/>
        <w:numPr>
          <w:ilvl w:val="3"/>
          <w:numId w:val="7"/>
        </w:numPr>
        <w:ind w:leftChars="0"/>
        <w:rPr>
          <w:color w:val="000000" w:themeColor="text1"/>
        </w:rPr>
      </w:pPr>
      <w:r>
        <w:rPr>
          <w:rFonts w:hint="eastAsia"/>
          <w:color w:val="000000" w:themeColor="text1"/>
        </w:rPr>
        <w:t>上式は情報論理のエントロピーの式に似ているので、</w:t>
      </w:r>
      <w:r w:rsidRPr="00B52B25">
        <w:rPr>
          <w:rFonts w:hint="eastAsia"/>
          <w:color w:val="000000" w:themeColor="text1"/>
          <w:highlight w:val="yellow"/>
        </w:rPr>
        <w:t>交差エントロピー</w:t>
      </w:r>
      <w:r>
        <w:rPr>
          <w:rFonts w:hint="eastAsia"/>
          <w:color w:val="000000" w:themeColor="text1"/>
        </w:rPr>
        <w:t>と呼ばれる</w:t>
      </w:r>
    </w:p>
    <w:p w14:paraId="5D0A1E54" w14:textId="03E8D289" w:rsidR="00C9417C" w:rsidRDefault="00C9417C" w:rsidP="00642867">
      <w:pPr>
        <w:pStyle w:val="a3"/>
        <w:numPr>
          <w:ilvl w:val="1"/>
          <w:numId w:val="7"/>
        </w:numPr>
        <w:ind w:leftChars="0"/>
        <w:rPr>
          <w:color w:val="000000" w:themeColor="text1"/>
        </w:rPr>
      </w:pPr>
      <w:r>
        <w:rPr>
          <w:rFonts w:hint="eastAsia"/>
          <w:color w:val="000000" w:themeColor="text1"/>
        </w:rPr>
        <w:t>最尤推定を行う</w:t>
      </w:r>
    </w:p>
    <w:p w14:paraId="161ACE37" w14:textId="15BD2FEE" w:rsidR="00B52B25" w:rsidRPr="00B52B25" w:rsidRDefault="00B52B25" w:rsidP="00642867">
      <w:pPr>
        <w:pStyle w:val="a3"/>
        <w:numPr>
          <w:ilvl w:val="2"/>
          <w:numId w:val="7"/>
        </w:numPr>
        <w:ind w:leftChars="0"/>
        <w:rPr>
          <w:color w:val="000000" w:themeColor="text1"/>
        </w:rPr>
      </w:pPr>
      <w:r>
        <w:rPr>
          <w:rFonts w:hint="eastAsia"/>
          <w:color w:val="000000" w:themeColor="text1"/>
        </w:rPr>
        <w:t>損失関数L()を各重みで</w:t>
      </w:r>
      <w:r w:rsidRPr="00B52B25">
        <w:rPr>
          <w:rFonts w:hint="eastAsia"/>
          <w:color w:val="000000" w:themeColor="text1"/>
          <w:highlight w:val="yellow"/>
        </w:rPr>
        <w:t>偏微分</w:t>
      </w:r>
      <w:r>
        <w:rPr>
          <w:rFonts w:hint="eastAsia"/>
          <w:color w:val="000000" w:themeColor="text1"/>
        </w:rPr>
        <w:t>する</w:t>
      </w:r>
    </w:p>
    <w:p w14:paraId="7698E963" w14:textId="77777777" w:rsidR="00B52B25" w:rsidRDefault="00B52B25" w:rsidP="00642867">
      <w:pPr>
        <w:pStyle w:val="a3"/>
        <w:numPr>
          <w:ilvl w:val="3"/>
          <w:numId w:val="7"/>
        </w:numPr>
        <w:ind w:leftChars="0"/>
        <w:rPr>
          <w:color w:val="000000" w:themeColor="text1"/>
        </w:rPr>
      </w:pPr>
      <w:r>
        <w:rPr>
          <w:rFonts w:hint="eastAsia"/>
          <w:color w:val="000000" w:themeColor="text1"/>
        </w:rPr>
        <w:t>合成関数の微分を利用する</w:t>
      </w:r>
    </w:p>
    <w:p w14:paraId="46156A27" w14:textId="77777777" w:rsidR="00642867" w:rsidRPr="00642867" w:rsidRDefault="00B52B25" w:rsidP="00642867">
      <w:pPr>
        <w:pStyle w:val="a3"/>
        <w:numPr>
          <w:ilvl w:val="4"/>
          <w:numId w:val="7"/>
        </w:numPr>
        <w:ind w:leftChars="0"/>
        <w:rPr>
          <w:color w:val="000000" w:themeColor="text1"/>
        </w:rPr>
      </w:pPr>
      <w:r>
        <w:rPr>
          <w:rFonts w:hint="eastAsia"/>
          <w:color w:val="000000" w:themeColor="text1"/>
        </w:rPr>
        <w:t>L(</w:t>
      </w:r>
      <w:proofErr w:type="spellStart"/>
      <w:r>
        <w:rPr>
          <w:color w:val="000000" w:themeColor="text1"/>
        </w:rPr>
        <w:t>yp</w:t>
      </w:r>
      <w:proofErr w:type="spellEnd"/>
      <w:r>
        <w:rPr>
          <w:rFonts w:hint="eastAsia"/>
          <w:color w:val="000000" w:themeColor="text1"/>
        </w:rPr>
        <w:t>)は、決定境界u</w:t>
      </w:r>
      <w:r>
        <w:rPr>
          <w:color w:val="000000" w:themeColor="text1"/>
        </w:rPr>
        <w:t>(</w:t>
      </w:r>
      <w:proofErr w:type="spellStart"/>
      <w:r>
        <w:rPr>
          <w:color w:val="000000" w:themeColor="text1"/>
        </w:rPr>
        <w:t>wi</w:t>
      </w:r>
      <w:proofErr w:type="spellEnd"/>
      <w:r>
        <w:rPr>
          <w:color w:val="000000" w:themeColor="text1"/>
        </w:rPr>
        <w:t>)</w:t>
      </w:r>
      <w:r>
        <w:rPr>
          <w:rFonts w:hint="eastAsia"/>
          <w:color w:val="000000" w:themeColor="text1"/>
        </w:rPr>
        <w:t>を入力とする予測関数</w:t>
      </w:r>
      <w:proofErr w:type="spellStart"/>
      <w:r>
        <w:rPr>
          <w:color w:val="000000" w:themeColor="text1"/>
        </w:rPr>
        <w:t>yp</w:t>
      </w:r>
      <w:proofErr w:type="spellEnd"/>
      <w:r>
        <w:rPr>
          <w:color w:val="000000" w:themeColor="text1"/>
        </w:rPr>
        <w:t>(u)</w:t>
      </w:r>
      <w:r>
        <w:rPr>
          <w:rFonts w:hint="eastAsia"/>
          <w:color w:val="000000" w:themeColor="text1"/>
        </w:rPr>
        <w:t>を入力とする合成関数だと考えれる</w:t>
      </w:r>
      <w:r w:rsidR="00D01473">
        <w:rPr>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dL</m:t>
            </m:r>
          </m:num>
          <m:den>
            <m:r>
              <w:rPr>
                <w:rFonts w:ascii="Cambria Math" w:hAnsi="Cambria Math"/>
                <w:color w:val="000000" w:themeColor="text1"/>
                <w:highlight w:val="cyan"/>
              </w:rPr>
              <m:t>du</m:t>
            </m:r>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∂u</m:t>
            </m:r>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i</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dL</m:t>
            </m:r>
          </m:num>
          <m:den>
            <m:r>
              <w:rPr>
                <w:rFonts w:ascii="Cambria Math" w:hAnsi="Cambria Math"/>
                <w:color w:val="000000" w:themeColor="text1"/>
                <w:highlight w:val="cyan"/>
              </w:rPr>
              <m:t>d</m:t>
            </m:r>
            <m:d>
              <m:dPr>
                <m:ctrlPr>
                  <w:rPr>
                    <w:rFonts w:ascii="Cambria Math" w:hAnsi="Cambria Math"/>
                    <w:i/>
                    <w:color w:val="000000" w:themeColor="text1"/>
                  </w:rPr>
                </m:ctrlPr>
              </m:dPr>
              <m:e>
                <m:r>
                  <w:rPr>
                    <w:rFonts w:ascii="Cambria Math" w:hAnsi="Cambria Math"/>
                    <w:color w:val="000000" w:themeColor="text1"/>
                    <w:highlight w:val="cyan"/>
                  </w:rPr>
                  <m:t>yp</m:t>
                </m:r>
              </m:e>
            </m:d>
          </m:den>
        </m:f>
        <m:r>
          <w:rPr>
            <w:rFonts w:ascii="Cambria Math" w:hAnsi="Cambria Math"/>
            <w:color w:val="000000" w:themeColor="text1"/>
            <w:highlight w:val="cyan"/>
          </w:rPr>
          <m:t>∙</m:t>
        </m:r>
        <m:f>
          <m:fPr>
            <m:ctrlPr>
              <w:rPr>
                <w:rFonts w:ascii="Cambria Math" w:hAnsi="Cambria Math"/>
                <w:i/>
                <w:color w:val="000000" w:themeColor="text1"/>
                <w:highlight w:val="cyan"/>
              </w:rPr>
            </m:ctrlPr>
          </m:fPr>
          <m:num>
            <m:r>
              <w:rPr>
                <w:rFonts w:ascii="Cambria Math" w:hAnsi="Cambria Math"/>
                <w:color w:val="000000" w:themeColor="text1"/>
                <w:highlight w:val="cyan"/>
              </w:rPr>
              <m:t>d</m:t>
            </m:r>
            <m:d>
              <m:dPr>
                <m:ctrlPr>
                  <w:rPr>
                    <w:rFonts w:ascii="Cambria Math" w:hAnsi="Cambria Math"/>
                    <w:i/>
                    <w:color w:val="000000" w:themeColor="text1"/>
                  </w:rPr>
                </m:ctrlPr>
              </m:dPr>
              <m:e>
                <m:r>
                  <w:rPr>
                    <w:rFonts w:ascii="Cambria Math" w:hAnsi="Cambria Math"/>
                    <w:color w:val="000000" w:themeColor="text1"/>
                    <w:highlight w:val="cyan"/>
                  </w:rPr>
                  <m:t>yp</m:t>
                </m:r>
              </m:e>
            </m:d>
          </m:num>
          <m:den>
            <m:r>
              <w:rPr>
                <w:rFonts w:ascii="Cambria Math" w:hAnsi="Cambria Math"/>
                <w:color w:val="000000" w:themeColor="text1"/>
                <w:highlight w:val="cyan"/>
              </w:rPr>
              <m:t>du</m:t>
            </m:r>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i</m:t>
            </m:r>
          </m:sub>
        </m:sSub>
      </m:oMath>
    </w:p>
    <w:p w14:paraId="60760433" w14:textId="1DB50F37" w:rsidR="00B52B25" w:rsidRPr="00642867" w:rsidRDefault="00B52B25" w:rsidP="00642867">
      <w:pPr>
        <w:pStyle w:val="a3"/>
        <w:numPr>
          <w:ilvl w:val="5"/>
          <w:numId w:val="7"/>
        </w:numPr>
        <w:ind w:leftChars="0"/>
        <w:rPr>
          <w:color w:val="000000" w:themeColor="text1"/>
        </w:rPr>
      </w:pPr>
      <w:r w:rsidRPr="00642867">
        <w:rPr>
          <w:rFonts w:hint="eastAsia"/>
          <w:color w:val="000000" w:themeColor="text1"/>
        </w:rPr>
        <w:t>L</w:t>
      </w:r>
      <w:r w:rsidRPr="00642867">
        <w:rPr>
          <w:color w:val="000000" w:themeColor="text1"/>
        </w:rPr>
        <w:t>()</w:t>
      </w:r>
      <w:r w:rsidRPr="00642867">
        <w:rPr>
          <w:rFonts w:hint="eastAsia"/>
          <w:color w:val="000000" w:themeColor="text1"/>
        </w:rPr>
        <w:t>は交差エントロピー</w:t>
      </w:r>
      <w:proofErr w:type="spellStart"/>
      <w:r w:rsidRPr="00642867">
        <w:rPr>
          <w:rFonts w:hint="eastAsia"/>
          <w:color w:val="000000" w:themeColor="text1"/>
        </w:rPr>
        <w:t>c</w:t>
      </w:r>
      <w:r w:rsidRPr="00642867">
        <w:rPr>
          <w:color w:val="000000" w:themeColor="text1"/>
        </w:rPr>
        <w:t>e</w:t>
      </w:r>
      <w:proofErr w:type="spellEnd"/>
      <w:r w:rsidRPr="00642867">
        <w:rPr>
          <w:color w:val="000000" w:themeColor="text1"/>
        </w:rPr>
        <w:t>()</w:t>
      </w:r>
      <w:r w:rsidRPr="00642867">
        <w:rPr>
          <w:rFonts w:hint="eastAsia"/>
          <w:color w:val="000000" w:themeColor="text1"/>
        </w:rPr>
        <w:t>、</w:t>
      </w:r>
      <w:proofErr w:type="spellStart"/>
      <w:r w:rsidRPr="00642867">
        <w:rPr>
          <w:rFonts w:hint="eastAsia"/>
          <w:color w:val="000000" w:themeColor="text1"/>
        </w:rPr>
        <w:t>y</w:t>
      </w:r>
      <w:r w:rsidRPr="00642867">
        <w:rPr>
          <w:color w:val="000000" w:themeColor="text1"/>
        </w:rPr>
        <w:t>p</w:t>
      </w:r>
      <w:proofErr w:type="spellEnd"/>
      <w:r w:rsidRPr="00642867">
        <w:rPr>
          <w:color w:val="000000" w:themeColor="text1"/>
        </w:rPr>
        <w:t>()</w:t>
      </w:r>
      <w:r w:rsidRPr="00642867">
        <w:rPr>
          <w:rFonts w:hint="eastAsia"/>
          <w:color w:val="000000" w:themeColor="text1"/>
        </w:rPr>
        <w:t>はシグモイド関数</w:t>
      </w:r>
      <w:r w:rsidRPr="00642867">
        <w:rPr>
          <w:color w:val="000000" w:themeColor="text1"/>
        </w:rPr>
        <w:t>f()</w:t>
      </w:r>
      <w:r w:rsidRPr="00642867">
        <w:rPr>
          <w:rFonts w:hint="eastAsia"/>
          <w:color w:val="000000" w:themeColor="text1"/>
        </w:rPr>
        <w:t>である</w:t>
      </w:r>
      <w:r w:rsidRPr="00642867">
        <w:rPr>
          <w:color w:val="000000" w:themeColor="text1"/>
        </w:rPr>
        <w:br/>
      </w:r>
      <w:r w:rsidRPr="00642867">
        <w:rPr>
          <w:rFonts w:hint="eastAsia"/>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dL</m:t>
            </m:r>
          </m:num>
          <m:den>
            <m:r>
              <w:rPr>
                <w:rFonts w:ascii="Cambria Math" w:hAnsi="Cambria Math"/>
                <w:color w:val="000000" w:themeColor="text1"/>
                <w:highlight w:val="magenta"/>
              </w:rPr>
              <m:t>d(yp)</m:t>
            </m:r>
          </m:den>
        </m:f>
        <m:r>
          <w:rPr>
            <w:rFonts w:ascii="Cambria Math" w:hAnsi="Cambria Math"/>
            <w:color w:val="000000" w:themeColor="text1"/>
          </w:rPr>
          <m:t>∙</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d(yp)</m:t>
            </m:r>
          </m:num>
          <m:den>
            <m:r>
              <w:rPr>
                <w:rFonts w:ascii="Cambria Math" w:hAnsi="Cambria Math"/>
                <w:color w:val="000000" w:themeColor="text1"/>
                <w:highlight w:val="lightGray"/>
              </w:rPr>
              <m:t>du</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d(ce)</m:t>
            </m:r>
          </m:num>
          <m:den>
            <m:r>
              <w:rPr>
                <w:rFonts w:ascii="Cambria Math" w:hAnsi="Cambria Math"/>
                <w:color w:val="000000" w:themeColor="text1"/>
                <w:highlight w:val="magenta"/>
              </w:rPr>
              <m:t>d(yp)</m:t>
            </m:r>
          </m:den>
        </m:f>
        <m:r>
          <w:rPr>
            <w:rFonts w:ascii="Cambria Math" w:hAnsi="Cambria Math"/>
            <w:color w:val="000000" w:themeColor="text1"/>
          </w:rPr>
          <m:t>∙</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df</m:t>
            </m:r>
          </m:num>
          <m:den>
            <m:r>
              <w:rPr>
                <w:rFonts w:ascii="Cambria Math" w:hAnsi="Cambria Math"/>
                <w:color w:val="000000" w:themeColor="text1"/>
                <w:highlight w:val="lightGray"/>
              </w:rPr>
              <m:t>du</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r w:rsidRPr="00642867">
        <w:rPr>
          <w:color w:val="000000" w:themeColor="text1"/>
        </w:rPr>
        <w:br/>
        <w:t xml:space="preserve">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yp-yt</m:t>
            </m:r>
          </m:num>
          <m:den>
            <m:r>
              <w:rPr>
                <w:rFonts w:ascii="Cambria Math" w:hAnsi="Cambria Math"/>
                <w:color w:val="000000" w:themeColor="text1"/>
                <w:highlight w:val="magenta"/>
              </w:rPr>
              <m:t>yp(1-yp)</m:t>
            </m:r>
          </m:den>
        </m:f>
        <m:r>
          <w:rPr>
            <w:rFonts w:ascii="Cambria Math" w:hAnsi="Cambria Math"/>
            <w:color w:val="000000" w:themeColor="text1"/>
          </w:rPr>
          <m:t>∙</m:t>
        </m:r>
        <m:r>
          <w:rPr>
            <w:rFonts w:ascii="Cambria Math" w:hAnsi="Cambria Math"/>
            <w:color w:val="000000" w:themeColor="text1"/>
            <w:highlight w:val="lightGray"/>
          </w:rPr>
          <m:t>yp</m:t>
        </m:r>
        <m:d>
          <m:dPr>
            <m:ctrlPr>
              <w:rPr>
                <w:rFonts w:ascii="Cambria Math" w:hAnsi="Cambria Math"/>
                <w:i/>
                <w:color w:val="000000" w:themeColor="text1"/>
                <w:highlight w:val="lightGray"/>
              </w:rPr>
            </m:ctrlPr>
          </m:dPr>
          <m:e>
            <m:r>
              <w:rPr>
                <w:rFonts w:ascii="Cambria Math" w:hAnsi="Cambria Math"/>
                <w:color w:val="000000" w:themeColor="text1"/>
                <w:highlight w:val="lightGray"/>
              </w:rPr>
              <m:t>1-yp</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=(yp-yt)∙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p>
    <w:p w14:paraId="2A8C0D58" w14:textId="77777777" w:rsidR="00B52B25" w:rsidRPr="00642867" w:rsidRDefault="00B52B25" w:rsidP="00642867">
      <w:pPr>
        <w:pStyle w:val="a3"/>
        <w:numPr>
          <w:ilvl w:val="4"/>
          <w:numId w:val="7"/>
        </w:numPr>
        <w:ind w:leftChars="0"/>
        <w:rPr>
          <w:color w:val="000000" w:themeColor="text1"/>
        </w:rPr>
      </w:pPr>
      <w:r w:rsidRPr="00642867">
        <w:rPr>
          <w:rFonts w:hint="eastAsia"/>
          <w:color w:val="000000" w:themeColor="text1"/>
        </w:rPr>
        <w:t xml:space="preserve">誤差 </w:t>
      </w:r>
      <m:oMath>
        <m:r>
          <w:rPr>
            <w:rFonts w:ascii="Cambria Math" w:hAnsi="Cambria Math"/>
            <w:color w:val="000000" w:themeColor="text1"/>
          </w:rPr>
          <m:t>yd=yp-yt</m:t>
        </m:r>
      </m:oMath>
      <w:r w:rsidRPr="00642867">
        <w:rPr>
          <w:rFonts w:hint="eastAsia"/>
          <w:color w:val="000000" w:themeColor="text1"/>
        </w:rPr>
        <w:t xml:space="preserve"> を定義する</w:t>
      </w:r>
    </w:p>
    <w:p w14:paraId="59E8A343" w14:textId="2B084FEE" w:rsidR="00B52B25" w:rsidRPr="00642867" w:rsidRDefault="0040511F" w:rsidP="00642867">
      <w:pPr>
        <w:pStyle w:val="a3"/>
        <w:numPr>
          <w:ilvl w:val="5"/>
          <w:numId w:val="7"/>
        </w:numPr>
        <w:ind w:leftChars="0"/>
        <w:rPr>
          <w:color w:val="000000" w:themeColor="text1"/>
        </w:rPr>
      </w:pPr>
      <m:oMath>
        <m:sSub>
          <m:sSubPr>
            <m:ctrlPr>
              <w:rPr>
                <w:rFonts w:ascii="Cambria Math" w:hAnsi="Cambria Math"/>
                <w:i/>
                <w:color w:val="000000" w:themeColor="text1"/>
              </w:rPr>
            </m:ctrlPr>
          </m:sSubPr>
          <m:e>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∙yd</m:t>
        </m:r>
      </m:oMath>
    </w:p>
    <w:p w14:paraId="4CCC2751" w14:textId="22688958" w:rsidR="00B52B25" w:rsidRPr="00642867" w:rsidRDefault="00642867" w:rsidP="00642867">
      <w:pPr>
        <w:pStyle w:val="a3"/>
        <w:numPr>
          <w:ilvl w:val="6"/>
          <w:numId w:val="7"/>
        </w:numPr>
        <w:ind w:leftChars="0"/>
        <w:rPr>
          <w:color w:val="000000" w:themeColor="text1"/>
        </w:rPr>
      </w:pPr>
      <w:r>
        <w:rPr>
          <w:rFonts w:hint="eastAsia"/>
          <w:color w:val="000000" w:themeColor="text1"/>
        </w:rPr>
        <w:t>学習フェーズ</w:t>
      </w:r>
      <w:r w:rsidR="00B52B25" w:rsidRPr="00642867">
        <w:rPr>
          <w:rFonts w:hint="eastAsia"/>
          <w:color w:val="000000" w:themeColor="text1"/>
        </w:rPr>
        <w:t>には、標本データ</w:t>
      </w:r>
      <w:r>
        <w:rPr>
          <w:rFonts w:hint="eastAsia"/>
          <w:color w:val="000000" w:themeColor="text1"/>
        </w:rPr>
        <w:t>の数</w:t>
      </w:r>
      <w:r w:rsidR="00B52B25" w:rsidRPr="00642867">
        <w:rPr>
          <w:rFonts w:hint="eastAsia"/>
          <w:color w:val="000000" w:themeColor="text1"/>
        </w:rPr>
        <w:t>を考慮</w:t>
      </w:r>
      <w:r>
        <w:rPr>
          <w:rFonts w:hint="eastAsia"/>
          <w:color w:val="000000" w:themeColor="text1"/>
        </w:rPr>
        <w:t>するので、</w:t>
      </w:r>
    </w:p>
    <w:p w14:paraId="15E18985" w14:textId="78EF1DD2" w:rsidR="00B52B25" w:rsidRPr="00642867" w:rsidRDefault="0040511F" w:rsidP="00642867">
      <w:pPr>
        <w:pStyle w:val="a3"/>
        <w:numPr>
          <w:ilvl w:val="7"/>
          <w:numId w:val="7"/>
        </w:numPr>
        <w:ind w:leftChars="0"/>
        <w:rPr>
          <w:color w:val="000000" w:themeColor="text1"/>
        </w:rPr>
      </w:pPr>
      <m:oMath>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yd</m:t>
                </m:r>
              </m:e>
              <m:sup>
                <m:r>
                  <w:rPr>
                    <w:rFonts w:ascii="Cambria Math" w:hAnsi="Cambria Math"/>
                    <w:color w:val="000000" w:themeColor="text1"/>
                    <w:highlight w:val="yellow"/>
                  </w:rPr>
                  <m:t>(m)</m:t>
                </m:r>
              </m:sup>
            </m:sSup>
          </m:e>
        </m:nary>
      </m:oMath>
    </w:p>
    <w:p w14:paraId="731B55AE" w14:textId="77777777" w:rsidR="00D01473" w:rsidRPr="00642867" w:rsidRDefault="00D01473" w:rsidP="00642867">
      <w:pPr>
        <w:pStyle w:val="a3"/>
        <w:numPr>
          <w:ilvl w:val="1"/>
          <w:numId w:val="7"/>
        </w:numPr>
        <w:ind w:leftChars="0"/>
        <w:rPr>
          <w:color w:val="000000" w:themeColor="text1"/>
        </w:rPr>
      </w:pPr>
      <w:r w:rsidRPr="00642867">
        <w:rPr>
          <w:rFonts w:hint="eastAsia"/>
          <w:color w:val="000000" w:themeColor="text1"/>
        </w:rPr>
        <w:t>勾配降下法の適用</w:t>
      </w:r>
    </w:p>
    <w:p w14:paraId="7AB2DC64" w14:textId="77777777" w:rsidR="00D01473" w:rsidRPr="00642867" w:rsidRDefault="00D01473" w:rsidP="00642867">
      <w:pPr>
        <w:pStyle w:val="a3"/>
        <w:numPr>
          <w:ilvl w:val="2"/>
          <w:numId w:val="7"/>
        </w:numPr>
        <w:ind w:leftChars="0"/>
        <w:rPr>
          <w:color w:val="000000" w:themeColor="text1"/>
        </w:rPr>
      </w:pPr>
      <w:r w:rsidRPr="00642867">
        <w:rPr>
          <w:rFonts w:hint="eastAsia"/>
          <w:color w:val="000000" w:themeColor="text1"/>
        </w:rPr>
        <w:t xml:space="preserve">偏微分式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yd</m:t>
                </m:r>
              </m:e>
              <m:sup>
                <m:r>
                  <w:rPr>
                    <w:rFonts w:ascii="Cambria Math" w:hAnsi="Cambria Math"/>
                    <w:color w:val="000000" w:themeColor="text1"/>
                  </w:rPr>
                  <m:t>(k)(m)</m:t>
                </m:r>
              </m:sup>
            </m:sSup>
          </m:e>
        </m:nary>
      </m:oMath>
    </w:p>
    <w:p w14:paraId="3ABDE3BC" w14:textId="77777777" w:rsidR="00D01473" w:rsidRPr="00642867" w:rsidRDefault="00D01473" w:rsidP="00642867">
      <w:pPr>
        <w:pStyle w:val="a3"/>
        <w:numPr>
          <w:ilvl w:val="4"/>
          <w:numId w:val="7"/>
        </w:numPr>
        <w:ind w:leftChars="0"/>
        <w:rPr>
          <w:color w:val="000000" w:themeColor="text1"/>
        </w:rPr>
      </w:pPr>
      <w:r w:rsidRPr="00642867">
        <w:rPr>
          <w:color w:val="000000" w:themeColor="text1"/>
        </w:rPr>
        <w:t>k:(</w:t>
      </w:r>
      <w:r w:rsidRPr="00642867">
        <w:rPr>
          <w:rFonts w:hint="eastAsia"/>
          <w:color w:val="000000" w:themeColor="text1"/>
        </w:rPr>
        <w:t>勾配降下)繰返し回数、m</w:t>
      </w:r>
      <w:r w:rsidRPr="00642867">
        <w:rPr>
          <w:color w:val="000000" w:themeColor="text1"/>
        </w:rPr>
        <w:t>:</w:t>
      </w:r>
      <w:r w:rsidRPr="00642867">
        <w:rPr>
          <w:rFonts w:hint="eastAsia"/>
          <w:color w:val="000000" w:themeColor="text1"/>
        </w:rPr>
        <w:t>標本データ数、i</w:t>
      </w:r>
      <w:r w:rsidRPr="00642867">
        <w:rPr>
          <w:color w:val="000000" w:themeColor="text1"/>
        </w:rPr>
        <w:t>:</w:t>
      </w:r>
      <w:r w:rsidRPr="00642867">
        <w:rPr>
          <w:rFonts w:hint="eastAsia"/>
          <w:color w:val="000000" w:themeColor="text1"/>
        </w:rPr>
        <w:t>次元数</w:t>
      </w:r>
    </w:p>
    <w:p w14:paraId="21D6836F" w14:textId="0450694A" w:rsidR="00D01473" w:rsidRPr="00642867" w:rsidRDefault="00642867" w:rsidP="00642867">
      <w:pPr>
        <w:pStyle w:val="a3"/>
        <w:numPr>
          <w:ilvl w:val="4"/>
          <w:numId w:val="7"/>
        </w:numPr>
        <w:ind w:leftChars="0"/>
        <w:rPr>
          <w:color w:val="000000" w:themeColor="text1"/>
        </w:rPr>
      </w:pPr>
      <w:r>
        <w:rPr>
          <w:rFonts w:hint="eastAsia"/>
          <w:color w:val="000000" w:themeColor="text1"/>
        </w:rPr>
        <w:t xml:space="preserve">ベクトル化し、全微分化する </w:t>
      </w:r>
      <m:oMath>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w</m:t>
            </m:r>
          </m:e>
          <m:sup>
            <m:r>
              <w:rPr>
                <w:rFonts w:ascii="Cambria Math" w:hAnsi="Cambria Math"/>
                <w:color w:val="000000" w:themeColor="text1"/>
                <w:highlight w:val="yellow"/>
              </w:rPr>
              <m:t>(k+1)</m:t>
            </m:r>
          </m:sup>
        </m:s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w</m:t>
            </m:r>
          </m:e>
          <m:sup>
            <m:r>
              <w:rPr>
                <w:rFonts w:ascii="Cambria Math" w:hAnsi="Cambria Math"/>
                <w:color w:val="000000" w:themeColor="text1"/>
                <w:highlight w:val="yellow"/>
              </w:rPr>
              <m:t>(k)</m:t>
            </m:r>
          </m:sup>
        </m:sSup>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α</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x</m:t>
                </m:r>
              </m:e>
              <m:sup>
                <m:r>
                  <w:rPr>
                    <w:rFonts w:ascii="Cambria Math" w:hAnsi="Cambria Math"/>
                    <w:color w:val="000000" w:themeColor="text1"/>
                    <w:highlight w:val="yellow"/>
                  </w:rPr>
                  <m:t>(m)</m:t>
                </m:r>
              </m:sup>
            </m:s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yd</m:t>
                </m:r>
              </m:e>
              <m:sup>
                <m:r>
                  <w:rPr>
                    <w:rFonts w:ascii="Cambria Math" w:hAnsi="Cambria Math"/>
                    <w:color w:val="000000" w:themeColor="text1"/>
                    <w:highlight w:val="yellow"/>
                  </w:rPr>
                  <m:t>(k)(m)</m:t>
                </m:r>
              </m:sup>
            </m:sSup>
          </m:e>
        </m:nary>
      </m:oMath>
    </w:p>
    <w:p w14:paraId="0858029E" w14:textId="77777777" w:rsidR="00D01473" w:rsidRPr="00642867" w:rsidRDefault="00D01473" w:rsidP="00642867">
      <w:pPr>
        <w:pStyle w:val="a3"/>
        <w:numPr>
          <w:ilvl w:val="2"/>
          <w:numId w:val="7"/>
        </w:numPr>
        <w:ind w:leftChars="0"/>
        <w:rPr>
          <w:color w:val="000000" w:themeColor="text1"/>
        </w:rPr>
      </w:pPr>
    </w:p>
    <w:p w14:paraId="438105C6" w14:textId="0F4D72F1" w:rsidR="00A60D29" w:rsidRPr="00642867" w:rsidRDefault="00A60D29" w:rsidP="00642867">
      <w:pPr>
        <w:pStyle w:val="a3"/>
        <w:numPr>
          <w:ilvl w:val="0"/>
          <w:numId w:val="7"/>
        </w:numPr>
        <w:ind w:leftChars="0"/>
        <w:rPr>
          <w:color w:val="000000" w:themeColor="text1"/>
        </w:rPr>
      </w:pPr>
      <w:r w:rsidRPr="00642867">
        <w:rPr>
          <w:rFonts w:hint="eastAsia"/>
          <w:color w:val="000000" w:themeColor="text1"/>
        </w:rPr>
        <w:t>交差エントロピーの微分</w:t>
      </w:r>
      <w:r w:rsidR="00A72175" w:rsidRPr="00642867">
        <w:rPr>
          <w:rFonts w:hint="eastAsia"/>
          <w:color w:val="000000" w:themeColor="text1"/>
        </w:rPr>
        <w:t>について</w:t>
      </w:r>
    </w:p>
    <w:p w14:paraId="092764F5" w14:textId="6D93C896" w:rsidR="00CD1D78" w:rsidRPr="00642867" w:rsidRDefault="00A60D29" w:rsidP="00642867">
      <w:pPr>
        <w:pStyle w:val="a3"/>
        <w:numPr>
          <w:ilvl w:val="1"/>
          <w:numId w:val="7"/>
        </w:numPr>
        <w:ind w:leftChars="0"/>
        <w:rPr>
          <w:color w:val="000000" w:themeColor="text1"/>
        </w:rPr>
      </w:pPr>
      <w:r w:rsidRPr="00642867">
        <w:rPr>
          <w:color w:val="000000" w:themeColor="text1"/>
        </w:rPr>
        <w:t>特定の</w:t>
      </w:r>
      <w:r w:rsidRPr="00642867">
        <w:rPr>
          <w:rFonts w:hint="eastAsia"/>
          <w:color w:val="000000" w:themeColor="text1"/>
        </w:rPr>
        <w:t>交差エントロピー関数を微分して、後でΣ計算</w:t>
      </w:r>
    </w:p>
    <w:p w14:paraId="15AB41C6" w14:textId="4758D063" w:rsidR="00A60D29" w:rsidRPr="00642867" w:rsidRDefault="00CD1D78" w:rsidP="00642867">
      <w:pPr>
        <w:pStyle w:val="a3"/>
        <w:numPr>
          <w:ilvl w:val="2"/>
          <w:numId w:val="7"/>
        </w:numPr>
        <w:ind w:leftChars="0"/>
        <w:rPr>
          <w:color w:val="000000" w:themeColor="text1"/>
        </w:rPr>
      </w:pPr>
      <m:oMath>
        <m:r>
          <w:rPr>
            <w:rFonts w:ascii="Cambria Math" w:hAnsi="Cambria Math"/>
            <w:color w:val="000000" w:themeColor="text1"/>
          </w:rPr>
          <m:t>ce= -</m:t>
        </m:r>
        <m:d>
          <m:dPr>
            <m:ctrlPr>
              <w:rPr>
                <w:rFonts w:ascii="Cambria Math" w:hAnsi="Cambria Math"/>
                <w:i/>
                <w:color w:val="000000" w:themeColor="text1"/>
              </w:rPr>
            </m:ctrlPr>
          </m:dPr>
          <m:e>
            <m:r>
              <w:rPr>
                <w:rFonts w:ascii="Cambria Math" w:hAnsi="Cambria Math"/>
                <w:color w:val="000000" w:themeColor="text1"/>
              </w:rPr>
              <m:t>yt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yp</m:t>
                    </m:r>
                  </m:e>
                </m:d>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1-yt</m:t>
                </m:r>
              </m:e>
            </m:d>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1-yp</m:t>
                    </m:r>
                  </m:e>
                </m:d>
              </m:e>
            </m:func>
          </m:e>
        </m:d>
      </m:oMath>
    </w:p>
    <w:p w14:paraId="353F4773" w14:textId="1C5290E3" w:rsidR="00CD1D78" w:rsidRPr="00642867" w:rsidRDefault="00CD1D78" w:rsidP="00642867">
      <w:pPr>
        <w:pStyle w:val="a3"/>
        <w:numPr>
          <w:ilvl w:val="3"/>
          <w:numId w:val="7"/>
        </w:numPr>
        <w:ind w:leftChars="0"/>
        <w:rPr>
          <w:color w:val="000000" w:themeColor="text1"/>
        </w:rPr>
      </w:pPr>
      <w:r w:rsidRPr="00642867">
        <w:rPr>
          <w:rFonts w:hint="eastAsia"/>
          <w:color w:val="000000" w:themeColor="text1"/>
        </w:rPr>
        <w:t>特定の交差エントロピー式なので、i</w:t>
      </w:r>
      <w:r w:rsidRPr="00642867">
        <w:rPr>
          <w:color w:val="000000" w:themeColor="text1"/>
        </w:rPr>
        <w:t>ndex(m)</w:t>
      </w:r>
      <w:r w:rsidRPr="00642867">
        <w:rPr>
          <w:rFonts w:hint="eastAsia"/>
          <w:color w:val="000000" w:themeColor="text1"/>
        </w:rPr>
        <w:t>は不要</w:t>
      </w:r>
    </w:p>
    <w:p w14:paraId="0365B4B7" w14:textId="17F5F7FD" w:rsidR="00CD1D78" w:rsidRPr="00642867" w:rsidRDefault="00CD1D78" w:rsidP="00642867">
      <w:pPr>
        <w:pStyle w:val="a3"/>
        <w:numPr>
          <w:ilvl w:val="1"/>
          <w:numId w:val="7"/>
        </w:numPr>
        <w:ind w:leftChars="0"/>
        <w:rPr>
          <w:color w:val="000000" w:themeColor="text1"/>
        </w:rPr>
      </w:pPr>
      <w:r w:rsidRPr="00642867">
        <w:rPr>
          <w:rFonts w:hint="eastAsia"/>
          <w:color w:val="000000" w:themeColor="text1"/>
        </w:rPr>
        <w:t>学習フェーズなので、</w:t>
      </w:r>
      <w:proofErr w:type="spellStart"/>
      <w:r w:rsidRPr="00642867">
        <w:rPr>
          <w:rFonts w:hint="eastAsia"/>
          <w:color w:val="000000" w:themeColor="text1"/>
        </w:rPr>
        <w:t>y</w:t>
      </w:r>
      <w:r w:rsidRPr="00642867">
        <w:rPr>
          <w:color w:val="000000" w:themeColor="text1"/>
        </w:rPr>
        <w:t>t</w:t>
      </w:r>
      <w:proofErr w:type="spellEnd"/>
      <w:r w:rsidRPr="00642867">
        <w:rPr>
          <w:rFonts w:hint="eastAsia"/>
          <w:color w:val="000000" w:themeColor="text1"/>
        </w:rPr>
        <w:t>は定数。変数は</w:t>
      </w:r>
      <w:proofErr w:type="spellStart"/>
      <w:r w:rsidRPr="00642867">
        <w:rPr>
          <w:rFonts w:hint="eastAsia"/>
          <w:color w:val="000000" w:themeColor="text1"/>
        </w:rPr>
        <w:t>y</w:t>
      </w:r>
      <w:r w:rsidRPr="00642867">
        <w:rPr>
          <w:color w:val="000000" w:themeColor="text1"/>
        </w:rPr>
        <w:t>p</w:t>
      </w:r>
      <w:proofErr w:type="spellEnd"/>
      <w:r w:rsidRPr="00642867">
        <w:rPr>
          <w:rFonts w:hint="eastAsia"/>
          <w:color w:val="000000" w:themeColor="text1"/>
        </w:rPr>
        <w:t>である</w:t>
      </w:r>
    </w:p>
    <w:p w14:paraId="33066A8F" w14:textId="2C158DFB" w:rsidR="00CD1D78" w:rsidRPr="00642867" w:rsidRDefault="0040511F" w:rsidP="00642867">
      <w:pPr>
        <w:pStyle w:val="a3"/>
        <w:numPr>
          <w:ilvl w:val="2"/>
          <w:numId w:val="7"/>
        </w:numPr>
        <w:ind w:leftChars="0"/>
        <w:rPr>
          <w:color w:val="000000" w:themeColor="text1"/>
        </w:rPr>
      </w:pPr>
      <m:oMath>
        <m:f>
          <m:fPr>
            <m:ctrlPr>
              <w:rPr>
                <w:rFonts w:ascii="Cambria Math" w:hAnsi="Cambria Math"/>
                <w:color w:val="000000" w:themeColor="text1"/>
                <w:highlight w:val="yellow"/>
              </w:rPr>
            </m:ctrlPr>
          </m:fPr>
          <m:num>
            <m:r>
              <w:rPr>
                <w:rFonts w:ascii="Cambria Math" w:hAnsi="Cambria Math"/>
                <w:color w:val="000000" w:themeColor="text1"/>
                <w:highlight w:val="yellow"/>
              </w:rPr>
              <m:t>d(ce)</m:t>
            </m:r>
          </m:num>
          <m:den>
            <m:r>
              <w:rPr>
                <w:rFonts w:ascii="Cambria Math" w:hAnsi="Cambria Math"/>
                <w:color w:val="000000" w:themeColor="text1"/>
                <w:highlight w:val="yellow"/>
              </w:rPr>
              <m:t>d(yp)</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yt</m:t>
            </m:r>
          </m:num>
          <m:den>
            <m:r>
              <w:rPr>
                <w:rFonts w:ascii="Cambria Math" w:hAnsi="Cambria Math"/>
                <w:color w:val="000000" w:themeColor="text1"/>
              </w:rPr>
              <m:t>yp</m:t>
            </m:r>
          </m:den>
        </m:f>
        <m:r>
          <w:rPr>
            <w:rFonts w:ascii="Cambria Math" w:hAnsi="Cambria Math"/>
            <w:color w:val="000000" w:themeColor="text1"/>
          </w:rPr>
          <m:t>-</m:t>
        </m:r>
        <m:f>
          <m:fPr>
            <m:ctrlPr>
              <w:rPr>
                <w:rFonts w:ascii="Cambria Math" w:hAnsi="Cambria Math"/>
                <w:i/>
                <w:color w:val="000000" w:themeColor="text1"/>
                <w:highlight w:val="green"/>
              </w:rPr>
            </m:ctrlPr>
          </m:fPr>
          <m:num>
            <m:d>
              <m:dPr>
                <m:ctrlPr>
                  <w:rPr>
                    <w:rFonts w:ascii="Cambria Math" w:hAnsi="Cambria Math"/>
                    <w:i/>
                    <w:color w:val="000000" w:themeColor="text1"/>
                    <w:highlight w:val="green"/>
                  </w:rPr>
                </m:ctrlPr>
              </m:dPr>
              <m:e>
                <m:r>
                  <w:rPr>
                    <w:rFonts w:ascii="Cambria Math" w:hAnsi="Cambria Math"/>
                    <w:color w:val="000000" w:themeColor="text1"/>
                    <w:highlight w:val="green"/>
                  </w:rPr>
                  <m:t>1-yt</m:t>
                </m:r>
              </m:e>
            </m:d>
            <m:d>
              <m:dPr>
                <m:ctrlPr>
                  <w:rPr>
                    <w:rFonts w:ascii="Cambria Math" w:hAnsi="Cambria Math"/>
                    <w:i/>
                    <w:color w:val="000000" w:themeColor="text1"/>
                    <w:highlight w:val="green"/>
                  </w:rPr>
                </m:ctrlPr>
              </m:dPr>
              <m:e>
                <m:r>
                  <w:rPr>
                    <w:rFonts w:ascii="Cambria Math" w:hAnsi="Cambria Math"/>
                    <w:color w:val="000000" w:themeColor="text1"/>
                    <w:highlight w:val="green"/>
                  </w:rPr>
                  <m:t>-1</m:t>
                </m:r>
              </m:e>
            </m:d>
          </m:num>
          <m:den>
            <m:r>
              <w:rPr>
                <w:rFonts w:ascii="Cambria Math" w:hAnsi="Cambria Math"/>
                <w:color w:val="000000" w:themeColor="text1"/>
                <w:highlight w:val="green"/>
              </w:rPr>
              <m:t>1-yp</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-yt</m:t>
            </m:r>
            <m:d>
              <m:dPr>
                <m:ctrlPr>
                  <w:rPr>
                    <w:rFonts w:ascii="Cambria Math" w:hAnsi="Cambria Math"/>
                    <w:i/>
                    <w:color w:val="000000" w:themeColor="text1"/>
                  </w:rPr>
                </m:ctrlPr>
              </m:dPr>
              <m:e>
                <m:r>
                  <w:rPr>
                    <w:rFonts w:ascii="Cambria Math" w:hAnsi="Cambria Math"/>
                    <w:color w:val="000000" w:themeColor="text1"/>
                  </w:rPr>
                  <m:t>1-yp</m:t>
                </m:r>
              </m:e>
            </m:d>
            <m:r>
              <w:rPr>
                <w:rFonts w:ascii="Cambria Math" w:hAnsi="Cambria Math"/>
                <w:color w:val="000000" w:themeColor="text1"/>
              </w:rPr>
              <m:t>+yp</m:t>
            </m:r>
            <m:d>
              <m:dPr>
                <m:ctrlPr>
                  <w:rPr>
                    <w:rFonts w:ascii="Cambria Math" w:hAnsi="Cambria Math"/>
                    <w:i/>
                    <w:color w:val="000000" w:themeColor="text1"/>
                  </w:rPr>
                </m:ctrlPr>
              </m:dPr>
              <m:e>
                <m:r>
                  <w:rPr>
                    <w:rFonts w:ascii="Cambria Math" w:hAnsi="Cambria Math"/>
                    <w:color w:val="000000" w:themeColor="text1"/>
                  </w:rPr>
                  <m:t>1-yt</m:t>
                </m:r>
              </m:e>
            </m:d>
          </m:num>
          <m:den>
            <m:r>
              <w:rPr>
                <w:rFonts w:ascii="Cambria Math" w:hAnsi="Cambria Math"/>
                <w:color w:val="000000" w:themeColor="text1"/>
              </w:rPr>
              <m:t>yp</m:t>
            </m:r>
            <m:d>
              <m:dPr>
                <m:ctrlPr>
                  <w:rPr>
                    <w:rFonts w:ascii="Cambria Math" w:hAnsi="Cambria Math"/>
                    <w:i/>
                    <w:color w:val="000000" w:themeColor="text1"/>
                  </w:rPr>
                </m:ctrlPr>
              </m:dPr>
              <m:e>
                <m:r>
                  <w:rPr>
                    <w:rFonts w:ascii="Cambria Math" w:hAnsi="Cambria Math"/>
                    <w:color w:val="000000" w:themeColor="text1"/>
                  </w:rPr>
                  <m:t>1-yp</m:t>
                </m:r>
              </m:e>
            </m:d>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yp-yt</m:t>
            </m:r>
          </m:num>
          <m:den>
            <m:r>
              <w:rPr>
                <w:rFonts w:ascii="Cambria Math" w:hAnsi="Cambria Math"/>
                <w:color w:val="000000" w:themeColor="text1"/>
              </w:rPr>
              <m:t>yp(1-yp)</m:t>
            </m:r>
          </m:den>
        </m:f>
      </m:oMath>
    </w:p>
    <w:p w14:paraId="51F49127" w14:textId="250A5821" w:rsidR="00CD1D78" w:rsidRPr="00642867" w:rsidRDefault="00A72175" w:rsidP="00642867">
      <w:pPr>
        <w:pStyle w:val="a3"/>
        <w:numPr>
          <w:ilvl w:val="3"/>
          <w:numId w:val="7"/>
        </w:numPr>
        <w:ind w:leftChars="0"/>
        <w:rPr>
          <w:color w:val="000000" w:themeColor="text1"/>
        </w:rPr>
      </w:pPr>
      <w:r w:rsidRPr="00642867">
        <w:rPr>
          <w:color w:val="000000" w:themeColor="text1"/>
          <w:highlight w:val="green"/>
        </w:rPr>
        <w:t>(1-yt)(-1)/(1-yp)</w:t>
      </w:r>
      <w:r w:rsidRPr="00642867">
        <w:rPr>
          <w:rFonts w:hint="eastAsia"/>
          <w:color w:val="000000" w:themeColor="text1"/>
        </w:rPr>
        <w:t>の導出(</w:t>
      </w:r>
      <w:r w:rsidRPr="00642867">
        <w:rPr>
          <w:color w:val="000000" w:themeColor="text1"/>
        </w:rPr>
        <w:t>(1-y)log(1-yp)</w:t>
      </w:r>
      <w:r w:rsidRPr="00642867">
        <w:rPr>
          <w:rFonts w:hint="eastAsia"/>
          <w:color w:val="000000" w:themeColor="text1"/>
        </w:rPr>
        <w:t>の微分計算)は、u</w:t>
      </w:r>
      <w:r w:rsidRPr="00642867">
        <w:rPr>
          <w:color w:val="000000" w:themeColor="text1"/>
        </w:rPr>
        <w:t>=1-x</w:t>
      </w:r>
      <w:r w:rsidRPr="00642867">
        <w:rPr>
          <w:rFonts w:hint="eastAsia"/>
          <w:color w:val="000000" w:themeColor="text1"/>
        </w:rPr>
        <w:t>を使った合成関数の微分を利用する</w:t>
      </w:r>
    </w:p>
    <w:p w14:paraId="3C6FECFD" w14:textId="794C638D" w:rsidR="00095CA6" w:rsidRPr="00642867" w:rsidRDefault="00095CA6" w:rsidP="00642867">
      <w:pPr>
        <w:pStyle w:val="a3"/>
        <w:widowControl/>
        <w:numPr>
          <w:ilvl w:val="0"/>
          <w:numId w:val="7"/>
        </w:numPr>
        <w:ind w:leftChars="0"/>
        <w:jc w:val="left"/>
        <w:rPr>
          <w:color w:val="000000" w:themeColor="text1"/>
        </w:rPr>
      </w:pPr>
      <w:r w:rsidRPr="00642867">
        <w:rPr>
          <w:color w:val="000000" w:themeColor="text1"/>
        </w:rPr>
        <w:br w:type="page"/>
      </w:r>
    </w:p>
    <w:p w14:paraId="69DFB396" w14:textId="77777777" w:rsidR="00095CA6" w:rsidRPr="009614FE" w:rsidRDefault="00095CA6" w:rsidP="00642867">
      <w:pPr>
        <w:pStyle w:val="2"/>
        <w:rPr>
          <w:color w:val="000000" w:themeColor="text1"/>
        </w:rPr>
      </w:pPr>
      <w:r w:rsidRPr="009614FE">
        <w:rPr>
          <w:rFonts w:hint="eastAsia"/>
          <w:color w:val="000000" w:themeColor="text1"/>
        </w:rPr>
        <w:lastRenderedPageBreak/>
        <w:t>ロジスティック回帰モデル(多値分類)</w:t>
      </w:r>
    </w:p>
    <w:tbl>
      <w:tblPr>
        <w:tblStyle w:val="a5"/>
        <w:tblW w:w="0" w:type="auto"/>
        <w:tblCellMar>
          <w:left w:w="99" w:type="dxa"/>
          <w:right w:w="99" w:type="dxa"/>
        </w:tblCellMar>
        <w:tblLook w:val="04A0" w:firstRow="1" w:lastRow="0" w:firstColumn="1" w:lastColumn="0" w:noHBand="0" w:noVBand="1"/>
      </w:tblPr>
      <w:tblGrid>
        <w:gridCol w:w="8494"/>
      </w:tblGrid>
      <w:tr w:rsidR="00095CA6" w:rsidRPr="009614FE" w14:paraId="0FE01C1D" w14:textId="77777777" w:rsidTr="00D002B9">
        <w:tc>
          <w:tcPr>
            <w:tcW w:w="8494" w:type="dxa"/>
          </w:tcPr>
          <w:p w14:paraId="45F9813F" w14:textId="2C9F7180" w:rsidR="00095CA6" w:rsidRPr="00642867" w:rsidRDefault="00D002B9" w:rsidP="00642867">
            <w:pPr>
              <w:rPr>
                <w:color w:val="000000" w:themeColor="text1"/>
              </w:rPr>
            </w:pPr>
            <w:r>
              <w:rPr>
                <w:noProof/>
              </w:rPr>
              <w:drawing>
                <wp:inline distT="0" distB="0" distL="0" distR="0" wp14:anchorId="7BD20108" wp14:editId="427E7F53">
                  <wp:extent cx="5052172" cy="2788584"/>
                  <wp:effectExtent l="0" t="0" r="0" b="0"/>
                  <wp:docPr id="89" name="図 88">
                    <a:extLst xmlns:a="http://schemas.openxmlformats.org/drawingml/2006/main">
                      <a:ext uri="{FF2B5EF4-FFF2-40B4-BE49-F238E27FC236}">
                        <a16:creationId xmlns:a16="http://schemas.microsoft.com/office/drawing/2014/main" id="{B485F5FE-B424-4E0D-A216-36F05B606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図 88">
                            <a:extLst>
                              <a:ext uri="{FF2B5EF4-FFF2-40B4-BE49-F238E27FC236}">
                                <a16:creationId xmlns:a16="http://schemas.microsoft.com/office/drawing/2014/main" id="{B485F5FE-B424-4E0D-A216-36F05B606B7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172" cy="2788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23A3504A" w14:textId="77777777" w:rsidR="00095CA6" w:rsidRDefault="00095CA6" w:rsidP="00642867">
      <w:pPr>
        <w:pStyle w:val="a3"/>
        <w:numPr>
          <w:ilvl w:val="0"/>
          <w:numId w:val="8"/>
        </w:numPr>
        <w:ind w:leftChars="0"/>
        <w:rPr>
          <w:color w:val="000000" w:themeColor="text1"/>
        </w:rPr>
      </w:pPr>
      <w:r>
        <w:rPr>
          <w:rFonts w:hint="eastAsia"/>
          <w:color w:val="000000" w:themeColor="text1"/>
        </w:rPr>
        <w:t>考え方</w:t>
      </w:r>
    </w:p>
    <w:p w14:paraId="4B4BF2DC" w14:textId="77777777" w:rsidR="00095CA6" w:rsidRDefault="00095CA6" w:rsidP="00642867">
      <w:pPr>
        <w:pStyle w:val="a3"/>
        <w:numPr>
          <w:ilvl w:val="1"/>
          <w:numId w:val="8"/>
        </w:numPr>
        <w:ind w:leftChars="0"/>
        <w:rPr>
          <w:color w:val="000000" w:themeColor="text1"/>
        </w:rPr>
      </w:pPr>
      <w:r>
        <w:rPr>
          <w:rFonts w:hint="eastAsia"/>
          <w:color w:val="000000" w:themeColor="text1"/>
        </w:rPr>
        <w:t>1つの分類器に複数の値を予測させるのではなく、</w:t>
      </w:r>
      <w:r>
        <w:rPr>
          <w:color w:val="000000" w:themeColor="text1"/>
        </w:rPr>
        <w:t>0-1</w:t>
      </w:r>
      <w:r>
        <w:rPr>
          <w:rFonts w:hint="eastAsia"/>
          <w:color w:val="000000" w:themeColor="text1"/>
        </w:rPr>
        <w:t>の確率値を出力する</w:t>
      </w:r>
      <w:r w:rsidRPr="00EF3776">
        <w:rPr>
          <w:rFonts w:hint="eastAsia"/>
          <w:color w:val="000000" w:themeColor="text1"/>
          <w:highlight w:val="yellow"/>
        </w:rPr>
        <w:t>複数の分類器を並列に作成し、確率値の最も高い分類器に対応するクラスをモデル</w:t>
      </w:r>
      <w:r>
        <w:rPr>
          <w:rFonts w:hint="eastAsia"/>
          <w:color w:val="000000" w:themeColor="text1"/>
          <w:highlight w:val="yellow"/>
        </w:rPr>
        <w:t>全体</w:t>
      </w:r>
      <w:r w:rsidRPr="00EF3776">
        <w:rPr>
          <w:rFonts w:hint="eastAsia"/>
          <w:color w:val="000000" w:themeColor="text1"/>
          <w:highlight w:val="yellow"/>
        </w:rPr>
        <w:t>の予測値とする</w:t>
      </w:r>
    </w:p>
    <w:p w14:paraId="3BB0C2CE" w14:textId="77777777" w:rsidR="00095CA6" w:rsidRDefault="00095CA6" w:rsidP="00642867">
      <w:pPr>
        <w:pStyle w:val="a3"/>
        <w:numPr>
          <w:ilvl w:val="0"/>
          <w:numId w:val="8"/>
        </w:numPr>
        <w:ind w:leftChars="0"/>
        <w:rPr>
          <w:color w:val="000000" w:themeColor="text1"/>
        </w:rPr>
      </w:pPr>
      <w:r>
        <w:rPr>
          <w:rFonts w:hint="eastAsia"/>
          <w:color w:val="000000" w:themeColor="text1"/>
        </w:rPr>
        <w:t>正解値(</w:t>
      </w:r>
      <w:proofErr w:type="spellStart"/>
      <w:r>
        <w:rPr>
          <w:color w:val="000000" w:themeColor="text1"/>
        </w:rPr>
        <w:t>yt</w:t>
      </w:r>
      <w:proofErr w:type="spellEnd"/>
      <w:r>
        <w:rPr>
          <w:color w:val="000000" w:themeColor="text1"/>
        </w:rPr>
        <w:t>)</w:t>
      </w:r>
      <w:r>
        <w:rPr>
          <w:rFonts w:hint="eastAsia"/>
          <w:color w:val="000000" w:themeColor="text1"/>
        </w:rPr>
        <w:t>の定義</w:t>
      </w:r>
    </w:p>
    <w:p w14:paraId="78D6F625" w14:textId="77777777" w:rsidR="00642867" w:rsidRDefault="00095CA6" w:rsidP="00642867">
      <w:pPr>
        <w:pStyle w:val="a3"/>
        <w:numPr>
          <w:ilvl w:val="1"/>
          <w:numId w:val="8"/>
        </w:numPr>
        <w:ind w:leftChars="0"/>
        <w:rPr>
          <w:color w:val="000000" w:themeColor="text1"/>
        </w:rPr>
      </w:pPr>
      <w:proofErr w:type="spellStart"/>
      <w:r>
        <w:rPr>
          <w:rFonts w:hint="eastAsia"/>
          <w:color w:val="000000" w:themeColor="text1"/>
        </w:rPr>
        <w:t>O</w:t>
      </w:r>
      <w:r>
        <w:rPr>
          <w:color w:val="000000" w:themeColor="text1"/>
        </w:rPr>
        <w:t>neHot</w:t>
      </w:r>
      <w:proofErr w:type="spellEnd"/>
      <w:r>
        <w:rPr>
          <w:rFonts w:hint="eastAsia"/>
          <w:color w:val="000000" w:themeColor="text1"/>
        </w:rPr>
        <w:t>ベクトル</w:t>
      </w:r>
      <w:r w:rsidR="00642867">
        <w:rPr>
          <w:rFonts w:hint="eastAsia"/>
          <w:color w:val="000000" w:themeColor="text1"/>
        </w:rPr>
        <w:t xml:space="preserve"> </w:t>
      </w:r>
      <m:oMath>
        <m:r>
          <w:rPr>
            <w:rFonts w:ascii="Cambria Math" w:hAnsi="Cambria Math"/>
            <w:color w:val="000000" w:themeColor="text1"/>
          </w:rPr>
          <m:t>yt=</m:t>
        </m:r>
        <m:d>
          <m:dPr>
            <m:ctrlPr>
              <w:rPr>
                <w:rFonts w:ascii="Cambria Math" w:hAnsi="Cambria Math"/>
                <w:i/>
                <w:color w:val="000000" w:themeColor="text1"/>
              </w:rPr>
            </m:ctrlPr>
          </m:dPr>
          <m:e>
            <m:f>
              <m:fPr>
                <m:type m:val="noBar"/>
                <m:ctrlPr>
                  <w:rPr>
                    <w:rFonts w:ascii="Cambria Math" w:hAnsi="Cambria Math"/>
                    <w:i/>
                    <w:color w:val="000000" w:themeColor="text1"/>
                  </w:rPr>
                </m:ctrlPr>
              </m:fPr>
              <m:num>
                <m:eqArr>
                  <m:eqArrPr>
                    <m:ctrlPr>
                      <w:rPr>
                        <w:rFonts w:ascii="Cambria Math" w:hAnsi="Cambria Math"/>
                        <w:i/>
                        <w:color w:val="000000" w:themeColor="text1"/>
                      </w:rPr>
                    </m:ctrlPr>
                  </m:eqArrPr>
                  <m:e>
                    <m:r>
                      <w:rPr>
                        <w:rFonts w:ascii="Cambria Math" w:hAnsi="Cambria Math"/>
                        <w:color w:val="000000" w:themeColor="text1"/>
                      </w:rPr>
                      <m:t>1,0,0</m:t>
                    </m:r>
                  </m:e>
                  <m:e>
                    <m:r>
                      <w:rPr>
                        <w:rFonts w:ascii="Cambria Math" w:hAnsi="Cambria Math"/>
                        <w:color w:val="000000" w:themeColor="text1"/>
                      </w:rPr>
                      <m:t>0,1,0</m:t>
                    </m:r>
                  </m:e>
                </m:eqArr>
              </m:num>
              <m:den>
                <m:r>
                  <w:rPr>
                    <w:rFonts w:ascii="Cambria Math" w:hAnsi="Cambria Math"/>
                    <w:color w:val="000000" w:themeColor="text1"/>
                  </w:rPr>
                  <m:t>0,0,1</m:t>
                </m:r>
              </m:den>
            </m:f>
          </m:e>
        </m:d>
      </m:oMath>
    </w:p>
    <w:p w14:paraId="072E2D5C" w14:textId="7DCE5109" w:rsidR="00095CA6" w:rsidRPr="00047BB9" w:rsidRDefault="00095CA6" w:rsidP="00642867">
      <w:pPr>
        <w:pStyle w:val="a3"/>
        <w:numPr>
          <w:ilvl w:val="1"/>
          <w:numId w:val="8"/>
        </w:numPr>
        <w:ind w:leftChars="0"/>
        <w:rPr>
          <w:color w:val="000000" w:themeColor="text1"/>
        </w:rPr>
      </w:pPr>
      <w:r w:rsidRPr="00047BB9">
        <w:rPr>
          <w:rFonts w:hint="eastAsia"/>
          <w:color w:val="000000" w:themeColor="text1"/>
        </w:rPr>
        <w:t>1対他分類器(</w:t>
      </w:r>
      <w:r w:rsidRPr="00047BB9">
        <w:rPr>
          <w:color w:val="000000" w:themeColor="text1"/>
        </w:rPr>
        <w:t>One vs Rest Classifier)</w:t>
      </w:r>
      <w:r w:rsidR="00642867">
        <w:rPr>
          <w:rFonts w:hint="eastAsia"/>
          <w:color w:val="000000" w:themeColor="text1"/>
        </w:rPr>
        <w:t>(</w:t>
      </w:r>
      <w:r w:rsidR="00642867" w:rsidRPr="00642867">
        <w:rPr>
          <w:rFonts w:hint="eastAsia"/>
          <w:color w:val="000000" w:themeColor="text1"/>
        </w:rPr>
        <w:t xml:space="preserve"> </w:t>
      </w:r>
      <w:r w:rsidR="00642867" w:rsidRPr="00047BB9">
        <w:rPr>
          <w:rFonts w:hint="eastAsia"/>
          <w:color w:val="000000" w:themeColor="text1"/>
        </w:rPr>
        <w:t>1要素が1になる場合、その他の要素がゼロであることが期待される</w:t>
      </w:r>
      <w:r w:rsidR="00642867">
        <w:rPr>
          <w:rFonts w:hint="eastAsia"/>
          <w:color w:val="000000" w:themeColor="text1"/>
        </w:rPr>
        <w:t>ベクトル</w:t>
      </w:r>
      <w:r w:rsidR="00642867">
        <w:rPr>
          <w:color w:val="000000" w:themeColor="text1"/>
        </w:rPr>
        <w:t>)</w:t>
      </w:r>
    </w:p>
    <w:p w14:paraId="118ED1B4" w14:textId="77777777" w:rsidR="00095CA6" w:rsidRPr="009614FE" w:rsidRDefault="00095CA6" w:rsidP="00642867">
      <w:pPr>
        <w:pStyle w:val="a3"/>
        <w:numPr>
          <w:ilvl w:val="0"/>
          <w:numId w:val="8"/>
        </w:numPr>
        <w:ind w:leftChars="0"/>
        <w:rPr>
          <w:color w:val="000000" w:themeColor="text1"/>
        </w:rPr>
      </w:pPr>
      <w:r w:rsidRPr="009614FE">
        <w:rPr>
          <w:rFonts w:hint="eastAsia"/>
          <w:color w:val="000000" w:themeColor="text1"/>
        </w:rPr>
        <w:t>決定境界(予測関数</w:t>
      </w:r>
      <w:r w:rsidRPr="009614FE">
        <w:rPr>
          <w:color w:val="000000" w:themeColor="text1"/>
        </w:rPr>
        <w:t>)</w:t>
      </w:r>
      <w:r w:rsidRPr="009614FE">
        <w:rPr>
          <w:rFonts w:hint="eastAsia"/>
          <w:color w:val="000000" w:themeColor="text1"/>
        </w:rPr>
        <w:t>を定義</w:t>
      </w:r>
    </w:p>
    <w:p w14:paraId="0BABF249" w14:textId="5E7A88F9" w:rsidR="00030A23" w:rsidRDefault="00095CA6" w:rsidP="00642867">
      <w:pPr>
        <w:pStyle w:val="a3"/>
        <w:numPr>
          <w:ilvl w:val="1"/>
          <w:numId w:val="8"/>
        </w:numPr>
        <w:ind w:leftChars="0"/>
        <w:rPr>
          <w:color w:val="000000" w:themeColor="text1"/>
        </w:rPr>
      </w:pPr>
      <w:proofErr w:type="spellStart"/>
      <w:r>
        <w:rPr>
          <w:rFonts w:hint="eastAsia"/>
          <w:color w:val="000000" w:themeColor="text1"/>
        </w:rPr>
        <w:t>y</w:t>
      </w:r>
      <w:r>
        <w:rPr>
          <w:color w:val="000000" w:themeColor="text1"/>
        </w:rPr>
        <w:t>t</w:t>
      </w:r>
      <w:proofErr w:type="spellEnd"/>
      <w:r>
        <w:rPr>
          <w:rFonts w:hint="eastAsia"/>
          <w:color w:val="000000" w:themeColor="text1"/>
        </w:rPr>
        <w:t>の</w:t>
      </w:r>
      <w:proofErr w:type="spellStart"/>
      <w:r>
        <w:rPr>
          <w:rFonts w:hint="eastAsia"/>
          <w:color w:val="000000" w:themeColor="text1"/>
        </w:rPr>
        <w:t>OneHot</w:t>
      </w:r>
      <w:proofErr w:type="spellEnd"/>
      <w:r>
        <w:rPr>
          <w:rFonts w:hint="eastAsia"/>
          <w:color w:val="000000" w:themeColor="text1"/>
        </w:rPr>
        <w:t>ベクトル化に合わせて、重みを行列化し、分類器を次元数作成する</w:t>
      </w:r>
    </w:p>
    <w:p w14:paraId="2F0FB178" w14:textId="038E785B" w:rsidR="00095CA6" w:rsidRPr="00ED3887" w:rsidRDefault="00095CA6" w:rsidP="00030A23">
      <w:pPr>
        <w:pStyle w:val="a3"/>
        <w:numPr>
          <w:ilvl w:val="2"/>
          <w:numId w:val="8"/>
        </w:numPr>
        <w:ind w:leftChars="0"/>
        <w:rPr>
          <w:color w:val="000000" w:themeColor="text1"/>
        </w:rPr>
      </w:pPr>
      <m:oMath>
        <m:r>
          <w:rPr>
            <w:rFonts w:ascii="Cambria Math" w:hAnsi="Cambria Math"/>
            <w:color w:val="000000" w:themeColor="text1"/>
          </w:rPr>
          <m:t xml:space="preserve">W= </m:t>
        </m:r>
        <m:d>
          <m:dPr>
            <m:ctrlPr>
              <w:rPr>
                <w:rFonts w:ascii="Cambria Math" w:hAnsi="Cambria Math"/>
                <w:i/>
                <w:color w:val="000000" w:themeColor="text1"/>
              </w:rPr>
            </m:ctrlPr>
          </m:dPr>
          <m:e>
            <m:f>
              <m:fPr>
                <m:type m:val="noBa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00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num>
              <m:den>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10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20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e>
                </m:eqArr>
              </m:den>
            </m:f>
          </m:e>
        </m:d>
      </m:oMath>
    </w:p>
    <w:p w14:paraId="20F38DBD" w14:textId="4A110C58" w:rsidR="00095CA6" w:rsidRPr="00030A23" w:rsidRDefault="00642867" w:rsidP="00030A23">
      <w:pPr>
        <w:pStyle w:val="a3"/>
        <w:numPr>
          <w:ilvl w:val="2"/>
          <w:numId w:val="8"/>
        </w:numPr>
        <w:ind w:leftChars="0"/>
        <w:rPr>
          <w:color w:val="000000" w:themeColor="text1"/>
        </w:rPr>
      </w:pPr>
      <m:oMath>
        <m:r>
          <w:rPr>
            <w:rFonts w:ascii="Cambria Math" w:hAnsi="Cambria Math"/>
            <w:color w:val="000000" w:themeColor="text1"/>
          </w:rPr>
          <m:t>u=</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qArr>
          </m:e>
        </m:d>
      </m:oMath>
    </w:p>
    <w:p w14:paraId="0EB0856A" w14:textId="4A034939" w:rsidR="00030A23" w:rsidRPr="00030A23" w:rsidRDefault="00095CA6" w:rsidP="00030A23">
      <w:pPr>
        <w:pStyle w:val="a3"/>
        <w:numPr>
          <w:ilvl w:val="2"/>
          <w:numId w:val="8"/>
        </w:numPr>
        <w:ind w:leftChars="0"/>
        <w:rPr>
          <w:color w:val="000000" w:themeColor="text1"/>
        </w:rPr>
      </w:pPr>
      <w:r>
        <w:rPr>
          <w:rFonts w:hint="eastAsia"/>
          <w:color w:val="000000" w:themeColor="text1"/>
        </w:rPr>
        <w:t>ダミー変数を用意</w:t>
      </w:r>
      <w:r w:rsidR="00030A23">
        <w:rPr>
          <w:rFonts w:hint="eastAsia"/>
          <w:color w:val="000000" w:themeColor="text1"/>
        </w:rPr>
        <w:t>し、ベクトル内積とする</w:t>
      </w:r>
    </w:p>
    <w:p w14:paraId="3A915CCF" w14:textId="37C3C659" w:rsidR="00095CA6" w:rsidRDefault="00095CA6" w:rsidP="00030A23">
      <w:pPr>
        <w:pStyle w:val="a3"/>
        <w:numPr>
          <w:ilvl w:val="3"/>
          <w:numId w:val="8"/>
        </w:numPr>
        <w:ind w:leftChars="0"/>
        <w:rPr>
          <w:color w:val="000000" w:themeColor="text1"/>
        </w:rPr>
      </w:pPr>
      <m:oMath>
        <m:r>
          <m:rPr>
            <m:sty m:val="bi"/>
          </m:rPr>
          <w:rPr>
            <w:rFonts w:ascii="Cambria Math" w:hAnsi="Cambria Math"/>
            <w:color w:val="000000" w:themeColor="text1"/>
          </w:rPr>
          <m:t>x</m:t>
        </m:r>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m:rPr>
            <m:sty m:val="bi"/>
          </m:rPr>
          <w:rPr>
            <w:rFonts w:ascii="Cambria Math" w:hAnsi="Cambria Math"/>
            <w:color w:val="000000" w:themeColor="text1"/>
          </w:rPr>
          <m:t xml:space="preserve">,  </m:t>
        </m:r>
        <m:r>
          <w:rPr>
            <w:rFonts w:ascii="Cambria Math" w:hAnsi="Cambria Math"/>
            <w:color w:val="000000" w:themeColor="text1"/>
          </w:rPr>
          <m:t xml:space="preserve">W= </m:t>
        </m:r>
        <m:d>
          <m:dPr>
            <m:ctrlPr>
              <w:rPr>
                <w:rFonts w:ascii="Cambria Math" w:hAnsi="Cambria Math"/>
                <w:i/>
                <w:color w:val="000000" w:themeColor="text1"/>
              </w:rPr>
            </m:ctrlPr>
          </m:dPr>
          <m:e>
            <m:f>
              <m:fPr>
                <m:type m:val="noBa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00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num>
              <m:den>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10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20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e>
                </m:eqArr>
              </m:den>
            </m:f>
          </m:e>
        </m:d>
      </m:oMath>
      <w:r w:rsidR="00030A23">
        <w:rPr>
          <w:rFonts w:hint="eastAsia"/>
          <w:color w:val="000000" w:themeColor="text1"/>
        </w:rPr>
        <w:t>,</w:t>
      </w:r>
      <w:r w:rsidR="00030A23">
        <w:rPr>
          <w:color w:val="000000" w:themeColor="text1"/>
        </w:rPr>
        <w:t xml:space="preserve"> </w:t>
      </w:r>
      <w:r w:rsidRPr="009614FE">
        <w:rPr>
          <w:color w:val="000000" w:themeColor="text1"/>
        </w:rPr>
        <w:t>(</w:t>
      </w:r>
      <m:oMath>
        <m:r>
          <m:rPr>
            <m:sty m:val="bi"/>
          </m:rPr>
          <w:rPr>
            <w:rFonts w:ascii="Cambria Math" w:hAnsi="Cambria Math"/>
            <w:color w:val="000000" w:themeColor="text1"/>
          </w:rPr>
          <m:t>u=W∙x</m:t>
        </m:r>
      </m:oMath>
      <w:r w:rsidRPr="009614FE">
        <w:rPr>
          <w:rFonts w:hint="eastAsia"/>
          <w:color w:val="000000" w:themeColor="text1"/>
        </w:rPr>
        <w:t>)</w:t>
      </w:r>
    </w:p>
    <w:p w14:paraId="75A2402C" w14:textId="77777777" w:rsidR="00095CA6" w:rsidRPr="009614FE" w:rsidRDefault="00095CA6" w:rsidP="00642867">
      <w:pPr>
        <w:pStyle w:val="a3"/>
        <w:numPr>
          <w:ilvl w:val="0"/>
          <w:numId w:val="8"/>
        </w:numPr>
        <w:ind w:leftChars="0"/>
        <w:rPr>
          <w:color w:val="000000" w:themeColor="text1"/>
        </w:rPr>
      </w:pPr>
      <w:r w:rsidRPr="009614FE">
        <w:rPr>
          <w:rFonts w:hint="eastAsia"/>
          <w:color w:val="000000" w:themeColor="text1"/>
        </w:rPr>
        <w:t>予測式</w:t>
      </w:r>
      <w:r>
        <w:rPr>
          <w:rFonts w:hint="eastAsia"/>
          <w:color w:val="000000" w:themeColor="text1"/>
        </w:rPr>
        <w:t>(</w:t>
      </w:r>
      <w:proofErr w:type="spellStart"/>
      <w:r>
        <w:rPr>
          <w:color w:val="000000" w:themeColor="text1"/>
        </w:rPr>
        <w:t>yp</w:t>
      </w:r>
      <w:proofErr w:type="spellEnd"/>
      <w:r>
        <w:rPr>
          <w:color w:val="000000" w:themeColor="text1"/>
        </w:rPr>
        <w:t>)</w:t>
      </w:r>
      <w:r w:rsidRPr="009614FE">
        <w:rPr>
          <w:rFonts w:hint="eastAsia"/>
          <w:color w:val="000000" w:themeColor="text1"/>
        </w:rPr>
        <w:t>の作成</w:t>
      </w:r>
    </w:p>
    <w:p w14:paraId="6C84C30E" w14:textId="77777777" w:rsidR="00095CA6" w:rsidRPr="009614FE" w:rsidRDefault="00095CA6" w:rsidP="00642867">
      <w:pPr>
        <w:pStyle w:val="a3"/>
        <w:numPr>
          <w:ilvl w:val="1"/>
          <w:numId w:val="8"/>
        </w:numPr>
        <w:ind w:leftChars="0"/>
        <w:rPr>
          <w:color w:val="000000" w:themeColor="text1"/>
        </w:rPr>
      </w:pPr>
      <w:r w:rsidRPr="009614FE">
        <w:rPr>
          <w:rFonts w:hint="eastAsia"/>
          <w:color w:val="000000" w:themeColor="text1"/>
        </w:rPr>
        <w:t>最終的に</w:t>
      </w:r>
      <w:proofErr w:type="spellStart"/>
      <w:r>
        <w:rPr>
          <w:rFonts w:hint="eastAsia"/>
          <w:color w:val="000000" w:themeColor="text1"/>
        </w:rPr>
        <w:t>s</w:t>
      </w:r>
      <w:r>
        <w:rPr>
          <w:color w:val="000000" w:themeColor="text1"/>
        </w:rPr>
        <w:t>oftmax</w:t>
      </w:r>
      <w:proofErr w:type="spellEnd"/>
      <w:r w:rsidRPr="009614FE">
        <w:rPr>
          <w:rFonts w:hint="eastAsia"/>
          <w:color w:val="000000" w:themeColor="text1"/>
        </w:rPr>
        <w:t>関数に入力し、0-1の</w:t>
      </w:r>
      <w:r w:rsidRPr="002D251E">
        <w:rPr>
          <w:rFonts w:hint="eastAsia"/>
          <w:color w:val="000000" w:themeColor="text1"/>
          <w:highlight w:val="yellow"/>
        </w:rPr>
        <w:t>ベクトル</w:t>
      </w:r>
      <w:r w:rsidRPr="009614FE">
        <w:rPr>
          <w:rFonts w:hint="eastAsia"/>
          <w:color w:val="000000" w:themeColor="text1"/>
        </w:rPr>
        <w:t>形式に変換する</w:t>
      </w:r>
    </w:p>
    <w:p w14:paraId="3C3BDFA8" w14:textId="77777777" w:rsidR="00095CA6" w:rsidRPr="002D251E" w:rsidRDefault="00095CA6" w:rsidP="00642867">
      <w:pPr>
        <w:pStyle w:val="a3"/>
        <w:numPr>
          <w:ilvl w:val="2"/>
          <w:numId w:val="8"/>
        </w:numPr>
        <w:ind w:leftChars="0"/>
        <w:rPr>
          <w:color w:val="000000" w:themeColor="text1"/>
        </w:rPr>
      </w:pPr>
      <m:oMath>
        <m:r>
          <m:rPr>
            <m:sty m:val="bi"/>
          </m:rPr>
          <w:rPr>
            <w:rFonts w:ascii="Cambria Math" w:hAnsi="Cambria Math"/>
            <w:color w:val="000000" w:themeColor="text1"/>
          </w:rPr>
          <w:lastRenderedPageBreak/>
          <m:t>yp</m:t>
        </m:r>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qArr>
          </m:e>
        </m:d>
        <m:r>
          <w:rPr>
            <w:rStyle w:val="a4"/>
            <w:rFonts w:ascii="Cambria Math" w:hAnsi="Cambria Math"/>
            <w:color w:val="000000" w:themeColor="text1"/>
          </w:rPr>
          <m:t xml:space="preserve"> </m:t>
        </m:r>
      </m:oMath>
      <w:r>
        <w:rPr>
          <w:rStyle w:val="a4"/>
          <w:color w:val="000000" w:themeColor="text1"/>
        </w:rPr>
        <w:br/>
      </w:r>
      <m:oMathPara>
        <m:oMathParaPr>
          <m:jc m:val="left"/>
        </m:oMathParaPr>
        <m:oMath>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d>
            </m:e>
          </m:func>
          <m:r>
            <w:rPr>
              <w:rFonts w:ascii="Cambria Math" w:hAnsi="Cambria Math"/>
              <w:color w:val="000000" w:themeColor="text1"/>
            </w:rPr>
            <m:t>+</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oMath>
      </m:oMathPara>
    </w:p>
    <w:p w14:paraId="5FFFF557" w14:textId="77777777" w:rsidR="00095CA6" w:rsidRPr="002D251E" w:rsidRDefault="00095CA6" w:rsidP="00642867">
      <w:pPr>
        <w:pStyle w:val="a3"/>
        <w:numPr>
          <w:ilvl w:val="2"/>
          <w:numId w:val="8"/>
        </w:numPr>
        <w:ind w:leftChars="0"/>
        <w:rPr>
          <w:b/>
          <w:bCs/>
          <w:color w:val="000000" w:themeColor="text1"/>
        </w:rPr>
      </w:pPr>
      <m:oMath>
        <m:r>
          <m:rPr>
            <m:sty m:val="bi"/>
          </m:rPr>
          <w:rPr>
            <w:rFonts w:ascii="Cambria Math" w:hAnsi="Cambria Math"/>
            <w:color w:val="000000" w:themeColor="text1"/>
          </w:rPr>
          <m:t>yp=g</m:t>
        </m:r>
        <m:d>
          <m:dPr>
            <m:ctrlPr>
              <w:rPr>
                <w:rFonts w:ascii="Cambria Math" w:hAnsi="Cambria Math"/>
                <w:b/>
                <w:bCs/>
                <w:i/>
                <w:color w:val="000000" w:themeColor="text1"/>
              </w:rPr>
            </m:ctrlPr>
          </m:dPr>
          <m:e>
            <m:r>
              <m:rPr>
                <m:sty m:val="bi"/>
              </m:rPr>
              <w:rPr>
                <w:rFonts w:ascii="Cambria Math" w:hAnsi="Cambria Math"/>
                <w:color w:val="000000" w:themeColor="text1"/>
              </w:rPr>
              <m:t>u</m:t>
            </m:r>
          </m:e>
        </m:d>
      </m:oMath>
    </w:p>
    <w:p w14:paraId="7973E51E" w14:textId="77777777" w:rsidR="00095CA6" w:rsidRDefault="00095CA6" w:rsidP="00642867">
      <w:pPr>
        <w:pStyle w:val="a3"/>
        <w:numPr>
          <w:ilvl w:val="0"/>
          <w:numId w:val="8"/>
        </w:numPr>
        <w:ind w:leftChars="0"/>
        <w:rPr>
          <w:color w:val="000000" w:themeColor="text1"/>
        </w:rPr>
      </w:pPr>
      <w:r w:rsidRPr="009614FE">
        <w:rPr>
          <w:rFonts w:hint="eastAsia"/>
          <w:color w:val="000000" w:themeColor="text1"/>
        </w:rPr>
        <w:t>確率値の定義</w:t>
      </w:r>
    </w:p>
    <w:p w14:paraId="6E2999EB" w14:textId="32F5C0FA" w:rsidR="00095CA6" w:rsidRPr="009614FE" w:rsidRDefault="00095CA6" w:rsidP="00AE7A0A">
      <w:pPr>
        <w:pStyle w:val="a3"/>
        <w:numPr>
          <w:ilvl w:val="1"/>
          <w:numId w:val="8"/>
        </w:numPr>
        <w:ind w:leftChars="0"/>
        <w:jc w:val="left"/>
        <w:rPr>
          <w:color w:val="000000" w:themeColor="text1"/>
        </w:rPr>
      </w:pPr>
      <w:r>
        <w:rPr>
          <w:rFonts w:hint="eastAsia"/>
          <w:color w:val="000000" w:themeColor="text1"/>
        </w:rPr>
        <w:t>2値分類の際、</w:t>
      </w:r>
      <w:r w:rsidR="00AE7A0A">
        <w:rPr>
          <w:rFonts w:hint="eastAsia"/>
          <w:color w:val="000000" w:themeColor="text1"/>
        </w:rPr>
        <w:t>s</w:t>
      </w:r>
      <w:r w:rsidR="00AE7A0A">
        <w:rPr>
          <w:color w:val="000000" w:themeColor="text1"/>
        </w:rPr>
        <w:t>igmoid()</w:t>
      </w:r>
      <w:r w:rsidR="00AE7A0A">
        <w:rPr>
          <w:rFonts w:hint="eastAsia"/>
          <w:color w:val="000000" w:themeColor="text1"/>
        </w:rPr>
        <w:t>自体は分類器ではなく、正解値に応じて、c</w:t>
      </w:r>
      <w:r w:rsidR="00AE7A0A">
        <w:rPr>
          <w:color w:val="000000" w:themeColor="text1"/>
        </w:rPr>
        <w:t>lass1=</w:t>
      </w:r>
      <w:proofErr w:type="spellStart"/>
      <w:r w:rsidR="00AE7A0A">
        <w:rPr>
          <w:color w:val="000000" w:themeColor="text1"/>
        </w:rPr>
        <w:t>yp</w:t>
      </w:r>
      <w:proofErr w:type="spellEnd"/>
      <w:r w:rsidR="00AE7A0A">
        <w:rPr>
          <w:color w:val="000000" w:themeColor="text1"/>
        </w:rPr>
        <w:t>, class2=1-</w:t>
      </w:r>
      <w:r>
        <w:rPr>
          <w:rFonts w:hint="eastAsia"/>
          <w:color w:val="000000" w:themeColor="text1"/>
        </w:rPr>
        <w:t>y</w:t>
      </w:r>
      <w:r>
        <w:rPr>
          <w:color w:val="000000" w:themeColor="text1"/>
        </w:rPr>
        <w:t>p</w:t>
      </w:r>
      <w:r>
        <w:rPr>
          <w:rFonts w:hint="eastAsia"/>
          <w:color w:val="000000" w:themeColor="text1"/>
        </w:rPr>
        <w:t>で定義</w:t>
      </w:r>
      <w:r w:rsidR="00AE7A0A">
        <w:rPr>
          <w:rFonts w:hint="eastAsia"/>
          <w:color w:val="000000" w:themeColor="text1"/>
        </w:rPr>
        <w:t>する</w:t>
      </w:r>
      <w:r>
        <w:rPr>
          <w:rFonts w:hint="eastAsia"/>
          <w:color w:val="000000" w:themeColor="text1"/>
        </w:rPr>
        <w:t>が、多値分類の場合は</w:t>
      </w:r>
      <w:proofErr w:type="spellStart"/>
      <w:r>
        <w:rPr>
          <w:rFonts w:hint="eastAsia"/>
          <w:color w:val="000000" w:themeColor="text1"/>
        </w:rPr>
        <w:t>soft</w:t>
      </w:r>
      <w:r>
        <w:rPr>
          <w:color w:val="000000" w:themeColor="text1"/>
        </w:rPr>
        <w:t>max</w:t>
      </w:r>
      <w:proofErr w:type="spellEnd"/>
      <w:r w:rsidR="00AE7A0A">
        <w:rPr>
          <w:color w:val="000000" w:themeColor="text1"/>
        </w:rPr>
        <w:t>()</w:t>
      </w:r>
      <w:r w:rsidR="00AE7A0A">
        <w:rPr>
          <w:rFonts w:hint="eastAsia"/>
          <w:color w:val="000000" w:themeColor="text1"/>
        </w:rPr>
        <w:t>が分類器(</w:t>
      </w:r>
      <w:proofErr w:type="spellStart"/>
      <w:r w:rsidR="00AE7A0A">
        <w:rPr>
          <w:rFonts w:hint="eastAsia"/>
          <w:color w:val="000000" w:themeColor="text1"/>
        </w:rPr>
        <w:t>y</w:t>
      </w:r>
      <w:r w:rsidR="00AE7A0A">
        <w:rPr>
          <w:color w:val="000000" w:themeColor="text1"/>
        </w:rPr>
        <w:t>p</w:t>
      </w:r>
      <w:proofErr w:type="spellEnd"/>
      <w:r w:rsidR="00AE7A0A">
        <w:rPr>
          <w:color w:val="000000" w:themeColor="text1"/>
        </w:rPr>
        <w:t>=(yp0,yp1,yp2))</w:t>
      </w:r>
      <w:r w:rsidR="00AE7A0A">
        <w:rPr>
          <w:rFonts w:hint="eastAsia"/>
          <w:color w:val="000000" w:themeColor="text1"/>
        </w:rPr>
        <w:t>のため、</w:t>
      </w:r>
      <w:r>
        <w:rPr>
          <w:rFonts w:hint="eastAsia"/>
          <w:color w:val="000000" w:themeColor="text1"/>
        </w:rPr>
        <w:t>のそのような定義は不要</w:t>
      </w:r>
    </w:p>
    <w:p w14:paraId="4D02CD79" w14:textId="77777777" w:rsidR="00095CA6" w:rsidRDefault="00095CA6" w:rsidP="00642867">
      <w:pPr>
        <w:pStyle w:val="a3"/>
        <w:numPr>
          <w:ilvl w:val="0"/>
          <w:numId w:val="8"/>
        </w:numPr>
        <w:ind w:leftChars="0"/>
        <w:rPr>
          <w:color w:val="000000" w:themeColor="text1"/>
        </w:rPr>
      </w:pPr>
      <w:r>
        <w:rPr>
          <w:rFonts w:hint="eastAsia"/>
          <w:color w:val="000000" w:themeColor="text1"/>
        </w:rPr>
        <w:t>尤度関数(損失関数</w:t>
      </w:r>
      <w:r>
        <w:rPr>
          <w:color w:val="000000" w:themeColor="text1"/>
        </w:rPr>
        <w:t>)</w:t>
      </w:r>
      <w:r>
        <w:rPr>
          <w:rFonts w:hint="eastAsia"/>
          <w:color w:val="000000" w:themeColor="text1"/>
        </w:rPr>
        <w:t>(</w:t>
      </w:r>
      <w:r>
        <w:rPr>
          <w:color w:val="000000" w:themeColor="text1"/>
        </w:rPr>
        <w:t>Lk)</w:t>
      </w:r>
      <w:r>
        <w:rPr>
          <w:rFonts w:hint="eastAsia"/>
          <w:color w:val="000000" w:themeColor="text1"/>
        </w:rPr>
        <w:t>の定義</w:t>
      </w:r>
    </w:p>
    <w:p w14:paraId="7F917398" w14:textId="77777777" w:rsidR="00095CA6" w:rsidRDefault="0040511F" w:rsidP="00642867">
      <w:pPr>
        <w:pStyle w:val="a3"/>
        <w:numPr>
          <w:ilvl w:val="1"/>
          <w:numId w:val="8"/>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m:rPr>
                <m:sty m:val="p"/>
              </m:rPr>
              <w:rPr>
                <w:rFonts w:ascii="Cambria Math" w:hAnsi="Cambria Math"/>
                <w:color w:val="000000" w:themeColor="text1"/>
              </w:rPr>
              <m:t>log⁡</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oMath>
    </w:p>
    <w:p w14:paraId="0A0C89DB" w14:textId="77777777" w:rsidR="00095CA6" w:rsidRPr="00CA322E" w:rsidRDefault="00095CA6" w:rsidP="00642867">
      <w:pPr>
        <w:pStyle w:val="a3"/>
        <w:numPr>
          <w:ilvl w:val="1"/>
          <w:numId w:val="8"/>
        </w:numPr>
        <w:ind w:leftChars="0"/>
        <w:rPr>
          <w:color w:val="000000" w:themeColor="text1"/>
        </w:rPr>
      </w:pPr>
      <w:r>
        <w:rPr>
          <w:rFonts w:hint="eastAsia"/>
          <w:color w:val="000000" w:themeColor="text1"/>
        </w:rPr>
        <w:t>2値分類と比べて、</w:t>
      </w:r>
      <w:proofErr w:type="spellStart"/>
      <w:r w:rsidRPr="00CA322E">
        <w:rPr>
          <w:rFonts w:hint="eastAsia"/>
          <w:color w:val="000000" w:themeColor="text1"/>
        </w:rPr>
        <w:t>y</w:t>
      </w:r>
      <w:r w:rsidRPr="00CA322E">
        <w:rPr>
          <w:color w:val="000000" w:themeColor="text1"/>
        </w:rPr>
        <w:t>t</w:t>
      </w:r>
      <w:proofErr w:type="spellEnd"/>
      <w:r w:rsidRPr="00CA322E">
        <w:rPr>
          <w:rFonts w:hint="eastAsia"/>
          <w:color w:val="000000" w:themeColor="text1"/>
        </w:rPr>
        <w:t>の値によって、</w:t>
      </w:r>
      <w:r w:rsidRPr="00CA322E">
        <w:rPr>
          <w:color w:val="000000" w:themeColor="text1"/>
        </w:rPr>
        <w:t>P(</w:t>
      </w:r>
      <w:proofErr w:type="spellStart"/>
      <w:r w:rsidRPr="00CA322E">
        <w:rPr>
          <w:color w:val="000000" w:themeColor="text1"/>
        </w:rPr>
        <w:t>yt</w:t>
      </w:r>
      <w:proofErr w:type="spellEnd"/>
      <w:r w:rsidRPr="00CA322E">
        <w:rPr>
          <w:color w:val="000000" w:themeColor="text1"/>
        </w:rPr>
        <w:t xml:space="preserve">, </w:t>
      </w:r>
      <w:proofErr w:type="spellStart"/>
      <w:r w:rsidRPr="00CA322E">
        <w:rPr>
          <w:color w:val="000000" w:themeColor="text1"/>
        </w:rPr>
        <w:t>yp</w:t>
      </w:r>
      <w:proofErr w:type="spellEnd"/>
      <w:r w:rsidRPr="00CA322E">
        <w:rPr>
          <w:color w:val="000000" w:themeColor="text1"/>
        </w:rPr>
        <w:t>)</w:t>
      </w:r>
      <w:r w:rsidRPr="00CA322E">
        <w:rPr>
          <w:rFonts w:hint="eastAsia"/>
          <w:color w:val="000000" w:themeColor="text1"/>
        </w:rPr>
        <w:t>は異なることを考慮</w:t>
      </w:r>
      <w:r>
        <w:rPr>
          <w:rFonts w:hint="eastAsia"/>
          <w:color w:val="000000" w:themeColor="text1"/>
        </w:rPr>
        <w:t>する必要がないが、</w:t>
      </w:r>
      <w:proofErr w:type="spellStart"/>
      <w:r>
        <w:rPr>
          <w:rFonts w:hint="eastAsia"/>
          <w:color w:val="000000" w:themeColor="text1"/>
        </w:rPr>
        <w:t>O</w:t>
      </w:r>
      <w:r>
        <w:rPr>
          <w:color w:val="000000" w:themeColor="text1"/>
        </w:rPr>
        <w:t>neHot</w:t>
      </w:r>
      <w:proofErr w:type="spellEnd"/>
      <w:r>
        <w:rPr>
          <w:rFonts w:hint="eastAsia"/>
          <w:color w:val="000000" w:themeColor="text1"/>
        </w:rPr>
        <w:t>ベクトルの各要素間の確率値の対数を合計する必要がある。</w:t>
      </w:r>
    </w:p>
    <w:p w14:paraId="1E113EF3" w14:textId="77777777" w:rsidR="00095CA6" w:rsidRPr="00CA322E" w:rsidRDefault="0040511F" w:rsidP="00642867">
      <w:pPr>
        <w:pStyle w:val="a3"/>
        <w:numPr>
          <w:ilvl w:val="2"/>
          <w:numId w:val="8"/>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M</m:t>
            </m:r>
          </m:sup>
          <m:e>
            <m:nary>
              <m:naryPr>
                <m:chr m:val="∑"/>
                <m:limLoc m:val="subSup"/>
                <m:ctrlPr>
                  <w:rPr>
                    <w:rFonts w:ascii="Cambria Math" w:hAnsi="Cambria Math"/>
                    <w:i/>
                    <w:color w:val="000000" w:themeColor="text1"/>
                    <w:highlight w:val="green"/>
                  </w:rPr>
                </m:ctrlPr>
              </m:naryPr>
              <m:sub>
                <m:r>
                  <w:rPr>
                    <w:rFonts w:ascii="Cambria Math" w:hAnsi="Cambria Math"/>
                    <w:color w:val="000000" w:themeColor="text1"/>
                    <w:highlight w:val="green"/>
                  </w:rPr>
                  <m:t>i=1</m:t>
                </m:r>
              </m:sub>
              <m:sup>
                <m:r>
                  <w:rPr>
                    <w:rFonts w:ascii="Cambria Math" w:hAnsi="Cambria Math"/>
                    <w:color w:val="000000" w:themeColor="text1"/>
                    <w:highlight w:val="green"/>
                  </w:rPr>
                  <m:t>n</m:t>
                </m:r>
              </m:sup>
              <m:e>
                <m:r>
                  <w:rPr>
                    <w:rFonts w:ascii="Cambria Math" w:hAnsi="Cambria Math"/>
                    <w:color w:val="000000" w:themeColor="text1"/>
                    <w:highlight w:val="green"/>
                  </w:rPr>
                  <m:t>(</m:t>
                </m:r>
                <m:sSubSup>
                  <m:sSubSupPr>
                    <m:ctrlPr>
                      <w:rPr>
                        <w:rFonts w:ascii="Cambria Math" w:hAnsi="Cambria Math"/>
                        <w:i/>
                        <w:color w:val="000000" w:themeColor="text1"/>
                        <w:highlight w:val="green"/>
                      </w:rPr>
                    </m:ctrlPr>
                  </m:sSubSupPr>
                  <m:e>
                    <m:r>
                      <w:rPr>
                        <w:rFonts w:ascii="Cambria Math" w:hAnsi="Cambria Math"/>
                        <w:color w:val="000000" w:themeColor="text1"/>
                        <w:highlight w:val="green"/>
                      </w:rPr>
                      <m:t>yt</m:t>
                    </m:r>
                  </m:e>
                  <m:sub>
                    <m:r>
                      <w:rPr>
                        <w:rFonts w:ascii="Cambria Math" w:hAnsi="Cambria Math"/>
                        <w:color w:val="000000" w:themeColor="text1"/>
                        <w:highlight w:val="green"/>
                      </w:rPr>
                      <m:t>i</m:t>
                    </m:r>
                  </m:sub>
                  <m:sup>
                    <m:r>
                      <w:rPr>
                        <w:rFonts w:ascii="Cambria Math" w:hAnsi="Cambria Math"/>
                        <w:color w:val="000000" w:themeColor="text1"/>
                        <w:highlight w:val="green"/>
                      </w:rPr>
                      <m:t>(m)</m:t>
                    </m:r>
                  </m:sup>
                </m:sSubSup>
                <m:r>
                  <m:rPr>
                    <m:sty m:val="p"/>
                  </m:rPr>
                  <w:rPr>
                    <w:rFonts w:ascii="Cambria Math" w:hAnsi="Cambria Math"/>
                    <w:color w:val="000000" w:themeColor="text1"/>
                    <w:highlight w:val="green"/>
                  </w:rPr>
                  <m:t>log⁡</m:t>
                </m:r>
                <m:r>
                  <w:rPr>
                    <w:rFonts w:ascii="Cambria Math" w:hAnsi="Cambria Math"/>
                    <w:color w:val="000000" w:themeColor="text1"/>
                    <w:highlight w:val="green"/>
                  </w:rPr>
                  <m:t>(</m:t>
                </m:r>
                <m:sSubSup>
                  <m:sSubSupPr>
                    <m:ctrlPr>
                      <w:rPr>
                        <w:rFonts w:ascii="Cambria Math" w:hAnsi="Cambria Math"/>
                        <w:i/>
                        <w:color w:val="000000" w:themeColor="text1"/>
                        <w:highlight w:val="green"/>
                      </w:rPr>
                    </m:ctrlPr>
                  </m:sSubSupPr>
                  <m:e>
                    <m:r>
                      <w:rPr>
                        <w:rFonts w:ascii="Cambria Math" w:hAnsi="Cambria Math"/>
                        <w:color w:val="000000" w:themeColor="text1"/>
                        <w:highlight w:val="green"/>
                      </w:rPr>
                      <m:t>yp</m:t>
                    </m:r>
                  </m:e>
                  <m:sub>
                    <m:r>
                      <w:rPr>
                        <w:rFonts w:ascii="Cambria Math" w:hAnsi="Cambria Math"/>
                        <w:color w:val="000000" w:themeColor="text1"/>
                        <w:highlight w:val="green"/>
                      </w:rPr>
                      <m:t>i</m:t>
                    </m:r>
                  </m:sub>
                  <m:sup>
                    <m:r>
                      <w:rPr>
                        <w:rFonts w:ascii="Cambria Math" w:hAnsi="Cambria Math"/>
                        <w:color w:val="000000" w:themeColor="text1"/>
                        <w:highlight w:val="green"/>
                      </w:rPr>
                      <m:t>(m)</m:t>
                    </m:r>
                  </m:sup>
                </m:sSubSup>
                <m:r>
                  <w:rPr>
                    <w:rFonts w:ascii="Cambria Math" w:hAnsi="Cambria Math"/>
                    <w:color w:val="000000" w:themeColor="text1"/>
                    <w:highlight w:val="green"/>
                  </w:rPr>
                  <m:t>))</m:t>
                </m:r>
              </m:e>
            </m:nary>
          </m:e>
        </m:nary>
      </m:oMath>
      <w:r w:rsidR="00095CA6">
        <w:rPr>
          <w:rFonts w:hint="eastAsia"/>
          <w:color w:val="000000" w:themeColor="text1"/>
        </w:rPr>
        <w:t xml:space="preserve"> </w:t>
      </w:r>
      <w:r w:rsidR="00095CA6">
        <w:rPr>
          <w:color w:val="000000" w:themeColor="text1"/>
        </w:rPr>
        <w:t>(n</w:t>
      </w:r>
      <w:r w:rsidR="00095CA6">
        <w:rPr>
          <w:rFonts w:hint="eastAsia"/>
          <w:color w:val="000000" w:themeColor="text1"/>
        </w:rPr>
        <w:t>はベクトル要素数、Mは標本データ数</w:t>
      </w:r>
      <w:r w:rsidR="00095CA6">
        <w:rPr>
          <w:color w:val="000000" w:themeColor="text1"/>
        </w:rPr>
        <w:t>)</w:t>
      </w:r>
      <w:r w:rsidR="00095CA6" w:rsidRPr="00CA322E">
        <w:rPr>
          <w:color w:val="000000" w:themeColor="text1"/>
        </w:rPr>
        <w:br/>
      </w:r>
      <w:r w:rsidR="00095CA6" w:rsidRPr="00CA322E">
        <w:rPr>
          <w:rFonts w:hint="eastAsia"/>
          <w:color w:val="000000" w:themeColor="text1"/>
        </w:rPr>
        <w:t>※ 上式</w:t>
      </w:r>
      <w:r w:rsidR="00095CA6">
        <w:rPr>
          <w:rFonts w:hint="eastAsia"/>
          <w:color w:val="000000" w:themeColor="text1"/>
        </w:rPr>
        <w:t>も</w:t>
      </w:r>
      <w:r w:rsidR="00095CA6" w:rsidRPr="00CA322E">
        <w:rPr>
          <w:rFonts w:hint="eastAsia"/>
          <w:color w:val="000000" w:themeColor="text1"/>
        </w:rPr>
        <w:t>交差エントロピーと呼ばれる</w:t>
      </w:r>
    </w:p>
    <w:p w14:paraId="7866335A" w14:textId="77777777" w:rsidR="00863FCA" w:rsidRPr="00225E90" w:rsidRDefault="00863FCA" w:rsidP="00863FCA">
      <w:pPr>
        <w:pStyle w:val="a3"/>
        <w:numPr>
          <w:ilvl w:val="0"/>
          <w:numId w:val="8"/>
        </w:numPr>
        <w:ind w:leftChars="0"/>
        <w:rPr>
          <w:color w:val="000000" w:themeColor="text1"/>
        </w:rPr>
      </w:pPr>
      <w:r w:rsidRPr="00225E90">
        <w:rPr>
          <w:rFonts w:hint="eastAsia"/>
          <w:color w:val="000000" w:themeColor="text1"/>
        </w:rPr>
        <w:t>損失関数の微分計算</w:t>
      </w:r>
    </w:p>
    <w:p w14:paraId="03CD010E"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1つの標本データに関しての交差エントロピー式で考える</w:t>
      </w:r>
    </w:p>
    <w:p w14:paraId="6AAE2537" w14:textId="77777777" w:rsidR="00863FCA" w:rsidRPr="00225E90" w:rsidRDefault="00863FCA" w:rsidP="00863FCA">
      <w:pPr>
        <w:pStyle w:val="a3"/>
        <w:numPr>
          <w:ilvl w:val="2"/>
          <w:numId w:val="8"/>
        </w:numPr>
        <w:ind w:leftChars="0"/>
        <w:rPr>
          <w:color w:val="000000" w:themeColor="text1"/>
        </w:rPr>
      </w:pPr>
      <m:oMath>
        <m:r>
          <w:rPr>
            <w:rFonts w:ascii="Cambria Math" w:hAnsi="Cambria Math"/>
            <w:color w:val="000000" w:themeColor="text1"/>
          </w:rPr>
          <m:t>ce</m:t>
        </m:r>
        <m:d>
          <m:dPr>
            <m:ctrlPr>
              <w:rPr>
                <w:rFonts w:ascii="Cambria Math" w:hAnsi="Cambria Math"/>
                <w:i/>
                <w:color w:val="000000" w:themeColor="text1"/>
              </w:rPr>
            </m:ctrlPr>
          </m:dPr>
          <m:e>
            <m:r>
              <m:rPr>
                <m:sty m:val="bi"/>
              </m:rPr>
              <w:rPr>
                <w:rFonts w:ascii="Cambria Math" w:hAnsi="Cambria Math"/>
                <w:color w:val="000000" w:themeColor="text1"/>
              </w:rPr>
              <m:t>yp</m:t>
            </m:r>
          </m:e>
        </m:d>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r>
              <m:rPr>
                <m:sty m:val="p"/>
              </m:rPr>
              <w:rPr>
                <w:rFonts w:ascii="Cambria Math" w:hAnsi="Cambria Math"/>
                <w:color w:val="000000" w:themeColor="text1"/>
              </w:rPr>
              <m:t>log⁡</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e>
        </m:nary>
      </m:oMath>
    </w:p>
    <w:p w14:paraId="35D6927C"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損失値Lは、</w:t>
      </w:r>
      <w:r w:rsidRPr="00225E90">
        <w:rPr>
          <w:rFonts w:hint="eastAsia"/>
          <w:b/>
          <w:bCs/>
          <w:color w:val="000000" w:themeColor="text1"/>
        </w:rPr>
        <w:t>W</w:t>
      </w:r>
      <w:r w:rsidRPr="00225E90">
        <w:rPr>
          <w:rFonts w:hint="eastAsia"/>
          <w:color w:val="000000" w:themeColor="text1"/>
        </w:rPr>
        <w:t>からなる</w:t>
      </w:r>
      <w:r w:rsidRPr="00225E90">
        <w:rPr>
          <w:rFonts w:hint="eastAsia"/>
          <w:b/>
          <w:bCs/>
          <w:color w:val="000000" w:themeColor="text1"/>
        </w:rPr>
        <w:t>u</w:t>
      </w:r>
      <w:r w:rsidRPr="00225E90">
        <w:rPr>
          <w:color w:val="000000" w:themeColor="text1"/>
        </w:rPr>
        <w:t>(</w:t>
      </w:r>
      <w:r w:rsidRPr="00225E90">
        <w:rPr>
          <w:rFonts w:hint="eastAsia"/>
          <w:color w:val="000000" w:themeColor="text1"/>
        </w:rPr>
        <w:t>を入力とするg()</w:t>
      </w:r>
      <w:r w:rsidRPr="00225E90">
        <w:rPr>
          <w:color w:val="000000" w:themeColor="text1"/>
        </w:rPr>
        <w:t>)</w:t>
      </w:r>
      <w:r w:rsidRPr="00225E90">
        <w:rPr>
          <w:rFonts w:hint="eastAsia"/>
          <w:color w:val="000000" w:themeColor="text1"/>
        </w:rPr>
        <w:t>からなる</w:t>
      </w:r>
      <w:proofErr w:type="spellStart"/>
      <w:r w:rsidRPr="00225E90">
        <w:rPr>
          <w:rFonts w:hint="eastAsia"/>
          <w:b/>
          <w:bCs/>
          <w:color w:val="000000" w:themeColor="text1"/>
        </w:rPr>
        <w:t>yp</w:t>
      </w:r>
      <w:proofErr w:type="spellEnd"/>
      <w:r w:rsidRPr="00225E90">
        <w:rPr>
          <w:color w:val="000000" w:themeColor="text1"/>
        </w:rPr>
        <w:t>(</w:t>
      </w:r>
      <w:r w:rsidRPr="00225E90">
        <w:rPr>
          <w:rFonts w:hint="eastAsia"/>
          <w:color w:val="000000" w:themeColor="text1"/>
        </w:rPr>
        <w:t>を入力とする</w:t>
      </w:r>
      <w:proofErr w:type="spellStart"/>
      <w:r w:rsidRPr="00225E90">
        <w:rPr>
          <w:rFonts w:hint="eastAsia"/>
          <w:color w:val="000000" w:themeColor="text1"/>
        </w:rPr>
        <w:t>ce</w:t>
      </w:r>
      <w:proofErr w:type="spellEnd"/>
      <w:r w:rsidRPr="00225E90">
        <w:rPr>
          <w:rFonts w:hint="eastAsia"/>
          <w:color w:val="000000" w:themeColor="text1"/>
        </w:rPr>
        <w:t>()</w:t>
      </w:r>
      <w:r w:rsidRPr="00225E90">
        <w:rPr>
          <w:color w:val="000000" w:themeColor="text1"/>
        </w:rPr>
        <w:t>)</w:t>
      </w:r>
      <w:r w:rsidRPr="00225E90">
        <w:rPr>
          <w:rFonts w:hint="eastAsia"/>
          <w:color w:val="000000" w:themeColor="text1"/>
        </w:rPr>
        <w:t>からなる値(合成関数)である。これを</w:t>
      </w:r>
      <w:proofErr w:type="spellStart"/>
      <w:r w:rsidRPr="00225E90">
        <w:rPr>
          <w:rFonts w:hint="eastAsia"/>
          <w:color w:val="000000" w:themeColor="text1"/>
        </w:rPr>
        <w:t>w</w:t>
      </w:r>
      <w:r w:rsidRPr="00225E90">
        <w:rPr>
          <w:color w:val="000000" w:themeColor="text1"/>
        </w:rPr>
        <w:t>ij</w:t>
      </w:r>
      <w:proofErr w:type="spellEnd"/>
      <w:r w:rsidRPr="00225E90">
        <w:rPr>
          <w:rFonts w:hint="eastAsia"/>
          <w:color w:val="000000" w:themeColor="text1"/>
        </w:rPr>
        <w:t>で偏微分する</w:t>
      </w:r>
    </w:p>
    <w:p w14:paraId="03BE8148" w14:textId="77777777" w:rsidR="00863FCA" w:rsidRPr="00225E90" w:rsidRDefault="0040511F" w:rsidP="00863FCA">
      <w:pPr>
        <w:pStyle w:val="a3"/>
        <w:numPr>
          <w:ilvl w:val="2"/>
          <w:numId w:val="8"/>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∂u</m:t>
                </m:r>
              </m:e>
              <m:sub>
                <m:r>
                  <w:rPr>
                    <w:rFonts w:ascii="Cambria Math" w:hAnsi="Cambria Math"/>
                    <w:color w:val="000000" w:themeColor="text1"/>
                    <w:highlight w:val="cyan"/>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ij</m:t>
                </m:r>
              </m:sub>
            </m:sSub>
          </m:den>
        </m:f>
        <m:r>
          <w:rPr>
            <w:rFonts w:ascii="Cambria Math" w:hAnsi="Cambria Math"/>
            <w:color w:val="000000" w:themeColor="text1"/>
          </w:rPr>
          <m:t>=</m:t>
        </m:r>
        <m:d>
          <m:dPr>
            <m:ctrlPr>
              <w:rPr>
                <w:rFonts w:ascii="Cambria Math" w:hAnsi="Cambria Math"/>
                <w:i/>
                <w:color w:val="000000" w:themeColor="text1"/>
              </w:rPr>
            </m:ctrlPr>
          </m:dPr>
          <m:e>
            <m:nary>
              <m:naryPr>
                <m:chr m:val="∑"/>
                <m:limLoc m:val="subSup"/>
                <m:ctrlPr>
                  <w:rPr>
                    <w:rFonts w:ascii="Cambria Math" w:hAnsi="Cambria Math"/>
                    <w:i/>
                    <w:color w:val="000000" w:themeColor="text1"/>
                    <w:highlight w:val="cyan"/>
                  </w:rPr>
                </m:ctrlPr>
              </m:naryPr>
              <m:sub>
                <m:r>
                  <w:rPr>
                    <w:rFonts w:ascii="Cambria Math" w:hAnsi="Cambria Math"/>
                    <w:color w:val="000000" w:themeColor="text1"/>
                    <w:highlight w:val="cyan"/>
                  </w:rPr>
                  <m:t>i=1</m:t>
                </m:r>
              </m:sub>
              <m:sup>
                <m:r>
                  <w:rPr>
                    <w:rFonts w:ascii="Cambria Math" w:hAnsi="Cambria Math"/>
                    <w:color w:val="000000" w:themeColor="text1"/>
                    <w:highlight w:val="cyan"/>
                  </w:rPr>
                  <m:t>n</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e>
            </m:nary>
            <m:r>
              <w:rPr>
                <w:rFonts w:ascii="Cambria Math" w:hAnsi="Cambria Math"/>
                <w:color w:val="000000" w:themeColor="text1"/>
                <w:highlight w:val="cyan"/>
              </w:rPr>
              <m:t>∙</m:t>
            </m:r>
            <m:f>
              <m:fPr>
                <m:ctrlPr>
                  <w:rPr>
                    <w:rFonts w:ascii="Cambria Math" w:hAnsi="Cambria Math"/>
                    <w:i/>
                    <w:color w:val="000000" w:themeColor="text1"/>
                    <w:highlight w:val="cyan"/>
                  </w:rPr>
                </m:ctrlPr>
              </m:fPr>
              <m:num>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∂u</m:t>
                    </m:r>
                  </m:e>
                  <m:sub>
                    <m:r>
                      <w:rPr>
                        <w:rFonts w:ascii="Cambria Math" w:hAnsi="Cambria Math"/>
                        <w:color w:val="000000" w:themeColor="text1"/>
                        <w:highlight w:val="cyan"/>
                      </w:rPr>
                      <m:t>j</m:t>
                    </m:r>
                  </m:sub>
                </m:sSub>
              </m:den>
            </m:f>
          </m:e>
        </m:d>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oMath>
    </w:p>
    <w:p w14:paraId="3E725FA7" w14:textId="77777777" w:rsidR="00863FCA" w:rsidRPr="00225E90" w:rsidRDefault="00863FCA" w:rsidP="00863FCA">
      <w:pPr>
        <w:pStyle w:val="a3"/>
        <w:numPr>
          <w:ilvl w:val="3"/>
          <w:numId w:val="8"/>
        </w:numPr>
        <w:ind w:leftChars="0"/>
        <w:rPr>
          <w:color w:val="000000" w:themeColor="text1"/>
        </w:rPr>
      </w:pPr>
      <w:r w:rsidRPr="00225E90">
        <w:rPr>
          <w:rFonts w:hint="eastAsia"/>
          <w:color w:val="000000" w:themeColor="text1"/>
        </w:rPr>
        <w:t>水色部分は、中間変数がベクトルの場合の微分公式である</w:t>
      </w:r>
    </w:p>
    <w:p w14:paraId="44CC61DC" w14:textId="77777777" w:rsidR="00863FCA" w:rsidRPr="00225E90" w:rsidRDefault="00863FCA" w:rsidP="00863FCA">
      <w:pPr>
        <w:pStyle w:val="a3"/>
        <w:numPr>
          <w:ilvl w:val="2"/>
          <w:numId w:val="8"/>
        </w:numPr>
        <w:ind w:leftChars="0"/>
        <w:rPr>
          <w:color w:val="000000" w:themeColor="text1"/>
        </w:rPr>
      </w:pPr>
      <w:r w:rsidRPr="00225E90">
        <w:rPr>
          <w:rFonts w:hint="eastAsia"/>
          <w:color w:val="000000" w:themeColor="text1"/>
        </w:rPr>
        <w:t>Lすなわち</w:t>
      </w:r>
      <w:proofErr w:type="spellStart"/>
      <w:r w:rsidRPr="00225E90">
        <w:rPr>
          <w:color w:val="000000" w:themeColor="text1"/>
        </w:rPr>
        <w:t>ce</w:t>
      </w:r>
      <w:proofErr w:type="spellEnd"/>
      <w:r w:rsidRPr="00225E90">
        <w:rPr>
          <w:color w:val="000000" w:themeColor="text1"/>
        </w:rPr>
        <w:t xml:space="preserve">(), </w:t>
      </w:r>
      <w:proofErr w:type="spellStart"/>
      <w:r w:rsidRPr="00225E90">
        <w:rPr>
          <w:color w:val="000000" w:themeColor="text1"/>
        </w:rPr>
        <w:t>yp</w:t>
      </w:r>
      <w:proofErr w:type="spellEnd"/>
      <w:r w:rsidRPr="00225E90">
        <w:rPr>
          <w:rFonts w:hint="eastAsia"/>
          <w:color w:val="000000" w:themeColor="text1"/>
        </w:rPr>
        <w:t>すなわち</w:t>
      </w:r>
      <w:r w:rsidRPr="00225E90">
        <w:rPr>
          <w:color w:val="000000" w:themeColor="text1"/>
        </w:rPr>
        <w:t>g()</w:t>
      </w:r>
      <w:r w:rsidRPr="00225E90">
        <w:rPr>
          <w:rFonts w:hint="eastAsia"/>
          <w:color w:val="000000" w:themeColor="text1"/>
        </w:rPr>
        <w:t>なので．．．</w:t>
      </w:r>
    </w:p>
    <w:p w14:paraId="6FD306BE" w14:textId="77777777" w:rsidR="00863FCA" w:rsidRPr="00225E90" w:rsidRDefault="0040511F" w:rsidP="00863FCA">
      <w:pPr>
        <w:pStyle w:val="a3"/>
        <w:numPr>
          <w:ilvl w:val="3"/>
          <w:numId w:val="8"/>
        </w:numPr>
        <w:ind w:leftChars="0"/>
        <w:rPr>
          <w:color w:val="000000" w:themeColor="text1"/>
        </w:rPr>
      </w:pPr>
      <m:oMath>
        <m:d>
          <m:dPr>
            <m:ctrlPr>
              <w:rPr>
                <w:rFonts w:ascii="Cambria Math" w:hAnsi="Cambria Math"/>
                <w:i/>
                <w:color w:val="000000" w:themeColor="text1"/>
              </w:rPr>
            </m:ctrlPr>
          </m:dPr>
          <m:e>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e>
            </m:nary>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m:t>
                    </m:r>
                  </m:sub>
                </m:sSub>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highlight w:val="cyan"/>
              </w:rPr>
              <m:t>-</m:t>
            </m:r>
            <m:f>
              <m:fPr>
                <m:ctrlPr>
                  <w:rPr>
                    <w:rFonts w:ascii="Cambria Math" w:hAnsi="Cambria Math"/>
                    <w:i/>
                    <w:color w:val="000000" w:themeColor="text1"/>
                    <w:highlight w:val="cyan"/>
                  </w:rPr>
                </m:ctrlPr>
              </m:fPr>
              <m:num>
                <m:sSub>
                  <m:sSubPr>
                    <m:ctrlPr>
                      <w:rPr>
                        <w:rFonts w:ascii="Cambria Math" w:hAnsi="Cambria Math"/>
                        <w:i/>
                        <w:color w:val="000000" w:themeColor="text1"/>
                        <w:highlight w:val="cyan"/>
                      </w:rPr>
                    </m:ctrlPr>
                  </m:sSubPr>
                  <m:e>
                    <m:r>
                      <w:rPr>
                        <w:rFonts w:ascii="Cambria Math" w:hAnsi="Cambria Math"/>
                        <w:color w:val="000000" w:themeColor="text1"/>
                        <w:highlight w:val="cyan"/>
                      </w:rPr>
                      <m:t>yt</m:t>
                    </m:r>
                  </m:e>
                  <m:sub>
                    <m:r>
                      <w:rPr>
                        <w:rFonts w:ascii="Cambria Math" w:hAnsi="Cambria Math"/>
                        <w:color w:val="000000" w:themeColor="text1"/>
                        <w:highlight w:val="cyan"/>
                      </w:rPr>
                      <m:t>i</m:t>
                    </m:r>
                  </m:sub>
                </m:sSub>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r>
              <w:rPr>
                <w:rFonts w:ascii="Cambria Math" w:hAnsi="Cambria Math"/>
                <w:color w:val="000000" w:themeColor="text1"/>
              </w:rPr>
              <m:t>∙</m:t>
            </m:r>
            <m:d>
              <m:dPr>
                <m:begChr m:val="{"/>
                <m:endChr m:val=""/>
                <m:ctrlPr>
                  <w:rPr>
                    <w:rFonts w:ascii="Cambria Math" w:hAnsi="Cambria Math"/>
                    <w:i/>
                    <w:color w:val="000000" w:themeColor="text1"/>
                    <w:highlight w:val="green"/>
                  </w:rPr>
                </m:ctrlPr>
              </m:dPr>
              <m:e>
                <m:eqArr>
                  <m:eqArrPr>
                    <m:ctrlPr>
                      <w:rPr>
                        <w:rFonts w:ascii="Cambria Math" w:hAnsi="Cambria Math"/>
                        <w:i/>
                        <w:color w:val="000000" w:themeColor="text1"/>
                        <w:highlight w:val="green"/>
                      </w:rPr>
                    </m:ctrlPr>
                  </m:eqArrPr>
                  <m:e>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i</m:t>
                        </m:r>
                      </m:sub>
                    </m:sSub>
                    <m:r>
                      <w:rPr>
                        <w:rFonts w:ascii="Cambria Math" w:hAnsi="Cambria Math"/>
                        <w:color w:val="000000" w:themeColor="text1"/>
                        <w:highlight w:val="green"/>
                      </w:rPr>
                      <m:t>…</m:t>
                    </m:r>
                    <m:d>
                      <m:dPr>
                        <m:ctrlPr>
                          <w:rPr>
                            <w:rFonts w:ascii="Cambria Math" w:hAnsi="Cambria Math"/>
                            <w:i/>
                            <w:color w:val="000000" w:themeColor="text1"/>
                            <w:highlight w:val="green"/>
                          </w:rPr>
                        </m:ctrlPr>
                      </m:dPr>
                      <m:e>
                        <m:r>
                          <w:rPr>
                            <w:rFonts w:ascii="Cambria Math" w:hAnsi="Cambria Math"/>
                            <w:color w:val="000000" w:themeColor="text1"/>
                            <w:highlight w:val="green"/>
                          </w:rPr>
                          <m:t>if i≠k</m:t>
                        </m:r>
                      </m:e>
                    </m:d>
                  </m:e>
                  <m:e>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d>
                      <m:dPr>
                        <m:ctrlPr>
                          <w:rPr>
                            <w:rFonts w:ascii="Cambria Math" w:hAnsi="Cambria Math"/>
                            <w:i/>
                            <w:color w:val="000000" w:themeColor="text1"/>
                            <w:highlight w:val="green"/>
                          </w:rPr>
                        </m:ctrlPr>
                      </m:dPr>
                      <m:e>
                        <m:r>
                          <w:rPr>
                            <w:rFonts w:ascii="Cambria Math" w:hAnsi="Cambria Math"/>
                            <w:color w:val="000000" w:themeColor="text1"/>
                            <w:highlight w:val="green"/>
                          </w:rPr>
                          <m:t>1-</m:t>
                        </m:r>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e>
                    </m:d>
                    <m:r>
                      <w:rPr>
                        <w:rFonts w:ascii="Cambria Math" w:hAnsi="Cambria Math"/>
                        <w:color w:val="000000" w:themeColor="text1"/>
                        <w:highlight w:val="green"/>
                      </w:rPr>
                      <m:t>…</m:t>
                    </m:r>
                    <m:d>
                      <m:dPr>
                        <m:ctrlPr>
                          <w:rPr>
                            <w:rFonts w:ascii="Cambria Math" w:hAnsi="Cambria Math"/>
                            <w:i/>
                            <w:color w:val="000000" w:themeColor="text1"/>
                            <w:highlight w:val="green"/>
                          </w:rPr>
                        </m:ctrlPr>
                      </m:dPr>
                      <m:e>
                        <m:r>
                          <w:rPr>
                            <w:rFonts w:ascii="Cambria Math" w:hAnsi="Cambria Math"/>
                            <w:color w:val="000000" w:themeColor="text1"/>
                            <w:highlight w:val="green"/>
                          </w:rPr>
                          <m:t>if i=k</m:t>
                        </m:r>
                      </m:e>
                    </m:d>
                  </m:e>
                </m:eqArr>
              </m:e>
            </m:d>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0DB68E5A" w14:textId="77777777" w:rsidR="00863FCA" w:rsidRPr="00225E90" w:rsidRDefault="00863FCA" w:rsidP="00863FCA">
      <w:pPr>
        <w:pStyle w:val="a3"/>
        <w:numPr>
          <w:ilvl w:val="4"/>
          <w:numId w:val="8"/>
        </w:numPr>
        <w:ind w:leftChars="0"/>
        <w:rPr>
          <w:color w:val="000000" w:themeColor="text1"/>
        </w:rPr>
      </w:pPr>
      <w:r w:rsidRPr="00225E90">
        <w:rPr>
          <w:rFonts w:hint="eastAsia"/>
          <w:color w:val="000000" w:themeColor="text1"/>
        </w:rPr>
        <w:t>g()の微分公式は、要素と偏微分対象の次元の関係で、出力が異なるが、Lの偏微分は最終的に以下にまとまる</w:t>
      </w:r>
    </w:p>
    <w:p w14:paraId="2F7FD8C1" w14:textId="77777777" w:rsidR="00863FCA" w:rsidRPr="00225E90" w:rsidRDefault="0040511F" w:rsidP="00863FCA">
      <w:pPr>
        <w:pStyle w:val="a3"/>
        <w:numPr>
          <w:ilvl w:val="5"/>
          <w:numId w:val="8"/>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oMath>
    </w:p>
    <w:p w14:paraId="56AB3795" w14:textId="77777777" w:rsidR="00863FCA" w:rsidRPr="00225E90" w:rsidRDefault="00863FCA" w:rsidP="00863FCA">
      <w:pPr>
        <w:pStyle w:val="a3"/>
        <w:numPr>
          <w:ilvl w:val="4"/>
          <w:numId w:val="8"/>
        </w:numPr>
        <w:ind w:leftChars="0"/>
        <w:rPr>
          <w:color w:val="000000" w:themeColor="text1"/>
        </w:rPr>
      </w:pPr>
      <w:r w:rsidRPr="00225E90">
        <w:rPr>
          <w:rFonts w:hint="eastAsia"/>
          <w:color w:val="000000" w:themeColor="text1"/>
        </w:rPr>
        <w:t>次元の数を考慮し、誤差を定義すると</w:t>
      </w:r>
    </w:p>
    <w:p w14:paraId="0180364F" w14:textId="77777777" w:rsidR="00863FCA" w:rsidRPr="00225E90" w:rsidRDefault="0040511F" w:rsidP="00863FCA">
      <w:pPr>
        <w:pStyle w:val="a3"/>
        <w:numPr>
          <w:ilvl w:val="5"/>
          <w:numId w:val="8"/>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oMath>
    </w:p>
    <w:p w14:paraId="2EB02CBF" w14:textId="77777777" w:rsidR="00863FCA" w:rsidRPr="00225E90" w:rsidRDefault="00863FCA" w:rsidP="00863FCA">
      <w:pPr>
        <w:pStyle w:val="a3"/>
        <w:numPr>
          <w:ilvl w:val="5"/>
          <w:numId w:val="8"/>
        </w:numPr>
        <w:ind w:leftChars="0"/>
        <w:rPr>
          <w:color w:val="000000" w:themeColor="text1"/>
        </w:rPr>
      </w:pPr>
      <m:oMath>
        <m:r>
          <m:rPr>
            <m:sty m:val="bi"/>
          </m:rPr>
          <w:rPr>
            <w:rFonts w:ascii="Cambria Math" w:hAnsi="Cambria Math"/>
            <w:color w:val="000000" w:themeColor="text1"/>
          </w:rPr>
          <m:t>yd=yp-yt</m:t>
        </m:r>
      </m:oMath>
    </w:p>
    <w:p w14:paraId="37B17022" w14:textId="77777777" w:rsidR="00863FCA" w:rsidRPr="00225E90" w:rsidRDefault="00863FCA" w:rsidP="00863FCA">
      <w:pPr>
        <w:pStyle w:val="a3"/>
        <w:numPr>
          <w:ilvl w:val="2"/>
          <w:numId w:val="8"/>
        </w:numPr>
        <w:ind w:leftChars="0"/>
        <w:rPr>
          <w:color w:val="000000" w:themeColor="text1"/>
        </w:rPr>
      </w:pPr>
      <w:r w:rsidRPr="00225E90">
        <w:rPr>
          <w:rFonts w:hint="eastAsia"/>
          <w:color w:val="000000" w:themeColor="text1"/>
        </w:rPr>
        <w:lastRenderedPageBreak/>
        <w:t xml:space="preserve">最終的な偏微分式は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2D27980A"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標本データ数を考慮すると</w:t>
      </w:r>
    </w:p>
    <w:p w14:paraId="630084F5" w14:textId="77777777" w:rsidR="00863FCA" w:rsidRPr="00225E90" w:rsidRDefault="0040511F" w:rsidP="00863FCA">
      <w:pPr>
        <w:pStyle w:val="a3"/>
        <w:numPr>
          <w:ilvl w:val="2"/>
          <w:numId w:val="8"/>
        </w:numPr>
        <w:ind w:leftChars="0"/>
        <w:rPr>
          <w:color w:val="000000" w:themeColor="text1"/>
        </w:rPr>
      </w:pPr>
      <m:oMath>
        <m:f>
          <m:fPr>
            <m:ctrlPr>
              <w:rPr>
                <w:rFonts w:ascii="Cambria Math" w:hAnsi="Cambria Math"/>
                <w:i/>
                <w:color w:val="000000" w:themeColor="text1"/>
                <w:highlight w:val="yellow"/>
              </w:rPr>
            </m:ctrlPr>
          </m:fPr>
          <m:num>
            <m:r>
              <w:rPr>
                <w:rFonts w:ascii="Cambria Math" w:hAnsi="Cambria Math"/>
                <w:color w:val="000000" w:themeColor="text1"/>
                <w:highlight w:val="yellow"/>
              </w:rPr>
              <m:t>∂L</m:t>
            </m:r>
          </m:num>
          <m:den>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ij</m:t>
                </m:r>
              </m:sub>
            </m:sSub>
          </m:den>
        </m:f>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m=0</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yd</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j</m:t>
                </m:r>
              </m:sub>
              <m:sup>
                <m:r>
                  <w:rPr>
                    <w:rFonts w:ascii="Cambria Math" w:hAnsi="Cambria Math"/>
                    <w:color w:val="000000" w:themeColor="text1"/>
                    <w:highlight w:val="yellow"/>
                  </w:rPr>
                  <m:t>(m)</m:t>
                </m:r>
              </m:sup>
            </m:sSubSup>
          </m:e>
        </m:nary>
      </m:oMath>
    </w:p>
    <w:p w14:paraId="25F9963A" w14:textId="77777777" w:rsidR="00863FCA" w:rsidRPr="00225E90" w:rsidRDefault="00863FCA" w:rsidP="00863FCA">
      <w:pPr>
        <w:pStyle w:val="a3"/>
        <w:numPr>
          <w:ilvl w:val="0"/>
          <w:numId w:val="8"/>
        </w:numPr>
        <w:ind w:leftChars="0"/>
        <w:rPr>
          <w:color w:val="000000" w:themeColor="text1"/>
        </w:rPr>
      </w:pPr>
      <w:r w:rsidRPr="00225E90">
        <w:rPr>
          <w:rFonts w:hint="eastAsia"/>
          <w:color w:val="000000" w:themeColor="text1"/>
        </w:rPr>
        <w:t>勾配降下法適用</w:t>
      </w:r>
    </w:p>
    <w:p w14:paraId="73050622" w14:textId="77777777" w:rsidR="00863FCA" w:rsidRPr="00225E90" w:rsidRDefault="0040511F" w:rsidP="00863FCA">
      <w:pPr>
        <w:pStyle w:val="a3"/>
        <w:numPr>
          <w:ilvl w:val="1"/>
          <w:numId w:val="8"/>
        </w:numPr>
        <w:ind w:leftChars="0"/>
        <w:rPr>
          <w:color w:val="000000" w:themeColor="text1"/>
        </w:rPr>
      </w:pPr>
      <m:oMath>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w</m:t>
            </m:r>
          </m:e>
          <m:sub>
            <m:r>
              <w:rPr>
                <w:rFonts w:ascii="Cambria Math" w:hAnsi="Cambria Math"/>
                <w:color w:val="000000" w:themeColor="text1"/>
                <w:highlight w:val="yellow"/>
              </w:rPr>
              <m:t>ij</m:t>
            </m:r>
          </m:sub>
          <m:sup>
            <m:r>
              <w:rPr>
                <w:rFonts w:ascii="Cambria Math" w:hAnsi="Cambria Math"/>
                <w:color w:val="000000" w:themeColor="text1"/>
                <w:highlight w:val="yellow"/>
              </w:rPr>
              <m:t>(k+1)</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w</m:t>
            </m:r>
          </m:e>
          <m:sub>
            <m:r>
              <w:rPr>
                <w:rFonts w:ascii="Cambria Math" w:hAnsi="Cambria Math"/>
                <w:color w:val="000000" w:themeColor="text1"/>
                <w:highlight w:val="yellow"/>
              </w:rPr>
              <m:t>ij</m:t>
            </m:r>
          </m:sub>
          <m:sup>
            <m:r>
              <w:rPr>
                <w:rFonts w:ascii="Cambria Math" w:hAnsi="Cambria Math"/>
                <w:color w:val="000000" w:themeColor="text1"/>
                <w:highlight w:val="yellow"/>
              </w:rPr>
              <m:t>(k)</m:t>
            </m:r>
          </m:sup>
        </m:sSubSup>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m=0</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yd</m:t>
                </m:r>
              </m:e>
              <m:sub>
                <m:r>
                  <w:rPr>
                    <w:rFonts w:ascii="Cambria Math" w:hAnsi="Cambria Math"/>
                    <w:color w:val="000000" w:themeColor="text1"/>
                    <w:highlight w:val="yellow"/>
                  </w:rPr>
                  <m:t>i</m:t>
                </m:r>
              </m:sub>
              <m:sup>
                <m:r>
                  <w:rPr>
                    <w:rFonts w:ascii="Cambria Math" w:hAnsi="Cambria Math"/>
                    <w:color w:val="000000" w:themeColor="text1"/>
                    <w:highlight w:val="yellow"/>
                  </w:rPr>
                  <m:t>(k)(m)</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j</m:t>
                </m:r>
              </m:sub>
              <m:sup>
                <m:r>
                  <w:rPr>
                    <w:rFonts w:ascii="Cambria Math" w:hAnsi="Cambria Math"/>
                    <w:color w:val="000000" w:themeColor="text1"/>
                    <w:highlight w:val="yellow"/>
                  </w:rPr>
                  <m:t>(m)</m:t>
                </m:r>
              </m:sup>
            </m:sSubSup>
          </m:e>
        </m:nary>
      </m:oMath>
    </w:p>
    <w:p w14:paraId="22C9491B" w14:textId="77777777" w:rsidR="00863FCA" w:rsidRPr="00225E90" w:rsidRDefault="00863FCA" w:rsidP="00863FCA">
      <w:pPr>
        <w:pStyle w:val="a3"/>
        <w:numPr>
          <w:ilvl w:val="2"/>
          <w:numId w:val="8"/>
        </w:numPr>
        <w:ind w:leftChars="0"/>
        <w:rPr>
          <w:color w:val="000000" w:themeColor="text1"/>
        </w:rPr>
      </w:pPr>
      <w:r w:rsidRPr="00225E90">
        <w:rPr>
          <w:color w:val="000000" w:themeColor="text1"/>
        </w:rPr>
        <w:t>k:(</w:t>
      </w:r>
      <w:r w:rsidRPr="00225E90">
        <w:rPr>
          <w:rFonts w:hint="eastAsia"/>
          <w:color w:val="000000" w:themeColor="text1"/>
        </w:rPr>
        <w:t>勾配降下)繰返し回数、m</w:t>
      </w:r>
      <w:r w:rsidRPr="00225E90">
        <w:rPr>
          <w:color w:val="000000" w:themeColor="text1"/>
        </w:rPr>
        <w:t>:</w:t>
      </w:r>
      <w:r w:rsidRPr="00225E90">
        <w:rPr>
          <w:rFonts w:hint="eastAsia"/>
          <w:color w:val="000000" w:themeColor="text1"/>
        </w:rPr>
        <w:t>標本データ数、i</w:t>
      </w:r>
      <w:r w:rsidRPr="00225E90">
        <w:rPr>
          <w:color w:val="000000" w:themeColor="text1"/>
        </w:rPr>
        <w:t>:</w:t>
      </w:r>
      <w:r w:rsidRPr="00225E90">
        <w:rPr>
          <w:rFonts w:hint="eastAsia"/>
          <w:color w:val="000000" w:themeColor="text1"/>
        </w:rPr>
        <w:t>次元数</w:t>
      </w:r>
    </w:p>
    <w:p w14:paraId="06F2FBD1" w14:textId="27812DD4" w:rsidR="00863FCA" w:rsidRDefault="00863FCA">
      <w:pPr>
        <w:widowControl/>
        <w:jc w:val="left"/>
        <w:rPr>
          <w:color w:val="000000" w:themeColor="text1"/>
        </w:rPr>
      </w:pPr>
      <w:r>
        <w:rPr>
          <w:color w:val="000000" w:themeColor="text1"/>
        </w:rPr>
        <w:br w:type="page"/>
      </w:r>
    </w:p>
    <w:p w14:paraId="22B312B9" w14:textId="77777777" w:rsidR="00863FCA" w:rsidRDefault="00863FCA" w:rsidP="00863FCA">
      <w:pPr>
        <w:pStyle w:val="2"/>
        <w:rPr>
          <w:color w:val="000000" w:themeColor="text1"/>
        </w:rPr>
      </w:pPr>
      <w:r w:rsidRPr="00225E90">
        <w:rPr>
          <w:rFonts w:hint="eastAsia"/>
          <w:color w:val="000000" w:themeColor="text1"/>
        </w:rPr>
        <w:lastRenderedPageBreak/>
        <w:t>ディープラーニングモデル</w:t>
      </w:r>
    </w:p>
    <w:tbl>
      <w:tblPr>
        <w:tblStyle w:val="a5"/>
        <w:tblW w:w="0" w:type="auto"/>
        <w:tblCellMar>
          <w:left w:w="99" w:type="dxa"/>
          <w:right w:w="99" w:type="dxa"/>
        </w:tblCellMar>
        <w:tblLook w:val="04A0" w:firstRow="1" w:lastRow="0" w:firstColumn="1" w:lastColumn="0" w:noHBand="0" w:noVBand="1"/>
      </w:tblPr>
      <w:tblGrid>
        <w:gridCol w:w="8494"/>
      </w:tblGrid>
      <w:tr w:rsidR="00863FCA" w14:paraId="5F3C2A22" w14:textId="77777777" w:rsidTr="00CF3DB2">
        <w:tc>
          <w:tcPr>
            <w:tcW w:w="8494" w:type="dxa"/>
          </w:tcPr>
          <w:p w14:paraId="4AE21B3F" w14:textId="77777777" w:rsidR="00863FCA" w:rsidRDefault="00863FCA" w:rsidP="00CF3DB2">
            <w:r>
              <w:rPr>
                <w:noProof/>
              </w:rPr>
              <w:drawing>
                <wp:inline distT="0" distB="0" distL="0" distR="0" wp14:anchorId="7B1531AF" wp14:editId="772010D0">
                  <wp:extent cx="5400040" cy="1726565"/>
                  <wp:effectExtent l="0" t="0" r="0" b="6985"/>
                  <wp:docPr id="124" name="図 123">
                    <a:extLst xmlns:a="http://schemas.openxmlformats.org/drawingml/2006/main">
                      <a:ext uri="{FF2B5EF4-FFF2-40B4-BE49-F238E27FC236}">
                        <a16:creationId xmlns:a16="http://schemas.microsoft.com/office/drawing/2014/main" id="{DCC995BE-972D-455B-946B-5E9CB0189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図 123">
                            <a:extLst>
                              <a:ext uri="{FF2B5EF4-FFF2-40B4-BE49-F238E27FC236}">
                                <a16:creationId xmlns:a16="http://schemas.microsoft.com/office/drawing/2014/main" id="{DCC995BE-972D-455B-946B-5E9CB018954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26565"/>
                          </a:xfrm>
                          <a:prstGeom prst="rect">
                            <a:avLst/>
                          </a:prstGeom>
                          <a:noFill/>
                        </pic:spPr>
                      </pic:pic>
                    </a:graphicData>
                  </a:graphic>
                </wp:inline>
              </w:drawing>
            </w:r>
            <w:r>
              <w:rPr>
                <w:noProof/>
              </w:rPr>
              <w:drawing>
                <wp:inline distT="0" distB="0" distL="0" distR="0" wp14:anchorId="243200B6" wp14:editId="2D52176A">
                  <wp:extent cx="5400040" cy="1217295"/>
                  <wp:effectExtent l="0" t="0" r="0" b="1905"/>
                  <wp:docPr id="253" name="図 252">
                    <a:extLst xmlns:a="http://schemas.openxmlformats.org/drawingml/2006/main">
                      <a:ext uri="{FF2B5EF4-FFF2-40B4-BE49-F238E27FC236}">
                        <a16:creationId xmlns:a16="http://schemas.microsoft.com/office/drawing/2014/main" id="{88F87FAC-7804-4CE3-9338-6BCECC892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図 252">
                            <a:extLst>
                              <a:ext uri="{FF2B5EF4-FFF2-40B4-BE49-F238E27FC236}">
                                <a16:creationId xmlns:a16="http://schemas.microsoft.com/office/drawing/2014/main" id="{88F87FAC-7804-4CE3-9338-6BCECC8924A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217295"/>
                          </a:xfrm>
                          <a:prstGeom prst="rect">
                            <a:avLst/>
                          </a:prstGeom>
                          <a:noFill/>
                        </pic:spPr>
                      </pic:pic>
                    </a:graphicData>
                  </a:graphic>
                </wp:inline>
              </w:drawing>
            </w:r>
          </w:p>
        </w:tc>
      </w:tr>
    </w:tbl>
    <w:p w14:paraId="222949EC" w14:textId="77777777" w:rsidR="00863FCA" w:rsidRPr="00225E90" w:rsidRDefault="00863FCA" w:rsidP="00863FCA">
      <w:pPr>
        <w:pStyle w:val="a3"/>
        <w:numPr>
          <w:ilvl w:val="0"/>
          <w:numId w:val="13"/>
        </w:numPr>
        <w:ind w:leftChars="0"/>
        <w:rPr>
          <w:color w:val="000000" w:themeColor="text1"/>
        </w:rPr>
      </w:pPr>
      <w:r w:rsidRPr="00225E90">
        <w:rPr>
          <w:rFonts w:hint="eastAsia"/>
          <w:color w:val="000000" w:themeColor="text1"/>
        </w:rPr>
        <w:t>概念の理解</w:t>
      </w:r>
    </w:p>
    <w:p w14:paraId="2505A7F8"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中間値ベクトルの定義</w:t>
      </w:r>
    </w:p>
    <w:p w14:paraId="6509A8A3"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前層ノードと重み行列の積を計算した直後のベクトルのこと</w:t>
      </w:r>
    </w:p>
    <w:p w14:paraId="3E97635C"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活性化関数の定義</w:t>
      </w:r>
    </w:p>
    <w:p w14:paraId="50CB9AB6"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中間値ベクトルに関数として作用し、各層の最終的な値(結果ノード)を得るためのもの。</w:t>
      </w:r>
    </w:p>
    <w:p w14:paraId="2DFB0D3D"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結果ノード</w:t>
      </w:r>
    </w:p>
    <w:p w14:paraId="13379DD4"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最終的な値を持つノード。</w:t>
      </w:r>
    </w:p>
    <w:tbl>
      <w:tblPr>
        <w:tblStyle w:val="a5"/>
        <w:tblW w:w="0" w:type="auto"/>
        <w:tblInd w:w="840" w:type="dxa"/>
        <w:tblLook w:val="04A0" w:firstRow="1" w:lastRow="0" w:firstColumn="1" w:lastColumn="0" w:noHBand="0" w:noVBand="1"/>
      </w:tblPr>
      <w:tblGrid>
        <w:gridCol w:w="2492"/>
        <w:gridCol w:w="2581"/>
        <w:gridCol w:w="2581"/>
      </w:tblGrid>
      <w:tr w:rsidR="00863FCA" w:rsidRPr="00225E90" w14:paraId="685709B7" w14:textId="77777777" w:rsidTr="00CF3DB2">
        <w:tc>
          <w:tcPr>
            <w:tcW w:w="2831" w:type="dxa"/>
            <w:shd w:val="clear" w:color="auto" w:fill="D9E2F3" w:themeFill="accent1" w:themeFillTint="33"/>
          </w:tcPr>
          <w:p w14:paraId="57AE7820" w14:textId="77777777" w:rsidR="00863FCA" w:rsidRPr="00225E90" w:rsidRDefault="00863FCA" w:rsidP="00CF3DB2">
            <w:pPr>
              <w:pStyle w:val="a3"/>
              <w:ind w:leftChars="0" w:left="0"/>
              <w:jc w:val="center"/>
              <w:rPr>
                <w:color w:val="000000" w:themeColor="text1"/>
              </w:rPr>
            </w:pPr>
          </w:p>
        </w:tc>
        <w:tc>
          <w:tcPr>
            <w:tcW w:w="2831" w:type="dxa"/>
            <w:shd w:val="clear" w:color="auto" w:fill="D9E2F3" w:themeFill="accent1" w:themeFillTint="33"/>
          </w:tcPr>
          <w:p w14:paraId="5B43409C"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隠れ層</w:t>
            </w:r>
          </w:p>
        </w:tc>
        <w:tc>
          <w:tcPr>
            <w:tcW w:w="2832" w:type="dxa"/>
            <w:shd w:val="clear" w:color="auto" w:fill="D9E2F3" w:themeFill="accent1" w:themeFillTint="33"/>
          </w:tcPr>
          <w:p w14:paraId="3E128A79"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出力層</w:t>
            </w:r>
          </w:p>
        </w:tc>
      </w:tr>
      <w:tr w:rsidR="00863FCA" w:rsidRPr="00225E90" w14:paraId="2B921F3A" w14:textId="77777777" w:rsidTr="00CF3DB2">
        <w:tc>
          <w:tcPr>
            <w:tcW w:w="2831" w:type="dxa"/>
          </w:tcPr>
          <w:p w14:paraId="6E1C8F70"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重みベクトル(行列)</w:t>
            </w:r>
          </w:p>
        </w:tc>
        <w:tc>
          <w:tcPr>
            <w:tcW w:w="2831" w:type="dxa"/>
          </w:tcPr>
          <w:p w14:paraId="58B7B35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V</w:t>
            </w:r>
          </w:p>
        </w:tc>
        <w:tc>
          <w:tcPr>
            <w:tcW w:w="2832" w:type="dxa"/>
          </w:tcPr>
          <w:p w14:paraId="1A683A52"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W</w:t>
            </w:r>
          </w:p>
        </w:tc>
      </w:tr>
      <w:tr w:rsidR="00863FCA" w:rsidRPr="00225E90" w14:paraId="650A52CF" w14:textId="77777777" w:rsidTr="00CF3DB2">
        <w:tc>
          <w:tcPr>
            <w:tcW w:w="2831" w:type="dxa"/>
          </w:tcPr>
          <w:p w14:paraId="1FC4B9D5"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中間値ベクトル</w:t>
            </w:r>
          </w:p>
        </w:tc>
        <w:tc>
          <w:tcPr>
            <w:tcW w:w="2831" w:type="dxa"/>
          </w:tcPr>
          <w:p w14:paraId="5919D7F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a</w:t>
            </w:r>
          </w:p>
        </w:tc>
        <w:tc>
          <w:tcPr>
            <w:tcW w:w="2832" w:type="dxa"/>
          </w:tcPr>
          <w:p w14:paraId="4F7F631E"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u</w:t>
            </w:r>
          </w:p>
        </w:tc>
      </w:tr>
      <w:tr w:rsidR="00863FCA" w:rsidRPr="00225E90" w14:paraId="61B6F120" w14:textId="77777777" w:rsidTr="00CF3DB2">
        <w:tc>
          <w:tcPr>
            <w:tcW w:w="2831" w:type="dxa"/>
          </w:tcPr>
          <w:p w14:paraId="5817B207"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活性化関数</w:t>
            </w:r>
          </w:p>
        </w:tc>
        <w:tc>
          <w:tcPr>
            <w:tcW w:w="2831" w:type="dxa"/>
          </w:tcPr>
          <w:p w14:paraId="2015A6CA"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s</w:t>
            </w:r>
            <w:r w:rsidRPr="00225E90">
              <w:rPr>
                <w:color w:val="000000" w:themeColor="text1"/>
              </w:rPr>
              <w:t>igmoid()</w:t>
            </w:r>
          </w:p>
        </w:tc>
        <w:tc>
          <w:tcPr>
            <w:tcW w:w="2832" w:type="dxa"/>
          </w:tcPr>
          <w:p w14:paraId="79AC4A9A" w14:textId="77777777" w:rsidR="00863FCA" w:rsidRPr="00225E90" w:rsidRDefault="00863FCA" w:rsidP="00CF3DB2">
            <w:pPr>
              <w:pStyle w:val="a3"/>
              <w:ind w:leftChars="0" w:left="0"/>
              <w:jc w:val="center"/>
              <w:rPr>
                <w:color w:val="000000" w:themeColor="text1"/>
              </w:rPr>
            </w:pPr>
            <w:proofErr w:type="spellStart"/>
            <w:r w:rsidRPr="00225E90">
              <w:rPr>
                <w:rFonts w:hint="eastAsia"/>
                <w:color w:val="000000" w:themeColor="text1"/>
              </w:rPr>
              <w:t>s</w:t>
            </w:r>
            <w:r w:rsidRPr="00225E90">
              <w:rPr>
                <w:color w:val="000000" w:themeColor="text1"/>
              </w:rPr>
              <w:t>oftmax</w:t>
            </w:r>
            <w:proofErr w:type="spellEnd"/>
            <w:r w:rsidRPr="00225E90">
              <w:rPr>
                <w:color w:val="000000" w:themeColor="text1"/>
              </w:rPr>
              <w:t>()</w:t>
            </w:r>
          </w:p>
        </w:tc>
      </w:tr>
      <w:tr w:rsidR="00863FCA" w:rsidRPr="00225E90" w14:paraId="2F643000" w14:textId="77777777" w:rsidTr="00CF3DB2">
        <w:tc>
          <w:tcPr>
            <w:tcW w:w="2831" w:type="dxa"/>
          </w:tcPr>
          <w:p w14:paraId="424D4A24"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結果ノード</w:t>
            </w:r>
          </w:p>
        </w:tc>
        <w:tc>
          <w:tcPr>
            <w:tcW w:w="2831" w:type="dxa"/>
          </w:tcPr>
          <w:p w14:paraId="2A22280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b</w:t>
            </w:r>
          </w:p>
        </w:tc>
        <w:tc>
          <w:tcPr>
            <w:tcW w:w="2832" w:type="dxa"/>
          </w:tcPr>
          <w:p w14:paraId="7B66BCC1" w14:textId="77777777" w:rsidR="00863FCA" w:rsidRPr="00225E90" w:rsidRDefault="00863FCA" w:rsidP="00CF3DB2">
            <w:pPr>
              <w:pStyle w:val="a3"/>
              <w:ind w:leftChars="0" w:left="0"/>
              <w:jc w:val="center"/>
              <w:rPr>
                <w:b/>
                <w:bCs/>
                <w:i/>
                <w:iCs/>
                <w:color w:val="000000" w:themeColor="text1"/>
              </w:rPr>
            </w:pPr>
            <w:proofErr w:type="spellStart"/>
            <w:r w:rsidRPr="00225E90">
              <w:rPr>
                <w:rFonts w:hint="eastAsia"/>
                <w:b/>
                <w:bCs/>
                <w:i/>
                <w:iCs/>
                <w:color w:val="000000" w:themeColor="text1"/>
              </w:rPr>
              <w:t>y</w:t>
            </w:r>
            <w:r w:rsidRPr="00225E90">
              <w:rPr>
                <w:b/>
                <w:bCs/>
                <w:i/>
                <w:iCs/>
                <w:color w:val="000000" w:themeColor="text1"/>
              </w:rPr>
              <w:t>p</w:t>
            </w:r>
            <w:proofErr w:type="spellEnd"/>
          </w:p>
        </w:tc>
      </w:tr>
    </w:tbl>
    <w:p w14:paraId="31923B74" w14:textId="77777777" w:rsidR="00863FCA" w:rsidRPr="00225E90" w:rsidRDefault="00863FCA" w:rsidP="00863FCA">
      <w:pPr>
        <w:pStyle w:val="a3"/>
        <w:numPr>
          <w:ilvl w:val="0"/>
          <w:numId w:val="13"/>
        </w:numPr>
        <w:ind w:leftChars="0"/>
        <w:rPr>
          <w:color w:val="000000" w:themeColor="text1"/>
        </w:rPr>
      </w:pPr>
      <w:r w:rsidRPr="00225E90">
        <w:rPr>
          <w:rFonts w:hint="eastAsia"/>
          <w:color w:val="000000" w:themeColor="text1"/>
        </w:rPr>
        <w:t>隠れ層</w:t>
      </w:r>
    </w:p>
    <w:p w14:paraId="51FFA79B"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中間値ベクトルの定義</w:t>
      </w:r>
    </w:p>
    <w:p w14:paraId="57CDD6AD" w14:textId="77777777" w:rsidR="00863FCA" w:rsidRDefault="00863FCA" w:rsidP="00863FCA">
      <w:pPr>
        <w:pStyle w:val="a3"/>
        <w:numPr>
          <w:ilvl w:val="2"/>
          <w:numId w:val="13"/>
        </w:numPr>
        <w:ind w:leftChars="0"/>
        <w:rPr>
          <w:rStyle w:val="a4"/>
          <w:b/>
          <w:bCs/>
          <w:color w:val="000000" w:themeColor="text1"/>
        </w:rPr>
      </w:pPr>
      <m:oMath>
        <m:r>
          <m:rPr>
            <m:sty m:val="bi"/>
          </m:rPr>
          <w:rPr>
            <w:rStyle w:val="a4"/>
            <w:rFonts w:ascii="Cambria Math" w:hAnsi="Cambria Math"/>
            <w:color w:val="000000" w:themeColor="text1"/>
          </w:rPr>
          <m:t>a=Vx</m:t>
        </m:r>
      </m:oMath>
    </w:p>
    <w:p w14:paraId="0EB17DDF" w14:textId="77777777" w:rsidR="00863FCA" w:rsidRPr="00225E90" w:rsidRDefault="00863FCA" w:rsidP="00863FCA">
      <w:pPr>
        <w:pStyle w:val="a3"/>
        <w:numPr>
          <w:ilvl w:val="1"/>
          <w:numId w:val="13"/>
        </w:numPr>
        <w:ind w:leftChars="0"/>
        <w:rPr>
          <w:b/>
          <w:bCs/>
          <w:color w:val="000000" w:themeColor="text1"/>
        </w:rPr>
      </w:pPr>
      <w:r>
        <w:rPr>
          <w:rFonts w:hint="eastAsia"/>
          <w:color w:val="000000" w:themeColor="text1"/>
        </w:rPr>
        <w:t>結果ノードの定義</w:t>
      </w:r>
    </w:p>
    <w:p w14:paraId="4A369161" w14:textId="77777777" w:rsidR="00863FCA" w:rsidRDefault="0040511F" w:rsidP="00863FCA">
      <w:pPr>
        <w:pStyle w:val="a3"/>
        <w:numPr>
          <w:ilvl w:val="2"/>
          <w:numId w:val="13"/>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e>
        </m:d>
      </m:oMath>
    </w:p>
    <w:p w14:paraId="2A740703" w14:textId="77777777" w:rsidR="00863FCA" w:rsidRDefault="00863FCA" w:rsidP="00863FCA">
      <w:pPr>
        <w:pStyle w:val="a3"/>
        <w:numPr>
          <w:ilvl w:val="3"/>
          <w:numId w:val="13"/>
        </w:numPr>
        <w:ind w:leftChars="0"/>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r>
              <m:rPr>
                <m:sty m:val="p"/>
              </m:rPr>
              <w:rPr>
                <w:rFonts w:ascii="Cambria Math" w:hAnsi="Cambria Math"/>
                <w:color w:val="000000" w:themeColor="text1"/>
              </w:rPr>
              <m:t>exp⁡</m:t>
            </m:r>
            <m:r>
              <w:rPr>
                <w:rFonts w:ascii="Cambria Math" w:hAnsi="Cambria Math"/>
                <w:color w:val="000000" w:themeColor="text1"/>
              </w:rPr>
              <m:t>(-x)</m:t>
            </m:r>
          </m:den>
        </m:f>
      </m:oMath>
    </w:p>
    <w:p w14:paraId="403DD096" w14:textId="77777777" w:rsidR="00863FCA" w:rsidRDefault="00863FCA" w:rsidP="00863FCA">
      <w:pPr>
        <w:pStyle w:val="a3"/>
        <w:numPr>
          <w:ilvl w:val="0"/>
          <w:numId w:val="13"/>
        </w:numPr>
        <w:ind w:leftChars="0"/>
        <w:rPr>
          <w:color w:val="000000" w:themeColor="text1"/>
        </w:rPr>
      </w:pPr>
      <w:r>
        <w:rPr>
          <w:rFonts w:hint="eastAsia"/>
          <w:color w:val="000000" w:themeColor="text1"/>
        </w:rPr>
        <w:t>出力層</w:t>
      </w:r>
    </w:p>
    <w:p w14:paraId="1E77E3CF" w14:textId="77777777" w:rsidR="00863FCA" w:rsidRDefault="00863FCA" w:rsidP="00863FCA">
      <w:pPr>
        <w:pStyle w:val="a3"/>
        <w:numPr>
          <w:ilvl w:val="1"/>
          <w:numId w:val="13"/>
        </w:numPr>
        <w:ind w:leftChars="0"/>
        <w:rPr>
          <w:color w:val="000000" w:themeColor="text1"/>
        </w:rPr>
      </w:pPr>
      <w:r>
        <w:rPr>
          <w:rFonts w:hint="eastAsia"/>
          <w:color w:val="000000" w:themeColor="text1"/>
        </w:rPr>
        <w:lastRenderedPageBreak/>
        <w:t>中間値ベクトルの定義</w:t>
      </w:r>
    </w:p>
    <w:p w14:paraId="786B4374" w14:textId="77777777" w:rsidR="00863FCA" w:rsidRDefault="00863FCA" w:rsidP="00863FCA">
      <w:pPr>
        <w:pStyle w:val="a3"/>
        <w:numPr>
          <w:ilvl w:val="2"/>
          <w:numId w:val="13"/>
        </w:numPr>
        <w:ind w:leftChars="0"/>
        <w:rPr>
          <w:rStyle w:val="a4"/>
          <w:b/>
          <w:bCs/>
          <w:color w:val="000000" w:themeColor="text1"/>
        </w:rPr>
      </w:pPr>
      <m:oMath>
        <m:r>
          <m:rPr>
            <m:sty m:val="bi"/>
          </m:rPr>
          <w:rPr>
            <w:rStyle w:val="a4"/>
            <w:rFonts w:ascii="Cambria Math" w:hAnsi="Cambria Math"/>
            <w:color w:val="000000" w:themeColor="text1"/>
          </w:rPr>
          <m:t>u=Wb</m:t>
        </m:r>
      </m:oMath>
    </w:p>
    <w:p w14:paraId="4607AF61" w14:textId="77777777" w:rsidR="00863FCA" w:rsidRDefault="00863FCA" w:rsidP="00863FCA">
      <w:pPr>
        <w:pStyle w:val="a3"/>
        <w:numPr>
          <w:ilvl w:val="1"/>
          <w:numId w:val="13"/>
        </w:numPr>
        <w:ind w:leftChars="0"/>
        <w:rPr>
          <w:color w:val="000000" w:themeColor="text1"/>
        </w:rPr>
      </w:pPr>
      <w:r>
        <w:rPr>
          <w:rFonts w:hint="eastAsia"/>
          <w:color w:val="000000" w:themeColor="text1"/>
        </w:rPr>
        <w:t>結果ノードの定義</w:t>
      </w:r>
    </w:p>
    <w:p w14:paraId="2FDFE7FE" w14:textId="77777777" w:rsidR="00863FCA" w:rsidRPr="00263D4E" w:rsidRDefault="00863FCA" w:rsidP="00863FCA">
      <w:pPr>
        <w:pStyle w:val="a3"/>
        <w:numPr>
          <w:ilvl w:val="2"/>
          <w:numId w:val="13"/>
        </w:numPr>
        <w:ind w:leftChars="0"/>
        <w:rPr>
          <w:rStyle w:val="a4"/>
          <w:color w:val="000000" w:themeColor="text1"/>
        </w:rPr>
      </w:pPr>
      <m:oMath>
        <m:r>
          <m:rPr>
            <m:sty m:val="bi"/>
          </m:rPr>
          <w:rPr>
            <w:rStyle w:val="a4"/>
            <w:rFonts w:ascii="Cambria Math" w:hAnsi="Cambria Math"/>
            <w:color w:val="000000" w:themeColor="text1"/>
          </w:rPr>
          <m:t>yp=g(u)</m:t>
        </m:r>
      </m:oMath>
    </w:p>
    <w:p w14:paraId="3BD3C740" w14:textId="77777777" w:rsidR="00863FCA" w:rsidRDefault="0040511F" w:rsidP="00863FCA">
      <w:pPr>
        <w:pStyle w:val="a3"/>
        <w:numPr>
          <w:ilvl w:val="2"/>
          <w:numId w:val="13"/>
        </w:numPr>
        <w:ind w:leftChars="0"/>
        <w:rPr>
          <w:color w:val="000000" w:themeColor="text1"/>
        </w:rPr>
      </w:pPr>
      <m:oMath>
        <m:sSub>
          <m:sSubPr>
            <m:ctrlPr>
              <w:rPr>
                <w:rStyle w:val="a4"/>
                <w:rFonts w:ascii="Cambria Math" w:hAnsi="Cambria Math"/>
                <w:i/>
                <w:color w:val="000000" w:themeColor="text1"/>
              </w:rPr>
            </m:ctrlPr>
          </m:sSubPr>
          <m:e>
            <m:r>
              <w:rPr>
                <w:rStyle w:val="a4"/>
                <w:rFonts w:ascii="Cambria Math" w:hAnsi="Cambria Math"/>
                <w:color w:val="000000" w:themeColor="text1"/>
              </w:rPr>
              <m:t>g</m:t>
            </m:r>
          </m:e>
          <m:sub>
            <m:r>
              <w:rPr>
                <w:rStyle w:val="a4"/>
                <w:rFonts w:ascii="Cambria Math" w:hAnsi="Cambria Math"/>
                <w:color w:val="000000" w:themeColor="text1"/>
              </w:rPr>
              <m:t>i</m:t>
            </m:r>
          </m:sub>
        </m:sSub>
        <m:r>
          <w:rPr>
            <w:rStyle w:val="a4"/>
            <w:rFonts w:ascii="Cambria Math" w:hAnsi="Cambria Math"/>
            <w:color w:val="000000" w:themeColor="text1"/>
          </w:rPr>
          <m:t>(</m:t>
        </m:r>
        <m:r>
          <m:rPr>
            <m:sty m:val="bi"/>
          </m:rPr>
          <w:rPr>
            <w:rStyle w:val="a4"/>
            <w:rFonts w:ascii="Cambria Math" w:hAnsi="Cambria Math"/>
            <w:color w:val="000000" w:themeColor="text1"/>
          </w:rPr>
          <m:t>u</m:t>
        </m:r>
        <m:r>
          <w:rPr>
            <w:rStyle w:val="a4"/>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m:t>
            </m:r>
          </m:num>
          <m:den>
            <m:nary>
              <m:naryPr>
                <m:chr m:val="∑"/>
                <m:limLoc m:val="subSup"/>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k</m:t>
                    </m:r>
                  </m:sub>
                </m:sSub>
                <m:r>
                  <w:rPr>
                    <w:rFonts w:ascii="Cambria Math" w:hAnsi="Cambria Math"/>
                    <w:color w:val="000000" w:themeColor="text1"/>
                  </w:rPr>
                  <m:t>)</m:t>
                </m:r>
              </m:e>
            </m:nary>
          </m:den>
        </m:f>
      </m:oMath>
    </w:p>
    <w:p w14:paraId="468FC322" w14:textId="77777777" w:rsidR="00863FCA" w:rsidRDefault="00863FCA" w:rsidP="00863FCA">
      <w:pPr>
        <w:pStyle w:val="a3"/>
        <w:numPr>
          <w:ilvl w:val="0"/>
          <w:numId w:val="13"/>
        </w:numPr>
        <w:ind w:leftChars="0"/>
        <w:rPr>
          <w:color w:val="000000" w:themeColor="text1"/>
        </w:rPr>
      </w:pPr>
      <w:r>
        <w:rPr>
          <w:rFonts w:hint="eastAsia"/>
          <w:color w:val="000000" w:themeColor="text1"/>
        </w:rPr>
        <w:t>損失関数の定義</w:t>
      </w:r>
    </w:p>
    <w:p w14:paraId="143DC3E0" w14:textId="77777777" w:rsidR="00863FCA" w:rsidRDefault="00863FCA" w:rsidP="00863FCA">
      <w:pPr>
        <w:pStyle w:val="a3"/>
        <w:numPr>
          <w:ilvl w:val="1"/>
          <w:numId w:val="13"/>
        </w:numPr>
        <w:ind w:leftChars="0"/>
        <w:rPr>
          <w:color w:val="000000" w:themeColor="text1"/>
        </w:rPr>
      </w:pPr>
      <w:r>
        <w:rPr>
          <w:rFonts w:hint="eastAsia"/>
          <w:color w:val="000000" w:themeColor="text1"/>
        </w:rPr>
        <w:t>出力層に関して、ロジスティック回帰(多値分類)のそれと全く同じモデルの為、損失関数をそのまま利用できる</w:t>
      </w:r>
    </w:p>
    <w:p w14:paraId="209017A8" w14:textId="77777777" w:rsidR="00863FCA" w:rsidRDefault="00863FCA" w:rsidP="00863FCA">
      <w:pPr>
        <w:pStyle w:val="a3"/>
        <w:numPr>
          <w:ilvl w:val="2"/>
          <w:numId w:val="13"/>
        </w:numPr>
        <w:ind w:leftChars="0"/>
        <w:rPr>
          <w:color w:val="000000" w:themeColor="text1"/>
        </w:rPr>
      </w:pPr>
      <m:oMath>
        <m:r>
          <w:rPr>
            <w:rFonts w:ascii="Cambria Math" w:hAnsi="Cambria Math"/>
            <w:color w:val="000000" w:themeColor="text1"/>
            <w:highlight w:val="yellow"/>
          </w:rPr>
          <m:t>L(</m:t>
        </m:r>
        <m:r>
          <m:rPr>
            <m:sty m:val="bi"/>
          </m:rPr>
          <w:rPr>
            <w:rFonts w:ascii="Cambria Math" w:hAnsi="Cambria Math"/>
            <w:color w:val="000000" w:themeColor="text1"/>
            <w:highlight w:val="yellow"/>
          </w:rPr>
          <m:t>W</m:t>
        </m:r>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yt</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m:rPr>
                    <m:sty m:val="p"/>
                  </m:rPr>
                  <w:rPr>
                    <w:rFonts w:ascii="Cambria Math" w:hAnsi="Cambria Math"/>
                    <w:color w:val="000000" w:themeColor="text1"/>
                    <w:highlight w:val="yellow"/>
                  </w:rPr>
                  <m:t>log⁡</m:t>
                </m:r>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yp</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e>
            </m:nary>
          </m:e>
        </m:nary>
      </m:oMath>
    </w:p>
    <w:p w14:paraId="52E8531C" w14:textId="77777777" w:rsidR="00863FCA" w:rsidRDefault="00863FCA" w:rsidP="00863FCA">
      <w:pPr>
        <w:pStyle w:val="a3"/>
        <w:numPr>
          <w:ilvl w:val="0"/>
          <w:numId w:val="13"/>
        </w:numPr>
        <w:ind w:leftChars="0"/>
        <w:rPr>
          <w:color w:val="000000" w:themeColor="text1"/>
        </w:rPr>
      </w:pPr>
      <w:r>
        <w:rPr>
          <w:rFonts w:hint="eastAsia"/>
          <w:color w:val="000000" w:themeColor="text1"/>
        </w:rPr>
        <w:t>損失関数の微分計算</w:t>
      </w:r>
    </w:p>
    <w:p w14:paraId="35C93329"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1つの標本データに関しての交差エントロピー式で考える</w:t>
      </w:r>
    </w:p>
    <w:p w14:paraId="02BC8B82" w14:textId="77777777" w:rsidR="00863FCA" w:rsidRPr="00DC3321" w:rsidRDefault="00863FCA" w:rsidP="00863FCA">
      <w:pPr>
        <w:pStyle w:val="a3"/>
        <w:numPr>
          <w:ilvl w:val="2"/>
          <w:numId w:val="13"/>
        </w:numPr>
        <w:ind w:leftChars="0"/>
        <w:rPr>
          <w:color w:val="000000" w:themeColor="text1"/>
        </w:rPr>
      </w:pPr>
      <m:oMath>
        <m:r>
          <w:rPr>
            <w:rFonts w:ascii="Cambria Math" w:hAnsi="Cambria Math" w:hint="eastAsia"/>
            <w:color w:val="000000" w:themeColor="text1"/>
          </w:rPr>
          <m:t>L(</m:t>
        </m:r>
        <m:r>
          <m:rPr>
            <m:sty m:val="bi"/>
          </m:rPr>
          <w:rPr>
            <w:rFonts w:ascii="Cambria Math" w:hAnsi="Cambria Math" w:hint="eastAsia"/>
            <w:color w:val="000000" w:themeColor="text1"/>
          </w:rPr>
          <m:t>W</m:t>
        </m:r>
        <m:r>
          <w:rPr>
            <w:rFonts w:ascii="Cambria Math" w:hAnsi="Cambria Math" w:hint="eastAsia"/>
            <w:color w:val="000000" w:themeColor="text1"/>
          </w:rPr>
          <m:t>)</m:t>
        </m:r>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r>
              <m:rPr>
                <m:sty m:val="p"/>
              </m:rPr>
              <w:rPr>
                <w:rFonts w:ascii="Cambria Math" w:hAnsi="Cambria Math"/>
                <w:color w:val="000000" w:themeColor="text1"/>
              </w:rPr>
              <m:t>log⁡</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e>
        </m:nary>
      </m:oMath>
    </w:p>
    <w:p w14:paraId="1640A503" w14:textId="77777777" w:rsidR="00863FCA" w:rsidRDefault="00863FCA" w:rsidP="00863FCA">
      <w:pPr>
        <w:pStyle w:val="a3"/>
        <w:numPr>
          <w:ilvl w:val="1"/>
          <w:numId w:val="13"/>
        </w:numPr>
        <w:ind w:leftChars="0"/>
        <w:rPr>
          <w:color w:val="000000" w:themeColor="text1"/>
        </w:rPr>
      </w:pPr>
      <w:r>
        <w:rPr>
          <w:rFonts w:hint="eastAsia"/>
          <w:color w:val="000000" w:themeColor="text1"/>
        </w:rPr>
        <w:t>出力層に関して、ロジスティック回帰(多値分類)のそれと全く同じモデルの為、損失関数の微分計算をそのまま利用できる</w:t>
      </w:r>
    </w:p>
    <w:p w14:paraId="49073311" w14:textId="77777777" w:rsidR="00863FCA" w:rsidRDefault="0040511F" w:rsidP="00863FCA">
      <w:pPr>
        <w:pStyle w:val="a3"/>
        <w:numPr>
          <w:ilvl w:val="3"/>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j</m:t>
            </m:r>
          </m:sub>
        </m:sSub>
      </m:oMath>
      <w:r w:rsidR="00863FCA">
        <w:rPr>
          <w:rFonts w:hint="eastAsia"/>
          <w:color w:val="000000" w:themeColor="text1"/>
        </w:rPr>
        <w:t xml:space="preserve"> </w:t>
      </w:r>
      <w:r w:rsidR="00863FCA">
        <w:rPr>
          <w:color w:val="000000" w:themeColor="text1"/>
        </w:rPr>
        <w:t>(</w:t>
      </w:r>
      <w:r w:rsidR="00863FCA">
        <w:rPr>
          <w:rFonts w:hint="eastAsia"/>
          <w:color w:val="000000" w:themeColor="text1"/>
        </w:rPr>
        <w:t>出力層への入力は</w:t>
      </w:r>
      <w:r w:rsidR="00863FCA" w:rsidRPr="00DC3321">
        <w:rPr>
          <w:rFonts w:hint="eastAsia"/>
          <w:b/>
          <w:bCs/>
          <w:color w:val="000000" w:themeColor="text1"/>
        </w:rPr>
        <w:t>x</w:t>
      </w:r>
      <w:r w:rsidR="00863FCA">
        <w:rPr>
          <w:rFonts w:hint="eastAsia"/>
          <w:color w:val="000000" w:themeColor="text1"/>
        </w:rPr>
        <w:t>ではなく</w:t>
      </w:r>
      <w:r w:rsidR="00863FCA" w:rsidRPr="00DC3321">
        <w:rPr>
          <w:rFonts w:hint="eastAsia"/>
          <w:b/>
          <w:bCs/>
          <w:color w:val="000000" w:themeColor="text1"/>
        </w:rPr>
        <w:t>b</w:t>
      </w:r>
      <w:r w:rsidR="00863FCA">
        <w:rPr>
          <w:rFonts w:hint="eastAsia"/>
          <w:color w:val="000000" w:themeColor="text1"/>
        </w:rPr>
        <w:t>である</w:t>
      </w:r>
      <w:r w:rsidR="00863FCA">
        <w:rPr>
          <w:color w:val="000000" w:themeColor="text1"/>
        </w:rPr>
        <w:t>)</w:t>
      </w:r>
    </w:p>
    <w:p w14:paraId="343EEEE4" w14:textId="77777777" w:rsidR="00863FCA" w:rsidRDefault="00863FCA" w:rsidP="00863FCA">
      <w:pPr>
        <w:pStyle w:val="a3"/>
        <w:numPr>
          <w:ilvl w:val="3"/>
          <w:numId w:val="13"/>
        </w:numPr>
        <w:ind w:leftChars="0"/>
        <w:rPr>
          <w:color w:val="000000" w:themeColor="text1"/>
        </w:rPr>
      </w:pPr>
      <m:oMath>
        <m:r>
          <w:rPr>
            <w:rFonts w:ascii="Cambria Math" w:hAnsi="Cambria Math"/>
            <w:color w:val="000000" w:themeColor="text1"/>
          </w:rPr>
          <m:t>yd=yp-yt</m:t>
        </m:r>
      </m:oMath>
    </w:p>
    <w:p w14:paraId="6D5F60E4" w14:textId="77777777" w:rsidR="00863FCA" w:rsidRDefault="0040511F" w:rsidP="00863FCA">
      <w:pPr>
        <w:pStyle w:val="a3"/>
        <w:numPr>
          <w:ilvl w:val="3"/>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oMath>
    </w:p>
    <w:p w14:paraId="7F14F047" w14:textId="77777777" w:rsidR="00863FCA" w:rsidRDefault="00863FCA" w:rsidP="00863FCA">
      <w:pPr>
        <w:pStyle w:val="a3"/>
        <w:numPr>
          <w:ilvl w:val="2"/>
          <w:numId w:val="13"/>
        </w:numPr>
        <w:ind w:leftChars="0"/>
        <w:rPr>
          <w:color w:val="000000" w:themeColor="text1"/>
        </w:rPr>
      </w:pPr>
      <w:r>
        <w:rPr>
          <w:rFonts w:hint="eastAsia"/>
          <w:color w:val="000000" w:themeColor="text1"/>
        </w:rPr>
        <w:t>入力層－隠れ層の重みVを偏微分する</w:t>
      </w:r>
    </w:p>
    <w:p w14:paraId="6152D1E5" w14:textId="77777777" w:rsidR="00863FCA" w:rsidRPr="0031475D" w:rsidRDefault="00863FCA" w:rsidP="00863FCA">
      <w:pPr>
        <w:pStyle w:val="a3"/>
        <w:numPr>
          <w:ilvl w:val="3"/>
          <w:numId w:val="13"/>
        </w:numPr>
        <w:ind w:leftChars="0"/>
        <w:rPr>
          <w:color w:val="000000" w:themeColor="text1"/>
        </w:rPr>
      </w:pPr>
      <w:r>
        <w:rPr>
          <w:rFonts w:hint="eastAsia"/>
          <w:color w:val="000000" w:themeColor="text1"/>
        </w:rPr>
        <w:t>aiは</w:t>
      </w:r>
      <w:proofErr w:type="spellStart"/>
      <w:r>
        <w:rPr>
          <w:rFonts w:hint="eastAsia"/>
          <w:color w:val="000000" w:themeColor="text1"/>
        </w:rPr>
        <w:t>vij</w:t>
      </w:r>
      <w:proofErr w:type="spellEnd"/>
      <w:r>
        <w:rPr>
          <w:rFonts w:hint="eastAsia"/>
          <w:color w:val="000000" w:themeColor="text1"/>
        </w:rPr>
        <w:t>が関連する(入力とする)要素(関数)である。これで合成関数の微分を利用する</w:t>
      </w:r>
    </w:p>
    <w:p w14:paraId="414B3301" w14:textId="77777777" w:rsidR="00863FCA" w:rsidRPr="00A86A1D" w:rsidRDefault="0040511F" w:rsidP="00863FCA">
      <w:pPr>
        <w:pStyle w:val="a3"/>
        <w:numPr>
          <w:ilvl w:val="4"/>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a</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∂v</m:t>
                </m:r>
              </m:e>
              <m:sub>
                <m:r>
                  <w:rPr>
                    <w:rFonts w:ascii="Cambria Math" w:hAnsi="Cambria Math"/>
                    <w:color w:val="000000" w:themeColor="text1"/>
                    <w:highlight w:val="green"/>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oMath>
      <w:r w:rsidR="00863FCA">
        <w:rPr>
          <w:rFonts w:hint="eastAsia"/>
          <w:color w:val="000000" w:themeColor="text1"/>
        </w:rPr>
        <w:t xml:space="preserve"> </w:t>
      </w:r>
      <w:r w:rsidR="00863FCA">
        <w:rPr>
          <w:color w:val="000000" w:themeColor="text1"/>
        </w:rPr>
        <w:t>(</w:t>
      </w:r>
      <w:r w:rsidR="00863FCA">
        <w:rPr>
          <w:rFonts w:hint="eastAsia"/>
          <w:color w:val="000000" w:themeColor="text1"/>
        </w:rPr>
        <w:t>緑式は、a</w:t>
      </w:r>
      <w:r w:rsidR="00863FCA">
        <w:rPr>
          <w:color w:val="000000" w:themeColor="text1"/>
        </w:rPr>
        <w:t>i</w:t>
      </w:r>
      <w:r w:rsidR="00863FCA">
        <w:rPr>
          <w:rFonts w:hint="eastAsia"/>
          <w:color w:val="000000" w:themeColor="text1"/>
        </w:rPr>
        <w:t>で</w:t>
      </w:r>
      <w:proofErr w:type="spellStart"/>
      <w:r w:rsidR="00863FCA">
        <w:rPr>
          <w:rFonts w:hint="eastAsia"/>
          <w:color w:val="000000" w:themeColor="text1"/>
        </w:rPr>
        <w:t>v</w:t>
      </w:r>
      <w:r w:rsidR="00863FCA">
        <w:rPr>
          <w:color w:val="000000" w:themeColor="text1"/>
        </w:rPr>
        <w:t>ji</w:t>
      </w:r>
      <w:proofErr w:type="spellEnd"/>
      <w:r w:rsidR="00863FCA">
        <w:rPr>
          <w:rFonts w:hint="eastAsia"/>
          <w:color w:val="000000" w:themeColor="text1"/>
        </w:rPr>
        <w:t>の係数が</w:t>
      </w:r>
      <w:proofErr w:type="spellStart"/>
      <w:r w:rsidR="00863FCA">
        <w:rPr>
          <w:rFonts w:hint="eastAsia"/>
          <w:color w:val="000000" w:themeColor="text1"/>
        </w:rPr>
        <w:t>x</w:t>
      </w:r>
      <w:r w:rsidR="00863FCA">
        <w:rPr>
          <w:color w:val="000000" w:themeColor="text1"/>
        </w:rPr>
        <w:t>j</w:t>
      </w:r>
      <w:proofErr w:type="spellEnd"/>
      <w:r w:rsidR="00863FCA">
        <w:rPr>
          <w:rFonts w:hint="eastAsia"/>
          <w:color w:val="000000" w:themeColor="text1"/>
        </w:rPr>
        <w:t>のみである</w:t>
      </w:r>
      <w:r w:rsidR="00863FCA">
        <w:rPr>
          <w:color w:val="000000" w:themeColor="text1"/>
        </w:rPr>
        <w:t>)</w:t>
      </w:r>
    </w:p>
    <w:p w14:paraId="7CF08E04" w14:textId="77777777" w:rsidR="00863FCA" w:rsidRPr="00A86A1D" w:rsidRDefault="00863FCA" w:rsidP="00863FCA">
      <w:pPr>
        <w:pStyle w:val="a3"/>
        <w:numPr>
          <w:ilvl w:val="5"/>
          <w:numId w:val="13"/>
        </w:numPr>
        <w:ind w:leftChars="0"/>
        <w:rPr>
          <w:color w:val="000000" w:themeColor="text1"/>
        </w:rPr>
      </w:pPr>
      <w:r>
        <w:rPr>
          <w:color w:val="000000" w:themeColor="text1"/>
        </w:rPr>
        <w:t>bi</w:t>
      </w:r>
      <w:r>
        <w:rPr>
          <w:rFonts w:hint="eastAsia"/>
          <w:color w:val="000000" w:themeColor="text1"/>
        </w:rPr>
        <w:t>はa</w:t>
      </w:r>
      <w:r>
        <w:rPr>
          <w:color w:val="000000" w:themeColor="text1"/>
        </w:rPr>
        <w:t>i</w:t>
      </w:r>
      <w:r>
        <w:rPr>
          <w:rFonts w:hint="eastAsia"/>
          <w:color w:val="000000" w:themeColor="text1"/>
        </w:rPr>
        <w:t>が関連する(入力とする)要素(関数)である。これで合成関数の微分を利用する</w:t>
      </w:r>
    </w:p>
    <w:p w14:paraId="33853BCB" w14:textId="77777777" w:rsidR="00863FCA" w:rsidRDefault="0040511F" w:rsidP="00863FCA">
      <w:pPr>
        <w:pStyle w:val="a3"/>
        <w:numPr>
          <w:ilvl w:val="6"/>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da</m:t>
                </m:r>
              </m:e>
              <m:sub>
                <m:r>
                  <w:rPr>
                    <w:rFonts w:ascii="Cambria Math" w:hAnsi="Cambria Math"/>
                    <w:color w:val="000000" w:themeColor="text1"/>
                  </w:rPr>
                  <m:t>i</m:t>
                </m:r>
              </m:sub>
            </m:sSub>
          </m:den>
        </m:f>
      </m:oMath>
    </w:p>
    <w:p w14:paraId="1953BCD4" w14:textId="77777777" w:rsidR="00863FCA" w:rsidRDefault="00863FCA" w:rsidP="00863FCA">
      <w:pPr>
        <w:pStyle w:val="a3"/>
        <w:numPr>
          <w:ilvl w:val="7"/>
          <w:numId w:val="13"/>
        </w:numPr>
        <w:ind w:leftChars="0"/>
        <w:rPr>
          <w:color w:val="000000" w:themeColor="text1"/>
        </w:rPr>
      </w:pPr>
      <w:r>
        <w:rPr>
          <w:color w:val="000000" w:themeColor="text1"/>
        </w:rPr>
        <w:t>bi</w:t>
      </w:r>
      <w:r>
        <w:rPr>
          <w:rFonts w:hint="eastAsia"/>
          <w:color w:val="000000" w:themeColor="text1"/>
        </w:rPr>
        <w:t>すなわちf</w:t>
      </w:r>
      <w:r>
        <w:rPr>
          <w:color w:val="000000" w:themeColor="text1"/>
        </w:rPr>
        <w:t>(ai)</w:t>
      </w:r>
      <w:r>
        <w:rPr>
          <w:rFonts w:hint="eastAsia"/>
          <w:color w:val="000000" w:themeColor="text1"/>
        </w:rPr>
        <w:t xml:space="preserve">なので </w:t>
      </w:r>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da</m:t>
                </m:r>
              </m:e>
              <m:sub>
                <m:r>
                  <w:rPr>
                    <w:rFonts w:ascii="Cambria Math" w:hAnsi="Cambria Math"/>
                    <w:color w:val="000000" w:themeColor="text1"/>
                  </w:rPr>
                  <m:t>i</m:t>
                </m:r>
              </m:sub>
            </m:sSub>
          </m:den>
        </m:f>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oMath>
    </w:p>
    <w:p w14:paraId="3C7FE1F0" w14:textId="77777777" w:rsidR="00863FCA" w:rsidRPr="00CC4C35" w:rsidRDefault="00863FCA" w:rsidP="00863FCA">
      <w:pPr>
        <w:pStyle w:val="a3"/>
        <w:numPr>
          <w:ilvl w:val="7"/>
          <w:numId w:val="13"/>
        </w:numPr>
        <w:ind w:leftChars="0"/>
        <w:rPr>
          <w:b/>
          <w:bCs/>
          <w:color w:val="000000" w:themeColor="text1"/>
        </w:rPr>
      </w:pPr>
      <w:r w:rsidRPr="00CC4C35">
        <w:rPr>
          <w:rFonts w:hint="eastAsia"/>
          <w:b/>
          <w:bCs/>
          <w:color w:val="000000" w:themeColor="text1"/>
        </w:rPr>
        <w:t>u</w:t>
      </w:r>
      <w:r w:rsidRPr="00CC4C35">
        <w:rPr>
          <w:rFonts w:hint="eastAsia"/>
          <w:color w:val="000000" w:themeColor="text1"/>
        </w:rPr>
        <w:t>は</w:t>
      </w:r>
      <w:r>
        <w:rPr>
          <w:rFonts w:hint="eastAsia"/>
          <w:color w:val="000000" w:themeColor="text1"/>
        </w:rPr>
        <w:t>biが関連する(入力とする</w:t>
      </w:r>
      <w:r>
        <w:rPr>
          <w:color w:val="000000" w:themeColor="text1"/>
        </w:rPr>
        <w:t>)</w:t>
      </w:r>
      <w:r w:rsidRPr="00CC4C35">
        <w:rPr>
          <w:rFonts w:hint="eastAsia"/>
          <w:color w:val="000000" w:themeColor="text1"/>
          <w:highlight w:val="yellow"/>
        </w:rPr>
        <w:t>ベクトル</w:t>
      </w:r>
      <w:r>
        <w:rPr>
          <w:rFonts w:hint="eastAsia"/>
          <w:color w:val="000000" w:themeColor="text1"/>
        </w:rPr>
        <w:t>(関数)である。これで</w:t>
      </w:r>
      <w:r w:rsidRPr="00CC4C35">
        <w:rPr>
          <w:rFonts w:hint="eastAsia"/>
          <w:color w:val="000000" w:themeColor="text1"/>
          <w:highlight w:val="yellow"/>
        </w:rPr>
        <w:t>偏微分</w:t>
      </w:r>
      <w:r>
        <w:rPr>
          <w:rFonts w:hint="eastAsia"/>
          <w:color w:val="000000" w:themeColor="text1"/>
        </w:rPr>
        <w:t>を含む合成関数の微分を利用する</w:t>
      </w:r>
    </w:p>
    <w:p w14:paraId="110B94A0" w14:textId="77777777" w:rsidR="00863FCA" w:rsidRDefault="0040511F" w:rsidP="00863FCA">
      <w:pPr>
        <w:pStyle w:val="a3"/>
        <w:numPr>
          <w:ilvl w:val="8"/>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l</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l</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∂b</m:t>
                    </m:r>
                  </m:e>
                  <m:sub>
                    <m:r>
                      <w:rPr>
                        <w:rFonts w:ascii="Cambria Math" w:hAnsi="Cambria Math"/>
                        <w:color w:val="000000" w:themeColor="text1"/>
                        <w:highlight w:val="green"/>
                      </w:rPr>
                      <m:t>i</m:t>
                    </m:r>
                  </m:sub>
                </m:sSub>
              </m:den>
            </m:f>
          </m:e>
        </m:nary>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l</m:t>
                </m:r>
              </m:sub>
            </m:sSub>
            <m:r>
              <w:rPr>
                <w:rFonts w:ascii="Cambria Math" w:hAnsi="Cambria Math"/>
                <w:color w:val="000000" w:themeColor="text1"/>
              </w:rPr>
              <m:t>∙</m:t>
            </m:r>
          </m:e>
        </m:nary>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li</m:t>
            </m:r>
          </m:sub>
        </m:sSub>
      </m:oMath>
      <w:r w:rsidR="00863FCA">
        <w:rPr>
          <w:rFonts w:hint="eastAsia"/>
          <w:color w:val="000000" w:themeColor="text1"/>
        </w:rPr>
        <w:t xml:space="preserve"> </w:t>
      </w:r>
    </w:p>
    <w:p w14:paraId="045168D7" w14:textId="77777777" w:rsidR="00863FCA" w:rsidRDefault="00863FCA" w:rsidP="00863FCA">
      <w:pPr>
        <w:pStyle w:val="a3"/>
        <w:numPr>
          <w:ilvl w:val="8"/>
          <w:numId w:val="13"/>
        </w:numPr>
        <w:ind w:leftChars="0"/>
        <w:rPr>
          <w:color w:val="000000" w:themeColor="text1"/>
        </w:rPr>
      </w:pPr>
      <w:r>
        <w:rPr>
          <w:color w:val="000000" w:themeColor="text1"/>
        </w:rPr>
        <w:t>(</w:t>
      </w:r>
      <w:r>
        <w:rPr>
          <w:rFonts w:hint="eastAsia"/>
          <w:color w:val="000000" w:themeColor="text1"/>
        </w:rPr>
        <w:t>緑式は、</w:t>
      </w:r>
      <w:r>
        <w:rPr>
          <w:color w:val="000000" w:themeColor="text1"/>
        </w:rPr>
        <w:t>ul</w:t>
      </w:r>
      <w:r>
        <w:rPr>
          <w:rFonts w:hint="eastAsia"/>
          <w:color w:val="000000" w:themeColor="text1"/>
        </w:rPr>
        <w:t>で</w:t>
      </w:r>
      <w:r>
        <w:rPr>
          <w:color w:val="000000" w:themeColor="text1"/>
        </w:rPr>
        <w:t>bi</w:t>
      </w:r>
      <w:r>
        <w:rPr>
          <w:rFonts w:hint="eastAsia"/>
          <w:color w:val="000000" w:themeColor="text1"/>
        </w:rPr>
        <w:t>の係数が</w:t>
      </w:r>
      <w:proofErr w:type="spellStart"/>
      <w:r>
        <w:rPr>
          <w:color w:val="000000" w:themeColor="text1"/>
        </w:rPr>
        <w:t>wli</w:t>
      </w:r>
      <w:proofErr w:type="spellEnd"/>
      <w:r>
        <w:rPr>
          <w:rFonts w:hint="eastAsia"/>
          <w:color w:val="000000" w:themeColor="text1"/>
        </w:rPr>
        <w:t>のみである</w:t>
      </w:r>
      <w:r>
        <w:rPr>
          <w:color w:val="000000" w:themeColor="text1"/>
        </w:rPr>
        <w:t>)</w:t>
      </w:r>
    </w:p>
    <w:p w14:paraId="422FA1C0" w14:textId="77777777" w:rsidR="00863FCA" w:rsidRPr="007708E0" w:rsidRDefault="00863FCA" w:rsidP="00863FCA">
      <w:pPr>
        <w:pStyle w:val="a3"/>
        <w:numPr>
          <w:ilvl w:val="8"/>
          <w:numId w:val="13"/>
        </w:numPr>
        <w:ind w:leftChars="0"/>
        <w:rPr>
          <w:color w:val="000000" w:themeColor="text1"/>
          <w:szCs w:val="21"/>
        </w:rPr>
      </w:pPr>
      <w:r w:rsidRPr="007708E0">
        <w:rPr>
          <w:rFonts w:hint="eastAsia"/>
          <w:color w:val="000000" w:themeColor="text1"/>
          <w:szCs w:val="21"/>
        </w:rPr>
        <w:lastRenderedPageBreak/>
        <w:t>よって、</w:t>
      </w:r>
      <w:r w:rsidRPr="007708E0">
        <w:rPr>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∂a</m:t>
                </m:r>
              </m:e>
              <m:sub>
                <m:r>
                  <w:rPr>
                    <w:rFonts w:ascii="Cambria Math" w:hAnsi="Cambria Math"/>
                    <w:color w:val="000000" w:themeColor="text1"/>
                    <w:szCs w:val="21"/>
                  </w:rPr>
                  <m:t>i</m:t>
                </m:r>
              </m:sub>
            </m:sSub>
          </m:den>
        </m:f>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∂b</m:t>
                </m:r>
              </m:e>
              <m:sub>
                <m:r>
                  <w:rPr>
                    <w:rFonts w:ascii="Cambria Math" w:hAnsi="Cambria Math"/>
                    <w:color w:val="000000" w:themeColor="text1"/>
                    <w:szCs w:val="21"/>
                  </w:rPr>
                  <m:t>i</m:t>
                </m:r>
              </m:sub>
            </m:sSub>
          </m:den>
        </m:f>
        <m:r>
          <w:rPr>
            <w:rFonts w:ascii="Cambria Math" w:hAnsi="Cambria Math"/>
            <w:color w:val="000000" w:themeColor="text1"/>
            <w:szCs w:val="21"/>
          </w:rPr>
          <m:t>∙</m:t>
        </m:r>
        <m:f>
          <m:fPr>
            <m:ctrlPr>
              <w:rPr>
                <w:rFonts w:ascii="Cambria Math" w:hAnsi="Cambria Math"/>
                <w:i/>
                <w:color w:val="000000" w:themeColor="text1"/>
                <w:szCs w:val="21"/>
              </w:rPr>
            </m:ctrlPr>
          </m:fPr>
          <m:num>
            <m:sSub>
              <m:sSubPr>
                <m:ctrlPr>
                  <w:rPr>
                    <w:rFonts w:ascii="Cambria Math" w:hAnsi="Cambria Math"/>
                    <w:i/>
                    <w:color w:val="000000" w:themeColor="text1"/>
                    <w:szCs w:val="21"/>
                  </w:rPr>
                </m:ctrlPr>
              </m:sSubPr>
              <m:e>
                <m:r>
                  <w:rPr>
                    <w:rFonts w:ascii="Cambria Math" w:hAnsi="Cambria Math"/>
                    <w:color w:val="000000" w:themeColor="text1"/>
                    <w:szCs w:val="21"/>
                  </w:rPr>
                  <m:t>db</m:t>
                </m:r>
              </m:e>
              <m:sub>
                <m:r>
                  <w:rPr>
                    <w:rFonts w:ascii="Cambria Math" w:hAnsi="Cambria Math"/>
                    <w:color w:val="000000" w:themeColor="text1"/>
                    <w:szCs w:val="21"/>
                  </w:rPr>
                  <m:t>i</m:t>
                </m:r>
              </m:sub>
            </m:sSub>
          </m:num>
          <m:den>
            <m:sSub>
              <m:sSubPr>
                <m:ctrlPr>
                  <w:rPr>
                    <w:rFonts w:ascii="Cambria Math" w:hAnsi="Cambria Math"/>
                    <w:i/>
                    <w:color w:val="000000" w:themeColor="text1"/>
                    <w:szCs w:val="21"/>
                  </w:rPr>
                </m:ctrlPr>
              </m:sSubPr>
              <m:e>
                <m:r>
                  <w:rPr>
                    <w:rFonts w:ascii="Cambria Math" w:hAnsi="Cambria Math"/>
                    <w:color w:val="000000" w:themeColor="text1"/>
                    <w:szCs w:val="21"/>
                  </w:rPr>
                  <m:t>da</m:t>
                </m:r>
              </m:e>
              <m:sub>
                <m:r>
                  <w:rPr>
                    <w:rFonts w:ascii="Cambria Math" w:hAnsi="Cambria Math"/>
                    <w:color w:val="000000" w:themeColor="text1"/>
                    <w:szCs w:val="21"/>
                  </w:rPr>
                  <m:t>i</m:t>
                </m:r>
              </m:sub>
            </m:sSub>
          </m:den>
        </m:f>
        <m:r>
          <w:rPr>
            <w:rFonts w:ascii="Cambria Math" w:hAnsi="Cambria Math"/>
            <w:color w:val="000000" w:themeColor="text1"/>
            <w:szCs w:val="21"/>
          </w:rPr>
          <m:t>=</m:t>
        </m:r>
        <m:sSup>
          <m:sSupPr>
            <m:ctrlPr>
              <w:rPr>
                <w:rFonts w:ascii="Cambria Math" w:hAnsi="Cambria Math"/>
                <w:i/>
                <w:color w:val="000000" w:themeColor="text1"/>
                <w:szCs w:val="21"/>
                <w:highlight w:val="yellow"/>
              </w:rPr>
            </m:ctrlPr>
          </m:sSupPr>
          <m:e>
            <m:r>
              <w:rPr>
                <w:rFonts w:ascii="Cambria Math" w:hAnsi="Cambria Math"/>
                <w:color w:val="000000" w:themeColor="text1"/>
                <w:szCs w:val="21"/>
                <w:highlight w:val="yellow"/>
              </w:rPr>
              <m:t>f</m:t>
            </m:r>
          </m:e>
          <m:sup>
            <m:r>
              <w:rPr>
                <w:rFonts w:ascii="Cambria Math" w:hAnsi="Cambria Math"/>
                <w:color w:val="000000" w:themeColor="text1"/>
                <w:szCs w:val="21"/>
                <w:highlight w:val="yellow"/>
              </w:rPr>
              <m:t>'</m:t>
            </m:r>
          </m:sup>
        </m:sSup>
        <m:d>
          <m:dPr>
            <m:ctrlPr>
              <w:rPr>
                <w:rFonts w:ascii="Cambria Math" w:hAnsi="Cambria Math"/>
                <w:i/>
                <w:color w:val="000000" w:themeColor="text1"/>
                <w:szCs w:val="21"/>
                <w:highlight w:val="yellow"/>
              </w:rPr>
            </m:ctrlPr>
          </m:dPr>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e>
        </m:d>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r w:rsidRPr="007708E0">
        <w:rPr>
          <w:rFonts w:hint="eastAsia"/>
          <w:color w:val="000000" w:themeColor="text1"/>
          <w:szCs w:val="21"/>
          <w:highlight w:val="yellow"/>
        </w:rPr>
        <w:t xml:space="preserve"> </w:t>
      </w:r>
    </w:p>
    <w:p w14:paraId="385D0B95" w14:textId="77777777" w:rsidR="00863FCA" w:rsidRDefault="00863FCA" w:rsidP="00863FCA">
      <w:pPr>
        <w:pStyle w:val="a3"/>
        <w:numPr>
          <w:ilvl w:val="8"/>
          <w:numId w:val="13"/>
        </w:numPr>
        <w:ind w:leftChars="0"/>
        <w:rPr>
          <w:color w:val="000000" w:themeColor="text1"/>
          <w:szCs w:val="21"/>
        </w:rPr>
      </w:pPr>
      <w:r w:rsidRPr="000563BC">
        <w:rPr>
          <w:rFonts w:hint="eastAsia"/>
          <w:color w:val="000000" w:themeColor="text1"/>
          <w:szCs w:val="21"/>
        </w:rPr>
        <w:t>lは出力クラス(分類結果</w:t>
      </w:r>
      <w:r w:rsidRPr="000563BC">
        <w:rPr>
          <w:color w:val="000000" w:themeColor="text1"/>
          <w:szCs w:val="21"/>
        </w:rPr>
        <w:t>)</w:t>
      </w:r>
      <w:r w:rsidRPr="000563BC">
        <w:rPr>
          <w:rFonts w:hint="eastAsia"/>
          <w:color w:val="000000" w:themeColor="text1"/>
          <w:szCs w:val="21"/>
        </w:rPr>
        <w:t>数</w:t>
      </w:r>
    </w:p>
    <w:p w14:paraId="64921BE2" w14:textId="77777777" w:rsidR="00863FCA" w:rsidRPr="007708E0" w:rsidRDefault="00863FCA" w:rsidP="00863FCA">
      <w:pPr>
        <w:pStyle w:val="a3"/>
        <w:numPr>
          <w:ilvl w:val="3"/>
          <w:numId w:val="13"/>
        </w:numPr>
        <w:ind w:leftChars="0"/>
        <w:rPr>
          <w:color w:val="000000" w:themeColor="text1"/>
          <w:szCs w:val="21"/>
        </w:rPr>
      </w:pPr>
      <w:r w:rsidRPr="007708E0">
        <w:rPr>
          <w:rFonts w:hint="eastAsia"/>
          <w:color w:val="000000" w:themeColor="text1"/>
          <w:szCs w:val="21"/>
        </w:rPr>
        <w:t>最終的に、</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rPr>
          <m:t>=</m:t>
        </m:r>
        <m:f>
          <m:fPr>
            <m:ctrlPr>
              <w:rPr>
                <w:rFonts w:ascii="Cambria Math" w:hAnsi="Cambria Math"/>
                <w:i/>
                <w:color w:val="000000" w:themeColor="text1"/>
                <w:szCs w:val="21"/>
                <w:highlight w:val="yellow"/>
              </w:rPr>
            </m:ctrlPr>
          </m:fPr>
          <m:num>
            <m:r>
              <w:rPr>
                <w:rFonts w:ascii="Cambria Math" w:hAnsi="Cambria Math"/>
                <w:color w:val="000000" w:themeColor="text1"/>
                <w:szCs w:val="21"/>
                <w:highlight w:val="yellow"/>
              </w:rPr>
              <m:t>∂L</m:t>
            </m:r>
          </m:num>
          <m:den>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den>
        </m:f>
        <m:r>
          <w:rPr>
            <w:rFonts w:ascii="Cambria Math" w:hAnsi="Cambria Math"/>
            <w:color w:val="000000" w:themeColor="text1"/>
            <w:szCs w:val="21"/>
          </w:rPr>
          <m:t>∙</m:t>
        </m:r>
        <m:f>
          <m:fPr>
            <m:ctrlPr>
              <w:rPr>
                <w:rFonts w:ascii="Cambria Math" w:hAnsi="Cambria Math"/>
                <w:i/>
                <w:color w:val="000000" w:themeColor="text1"/>
                <w:szCs w:val="21"/>
                <w:highlight w:val="green"/>
              </w:rPr>
            </m:ctrlPr>
          </m:fPr>
          <m:num>
            <m:r>
              <w:rPr>
                <w:rFonts w:ascii="Cambria Math" w:hAnsi="Cambria Math"/>
                <w:color w:val="000000" w:themeColor="text1"/>
                <w:szCs w:val="21"/>
                <w:highlight w:val="green"/>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a</m:t>
                </m:r>
              </m:e>
              <m:sub>
                <m:r>
                  <w:rPr>
                    <w:rFonts w:ascii="Cambria Math" w:hAnsi="Cambria Math"/>
                    <w:color w:val="000000" w:themeColor="text1"/>
                    <w:szCs w:val="21"/>
                    <w:highlight w:val="green"/>
                  </w:rPr>
                  <m:t>i</m:t>
                </m:r>
              </m:sub>
            </m:sSub>
          </m:num>
          <m:den>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∂v</m:t>
                </m:r>
              </m:e>
              <m:sub>
                <m:r>
                  <w:rPr>
                    <w:rFonts w:ascii="Cambria Math" w:hAnsi="Cambria Math"/>
                    <w:color w:val="000000" w:themeColor="text1"/>
                    <w:szCs w:val="21"/>
                    <w:highlight w:val="green"/>
                  </w:rPr>
                  <m:t>ij</m:t>
                </m:r>
              </m:sub>
            </m:sSub>
          </m:den>
        </m:f>
        <m:r>
          <w:rPr>
            <w:rFonts w:ascii="Cambria Math" w:hAnsi="Cambria Math"/>
            <w:color w:val="000000" w:themeColor="text1"/>
            <w:szCs w:val="21"/>
          </w:rPr>
          <m:t>=</m:t>
        </m:r>
        <m:f>
          <m:fPr>
            <m:ctrlPr>
              <w:rPr>
                <w:rFonts w:ascii="Cambria Math" w:hAnsi="Cambria Math"/>
                <w:i/>
                <w:color w:val="000000" w:themeColor="text1"/>
                <w:szCs w:val="21"/>
                <w:highlight w:val="yellow"/>
              </w:rPr>
            </m:ctrlPr>
          </m:fPr>
          <m:num>
            <m:r>
              <w:rPr>
                <w:rFonts w:ascii="Cambria Math" w:hAnsi="Cambria Math"/>
                <w:color w:val="000000" w:themeColor="text1"/>
                <w:szCs w:val="21"/>
                <w:highlight w:val="yellow"/>
              </w:rPr>
              <m:t>∂L</m:t>
            </m:r>
          </m:num>
          <m:den>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den>
        </m:f>
        <m:r>
          <w:rPr>
            <w:rFonts w:ascii="Cambria Math" w:hAnsi="Cambria Math"/>
            <w:color w:val="000000" w:themeColor="text1"/>
            <w:szCs w:val="21"/>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x</m:t>
            </m:r>
          </m:e>
          <m:sub>
            <m:r>
              <w:rPr>
                <w:rFonts w:ascii="Cambria Math" w:hAnsi="Cambria Math"/>
                <w:color w:val="000000" w:themeColor="text1"/>
                <w:szCs w:val="21"/>
                <w:highlight w:val="green"/>
              </w:rPr>
              <m:t>j</m:t>
            </m:r>
          </m:sub>
        </m:sSub>
        <m:r>
          <w:rPr>
            <w:rFonts w:ascii="Cambria Math" w:hAnsi="Cambria Math"/>
            <w:color w:val="000000" w:themeColor="text1"/>
            <w:szCs w:val="21"/>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x</m:t>
            </m:r>
          </m:e>
          <m:sub>
            <m:r>
              <w:rPr>
                <w:rFonts w:ascii="Cambria Math" w:hAnsi="Cambria Math"/>
                <w:color w:val="000000" w:themeColor="text1"/>
                <w:szCs w:val="21"/>
                <w:highlight w:val="green"/>
              </w:rPr>
              <m:t>j</m:t>
            </m:r>
          </m:sub>
        </m:sSub>
        <m:r>
          <w:rPr>
            <w:rFonts w:ascii="Cambria Math" w:hAnsi="Cambria Math"/>
            <w:color w:val="000000" w:themeColor="text1"/>
            <w:szCs w:val="21"/>
          </w:rPr>
          <m:t>∙</m:t>
        </m:r>
        <m:sSup>
          <m:sSupPr>
            <m:ctrlPr>
              <w:rPr>
                <w:rFonts w:ascii="Cambria Math" w:hAnsi="Cambria Math"/>
                <w:i/>
                <w:color w:val="000000" w:themeColor="text1"/>
                <w:szCs w:val="21"/>
                <w:highlight w:val="yellow"/>
              </w:rPr>
            </m:ctrlPr>
          </m:sSupPr>
          <m:e>
            <m:r>
              <w:rPr>
                <w:rFonts w:ascii="Cambria Math" w:hAnsi="Cambria Math"/>
                <w:color w:val="000000" w:themeColor="text1"/>
                <w:szCs w:val="21"/>
                <w:highlight w:val="yellow"/>
              </w:rPr>
              <m:t>f</m:t>
            </m:r>
          </m:e>
          <m:sup>
            <m:r>
              <w:rPr>
                <w:rFonts w:ascii="Cambria Math" w:hAnsi="Cambria Math"/>
                <w:color w:val="000000" w:themeColor="text1"/>
                <w:szCs w:val="21"/>
                <w:highlight w:val="yellow"/>
              </w:rPr>
              <m:t>'</m:t>
            </m:r>
          </m:sup>
        </m:sSup>
        <m:d>
          <m:dPr>
            <m:ctrlPr>
              <w:rPr>
                <w:rFonts w:ascii="Cambria Math" w:hAnsi="Cambria Math"/>
                <w:i/>
                <w:color w:val="000000" w:themeColor="text1"/>
                <w:szCs w:val="21"/>
                <w:highlight w:val="yellow"/>
              </w:rPr>
            </m:ctrlPr>
          </m:dPr>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e>
        </m:d>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p>
    <w:p w14:paraId="54449540" w14:textId="77777777" w:rsidR="00863FCA" w:rsidRDefault="00863FCA" w:rsidP="00863FCA">
      <w:pPr>
        <w:pStyle w:val="a3"/>
        <w:numPr>
          <w:ilvl w:val="0"/>
          <w:numId w:val="13"/>
        </w:numPr>
        <w:ind w:leftChars="0"/>
        <w:rPr>
          <w:color w:val="000000" w:themeColor="text1"/>
          <w:szCs w:val="21"/>
        </w:rPr>
      </w:pPr>
      <w:r>
        <w:rPr>
          <w:rFonts w:hint="eastAsia"/>
          <w:color w:val="000000" w:themeColor="text1"/>
          <w:szCs w:val="21"/>
        </w:rPr>
        <w:t>誤差逆伝播</w:t>
      </w:r>
    </w:p>
    <w:p w14:paraId="661EA485" w14:textId="77777777" w:rsidR="00863FCA" w:rsidRDefault="00863FCA" w:rsidP="00863FCA">
      <w:pPr>
        <w:pStyle w:val="a3"/>
        <w:numPr>
          <w:ilvl w:val="1"/>
          <w:numId w:val="13"/>
        </w:numPr>
        <w:ind w:leftChars="0"/>
        <w:rPr>
          <w:color w:val="000000" w:themeColor="text1"/>
          <w:szCs w:val="21"/>
        </w:rPr>
      </w:pPr>
      <w:r>
        <w:rPr>
          <w:color w:val="000000" w:themeColor="text1"/>
          <w:szCs w:val="21"/>
        </w:rPr>
        <w:t>W</w:t>
      </w:r>
      <w:r>
        <w:rPr>
          <w:rFonts w:hint="eastAsia"/>
          <w:color w:val="000000" w:themeColor="text1"/>
          <w:szCs w:val="21"/>
        </w:rPr>
        <w:t>とVでの損失関数の微分結果を比較する</w:t>
      </w:r>
    </w:p>
    <w:p w14:paraId="409A6E37" w14:textId="77777777" w:rsidR="00863FCA" w:rsidRPr="000563BC" w:rsidRDefault="00863FCA" w:rsidP="00863FCA">
      <w:pPr>
        <w:pStyle w:val="a3"/>
        <w:numPr>
          <w:ilvl w:val="2"/>
          <w:numId w:val="13"/>
        </w:numPr>
        <w:ind w:leftChars="0"/>
        <w:rPr>
          <w:color w:val="000000" w:themeColor="text1"/>
          <w:szCs w:val="21"/>
        </w:rPr>
      </w:pPr>
      <w:r>
        <w:rPr>
          <w:rFonts w:hint="eastAsia"/>
          <w:color w:val="000000" w:themeColor="text1"/>
          <w:szCs w:val="21"/>
        </w:rPr>
        <w:t>V</w:t>
      </w:r>
      <w:r>
        <w:rPr>
          <w:color w:val="000000" w:themeColor="text1"/>
          <w:szCs w:val="21"/>
        </w:rPr>
        <w:t>…</w:t>
      </w:r>
      <w:r w:rsidRPr="000563BC">
        <w:rPr>
          <w:rFonts w:hint="eastAsia"/>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m:t>
        </m:r>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r>
          <w:rPr>
            <w:rFonts w:ascii="Cambria Math" w:hAnsi="Cambria Math"/>
            <w:color w:val="000000" w:themeColor="text1"/>
            <w:szCs w:val="21"/>
            <w:highlight w:val="yellow"/>
          </w:rPr>
          <m:t>)</m:t>
        </m:r>
      </m:oMath>
    </w:p>
    <w:p w14:paraId="7F82FD08"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W</w:t>
      </w:r>
      <w:r>
        <w:rPr>
          <w:color w:val="000000" w:themeColor="text1"/>
          <w:szCs w:val="21"/>
        </w:rPr>
        <w:t>…</w:t>
      </w:r>
      <w:r>
        <w:rPr>
          <w:rFonts w:hint="eastAsia"/>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ij</m:t>
                </m:r>
              </m:sub>
            </m:sSub>
          </m:den>
        </m:f>
        <m:r>
          <w:rPr>
            <w:rFonts w:ascii="Cambria Math" w:hAnsi="Cambria Math"/>
            <w:color w:val="000000" w:themeColor="text1"/>
            <w:szCs w:val="21"/>
          </w:rPr>
          <m:t>=</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i</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b</m:t>
            </m:r>
          </m:e>
          <m:sub>
            <m:r>
              <w:rPr>
                <w:rFonts w:ascii="Cambria Math" w:hAnsi="Cambria Math"/>
                <w:color w:val="000000" w:themeColor="text1"/>
                <w:szCs w:val="21"/>
              </w:rPr>
              <m:t>j</m:t>
            </m:r>
          </m:sub>
        </m:sSub>
      </m:oMath>
    </w:p>
    <w:p w14:paraId="5F321FEE"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Vの黄色部分はWにおける予測値誤差に相当している。ディープラーニングモデルでは、これを</w:t>
      </w:r>
      <w:r w:rsidRPr="009B4C1F">
        <w:rPr>
          <w:rFonts w:hint="eastAsia"/>
          <w:color w:val="000000" w:themeColor="text1"/>
          <w:szCs w:val="21"/>
          <w:highlight w:val="yellow"/>
        </w:rPr>
        <w:t>隠れ層における誤差</w:t>
      </w:r>
      <w:r>
        <w:rPr>
          <w:rFonts w:hint="eastAsia"/>
          <w:color w:val="000000" w:themeColor="text1"/>
          <w:szCs w:val="21"/>
        </w:rPr>
        <w:t>、としてbdで定義する</w:t>
      </w:r>
    </w:p>
    <w:p w14:paraId="20FFC966" w14:textId="77777777" w:rsidR="00863FCA" w:rsidRDefault="0040511F" w:rsidP="00863FCA">
      <w:pPr>
        <w:pStyle w:val="a3"/>
        <w:numPr>
          <w:ilvl w:val="3"/>
          <w:numId w:val="13"/>
        </w:numPr>
        <w:ind w:leftChars="0"/>
        <w:rPr>
          <w:color w:val="000000" w:themeColor="text1"/>
          <w:szCs w:val="21"/>
        </w:rPr>
      </w:pPr>
      <m:oMath>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bd</m:t>
            </m:r>
          </m:e>
          <m:sub>
            <m:r>
              <w:rPr>
                <w:rFonts w:ascii="Cambria Math" w:hAnsi="Cambria Math"/>
                <w:color w:val="000000" w:themeColor="text1"/>
                <w:szCs w:val="21"/>
                <w:highlight w:val="yellow"/>
              </w:rPr>
              <m:t>i</m:t>
            </m:r>
          </m:sub>
        </m:sSub>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p>
    <w:p w14:paraId="0FDE2307" w14:textId="77777777" w:rsidR="00863FCA" w:rsidRDefault="00863FCA" w:rsidP="00863FCA">
      <w:pPr>
        <w:pStyle w:val="a3"/>
        <w:numPr>
          <w:ilvl w:val="0"/>
          <w:numId w:val="13"/>
        </w:numPr>
        <w:ind w:leftChars="0"/>
        <w:rPr>
          <w:color w:val="000000" w:themeColor="text1"/>
          <w:szCs w:val="21"/>
        </w:rPr>
      </w:pPr>
      <w:r>
        <w:rPr>
          <w:rFonts w:hint="eastAsia"/>
          <w:color w:val="000000" w:themeColor="text1"/>
          <w:szCs w:val="21"/>
        </w:rPr>
        <w:t>隠れ層2層の場合</w:t>
      </w:r>
    </w:p>
    <w:p w14:paraId="57F27645" w14:textId="77777777" w:rsidR="00863FCA" w:rsidRPr="002B7427" w:rsidRDefault="00863FCA" w:rsidP="00863FCA">
      <w:pPr>
        <w:pStyle w:val="a3"/>
        <w:numPr>
          <w:ilvl w:val="1"/>
          <w:numId w:val="13"/>
        </w:numPr>
        <w:ind w:leftChars="0"/>
        <w:rPr>
          <w:color w:val="000000" w:themeColor="text1"/>
          <w:szCs w:val="21"/>
        </w:rPr>
      </w:pPr>
      <w:r>
        <w:rPr>
          <w:rFonts w:hint="eastAsia"/>
          <w:color w:val="000000" w:themeColor="text1"/>
          <w:szCs w:val="21"/>
        </w:rPr>
        <w:t>前式を利用して</w:t>
      </w:r>
    </w:p>
    <w:p w14:paraId="0BB00DC9" w14:textId="77777777" w:rsidR="00863FCA" w:rsidRPr="002B7427" w:rsidRDefault="00863FCA" w:rsidP="00863FCA">
      <w:pPr>
        <w:pStyle w:val="a3"/>
        <w:numPr>
          <w:ilvl w:val="2"/>
          <w:numId w:val="13"/>
        </w:numPr>
        <w:ind w:leftChars="0"/>
        <w:rPr>
          <w:color w:val="000000" w:themeColor="text1"/>
          <w:szCs w:val="21"/>
        </w:rPr>
      </w:pPr>
      <w:r>
        <w:rPr>
          <w:rFonts w:hint="eastAsia"/>
          <w:color w:val="000000" w:themeColor="text1"/>
        </w:rPr>
        <w:t xml:space="preserve">(前式)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7C0D8DE4" w14:textId="77777777" w:rsidR="00863FCA" w:rsidRPr="002B7427" w:rsidRDefault="00863FCA" w:rsidP="00863FCA">
      <w:pPr>
        <w:pStyle w:val="a3"/>
        <w:numPr>
          <w:ilvl w:val="2"/>
          <w:numId w:val="13"/>
        </w:numPr>
        <w:ind w:leftChars="0"/>
        <w:rPr>
          <w:color w:val="000000" w:themeColor="text1"/>
          <w:szCs w:val="21"/>
        </w:rPr>
      </w:pPr>
      <w:r>
        <w:rPr>
          <w:rFonts w:hint="eastAsia"/>
          <w:color w:val="000000" w:themeColor="text1"/>
        </w:rPr>
        <w:t xml:space="preserve">(今式)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r>
          <w:rPr>
            <w:rFonts w:ascii="Cambria Math" w:hAnsi="Cambria Math"/>
            <w:color w:val="000000" w:themeColor="text1"/>
            <w:szCs w:val="21"/>
          </w:rPr>
          <m:t>f'(</m:t>
        </m:r>
        <m:sSub>
          <m:sSubPr>
            <m:ctrlPr>
              <w:rPr>
                <w:rFonts w:ascii="Cambria Math" w:hAnsi="Cambria Math"/>
                <w:i/>
                <w:color w:val="000000" w:themeColor="text1"/>
                <w:szCs w:val="21"/>
              </w:rPr>
            </m:ctrlPr>
          </m:sSubPr>
          <m:e>
            <m:r>
              <w:rPr>
                <w:rFonts w:ascii="Cambria Math" w:hAnsi="Cambria Math"/>
                <w:color w:val="000000" w:themeColor="text1"/>
                <w:szCs w:val="21"/>
              </w:rPr>
              <m:t>a</m:t>
            </m:r>
          </m:e>
          <m:sub>
            <m:r>
              <w:rPr>
                <w:rFonts w:ascii="Cambria Math" w:hAnsi="Cambria Math"/>
                <w:color w:val="000000" w:themeColor="text1"/>
                <w:szCs w:val="21"/>
              </w:rPr>
              <m:t>i</m:t>
            </m:r>
          </m:sub>
        </m:sSub>
        <m:r>
          <w:rPr>
            <w:rFonts w:ascii="Cambria Math" w:hAnsi="Cambria Math"/>
            <w:color w:val="000000" w:themeColor="text1"/>
            <w:szCs w:val="2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2F0954AC" w14:textId="77777777" w:rsidR="00863FCA" w:rsidRDefault="00863FCA" w:rsidP="00863FCA">
      <w:pPr>
        <w:pStyle w:val="a3"/>
        <w:numPr>
          <w:ilvl w:val="2"/>
          <w:numId w:val="13"/>
        </w:numPr>
        <w:ind w:leftChars="0"/>
        <w:rPr>
          <w:b/>
          <w:bCs/>
          <w:color w:val="000000" w:themeColor="text1"/>
        </w:rPr>
      </w:pPr>
      <w:proofErr w:type="spellStart"/>
      <w:r w:rsidRPr="00D3265A">
        <w:rPr>
          <w:rFonts w:hint="eastAsia"/>
          <w:color w:val="000000" w:themeColor="text1"/>
        </w:rPr>
        <w:t>uij</w:t>
      </w:r>
      <w:proofErr w:type="spellEnd"/>
      <w:r w:rsidRPr="00D3265A">
        <w:rPr>
          <w:rFonts w:hint="eastAsia"/>
          <w:color w:val="000000" w:themeColor="text1"/>
        </w:rPr>
        <w:t>は</w:t>
      </w:r>
      <w:r>
        <w:rPr>
          <w:rFonts w:hint="eastAsia"/>
          <w:color w:val="000000" w:themeColor="text1"/>
        </w:rPr>
        <w:t>入力ではなく、重みなので注意</w:t>
      </w:r>
    </w:p>
    <w:p w14:paraId="1402133E" w14:textId="77777777" w:rsidR="00863FCA" w:rsidRPr="00CC4C35" w:rsidRDefault="00863FCA" w:rsidP="00863FCA">
      <w:pPr>
        <w:pStyle w:val="a3"/>
        <w:numPr>
          <w:ilvl w:val="2"/>
          <w:numId w:val="13"/>
        </w:numPr>
        <w:ind w:leftChars="0"/>
        <w:rPr>
          <w:b/>
          <w:bCs/>
          <w:color w:val="000000" w:themeColor="text1"/>
        </w:rPr>
      </w:pPr>
      <w:r>
        <w:rPr>
          <w:b/>
          <w:bCs/>
          <w:color w:val="000000" w:themeColor="text1"/>
        </w:rPr>
        <w:t>c</w:t>
      </w:r>
      <w:r w:rsidRPr="00CC4C35">
        <w:rPr>
          <w:rFonts w:hint="eastAsia"/>
          <w:color w:val="000000" w:themeColor="text1"/>
        </w:rPr>
        <w:t>は</w:t>
      </w:r>
      <w:r>
        <w:rPr>
          <w:rFonts w:hint="eastAsia"/>
          <w:color w:val="000000" w:themeColor="text1"/>
        </w:rPr>
        <w:t>biが関連する(入力とする</w:t>
      </w:r>
      <w:r>
        <w:rPr>
          <w:color w:val="000000" w:themeColor="text1"/>
        </w:rPr>
        <w:t>)</w:t>
      </w:r>
      <w:r w:rsidRPr="00CC4C35">
        <w:rPr>
          <w:rFonts w:hint="eastAsia"/>
          <w:color w:val="000000" w:themeColor="text1"/>
          <w:highlight w:val="yellow"/>
        </w:rPr>
        <w:t>ベクトル</w:t>
      </w:r>
      <w:r>
        <w:rPr>
          <w:rFonts w:hint="eastAsia"/>
          <w:color w:val="000000" w:themeColor="text1"/>
        </w:rPr>
        <w:t>(関数)である。これで</w:t>
      </w:r>
      <w:r w:rsidRPr="00CC4C35">
        <w:rPr>
          <w:rFonts w:hint="eastAsia"/>
          <w:color w:val="000000" w:themeColor="text1"/>
          <w:highlight w:val="yellow"/>
        </w:rPr>
        <w:t>偏微分</w:t>
      </w:r>
      <w:r>
        <w:rPr>
          <w:rFonts w:hint="eastAsia"/>
          <w:color w:val="000000" w:themeColor="text1"/>
        </w:rPr>
        <w:t>を含む合成関数の微分を利用する</w:t>
      </w:r>
    </w:p>
    <w:p w14:paraId="2EA8F350" w14:textId="77777777" w:rsidR="00863FCA" w:rsidRPr="00E32CF1" w:rsidRDefault="0040511F" w:rsidP="00863FCA">
      <w:pPr>
        <w:pStyle w:val="a3"/>
        <w:numPr>
          <w:ilvl w:val="3"/>
          <w:numId w:val="13"/>
        </w:numPr>
        <w:ind w:leftChars="0"/>
        <w:rPr>
          <w:color w:val="000000" w:themeColor="text1"/>
          <w:szCs w:val="2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H</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∂c</m:t>
                    </m:r>
                  </m:e>
                  <m:sub>
                    <m:r>
                      <w:rPr>
                        <w:rFonts w:ascii="Cambria Math" w:hAnsi="Cambria Math"/>
                        <w:color w:val="000000" w:themeColor="text1"/>
                        <w:highlight w:val="cyan"/>
                      </w:rPr>
                      <m:t>l</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∂c</m:t>
                    </m:r>
                  </m:e>
                  <m:sub>
                    <m:r>
                      <w:rPr>
                        <w:rFonts w:ascii="Cambria Math" w:hAnsi="Cambria Math"/>
                        <w:color w:val="000000" w:themeColor="text1"/>
                        <w:highlight w:val="green"/>
                      </w:rPr>
                      <m:t>l</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∂b</m:t>
                    </m:r>
                  </m:e>
                  <m:sub>
                    <m:r>
                      <w:rPr>
                        <w:rFonts w:ascii="Cambria Math" w:hAnsi="Cambria Math"/>
                        <w:color w:val="000000" w:themeColor="text1"/>
                        <w:highlight w:val="green"/>
                      </w:rPr>
                      <m:t>i</m:t>
                    </m:r>
                  </m:sub>
                </m:sSub>
              </m:den>
            </m:f>
          </m:e>
        </m:nary>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H</m:t>
            </m:r>
          </m:sup>
          <m:e>
            <m:sSub>
              <m:sSubPr>
                <m:ctrlPr>
                  <w:rPr>
                    <w:rFonts w:ascii="Cambria Math" w:hAnsi="Cambria Math"/>
                    <w:i/>
                    <w:color w:val="000000" w:themeColor="text1"/>
                    <w:highlight w:val="cyan"/>
                  </w:rPr>
                </m:ctrlPr>
              </m:sSubPr>
              <m:e>
                <m:r>
                  <w:rPr>
                    <w:rFonts w:ascii="Cambria Math" w:hAnsi="Cambria Math"/>
                    <w:color w:val="000000" w:themeColor="text1"/>
                    <w:highlight w:val="cyan"/>
                  </w:rPr>
                  <m:t>dd</m:t>
                </m:r>
              </m:e>
              <m:sub>
                <m:r>
                  <w:rPr>
                    <w:rFonts w:ascii="Cambria Math" w:hAnsi="Cambria Math"/>
                    <w:color w:val="000000" w:themeColor="text1"/>
                    <w:highlight w:val="cyan"/>
                  </w:rPr>
                  <m:t>l</m:t>
                </m:r>
              </m:sub>
            </m:sSub>
            <m:r>
              <w:rPr>
                <w:rFonts w:ascii="Cambria Math" w:hAnsi="Cambria Math"/>
                <w:color w:val="000000" w:themeColor="text1"/>
              </w:rPr>
              <m:t>∙</m:t>
            </m:r>
          </m:e>
        </m:nary>
        <m:sSub>
          <m:sSubPr>
            <m:ctrlPr>
              <w:rPr>
                <w:rFonts w:ascii="Cambria Math" w:hAnsi="Cambria Math"/>
                <w:i/>
                <w:color w:val="000000" w:themeColor="text1"/>
                <w:highlight w:val="green"/>
              </w:rPr>
            </m:ctrlPr>
          </m:sSubPr>
          <m:e>
            <m:r>
              <w:rPr>
                <w:rFonts w:ascii="Cambria Math" w:hAnsi="Cambria Math"/>
                <w:color w:val="000000" w:themeColor="text1"/>
                <w:highlight w:val="green"/>
              </w:rPr>
              <m:t>v</m:t>
            </m:r>
          </m:e>
          <m:sub>
            <m:r>
              <w:rPr>
                <w:rFonts w:ascii="Cambria Math" w:hAnsi="Cambria Math"/>
                <w:color w:val="000000" w:themeColor="text1"/>
                <w:highlight w:val="green"/>
              </w:rPr>
              <m:t>li</m:t>
            </m:r>
          </m:sub>
        </m:sSub>
      </m:oMath>
      <w:r w:rsidR="00863FCA">
        <w:rPr>
          <w:rFonts w:hint="eastAsia"/>
          <w:color w:val="000000" w:themeColor="text1"/>
        </w:rPr>
        <w:t xml:space="preserve"> </w:t>
      </w:r>
    </w:p>
    <w:p w14:paraId="228B09F9" w14:textId="77777777" w:rsidR="00863FCA" w:rsidRPr="00E32CF1" w:rsidRDefault="00863FCA" w:rsidP="00863FCA">
      <w:pPr>
        <w:pStyle w:val="a3"/>
        <w:numPr>
          <w:ilvl w:val="4"/>
          <w:numId w:val="13"/>
        </w:numPr>
        <w:ind w:leftChars="0"/>
        <w:rPr>
          <w:color w:val="000000" w:themeColor="text1"/>
          <w:szCs w:val="21"/>
        </w:rPr>
      </w:pPr>
      <w:r>
        <w:rPr>
          <w:color w:val="000000" w:themeColor="text1"/>
        </w:rPr>
        <w:t>(</w:t>
      </w:r>
      <w:r>
        <w:rPr>
          <w:rFonts w:hint="eastAsia"/>
          <w:color w:val="000000" w:themeColor="text1"/>
        </w:rPr>
        <w:t>緑式は、c</w:t>
      </w:r>
      <w:r>
        <w:rPr>
          <w:color w:val="000000" w:themeColor="text1"/>
        </w:rPr>
        <w:t>l</w:t>
      </w:r>
      <w:r>
        <w:rPr>
          <w:rFonts w:hint="eastAsia"/>
          <w:color w:val="000000" w:themeColor="text1"/>
        </w:rPr>
        <w:t>で</w:t>
      </w:r>
      <w:r>
        <w:rPr>
          <w:color w:val="000000" w:themeColor="text1"/>
        </w:rPr>
        <w:t>bi</w:t>
      </w:r>
      <w:r>
        <w:rPr>
          <w:rFonts w:hint="eastAsia"/>
          <w:color w:val="000000" w:themeColor="text1"/>
        </w:rPr>
        <w:t>の係数が</w:t>
      </w:r>
      <w:r>
        <w:rPr>
          <w:color w:val="000000" w:themeColor="text1"/>
        </w:rPr>
        <w:t>cli</w:t>
      </w:r>
      <w:r>
        <w:rPr>
          <w:rFonts w:hint="eastAsia"/>
          <w:color w:val="000000" w:themeColor="text1"/>
        </w:rPr>
        <w:t>のみである</w:t>
      </w:r>
      <w:r>
        <w:rPr>
          <w:color w:val="000000" w:themeColor="text1"/>
        </w:rPr>
        <w:t>)</w:t>
      </w:r>
    </w:p>
    <w:p w14:paraId="4B0A5AFD" w14:textId="77777777" w:rsidR="00863FCA" w:rsidRPr="007708E0" w:rsidRDefault="00863FCA" w:rsidP="00863FCA">
      <w:pPr>
        <w:pStyle w:val="a3"/>
        <w:numPr>
          <w:ilvl w:val="4"/>
          <w:numId w:val="13"/>
        </w:numPr>
        <w:ind w:leftChars="0"/>
        <w:rPr>
          <w:color w:val="000000" w:themeColor="text1"/>
          <w:szCs w:val="21"/>
        </w:rPr>
      </w:pPr>
      <w:r>
        <w:rPr>
          <w:rFonts w:hint="eastAsia"/>
          <w:color w:val="000000" w:themeColor="text1"/>
        </w:rPr>
        <w:t>Hは</w:t>
      </w:r>
      <w:r w:rsidRPr="00E32CF1">
        <w:rPr>
          <w:rFonts w:hint="eastAsia"/>
          <w:b/>
          <w:bCs/>
          <w:color w:val="000000" w:themeColor="text1"/>
        </w:rPr>
        <w:t>c</w:t>
      </w:r>
      <w:r>
        <w:rPr>
          <w:rFonts w:hint="eastAsia"/>
          <w:color w:val="000000" w:themeColor="text1"/>
        </w:rPr>
        <w:t>の要素数</w:t>
      </w:r>
    </w:p>
    <w:p w14:paraId="67518B54" w14:textId="77777777" w:rsidR="00863FCA" w:rsidRPr="007708E0" w:rsidRDefault="00863FCA" w:rsidP="00863FCA">
      <w:pPr>
        <w:pStyle w:val="a3"/>
        <w:numPr>
          <w:ilvl w:val="4"/>
          <w:numId w:val="13"/>
        </w:numPr>
        <w:ind w:leftChars="0"/>
        <w:rPr>
          <w:color w:val="000000" w:themeColor="text1"/>
          <w:szCs w:val="21"/>
        </w:rPr>
      </w:pPr>
      <w:r>
        <w:rPr>
          <w:rFonts w:hint="eastAsia"/>
          <w:color w:val="000000" w:themeColor="text1"/>
        </w:rPr>
        <w:t>δ</w:t>
      </w:r>
      <w:r>
        <w:rPr>
          <w:color w:val="000000" w:themeColor="text1"/>
        </w:rPr>
        <w:t>L/</w:t>
      </w:r>
      <w:r>
        <w:rPr>
          <w:rFonts w:hint="eastAsia"/>
          <w:color w:val="000000" w:themeColor="text1"/>
        </w:rPr>
        <w:t>δ</w:t>
      </w:r>
      <w:r>
        <w:rPr>
          <w:color w:val="000000" w:themeColor="text1"/>
        </w:rPr>
        <w:t>cl</w:t>
      </w:r>
      <w:r>
        <w:rPr>
          <w:rFonts w:hint="eastAsia"/>
          <w:color w:val="000000" w:themeColor="text1"/>
        </w:rPr>
        <w:t>は、隠れ層における誤差分に相当する(図を参照</w:t>
      </w:r>
      <w:r>
        <w:rPr>
          <w:color w:val="000000" w:themeColor="text1"/>
        </w:rPr>
        <w:t>)</w:t>
      </w:r>
    </w:p>
    <w:p w14:paraId="3E5AF32D" w14:textId="77777777" w:rsidR="00863FCA" w:rsidRPr="007708E0" w:rsidRDefault="00863FCA" w:rsidP="00863FCA">
      <w:pPr>
        <w:pStyle w:val="a3"/>
        <w:numPr>
          <w:ilvl w:val="2"/>
          <w:numId w:val="13"/>
        </w:numPr>
        <w:ind w:leftChars="0"/>
        <w:rPr>
          <w:color w:val="000000" w:themeColor="text1"/>
          <w:szCs w:val="21"/>
        </w:rPr>
      </w:pPr>
      <w:r>
        <w:rPr>
          <w:rFonts w:hint="eastAsia"/>
          <w:color w:val="000000" w:themeColor="text1"/>
        </w:rPr>
        <w:t>最終的には</w:t>
      </w:r>
    </w:p>
    <w:p w14:paraId="422FE123" w14:textId="77777777" w:rsidR="00863FCA" w:rsidRPr="002572BD" w:rsidRDefault="0040511F" w:rsidP="00863FCA">
      <w:pPr>
        <w:pStyle w:val="a3"/>
        <w:numPr>
          <w:ilvl w:val="3"/>
          <w:numId w:val="13"/>
        </w:numPr>
        <w:ind w:leftChars="0"/>
        <w:rPr>
          <w:color w:val="000000" w:themeColor="text1"/>
          <w:szCs w:val="2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∂b</m:t>
                </m:r>
              </m:e>
              <m:sub>
                <m:r>
                  <w:rPr>
                    <w:rFonts w:ascii="Cambria Math" w:hAnsi="Cambria Math"/>
                    <w:color w:val="000000" w:themeColor="text1"/>
                    <w:highlight w:val="cyan"/>
                  </w:rPr>
                  <m:t>i</m:t>
                </m:r>
              </m:sub>
            </m:sSub>
          </m:den>
        </m:f>
        <m:r>
          <w:rPr>
            <w:rFonts w:ascii="Cambria Math" w:hAnsi="Cambria Math"/>
            <w:color w:val="000000" w:themeColor="text1"/>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b</m:t>
                </m:r>
              </m:e>
              <m:sub>
                <m:r>
                  <w:rPr>
                    <w:rFonts w:ascii="Cambria Math" w:hAnsi="Cambria Math"/>
                    <w:color w:val="000000" w:themeColor="text1"/>
                    <w:highlight w:val="yellow"/>
                  </w:rPr>
                  <m:t>i</m:t>
                </m:r>
              </m:sub>
            </m:sSub>
          </m:num>
          <m:den>
            <m:sSub>
              <m:sSubPr>
                <m:ctrlPr>
                  <w:rPr>
                    <w:rFonts w:ascii="Cambria Math" w:hAnsi="Cambria Math"/>
                    <w:i/>
                    <w:color w:val="000000" w:themeColor="text1"/>
                    <w:highlight w:val="yellow"/>
                  </w:rPr>
                </m:ctrlPr>
              </m:sSubPr>
              <m:e>
                <m:r>
                  <w:rPr>
                    <w:rFonts w:ascii="Cambria Math" w:hAnsi="Cambria Math"/>
                    <w:color w:val="000000" w:themeColor="text1"/>
                    <w:highlight w:val="yellow"/>
                  </w:rPr>
                  <m:t>∂a</m:t>
                </m:r>
              </m:e>
              <m:sub>
                <m:r>
                  <w:rPr>
                    <w:rFonts w:ascii="Cambria Math" w:hAnsi="Cambria Math"/>
                    <w:color w:val="000000" w:themeColor="text1"/>
                    <w:highlight w:val="yellow"/>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a</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ij</m:t>
                </m:r>
              </m:sub>
            </m:sSub>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r>
          <w:rPr>
            <w:rFonts w:ascii="Cambria Math" w:hAnsi="Cambria Math"/>
            <w:color w:val="000000" w:themeColor="text1"/>
          </w:rPr>
          <m:t>∙</m:t>
        </m:r>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highlight w:val="cyan"/>
              </w:rPr>
            </m:ctrlPr>
          </m:naryPr>
          <m:sub>
            <m:r>
              <w:rPr>
                <w:rFonts w:ascii="Cambria Math" w:hAnsi="Cambria Math"/>
                <w:color w:val="000000" w:themeColor="text1"/>
                <w:highlight w:val="cyan"/>
              </w:rPr>
              <m:t>l=1</m:t>
            </m:r>
          </m:sub>
          <m:sup>
            <m:r>
              <w:rPr>
                <w:rFonts w:ascii="Cambria Math" w:hAnsi="Cambria Math"/>
                <w:color w:val="000000" w:themeColor="text1"/>
                <w:highlight w:val="cyan"/>
              </w:rPr>
              <m:t>H</m:t>
            </m:r>
          </m:sup>
          <m:e>
            <m:sSub>
              <m:sSubPr>
                <m:ctrlPr>
                  <w:rPr>
                    <w:rFonts w:ascii="Cambria Math" w:hAnsi="Cambria Math"/>
                    <w:i/>
                    <w:color w:val="000000" w:themeColor="text1"/>
                    <w:highlight w:val="cyan"/>
                  </w:rPr>
                </m:ctrlPr>
              </m:sSubPr>
              <m:e>
                <m:r>
                  <w:rPr>
                    <w:rFonts w:ascii="Cambria Math" w:hAnsi="Cambria Math"/>
                    <w:color w:val="000000" w:themeColor="text1"/>
                    <w:highlight w:val="cyan"/>
                  </w:rPr>
                  <m:t>dd</m:t>
                </m:r>
              </m:e>
              <m:sub>
                <m:r>
                  <w:rPr>
                    <w:rFonts w:ascii="Cambria Math" w:hAnsi="Cambria Math"/>
                    <w:color w:val="000000" w:themeColor="text1"/>
                    <w:highlight w:val="cyan"/>
                  </w:rPr>
                  <m:t>l</m:t>
                </m:r>
              </m:sub>
            </m:sSub>
            <m:r>
              <w:rPr>
                <w:rFonts w:ascii="Cambria Math" w:hAnsi="Cambria Math"/>
                <w:color w:val="000000" w:themeColor="text1"/>
                <w:highlight w:val="cyan"/>
              </w:rPr>
              <m:t>∙</m:t>
            </m:r>
          </m:e>
        </m:nary>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li</m:t>
            </m:r>
          </m:sub>
        </m:sSub>
      </m:oMath>
    </w:p>
    <w:p w14:paraId="41DCC2BF" w14:textId="77777777" w:rsidR="00863FCA" w:rsidRDefault="00863FCA" w:rsidP="00863FCA">
      <w:pPr>
        <w:pStyle w:val="a3"/>
        <w:numPr>
          <w:ilvl w:val="1"/>
          <w:numId w:val="13"/>
        </w:numPr>
        <w:ind w:leftChars="0"/>
        <w:rPr>
          <w:color w:val="000000" w:themeColor="text1"/>
          <w:szCs w:val="21"/>
        </w:rPr>
      </w:pPr>
      <w:r>
        <w:rPr>
          <w:rFonts w:hint="eastAsia"/>
          <w:color w:val="000000" w:themeColor="text1"/>
          <w:szCs w:val="21"/>
        </w:rPr>
        <w:t>上式によって、以下の事が分かる</w:t>
      </w:r>
    </w:p>
    <w:p w14:paraId="4D27FAB8"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δ</w:t>
      </w:r>
      <w:r>
        <w:rPr>
          <w:color w:val="000000" w:themeColor="text1"/>
          <w:szCs w:val="21"/>
        </w:rPr>
        <w:t>L/</w:t>
      </w:r>
      <w:r>
        <w:rPr>
          <w:rFonts w:hint="eastAsia"/>
          <w:color w:val="000000" w:themeColor="text1"/>
          <w:szCs w:val="21"/>
        </w:rPr>
        <w:t>δ</w:t>
      </w:r>
      <w:proofErr w:type="spellStart"/>
      <w:r>
        <w:rPr>
          <w:rFonts w:hint="eastAsia"/>
          <w:color w:val="000000" w:themeColor="text1"/>
          <w:szCs w:val="21"/>
        </w:rPr>
        <w:t>u</w:t>
      </w:r>
      <w:r>
        <w:rPr>
          <w:color w:val="000000" w:themeColor="text1"/>
          <w:szCs w:val="21"/>
        </w:rPr>
        <w:t>ij</w:t>
      </w:r>
      <w:proofErr w:type="spellEnd"/>
      <w:r>
        <w:rPr>
          <w:rFonts w:hint="eastAsia"/>
          <w:color w:val="000000" w:themeColor="text1"/>
          <w:szCs w:val="21"/>
        </w:rPr>
        <w:t>を計算するには、隠れ層1の誤差</w:t>
      </w:r>
      <w:proofErr w:type="spellStart"/>
      <w:r>
        <w:rPr>
          <w:rFonts w:hint="eastAsia"/>
          <w:color w:val="000000" w:themeColor="text1"/>
          <w:szCs w:val="21"/>
        </w:rPr>
        <w:t>b</w:t>
      </w:r>
      <w:r>
        <w:rPr>
          <w:color w:val="000000" w:themeColor="text1"/>
          <w:szCs w:val="21"/>
        </w:rPr>
        <w:t>di</w:t>
      </w:r>
      <w:proofErr w:type="spellEnd"/>
      <w:r>
        <w:rPr>
          <w:color w:val="000000" w:themeColor="text1"/>
          <w:szCs w:val="21"/>
        </w:rPr>
        <w:t>=</w:t>
      </w:r>
      <w:r>
        <w:rPr>
          <w:rFonts w:hint="eastAsia"/>
          <w:color w:val="000000" w:themeColor="text1"/>
          <w:szCs w:val="21"/>
        </w:rPr>
        <w:t>δ</w:t>
      </w:r>
      <w:r>
        <w:rPr>
          <w:color w:val="000000" w:themeColor="text1"/>
          <w:szCs w:val="21"/>
        </w:rPr>
        <w:t>L/</w:t>
      </w:r>
      <w:r>
        <w:rPr>
          <w:rFonts w:hint="eastAsia"/>
          <w:color w:val="000000" w:themeColor="text1"/>
          <w:szCs w:val="21"/>
        </w:rPr>
        <w:t>δ</w:t>
      </w:r>
      <w:r>
        <w:rPr>
          <w:color w:val="000000" w:themeColor="text1"/>
          <w:szCs w:val="21"/>
        </w:rPr>
        <w:t>ai</w:t>
      </w:r>
      <w:r>
        <w:rPr>
          <w:rFonts w:hint="eastAsia"/>
          <w:color w:val="000000" w:themeColor="text1"/>
          <w:szCs w:val="21"/>
        </w:rPr>
        <w:t>が分かればよい</w:t>
      </w:r>
    </w:p>
    <w:p w14:paraId="11CA3CD0" w14:textId="77777777" w:rsidR="00863FCA" w:rsidRDefault="00863FCA" w:rsidP="00863FCA">
      <w:pPr>
        <w:pStyle w:val="a3"/>
        <w:numPr>
          <w:ilvl w:val="2"/>
          <w:numId w:val="13"/>
        </w:numPr>
        <w:ind w:leftChars="0"/>
        <w:rPr>
          <w:color w:val="000000" w:themeColor="text1"/>
          <w:szCs w:val="21"/>
        </w:rPr>
      </w:pPr>
      <w:proofErr w:type="spellStart"/>
      <w:r>
        <w:rPr>
          <w:rFonts w:hint="eastAsia"/>
          <w:color w:val="000000" w:themeColor="text1"/>
          <w:szCs w:val="21"/>
        </w:rPr>
        <w:t>b</w:t>
      </w:r>
      <w:r>
        <w:rPr>
          <w:color w:val="000000" w:themeColor="text1"/>
          <w:szCs w:val="21"/>
        </w:rPr>
        <w:t>di</w:t>
      </w:r>
      <w:proofErr w:type="spellEnd"/>
      <w:r>
        <w:rPr>
          <w:color w:val="000000" w:themeColor="text1"/>
          <w:szCs w:val="21"/>
        </w:rPr>
        <w:t>=</w:t>
      </w:r>
      <w:r>
        <w:rPr>
          <w:rFonts w:hint="eastAsia"/>
          <w:color w:val="000000" w:themeColor="text1"/>
          <w:szCs w:val="21"/>
        </w:rPr>
        <w:t>δ</w:t>
      </w:r>
      <w:r>
        <w:rPr>
          <w:color w:val="000000" w:themeColor="text1"/>
          <w:szCs w:val="21"/>
        </w:rPr>
        <w:t>L/</w:t>
      </w:r>
      <w:r>
        <w:rPr>
          <w:rFonts w:hint="eastAsia"/>
          <w:color w:val="000000" w:themeColor="text1"/>
          <w:szCs w:val="21"/>
        </w:rPr>
        <w:t>δ</w:t>
      </w:r>
      <w:r>
        <w:rPr>
          <w:color w:val="000000" w:themeColor="text1"/>
          <w:szCs w:val="21"/>
        </w:rPr>
        <w:t>ai</w:t>
      </w:r>
      <w:r>
        <w:rPr>
          <w:rFonts w:hint="eastAsia"/>
          <w:color w:val="000000" w:themeColor="text1"/>
          <w:szCs w:val="21"/>
        </w:rPr>
        <w:t>は、隠れ層2の誤差</w:t>
      </w:r>
      <w:proofErr w:type="spellStart"/>
      <w:r>
        <w:rPr>
          <w:rFonts w:hint="eastAsia"/>
          <w:color w:val="000000" w:themeColor="text1"/>
          <w:szCs w:val="21"/>
        </w:rPr>
        <w:t>d</w:t>
      </w:r>
      <w:r>
        <w:rPr>
          <w:color w:val="000000" w:themeColor="text1"/>
          <w:szCs w:val="21"/>
        </w:rPr>
        <w:t>dl</w:t>
      </w:r>
      <w:proofErr w:type="spellEnd"/>
      <w:r>
        <w:rPr>
          <w:rFonts w:hint="eastAsia"/>
          <w:color w:val="000000" w:themeColor="text1"/>
          <w:szCs w:val="21"/>
        </w:rPr>
        <w:t>と重み行列</w:t>
      </w:r>
      <w:proofErr w:type="spellStart"/>
      <w:r>
        <w:rPr>
          <w:rFonts w:hint="eastAsia"/>
          <w:color w:val="000000" w:themeColor="text1"/>
          <w:szCs w:val="21"/>
        </w:rPr>
        <w:t>v</w:t>
      </w:r>
      <w:r>
        <w:rPr>
          <w:color w:val="000000" w:themeColor="text1"/>
          <w:szCs w:val="21"/>
        </w:rPr>
        <w:t>li</w:t>
      </w:r>
      <w:proofErr w:type="spellEnd"/>
      <w:r>
        <w:rPr>
          <w:rFonts w:hint="eastAsia"/>
          <w:color w:val="000000" w:themeColor="text1"/>
          <w:szCs w:val="21"/>
        </w:rPr>
        <w:t>の値から計算できる</w:t>
      </w:r>
    </w:p>
    <w:p w14:paraId="168BB47B"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誤差の計算</w:t>
      </w:r>
    </w:p>
    <w:p w14:paraId="0897A003"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lastRenderedPageBreak/>
        <w:t>出力層誤差</w:t>
      </w:r>
      <w:r w:rsidRPr="005861FA">
        <w:rPr>
          <w:rFonts w:hint="eastAsia"/>
          <w:b/>
          <w:bCs/>
          <w:color w:val="000000" w:themeColor="text1"/>
          <w:szCs w:val="21"/>
        </w:rPr>
        <w:t>y</w:t>
      </w:r>
      <w:r w:rsidRPr="005861FA">
        <w:rPr>
          <w:b/>
          <w:bCs/>
          <w:color w:val="000000" w:themeColor="text1"/>
          <w:szCs w:val="21"/>
        </w:rPr>
        <w:t>d</w:t>
      </w:r>
      <w:r>
        <w:rPr>
          <w:color w:val="000000" w:themeColor="text1"/>
          <w:szCs w:val="21"/>
        </w:rPr>
        <w:t>(</w:t>
      </w:r>
      <w:proofErr w:type="spellStart"/>
      <w:r w:rsidRPr="005861FA">
        <w:rPr>
          <w:b/>
          <w:bCs/>
          <w:color w:val="000000" w:themeColor="text1"/>
          <w:szCs w:val="21"/>
        </w:rPr>
        <w:t>yp</w:t>
      </w:r>
      <w:proofErr w:type="spellEnd"/>
      <w:r>
        <w:rPr>
          <w:rFonts w:hint="eastAsia"/>
          <w:color w:val="000000" w:themeColor="text1"/>
          <w:szCs w:val="21"/>
        </w:rPr>
        <w:t>と</w:t>
      </w:r>
      <w:proofErr w:type="spellStart"/>
      <w:r w:rsidRPr="005861FA">
        <w:rPr>
          <w:rFonts w:hint="eastAsia"/>
          <w:b/>
          <w:bCs/>
          <w:color w:val="000000" w:themeColor="text1"/>
          <w:szCs w:val="21"/>
        </w:rPr>
        <w:t>y</w:t>
      </w:r>
      <w:r w:rsidRPr="005861FA">
        <w:rPr>
          <w:b/>
          <w:bCs/>
          <w:color w:val="000000" w:themeColor="text1"/>
          <w:szCs w:val="21"/>
        </w:rPr>
        <w:t>t</w:t>
      </w:r>
      <w:proofErr w:type="spellEnd"/>
      <w:r>
        <w:rPr>
          <w:rFonts w:hint="eastAsia"/>
          <w:color w:val="000000" w:themeColor="text1"/>
          <w:szCs w:val="21"/>
        </w:rPr>
        <w:t>から</w:t>
      </w:r>
      <w:r>
        <w:rPr>
          <w:color w:val="000000" w:themeColor="text1"/>
          <w:szCs w:val="21"/>
        </w:rPr>
        <w:t>)</w:t>
      </w:r>
    </w:p>
    <w:p w14:paraId="3BE257F3"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t>隠れ層2の誤差ベクトル</w:t>
      </w:r>
      <w:r w:rsidRPr="005861FA">
        <w:rPr>
          <w:rFonts w:hint="eastAsia"/>
          <w:b/>
          <w:bCs/>
          <w:color w:val="000000" w:themeColor="text1"/>
          <w:szCs w:val="21"/>
        </w:rPr>
        <w:t>dd</w:t>
      </w:r>
      <w:r>
        <w:rPr>
          <w:color w:val="000000" w:themeColor="text1"/>
          <w:szCs w:val="21"/>
        </w:rPr>
        <w:t>(</w:t>
      </w:r>
      <w:r w:rsidRPr="005861FA">
        <w:rPr>
          <w:b/>
          <w:bCs/>
          <w:color w:val="000000" w:themeColor="text1"/>
          <w:szCs w:val="21"/>
        </w:rPr>
        <w:t>yd</w:t>
      </w:r>
      <w:r>
        <w:rPr>
          <w:rFonts w:hint="eastAsia"/>
          <w:color w:val="000000" w:themeColor="text1"/>
          <w:szCs w:val="21"/>
        </w:rPr>
        <w:t>と重み行列</w:t>
      </w:r>
      <w:r w:rsidRPr="005861FA">
        <w:rPr>
          <w:rFonts w:hint="eastAsia"/>
          <w:b/>
          <w:bCs/>
          <w:color w:val="000000" w:themeColor="text1"/>
          <w:szCs w:val="21"/>
        </w:rPr>
        <w:t>W</w:t>
      </w:r>
      <w:r>
        <w:rPr>
          <w:rFonts w:hint="eastAsia"/>
          <w:color w:val="000000" w:themeColor="text1"/>
          <w:szCs w:val="21"/>
        </w:rPr>
        <w:t>から</w:t>
      </w:r>
      <w:r>
        <w:rPr>
          <w:color w:val="000000" w:themeColor="text1"/>
          <w:szCs w:val="21"/>
        </w:rPr>
        <w:t>)</w:t>
      </w:r>
    </w:p>
    <w:p w14:paraId="7554DC57"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t>隠れ層1の誤差ベクトル</w:t>
      </w:r>
      <w:r w:rsidRPr="005861FA">
        <w:rPr>
          <w:b/>
          <w:bCs/>
          <w:color w:val="000000" w:themeColor="text1"/>
          <w:szCs w:val="21"/>
        </w:rPr>
        <w:t>b</w:t>
      </w:r>
      <w:r w:rsidRPr="005861FA">
        <w:rPr>
          <w:rFonts w:hint="eastAsia"/>
          <w:b/>
          <w:bCs/>
          <w:color w:val="000000" w:themeColor="text1"/>
          <w:szCs w:val="21"/>
        </w:rPr>
        <w:t>d</w:t>
      </w:r>
      <w:r>
        <w:rPr>
          <w:color w:val="000000" w:themeColor="text1"/>
          <w:szCs w:val="21"/>
        </w:rPr>
        <w:t>(</w:t>
      </w:r>
      <w:r w:rsidRPr="005861FA">
        <w:rPr>
          <w:rFonts w:hint="eastAsia"/>
          <w:b/>
          <w:bCs/>
          <w:color w:val="000000" w:themeColor="text1"/>
          <w:szCs w:val="21"/>
        </w:rPr>
        <w:t>d</w:t>
      </w:r>
      <w:r w:rsidRPr="005861FA">
        <w:rPr>
          <w:b/>
          <w:bCs/>
          <w:color w:val="000000" w:themeColor="text1"/>
          <w:szCs w:val="21"/>
        </w:rPr>
        <w:t>d</w:t>
      </w:r>
      <w:r>
        <w:rPr>
          <w:rFonts w:hint="eastAsia"/>
          <w:color w:val="000000" w:themeColor="text1"/>
          <w:szCs w:val="21"/>
        </w:rPr>
        <w:t>と重み行列</w:t>
      </w:r>
      <w:r w:rsidRPr="005861FA">
        <w:rPr>
          <w:b/>
          <w:bCs/>
          <w:color w:val="000000" w:themeColor="text1"/>
          <w:szCs w:val="21"/>
        </w:rPr>
        <w:t>V</w:t>
      </w:r>
      <w:r>
        <w:rPr>
          <w:rFonts w:hint="eastAsia"/>
          <w:color w:val="000000" w:themeColor="text1"/>
          <w:szCs w:val="21"/>
        </w:rPr>
        <w:t>から</w:t>
      </w:r>
      <w:r>
        <w:rPr>
          <w:color w:val="000000" w:themeColor="text1"/>
          <w:szCs w:val="21"/>
        </w:rPr>
        <w:t>)</w:t>
      </w:r>
    </w:p>
    <w:p w14:paraId="5395F85B" w14:textId="77777777" w:rsidR="00863FCA" w:rsidRDefault="00863FCA" w:rsidP="00863FCA">
      <w:pPr>
        <w:pStyle w:val="a3"/>
        <w:numPr>
          <w:ilvl w:val="2"/>
          <w:numId w:val="14"/>
        </w:numPr>
        <w:ind w:leftChars="0"/>
        <w:rPr>
          <w:color w:val="000000" w:themeColor="text1"/>
          <w:szCs w:val="21"/>
        </w:rPr>
      </w:pPr>
      <w:r>
        <w:rPr>
          <w:rFonts w:hint="eastAsia"/>
          <w:color w:val="000000" w:themeColor="text1"/>
          <w:szCs w:val="21"/>
        </w:rPr>
        <w:t>偏微分の計算</w:t>
      </w:r>
    </w:p>
    <w:p w14:paraId="3B65938D"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W</w:t>
      </w:r>
      <w:r>
        <w:rPr>
          <w:rFonts w:hint="eastAsia"/>
          <w:color w:val="000000" w:themeColor="text1"/>
          <w:szCs w:val="21"/>
        </w:rPr>
        <w:t>の勾配計算(</w:t>
      </w:r>
      <w:r w:rsidRPr="005861FA">
        <w:rPr>
          <w:b/>
          <w:bCs/>
          <w:color w:val="000000" w:themeColor="text1"/>
          <w:szCs w:val="21"/>
        </w:rPr>
        <w:t>yd</w:t>
      </w:r>
      <w:r>
        <w:rPr>
          <w:rFonts w:hint="eastAsia"/>
          <w:color w:val="000000" w:themeColor="text1"/>
          <w:szCs w:val="21"/>
        </w:rPr>
        <w:t>と</w:t>
      </w:r>
      <w:r w:rsidRPr="005861FA">
        <w:rPr>
          <w:rFonts w:hint="eastAsia"/>
          <w:b/>
          <w:bCs/>
          <w:color w:val="000000" w:themeColor="text1"/>
          <w:szCs w:val="21"/>
        </w:rPr>
        <w:t>d</w:t>
      </w:r>
      <w:r>
        <w:rPr>
          <w:rFonts w:hint="eastAsia"/>
          <w:color w:val="000000" w:themeColor="text1"/>
          <w:szCs w:val="21"/>
        </w:rPr>
        <w:t>から</w:t>
      </w:r>
      <w:r>
        <w:rPr>
          <w:color w:val="000000" w:themeColor="text1"/>
          <w:szCs w:val="21"/>
        </w:rPr>
        <w:t>)</w:t>
      </w:r>
    </w:p>
    <w:p w14:paraId="42DA4F8E"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V</w:t>
      </w:r>
      <w:r>
        <w:rPr>
          <w:rFonts w:hint="eastAsia"/>
          <w:color w:val="000000" w:themeColor="text1"/>
          <w:szCs w:val="21"/>
        </w:rPr>
        <w:t>の勾配計算(</w:t>
      </w:r>
      <w:r w:rsidRPr="005861FA">
        <w:rPr>
          <w:b/>
          <w:bCs/>
          <w:color w:val="000000" w:themeColor="text1"/>
          <w:szCs w:val="21"/>
        </w:rPr>
        <w:t>dd</w:t>
      </w:r>
      <w:r>
        <w:rPr>
          <w:rFonts w:hint="eastAsia"/>
          <w:color w:val="000000" w:themeColor="text1"/>
          <w:szCs w:val="21"/>
        </w:rPr>
        <w:t>と</w:t>
      </w:r>
      <w:r w:rsidRPr="005861FA">
        <w:rPr>
          <w:rFonts w:hint="eastAsia"/>
          <w:b/>
          <w:bCs/>
          <w:color w:val="000000" w:themeColor="text1"/>
          <w:szCs w:val="21"/>
        </w:rPr>
        <w:t>b</w:t>
      </w:r>
      <w:r>
        <w:rPr>
          <w:rFonts w:hint="eastAsia"/>
          <w:color w:val="000000" w:themeColor="text1"/>
          <w:szCs w:val="21"/>
        </w:rPr>
        <w:t>から</w:t>
      </w:r>
      <w:r>
        <w:rPr>
          <w:color w:val="000000" w:themeColor="text1"/>
          <w:szCs w:val="21"/>
        </w:rPr>
        <w:t>)</w:t>
      </w:r>
    </w:p>
    <w:p w14:paraId="4C2AD16D"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U</w:t>
      </w:r>
      <w:r>
        <w:rPr>
          <w:rFonts w:hint="eastAsia"/>
          <w:color w:val="000000" w:themeColor="text1"/>
          <w:szCs w:val="21"/>
        </w:rPr>
        <w:t>の勾配計算(</w:t>
      </w:r>
      <w:r w:rsidRPr="005861FA">
        <w:rPr>
          <w:b/>
          <w:bCs/>
          <w:color w:val="000000" w:themeColor="text1"/>
          <w:szCs w:val="21"/>
        </w:rPr>
        <w:t>bd</w:t>
      </w:r>
      <w:r>
        <w:rPr>
          <w:rFonts w:hint="eastAsia"/>
          <w:color w:val="000000" w:themeColor="text1"/>
          <w:szCs w:val="21"/>
        </w:rPr>
        <w:t>と</w:t>
      </w:r>
      <w:r w:rsidRPr="005861FA">
        <w:rPr>
          <w:rFonts w:hint="eastAsia"/>
          <w:b/>
          <w:bCs/>
          <w:color w:val="000000" w:themeColor="text1"/>
          <w:szCs w:val="21"/>
        </w:rPr>
        <w:t>x</w:t>
      </w:r>
      <w:r>
        <w:rPr>
          <w:rFonts w:hint="eastAsia"/>
          <w:color w:val="000000" w:themeColor="text1"/>
          <w:szCs w:val="21"/>
        </w:rPr>
        <w:t>から</w:t>
      </w:r>
      <w:r>
        <w:rPr>
          <w:color w:val="000000" w:themeColor="text1"/>
          <w:szCs w:val="21"/>
        </w:rPr>
        <w:t>)</w:t>
      </w:r>
    </w:p>
    <w:p w14:paraId="21B13072" w14:textId="77777777" w:rsidR="00863FCA" w:rsidRDefault="00863FCA" w:rsidP="00863FCA">
      <w:pPr>
        <w:pStyle w:val="a3"/>
        <w:numPr>
          <w:ilvl w:val="0"/>
          <w:numId w:val="14"/>
        </w:numPr>
        <w:ind w:leftChars="0"/>
        <w:rPr>
          <w:color w:val="000000" w:themeColor="text1"/>
          <w:szCs w:val="21"/>
        </w:rPr>
      </w:pPr>
      <w:r w:rsidRPr="004C26A1">
        <w:rPr>
          <w:rFonts w:hint="eastAsia"/>
          <w:color w:val="000000" w:themeColor="text1"/>
          <w:szCs w:val="21"/>
        </w:rPr>
        <w:t>勾配降下法</w:t>
      </w:r>
    </w:p>
    <w:p w14:paraId="259C43D5" w14:textId="77777777" w:rsidR="00863FCA" w:rsidRPr="00B80898" w:rsidRDefault="00863FCA" w:rsidP="00863FCA">
      <w:pPr>
        <w:pStyle w:val="a3"/>
        <w:numPr>
          <w:ilvl w:val="1"/>
          <w:numId w:val="14"/>
        </w:numPr>
        <w:ind w:leftChars="0"/>
        <w:rPr>
          <w:color w:val="000000" w:themeColor="text1"/>
          <w:szCs w:val="21"/>
        </w:rPr>
      </w:pPr>
      <w:r>
        <w:rPr>
          <w:rFonts w:hint="eastAsia"/>
          <w:color w:val="000000" w:themeColor="text1"/>
        </w:rPr>
        <w:t>1層の場合</w:t>
      </w:r>
    </w:p>
    <w:p w14:paraId="76E3019E" w14:textId="77777777" w:rsidR="00863FCA" w:rsidRPr="00B80898" w:rsidRDefault="0040511F"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b</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yd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w:t>
      </w:r>
    </w:p>
    <w:p w14:paraId="7DC1EFEC" w14:textId="77777777" w:rsidR="00863FCA" w:rsidRPr="00B80898" w:rsidRDefault="0040511F"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x</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bd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(予測値誤差から隠れ層誤差を計算</w:t>
      </w:r>
      <w:r w:rsidR="00863FCA" w:rsidRPr="00B80898">
        <w:rPr>
          <w:rFonts w:hint="eastAsia"/>
          <w:color w:val="000000" w:themeColor="text1"/>
        </w:rPr>
        <w:t>)</w:t>
      </w:r>
    </w:p>
    <w:p w14:paraId="141E35BC" w14:textId="77777777" w:rsidR="00863FCA" w:rsidRDefault="00863FCA" w:rsidP="00863FCA">
      <w:pPr>
        <w:pStyle w:val="a3"/>
        <w:numPr>
          <w:ilvl w:val="1"/>
          <w:numId w:val="14"/>
        </w:numPr>
        <w:ind w:leftChars="0"/>
        <w:rPr>
          <w:color w:val="000000" w:themeColor="text1"/>
          <w:szCs w:val="21"/>
        </w:rPr>
      </w:pPr>
      <w:r>
        <w:rPr>
          <w:rFonts w:hint="eastAsia"/>
          <w:color w:val="000000" w:themeColor="text1"/>
          <w:szCs w:val="21"/>
        </w:rPr>
        <w:t>2層の場合</w:t>
      </w:r>
    </w:p>
    <w:p w14:paraId="660030A8" w14:textId="77777777" w:rsidR="00863FCA" w:rsidRPr="00B80898" w:rsidRDefault="0040511F"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d</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yd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w:t>
      </w:r>
    </w:p>
    <w:p w14:paraId="30578230" w14:textId="77777777" w:rsidR="00863FCA" w:rsidRPr="00B80898" w:rsidRDefault="0040511F"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b</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dd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w:t>
      </w:r>
      <w:r w:rsidR="00863FCA">
        <w:rPr>
          <w:color w:val="000000" w:themeColor="text1"/>
        </w:rPr>
        <w:t>2</w:t>
      </w:r>
      <w:r w:rsidR="00863FCA">
        <w:rPr>
          <w:rFonts w:hint="eastAsia"/>
          <w:color w:val="000000" w:themeColor="text1"/>
        </w:rPr>
        <w:t>誤差を計算</w:t>
      </w:r>
      <w:r w:rsidR="00863FCA" w:rsidRPr="00B80898">
        <w:rPr>
          <w:rFonts w:hint="eastAsia"/>
          <w:color w:val="000000" w:themeColor="text1"/>
        </w:rPr>
        <w:t>)</w:t>
      </w:r>
    </w:p>
    <w:p w14:paraId="282A2728" w14:textId="77777777" w:rsidR="00863FCA" w:rsidRPr="00596312" w:rsidRDefault="0040511F"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x</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bd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(予測値誤差から隠れ層1誤差を計算</w:t>
      </w:r>
      <w:r w:rsidR="00863FCA" w:rsidRPr="00B80898">
        <w:rPr>
          <w:rFonts w:hint="eastAsia"/>
          <w:color w:val="000000" w:themeColor="text1"/>
        </w:rPr>
        <w:t>)</w:t>
      </w:r>
    </w:p>
    <w:p w14:paraId="742CFA73" w14:textId="77777777" w:rsidR="00863FCA" w:rsidRDefault="00863FCA" w:rsidP="00863FCA">
      <w:pPr>
        <w:rPr>
          <w:color w:val="000000" w:themeColor="text1"/>
          <w:szCs w:val="21"/>
        </w:rPr>
      </w:pPr>
    </w:p>
    <w:tbl>
      <w:tblPr>
        <w:tblStyle w:val="a5"/>
        <w:tblW w:w="0" w:type="auto"/>
        <w:tblLook w:val="04A0" w:firstRow="1" w:lastRow="0" w:firstColumn="1" w:lastColumn="0" w:noHBand="0" w:noVBand="1"/>
      </w:tblPr>
      <w:tblGrid>
        <w:gridCol w:w="1555"/>
        <w:gridCol w:w="3543"/>
        <w:gridCol w:w="3396"/>
      </w:tblGrid>
      <w:tr w:rsidR="00863FCA" w14:paraId="7254751B" w14:textId="77777777" w:rsidTr="00CF3DB2">
        <w:tc>
          <w:tcPr>
            <w:tcW w:w="1555" w:type="dxa"/>
            <w:vAlign w:val="center"/>
          </w:tcPr>
          <w:p w14:paraId="7C911492" w14:textId="77777777" w:rsidR="00863FCA" w:rsidRDefault="00863FCA" w:rsidP="00CF3DB2">
            <w:pPr>
              <w:rPr>
                <w:color w:val="000000" w:themeColor="text1"/>
                <w:szCs w:val="21"/>
              </w:rPr>
            </w:pPr>
          </w:p>
        </w:tc>
        <w:tc>
          <w:tcPr>
            <w:tcW w:w="3543" w:type="dxa"/>
            <w:vAlign w:val="center"/>
          </w:tcPr>
          <w:p w14:paraId="64CF1C8C" w14:textId="77777777" w:rsidR="00863FCA" w:rsidRPr="002775BA" w:rsidRDefault="00863FCA" w:rsidP="00CF3DB2">
            <w:pPr>
              <w:rPr>
                <w:color w:val="000000" w:themeColor="text1"/>
                <w:sz w:val="18"/>
                <w:szCs w:val="18"/>
              </w:rPr>
            </w:pPr>
          </w:p>
        </w:tc>
        <w:tc>
          <w:tcPr>
            <w:tcW w:w="3396" w:type="dxa"/>
            <w:vAlign w:val="center"/>
          </w:tcPr>
          <w:p w14:paraId="78871C45" w14:textId="77777777" w:rsidR="00863FCA" w:rsidRDefault="00863FCA" w:rsidP="00CF3DB2">
            <w:pPr>
              <w:rPr>
                <w:color w:val="000000" w:themeColor="text1"/>
                <w:szCs w:val="21"/>
              </w:rPr>
            </w:pPr>
          </w:p>
        </w:tc>
      </w:tr>
      <w:tr w:rsidR="00863FCA" w14:paraId="5E9E2187" w14:textId="77777777" w:rsidTr="00CF3DB2">
        <w:tc>
          <w:tcPr>
            <w:tcW w:w="8494" w:type="dxa"/>
            <w:gridSpan w:val="3"/>
            <w:vAlign w:val="center"/>
          </w:tcPr>
          <w:p w14:paraId="2D1D7855" w14:textId="77777777" w:rsidR="00863FCA" w:rsidRDefault="00863FCA" w:rsidP="00CF3DB2">
            <w:pPr>
              <w:rPr>
                <w:color w:val="000000" w:themeColor="text1"/>
                <w:szCs w:val="21"/>
              </w:rPr>
            </w:pPr>
            <w:r>
              <w:rPr>
                <w:rFonts w:hint="eastAsia"/>
                <w:color w:val="000000" w:themeColor="text1"/>
                <w:szCs w:val="21"/>
              </w:rPr>
              <w:t>ディープラーニングモデル</w:t>
            </w:r>
          </w:p>
        </w:tc>
      </w:tr>
      <w:tr w:rsidR="00863FCA" w14:paraId="68B349D8" w14:textId="77777777" w:rsidTr="00CF3DB2">
        <w:tc>
          <w:tcPr>
            <w:tcW w:w="1555" w:type="dxa"/>
            <w:vMerge w:val="restart"/>
            <w:vAlign w:val="center"/>
          </w:tcPr>
          <w:p w14:paraId="73793146" w14:textId="77777777" w:rsidR="00863FCA" w:rsidRDefault="00863FCA" w:rsidP="00CF3DB2">
            <w:pPr>
              <w:rPr>
                <w:color w:val="000000" w:themeColor="text1"/>
                <w:szCs w:val="21"/>
              </w:rPr>
            </w:pPr>
            <w:r>
              <w:rPr>
                <w:rFonts w:hint="eastAsia"/>
                <w:color w:val="000000" w:themeColor="text1"/>
                <w:szCs w:val="21"/>
              </w:rPr>
              <w:t>予測値計算</w:t>
            </w:r>
          </w:p>
        </w:tc>
        <w:tc>
          <w:tcPr>
            <w:tcW w:w="3543" w:type="dxa"/>
            <w:vAlign w:val="center"/>
          </w:tcPr>
          <w:p w14:paraId="0B644697" w14:textId="77777777" w:rsidR="00863FCA" w:rsidRPr="003320A5" w:rsidRDefault="0040511F" w:rsidP="00CF3DB2">
            <w:pPr>
              <w:rPr>
                <w:bCs/>
                <w:color w:val="000000" w:themeColor="text1"/>
                <w:sz w:val="18"/>
                <w:szCs w:val="18"/>
              </w:rPr>
            </w:pPr>
            <m:oMathPara>
              <m:oMathParaPr>
                <m:jc m:val="left"/>
              </m:oMathParaPr>
              <m:oMath>
                <m:sSup>
                  <m:sSupPr>
                    <m:ctrlPr>
                      <w:rPr>
                        <w:rStyle w:val="a4"/>
                        <w:rFonts w:ascii="Cambria Math" w:hAnsi="Cambria Math"/>
                        <w:bCs/>
                        <w:i/>
                        <w:color w:val="000000" w:themeColor="text1"/>
                        <w:sz w:val="18"/>
                        <w:szCs w:val="18"/>
                      </w:rPr>
                    </m:ctrlPr>
                  </m:sSupPr>
                  <m:e>
                    <m:r>
                      <m:rPr>
                        <m:sty m:val="bi"/>
                      </m:rPr>
                      <w:rPr>
                        <w:rStyle w:val="a4"/>
                        <w:rFonts w:ascii="Cambria Math" w:hAnsi="Cambria Math"/>
                        <w:color w:val="000000" w:themeColor="text1"/>
                        <w:sz w:val="18"/>
                        <w:szCs w:val="18"/>
                      </w:rPr>
                      <m:t>a</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w:rPr>
                    <w:rStyle w:val="a4"/>
                    <w:rFonts w:ascii="Cambria Math" w:hAnsi="Cambria Math"/>
                    <w:color w:val="000000" w:themeColor="text1"/>
                    <w:sz w:val="18"/>
                    <w:szCs w:val="18"/>
                  </w:rPr>
                  <m:t>=</m:t>
                </m:r>
                <m:sSup>
                  <m:sSupPr>
                    <m:ctrlPr>
                      <w:rPr>
                        <w:rStyle w:val="a4"/>
                        <w:rFonts w:ascii="Cambria Math" w:hAnsi="Cambria Math"/>
                        <w:bCs/>
                        <w:i/>
                        <w:color w:val="000000" w:themeColor="text1"/>
                        <w:sz w:val="18"/>
                        <w:szCs w:val="18"/>
                      </w:rPr>
                    </m:ctrlPr>
                  </m:sSupPr>
                  <m:e>
                    <m:r>
                      <w:rPr>
                        <w:rStyle w:val="a4"/>
                        <w:rFonts w:ascii="Cambria Math" w:hAnsi="Cambria Math"/>
                        <w:color w:val="000000" w:themeColor="text1"/>
                        <w:sz w:val="18"/>
                        <w:szCs w:val="18"/>
                      </w:rPr>
                      <m:t>V</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sup>
                </m:sSup>
                <m:sSup>
                  <m:sSupPr>
                    <m:ctrlPr>
                      <w:rPr>
                        <w:rStyle w:val="a4"/>
                        <w:rFonts w:ascii="Cambria Math" w:hAnsi="Cambria Math"/>
                        <w:bCs/>
                        <w:i/>
                        <w:color w:val="000000" w:themeColor="text1"/>
                        <w:sz w:val="18"/>
                        <w:szCs w:val="18"/>
                      </w:rPr>
                    </m:ctrlPr>
                  </m:sSupPr>
                  <m:e>
                    <m:r>
                      <w:rPr>
                        <w:rStyle w:val="a4"/>
                        <w:rFonts w:ascii="Cambria Math" w:hAnsi="Cambria Math"/>
                        <w:color w:val="000000" w:themeColor="text1"/>
                        <w:sz w:val="18"/>
                        <w:szCs w:val="18"/>
                      </w:rPr>
                      <m:t>x</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oMath>
            </m:oMathPara>
          </w:p>
        </w:tc>
        <w:tc>
          <w:tcPr>
            <w:tcW w:w="3396" w:type="dxa"/>
            <w:vAlign w:val="center"/>
          </w:tcPr>
          <w:p w14:paraId="20F4C196" w14:textId="77777777" w:rsidR="00863FCA" w:rsidRPr="003320A5" w:rsidRDefault="00863FCA" w:rsidP="00CF3DB2">
            <w:pPr>
              <w:rPr>
                <w:bCs/>
                <w:color w:val="000000" w:themeColor="text1"/>
                <w:sz w:val="18"/>
                <w:szCs w:val="18"/>
              </w:rPr>
            </w:pPr>
            <w:r w:rsidRPr="003320A5">
              <w:rPr>
                <w:rFonts w:hint="eastAsia"/>
                <w:bCs/>
                <w:color w:val="000000" w:themeColor="text1"/>
                <w:sz w:val="18"/>
                <w:szCs w:val="18"/>
              </w:rPr>
              <w:t>入力層ノードと第1層重みの内積</w:t>
            </w:r>
          </w:p>
        </w:tc>
      </w:tr>
      <w:tr w:rsidR="00863FCA" w14:paraId="7571ACA1" w14:textId="77777777" w:rsidTr="00CF3DB2">
        <w:tc>
          <w:tcPr>
            <w:tcW w:w="1555" w:type="dxa"/>
            <w:vMerge/>
            <w:vAlign w:val="center"/>
          </w:tcPr>
          <w:p w14:paraId="4124BFB5" w14:textId="77777777" w:rsidR="00863FCA" w:rsidRDefault="00863FCA" w:rsidP="00CF3DB2">
            <w:pPr>
              <w:rPr>
                <w:color w:val="000000" w:themeColor="text1"/>
                <w:szCs w:val="21"/>
              </w:rPr>
            </w:pPr>
          </w:p>
        </w:tc>
        <w:tc>
          <w:tcPr>
            <w:tcW w:w="3543" w:type="dxa"/>
            <w:vAlign w:val="center"/>
          </w:tcPr>
          <w:p w14:paraId="39DB4D3C" w14:textId="77777777" w:rsidR="00863FCA" w:rsidRPr="002775BA" w:rsidRDefault="0040511F" w:rsidP="00CF3DB2">
            <w:pPr>
              <w:rPr>
                <w:rStyle w:val="a4"/>
                <w:color w:val="000000" w:themeColor="text1"/>
                <w:sz w:val="18"/>
                <w:szCs w:val="18"/>
              </w:rPr>
            </w:pPr>
            <m:oMathPara>
              <m:oMathParaPr>
                <m:jc m:val="left"/>
              </m:oMathParaP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b</m:t>
                    </m:r>
                  </m:e>
                  <m:sub>
                    <m:r>
                      <w:rPr>
                        <w:rFonts w:ascii="Cambria Math" w:hAnsi="Cambria Math"/>
                        <w:color w:val="000000" w:themeColor="text1"/>
                        <w:sz w:val="18"/>
                        <w:szCs w:val="18"/>
                      </w:rPr>
                      <m:t>i</m:t>
                    </m:r>
                  </m:sub>
                  <m:sup>
                    <m:r>
                      <w:rPr>
                        <w:rFonts w:ascii="Cambria Math" w:hAnsi="Cambria Math"/>
                        <w:color w:val="000000" w:themeColor="text1"/>
                        <w:sz w:val="18"/>
                        <w:szCs w:val="18"/>
                      </w:rPr>
                      <m:t>(k)(m)</m:t>
                    </m:r>
                  </m:sup>
                </m:sSubSup>
                <m:r>
                  <w:rPr>
                    <w:rFonts w:ascii="Cambria Math" w:hAnsi="Cambria Math"/>
                    <w:color w:val="000000" w:themeColor="text1"/>
                    <w:sz w:val="18"/>
                    <w:szCs w:val="18"/>
                  </w:rPr>
                  <m:t>=f</m:t>
                </m:r>
                <m:r>
                  <w:rPr>
                    <w:rFonts w:ascii="Cambria Math" w:hAnsi="Cambria Math"/>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m:t>
                    </m:r>
                  </m:e>
                  <m:sub>
                    <m:r>
                      <w:rPr>
                        <w:rFonts w:ascii="Cambria Math" w:hAnsi="Cambria Math"/>
                        <w:color w:val="000000" w:themeColor="text1"/>
                        <w:sz w:val="18"/>
                        <w:szCs w:val="18"/>
                      </w:rPr>
                      <m:t>i</m:t>
                    </m:r>
                  </m:sub>
                  <m:sup>
                    <m:d>
                      <m:dPr>
                        <m:ctrlPr>
                          <w:rPr>
                            <w:rFonts w:ascii="Cambria Math" w:hAnsi="Cambria Math"/>
                            <w:i/>
                            <w:color w:val="000000" w:themeColor="text1"/>
                            <w:sz w:val="18"/>
                            <w:szCs w:val="18"/>
                          </w:rPr>
                        </m:ctrlPr>
                      </m:dPr>
                      <m:e>
                        <m:r>
                          <w:rPr>
                            <w:rFonts w:ascii="Cambria Math" w:hAnsi="Cambria Math"/>
                            <w:color w:val="000000" w:themeColor="text1"/>
                            <w:sz w:val="18"/>
                            <w:szCs w:val="18"/>
                          </w:rPr>
                          <m:t>k</m:t>
                        </m:r>
                      </m:e>
                    </m:d>
                    <m:d>
                      <m:dPr>
                        <m:ctrlPr>
                          <w:rPr>
                            <w:rFonts w:ascii="Cambria Math" w:hAnsi="Cambria Math"/>
                            <w:i/>
                            <w:color w:val="000000" w:themeColor="text1"/>
                            <w:sz w:val="18"/>
                            <w:szCs w:val="18"/>
                          </w:rPr>
                        </m:ctrlPr>
                      </m:dPr>
                      <m:e>
                        <m:r>
                          <w:rPr>
                            <w:rFonts w:ascii="Cambria Math" w:hAnsi="Cambria Math"/>
                            <w:color w:val="000000" w:themeColor="text1"/>
                            <w:sz w:val="18"/>
                            <w:szCs w:val="18"/>
                          </w:rPr>
                          <m:t>m</m:t>
                        </m:r>
                      </m:e>
                    </m:d>
                  </m:sup>
                </m:sSubSup>
                <m:r>
                  <w:rPr>
                    <w:rFonts w:ascii="Cambria Math" w:hAnsi="Cambria Math"/>
                    <w:color w:val="000000" w:themeColor="text1"/>
                    <w:sz w:val="18"/>
                    <w:szCs w:val="18"/>
                  </w:rPr>
                  <m:t>)</m:t>
                </m:r>
              </m:oMath>
            </m:oMathPara>
          </w:p>
        </w:tc>
        <w:tc>
          <w:tcPr>
            <w:tcW w:w="3396" w:type="dxa"/>
            <w:vAlign w:val="center"/>
          </w:tcPr>
          <w:p w14:paraId="2D2EBF67" w14:textId="77777777" w:rsidR="00863FCA" w:rsidRPr="003320A5" w:rsidRDefault="00863FCA" w:rsidP="00CF3DB2">
            <w:pPr>
              <w:rPr>
                <w:color w:val="000000" w:themeColor="text1"/>
                <w:sz w:val="18"/>
                <w:szCs w:val="18"/>
              </w:rPr>
            </w:pPr>
            <w:r>
              <w:rPr>
                <w:rFonts w:hint="eastAsia"/>
                <w:bCs/>
                <w:color w:val="000000" w:themeColor="text1"/>
                <w:sz w:val="18"/>
                <w:szCs w:val="18"/>
              </w:rPr>
              <w:t>隠れ層ノードの値</w:t>
            </w:r>
          </w:p>
        </w:tc>
      </w:tr>
      <w:tr w:rsidR="00863FCA" w14:paraId="271B1D78" w14:textId="77777777" w:rsidTr="00CF3DB2">
        <w:tc>
          <w:tcPr>
            <w:tcW w:w="1555" w:type="dxa"/>
            <w:vMerge/>
            <w:vAlign w:val="center"/>
          </w:tcPr>
          <w:p w14:paraId="24F89101" w14:textId="77777777" w:rsidR="00863FCA" w:rsidRDefault="00863FCA" w:rsidP="00CF3DB2">
            <w:pPr>
              <w:rPr>
                <w:color w:val="000000" w:themeColor="text1"/>
                <w:szCs w:val="21"/>
              </w:rPr>
            </w:pPr>
          </w:p>
        </w:tc>
        <w:tc>
          <w:tcPr>
            <w:tcW w:w="3543" w:type="dxa"/>
            <w:vAlign w:val="center"/>
          </w:tcPr>
          <w:p w14:paraId="6EDF9838" w14:textId="77777777" w:rsidR="00863FCA" w:rsidRPr="002775BA" w:rsidRDefault="0040511F" w:rsidP="00CF3DB2">
            <w:pPr>
              <w:rPr>
                <w:rStyle w:val="a4"/>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u</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W</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sup>
                </m:sSup>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b</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r>
                      <w:rPr>
                        <w:rStyle w:val="a4"/>
                        <w:rFonts w:ascii="Cambria Math" w:hAnsi="Cambria Math"/>
                        <w:color w:val="000000" w:themeColor="text1"/>
                        <w:sz w:val="18"/>
                        <w:szCs w:val="18"/>
                      </w:rPr>
                      <m:t>(m)</m:t>
                    </m:r>
                  </m:sup>
                </m:sSup>
              </m:oMath>
            </m:oMathPara>
          </w:p>
        </w:tc>
        <w:tc>
          <w:tcPr>
            <w:tcW w:w="3396" w:type="dxa"/>
            <w:vAlign w:val="center"/>
          </w:tcPr>
          <w:p w14:paraId="12DF99C7" w14:textId="77777777" w:rsidR="00863FCA" w:rsidRPr="003320A5" w:rsidRDefault="00863FCA" w:rsidP="00CF3DB2">
            <w:pPr>
              <w:rPr>
                <w:color w:val="000000" w:themeColor="text1"/>
                <w:sz w:val="18"/>
                <w:szCs w:val="18"/>
              </w:rPr>
            </w:pPr>
            <w:r>
              <w:rPr>
                <w:rFonts w:hint="eastAsia"/>
                <w:bCs/>
                <w:color w:val="000000" w:themeColor="text1"/>
                <w:sz w:val="18"/>
                <w:szCs w:val="18"/>
              </w:rPr>
              <w:t>隠れ層</w:t>
            </w:r>
            <w:r w:rsidRPr="003320A5">
              <w:rPr>
                <w:rFonts w:hint="eastAsia"/>
                <w:bCs/>
                <w:color w:val="000000" w:themeColor="text1"/>
                <w:sz w:val="18"/>
                <w:szCs w:val="18"/>
              </w:rPr>
              <w:t>ノードと第</w:t>
            </w:r>
            <w:r>
              <w:rPr>
                <w:rFonts w:hint="eastAsia"/>
                <w:bCs/>
                <w:color w:val="000000" w:themeColor="text1"/>
                <w:sz w:val="18"/>
                <w:szCs w:val="18"/>
              </w:rPr>
              <w:t>2</w:t>
            </w:r>
            <w:r w:rsidRPr="003320A5">
              <w:rPr>
                <w:rFonts w:hint="eastAsia"/>
                <w:bCs/>
                <w:color w:val="000000" w:themeColor="text1"/>
                <w:sz w:val="18"/>
                <w:szCs w:val="18"/>
              </w:rPr>
              <w:t>層重みの内積</w:t>
            </w:r>
          </w:p>
        </w:tc>
      </w:tr>
      <w:tr w:rsidR="00863FCA" w14:paraId="16F8B5D1" w14:textId="77777777" w:rsidTr="00CF3DB2">
        <w:tc>
          <w:tcPr>
            <w:tcW w:w="1555" w:type="dxa"/>
            <w:vMerge/>
            <w:vAlign w:val="center"/>
          </w:tcPr>
          <w:p w14:paraId="56464495" w14:textId="77777777" w:rsidR="00863FCA" w:rsidRDefault="00863FCA" w:rsidP="00CF3DB2">
            <w:pPr>
              <w:rPr>
                <w:color w:val="000000" w:themeColor="text1"/>
                <w:szCs w:val="21"/>
              </w:rPr>
            </w:pPr>
          </w:p>
        </w:tc>
        <w:tc>
          <w:tcPr>
            <w:tcW w:w="3543" w:type="dxa"/>
            <w:vAlign w:val="center"/>
          </w:tcPr>
          <w:p w14:paraId="60C1E69D" w14:textId="77777777" w:rsidR="00863FCA" w:rsidRPr="002775BA" w:rsidRDefault="0040511F" w:rsidP="00CF3DB2">
            <w:pPr>
              <w:rPr>
                <w:rStyle w:val="a4"/>
                <w:rFonts w:ascii="游明朝" w:eastAsia="游明朝" w:hAnsi="游明朝" w:cs="Times New Roman"/>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yp</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=g</m:t>
                </m:r>
                <m: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u</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w:rPr>
                    <w:rStyle w:val="a4"/>
                    <w:rFonts w:ascii="Cambria Math" w:hAnsi="Cambria Math"/>
                    <w:color w:val="000000" w:themeColor="text1"/>
                    <w:sz w:val="18"/>
                    <w:szCs w:val="18"/>
                  </w:rPr>
                  <m:t>)</m:t>
                </m:r>
              </m:oMath>
            </m:oMathPara>
          </w:p>
        </w:tc>
        <w:tc>
          <w:tcPr>
            <w:tcW w:w="3396" w:type="dxa"/>
            <w:vAlign w:val="center"/>
          </w:tcPr>
          <w:p w14:paraId="09B8F0C0" w14:textId="77777777" w:rsidR="00863FCA" w:rsidRPr="003320A5" w:rsidRDefault="00863FCA" w:rsidP="00CF3DB2">
            <w:pPr>
              <w:rPr>
                <w:color w:val="000000" w:themeColor="text1"/>
                <w:sz w:val="18"/>
                <w:szCs w:val="18"/>
              </w:rPr>
            </w:pPr>
            <w:r>
              <w:rPr>
                <w:rFonts w:hint="eastAsia"/>
                <w:color w:val="000000" w:themeColor="text1"/>
                <w:sz w:val="18"/>
                <w:szCs w:val="18"/>
              </w:rPr>
              <w:t>予測式</w:t>
            </w:r>
          </w:p>
        </w:tc>
      </w:tr>
      <w:tr w:rsidR="00863FCA" w14:paraId="7B3A230A" w14:textId="77777777" w:rsidTr="00CF3DB2">
        <w:tc>
          <w:tcPr>
            <w:tcW w:w="1555" w:type="dxa"/>
            <w:vMerge w:val="restart"/>
            <w:vAlign w:val="center"/>
          </w:tcPr>
          <w:p w14:paraId="5E63D204" w14:textId="77777777" w:rsidR="00863FCA" w:rsidRDefault="00863FCA" w:rsidP="00CF3DB2">
            <w:pPr>
              <w:rPr>
                <w:color w:val="000000" w:themeColor="text1"/>
                <w:szCs w:val="21"/>
              </w:rPr>
            </w:pPr>
            <w:r>
              <w:rPr>
                <w:rFonts w:hint="eastAsia"/>
                <w:color w:val="000000" w:themeColor="text1"/>
                <w:szCs w:val="21"/>
              </w:rPr>
              <w:t>誤差計算</w:t>
            </w:r>
          </w:p>
        </w:tc>
        <w:tc>
          <w:tcPr>
            <w:tcW w:w="3543" w:type="dxa"/>
            <w:vAlign w:val="center"/>
          </w:tcPr>
          <w:p w14:paraId="367CBB0C" w14:textId="77777777" w:rsidR="00863FCA" w:rsidRPr="002775BA" w:rsidRDefault="0040511F" w:rsidP="00CF3DB2">
            <w:pPr>
              <w:rPr>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yd</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yp</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 xml:space="preserve">- </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yt</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oMath>
            </m:oMathPara>
          </w:p>
        </w:tc>
        <w:tc>
          <w:tcPr>
            <w:tcW w:w="3396" w:type="dxa"/>
            <w:vAlign w:val="center"/>
          </w:tcPr>
          <w:p w14:paraId="6A207BCC" w14:textId="77777777" w:rsidR="00863FCA" w:rsidRPr="003320A5" w:rsidRDefault="00863FCA" w:rsidP="00CF3DB2">
            <w:pPr>
              <w:rPr>
                <w:color w:val="000000" w:themeColor="text1"/>
                <w:sz w:val="18"/>
                <w:szCs w:val="18"/>
              </w:rPr>
            </w:pPr>
            <w:r>
              <w:rPr>
                <w:rFonts w:hint="eastAsia"/>
                <w:color w:val="000000" w:themeColor="text1"/>
                <w:sz w:val="18"/>
                <w:szCs w:val="18"/>
              </w:rPr>
              <w:t>予測値誤差</w:t>
            </w:r>
          </w:p>
        </w:tc>
      </w:tr>
      <w:tr w:rsidR="00863FCA" w14:paraId="63E3D21A" w14:textId="77777777" w:rsidTr="00CF3DB2">
        <w:tc>
          <w:tcPr>
            <w:tcW w:w="1555" w:type="dxa"/>
            <w:vMerge/>
            <w:vAlign w:val="center"/>
          </w:tcPr>
          <w:p w14:paraId="005F1FFC" w14:textId="77777777" w:rsidR="00863FCA" w:rsidRDefault="00863FCA" w:rsidP="00CF3DB2">
            <w:pPr>
              <w:rPr>
                <w:color w:val="000000" w:themeColor="text1"/>
                <w:szCs w:val="21"/>
              </w:rPr>
            </w:pPr>
          </w:p>
        </w:tc>
        <w:tc>
          <w:tcPr>
            <w:tcW w:w="3543" w:type="dxa"/>
            <w:vAlign w:val="center"/>
          </w:tcPr>
          <w:p w14:paraId="5C5AC902" w14:textId="77777777" w:rsidR="00863FCA" w:rsidRPr="002775BA" w:rsidRDefault="0040511F" w:rsidP="00CF3DB2">
            <w:pPr>
              <w:rPr>
                <w:rStyle w:val="a4"/>
                <w:rFonts w:ascii="游明朝" w:eastAsia="游明朝" w:hAnsi="游明朝" w:cs="Times New Roman"/>
                <w:bCs/>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r>
                  <m:rPr>
                    <m:sty m:val="bi"/>
                  </m:rPr>
                  <w:rPr>
                    <w:rStyle w:val="a4"/>
                    <w:rFonts w:ascii="Cambria Math" w:hAnsi="Cambria Math"/>
                    <w:color w:val="000000" w:themeColor="text1"/>
                    <w:sz w:val="18"/>
                    <w:szCs w:val="18"/>
                  </w:rPr>
                  <m:t>=</m:t>
                </m:r>
                <m:r>
                  <w:rPr>
                    <w:rStyle w:val="a4"/>
                    <w:rFonts w:ascii="Cambria Math" w:hAnsi="Cambria Math"/>
                    <w:color w:val="000000" w:themeColor="text1"/>
                    <w:sz w:val="18"/>
                    <w:szCs w:val="18"/>
                  </w:rPr>
                  <m:t>f'(</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a</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r>
                  <w:rPr>
                    <w:rStyle w:val="a4"/>
                    <w:rFonts w:ascii="Cambria Math" w:hAnsi="Cambria Math"/>
                    <w:color w:val="000000" w:themeColor="text1"/>
                    <w:sz w:val="18"/>
                    <w:szCs w:val="18"/>
                  </w:rPr>
                  <m:t>)</m:t>
                </m:r>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l=1</m:t>
                    </m:r>
                  </m:sub>
                  <m:sup>
                    <m:r>
                      <w:rPr>
                        <w:rStyle w:val="a4"/>
                        <w:rFonts w:ascii="Cambria Math" w:hAnsi="Cambria Math"/>
                        <w:color w:val="000000" w:themeColor="text1"/>
                        <w:sz w:val="18"/>
                        <w:szCs w:val="18"/>
                      </w:rPr>
                      <m:t>N</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yd</m:t>
                        </m:r>
                      </m:e>
                      <m:sub>
                        <m:r>
                          <w:rPr>
                            <w:rStyle w:val="a4"/>
                            <w:rFonts w:ascii="Cambria Math" w:hAnsi="Cambria Math"/>
                            <w:color w:val="000000" w:themeColor="text1"/>
                            <w:sz w:val="18"/>
                            <w:szCs w:val="18"/>
                          </w:rPr>
                          <m:t>l</m:t>
                        </m:r>
                      </m:sub>
                      <m:sup>
                        <m:r>
                          <w:rPr>
                            <w:rStyle w:val="a4"/>
                            <w:rFonts w:ascii="Cambria Math" w:hAnsi="Cambria Math"/>
                            <w:color w:val="000000" w:themeColor="text1"/>
                            <w:sz w:val="18"/>
                            <w:szCs w:val="18"/>
                          </w:rPr>
                          <m:t>(k)(m)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li</m:t>
                        </m:r>
                      </m:sub>
                      <m:sup>
                        <m:r>
                          <w:rPr>
                            <w:rStyle w:val="a4"/>
                            <w:rFonts w:ascii="Cambria Math" w:hAnsi="Cambria Math"/>
                            <w:color w:val="000000" w:themeColor="text1"/>
                            <w:sz w:val="18"/>
                            <w:szCs w:val="18"/>
                          </w:rPr>
                          <m:t>(k)</m:t>
                        </m:r>
                      </m:sup>
                    </m:sSubSup>
                  </m:e>
                </m:nary>
              </m:oMath>
            </m:oMathPara>
          </w:p>
        </w:tc>
        <w:tc>
          <w:tcPr>
            <w:tcW w:w="3396" w:type="dxa"/>
            <w:vAlign w:val="center"/>
          </w:tcPr>
          <w:p w14:paraId="21DE2FFD" w14:textId="77777777" w:rsidR="00863FCA" w:rsidRPr="003320A5" w:rsidRDefault="00863FCA" w:rsidP="00CF3DB2">
            <w:pPr>
              <w:rPr>
                <w:color w:val="000000" w:themeColor="text1"/>
                <w:sz w:val="18"/>
                <w:szCs w:val="18"/>
              </w:rPr>
            </w:pPr>
            <w:r>
              <w:rPr>
                <w:rFonts w:hint="eastAsia"/>
                <w:color w:val="000000" w:themeColor="text1"/>
                <w:sz w:val="18"/>
                <w:szCs w:val="18"/>
              </w:rPr>
              <w:t>隠れ層誤差</w:t>
            </w:r>
          </w:p>
        </w:tc>
      </w:tr>
      <w:tr w:rsidR="00863FCA" w14:paraId="75C9B891" w14:textId="77777777" w:rsidTr="00CF3DB2">
        <w:tc>
          <w:tcPr>
            <w:tcW w:w="1555" w:type="dxa"/>
            <w:vMerge w:val="restart"/>
            <w:vAlign w:val="center"/>
          </w:tcPr>
          <w:p w14:paraId="36001D71" w14:textId="77777777" w:rsidR="00863FCA" w:rsidRDefault="00863FCA" w:rsidP="00CF3DB2">
            <w:pPr>
              <w:rPr>
                <w:color w:val="000000" w:themeColor="text1"/>
                <w:szCs w:val="21"/>
              </w:rPr>
            </w:pPr>
            <w:r>
              <w:rPr>
                <w:rFonts w:hint="eastAsia"/>
                <w:color w:val="000000" w:themeColor="text1"/>
                <w:szCs w:val="21"/>
              </w:rPr>
              <w:t>勾配計算</w:t>
            </w:r>
          </w:p>
        </w:tc>
        <w:tc>
          <w:tcPr>
            <w:tcW w:w="3543" w:type="dxa"/>
            <w:vAlign w:val="center"/>
          </w:tcPr>
          <w:p w14:paraId="3D764467" w14:textId="77777777" w:rsidR="00863FCA" w:rsidRPr="002775BA" w:rsidRDefault="0040511F" w:rsidP="00CF3DB2">
            <w:pPr>
              <w:rPr>
                <w:bCs/>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(k+1)</m:t>
                    </m:r>
                  </m:sup>
                </m:sSubSup>
                <m:r>
                  <m:rPr>
                    <m:sty m:val="bi"/>
                  </m:rPr>
                  <w:rPr>
                    <w:rStyle w:val="a4"/>
                    <w:rFonts w:ascii="Cambria Math" w:hAnsi="Cambria Math"/>
                    <w:color w:val="000000" w:themeColor="text1"/>
                    <w:sz w:val="18"/>
                    <w:szCs w:val="18"/>
                  </w:rPr>
                  <m:t>=</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m:t>
                    </m:r>
                  </m:sup>
                </m:sSubSup>
                <m:r>
                  <w:rPr>
                    <w:rStyle w:val="a4"/>
                    <w:rFonts w:ascii="Cambria Math" w:hAnsi="Cambria Math"/>
                    <w:color w:val="000000" w:themeColor="text1"/>
                    <w:sz w:val="18"/>
                    <w:szCs w:val="18"/>
                  </w:rPr>
                  <m:t>-</m:t>
                </m:r>
                <m:f>
                  <m:fPr>
                    <m:ctrlPr>
                      <w:rPr>
                        <w:rStyle w:val="a4"/>
                        <w:rFonts w:ascii="Cambria Math" w:hAnsi="Cambria Math"/>
                        <w:bCs/>
                        <w:i/>
                        <w:color w:val="000000" w:themeColor="text1"/>
                        <w:sz w:val="18"/>
                        <w:szCs w:val="18"/>
                      </w:rPr>
                    </m:ctrlPr>
                  </m:fPr>
                  <m:num>
                    <m:r>
                      <w:rPr>
                        <w:rStyle w:val="a4"/>
                        <w:rFonts w:ascii="Cambria Math" w:hAnsi="Cambria Math"/>
                        <w:color w:val="000000" w:themeColor="text1"/>
                        <w:sz w:val="18"/>
                        <w:szCs w:val="18"/>
                      </w:rPr>
                      <m:t>α</m:t>
                    </m:r>
                  </m:num>
                  <m:den>
                    <m:r>
                      <w:rPr>
                        <w:rStyle w:val="a4"/>
                        <w:rFonts w:ascii="Cambria Math" w:hAnsi="Cambria Math"/>
                        <w:color w:val="000000" w:themeColor="text1"/>
                        <w:sz w:val="18"/>
                        <w:szCs w:val="18"/>
                      </w:rPr>
                      <m:t>M</m:t>
                    </m:r>
                  </m:den>
                </m:f>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m=1</m:t>
                    </m:r>
                  </m:sub>
                  <m:sup>
                    <m:r>
                      <w:rPr>
                        <w:rStyle w:val="a4"/>
                        <w:rFonts w:ascii="Cambria Math" w:hAnsi="Cambria Math"/>
                        <w:color w:val="000000" w:themeColor="text1"/>
                        <w:sz w:val="18"/>
                        <w:szCs w:val="18"/>
                      </w:rPr>
                      <m:t>M</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m:t>
                        </m:r>
                      </m:e>
                      <m:sub>
                        <m:r>
                          <w:rPr>
                            <w:rStyle w:val="a4"/>
                            <w:rFonts w:ascii="Cambria Math" w:hAnsi="Cambria Math"/>
                            <w:color w:val="000000" w:themeColor="text1"/>
                            <w:sz w:val="18"/>
                            <w:szCs w:val="18"/>
                          </w:rPr>
                          <m:t>j</m:t>
                        </m:r>
                      </m:sub>
                      <m:sup>
                        <m:r>
                          <w:rPr>
                            <w:rStyle w:val="a4"/>
                            <w:rFonts w:ascii="Cambria Math" w:hAnsi="Cambria Math"/>
                            <w:color w:val="000000" w:themeColor="text1"/>
                            <w:sz w:val="18"/>
                            <w:szCs w:val="18"/>
                          </w:rPr>
                          <m:t>(k)(m)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yd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e>
                </m:nary>
              </m:oMath>
            </m:oMathPara>
          </w:p>
        </w:tc>
        <w:tc>
          <w:tcPr>
            <w:tcW w:w="3396" w:type="dxa"/>
            <w:vAlign w:val="center"/>
          </w:tcPr>
          <w:p w14:paraId="7D2B00C6" w14:textId="77777777" w:rsidR="00863FCA" w:rsidRPr="003320A5" w:rsidRDefault="00863FCA" w:rsidP="00CF3DB2">
            <w:pPr>
              <w:rPr>
                <w:color w:val="000000" w:themeColor="text1"/>
                <w:sz w:val="18"/>
                <w:szCs w:val="18"/>
              </w:rPr>
            </w:pPr>
            <w:r>
              <w:rPr>
                <w:rFonts w:hint="eastAsia"/>
                <w:color w:val="000000" w:themeColor="text1"/>
                <w:sz w:val="18"/>
                <w:szCs w:val="18"/>
              </w:rPr>
              <w:t>第2層の重み勾配計算</w:t>
            </w:r>
          </w:p>
        </w:tc>
      </w:tr>
      <w:tr w:rsidR="00863FCA" w14:paraId="7159E5CD" w14:textId="77777777" w:rsidTr="00CF3DB2">
        <w:tc>
          <w:tcPr>
            <w:tcW w:w="1555" w:type="dxa"/>
            <w:vMerge/>
            <w:vAlign w:val="center"/>
          </w:tcPr>
          <w:p w14:paraId="56BA90A1" w14:textId="77777777" w:rsidR="00863FCA" w:rsidRDefault="00863FCA" w:rsidP="00CF3DB2">
            <w:pPr>
              <w:rPr>
                <w:color w:val="000000" w:themeColor="text1"/>
                <w:szCs w:val="21"/>
              </w:rPr>
            </w:pPr>
          </w:p>
        </w:tc>
        <w:tc>
          <w:tcPr>
            <w:tcW w:w="3543" w:type="dxa"/>
            <w:vAlign w:val="center"/>
          </w:tcPr>
          <w:p w14:paraId="4E4B575D" w14:textId="77777777" w:rsidR="00863FCA" w:rsidRPr="002775BA" w:rsidRDefault="0040511F" w:rsidP="00CF3DB2">
            <w:pPr>
              <w:rPr>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v</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(k+1)</m:t>
                    </m:r>
                  </m:sup>
                </m:sSubSup>
                <m:r>
                  <m:rPr>
                    <m:sty m:val="bi"/>
                  </m:rPr>
                  <w:rPr>
                    <w:rStyle w:val="a4"/>
                    <w:rFonts w:ascii="Cambria Math" w:hAnsi="Cambria Math"/>
                    <w:color w:val="000000" w:themeColor="text1"/>
                    <w:sz w:val="18"/>
                    <w:szCs w:val="18"/>
                  </w:rPr>
                  <m:t>=</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v</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m:t>
                    </m:r>
                  </m:sup>
                </m:sSubSup>
                <m:r>
                  <w:rPr>
                    <w:rStyle w:val="a4"/>
                    <w:rFonts w:ascii="Cambria Math" w:hAnsi="Cambria Math"/>
                    <w:color w:val="000000" w:themeColor="text1"/>
                    <w:sz w:val="18"/>
                    <w:szCs w:val="18"/>
                  </w:rPr>
                  <m:t>-</m:t>
                </m:r>
                <m:f>
                  <m:fPr>
                    <m:ctrlPr>
                      <w:rPr>
                        <w:rStyle w:val="a4"/>
                        <w:rFonts w:ascii="Cambria Math" w:hAnsi="Cambria Math"/>
                        <w:bCs/>
                        <w:i/>
                        <w:color w:val="000000" w:themeColor="text1"/>
                        <w:sz w:val="18"/>
                        <w:szCs w:val="18"/>
                      </w:rPr>
                    </m:ctrlPr>
                  </m:fPr>
                  <m:num>
                    <m:r>
                      <w:rPr>
                        <w:rStyle w:val="a4"/>
                        <w:rFonts w:ascii="Cambria Math" w:hAnsi="Cambria Math"/>
                        <w:color w:val="000000" w:themeColor="text1"/>
                        <w:sz w:val="18"/>
                        <w:szCs w:val="18"/>
                      </w:rPr>
                      <m:t>α</m:t>
                    </m:r>
                  </m:num>
                  <m:den>
                    <m:r>
                      <w:rPr>
                        <w:rStyle w:val="a4"/>
                        <w:rFonts w:ascii="Cambria Math" w:hAnsi="Cambria Math"/>
                        <w:color w:val="000000" w:themeColor="text1"/>
                        <w:sz w:val="18"/>
                        <w:szCs w:val="18"/>
                      </w:rPr>
                      <m:t>M</m:t>
                    </m:r>
                  </m:den>
                </m:f>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m=1</m:t>
                    </m:r>
                  </m:sub>
                  <m:sup>
                    <m:r>
                      <w:rPr>
                        <w:rStyle w:val="a4"/>
                        <w:rFonts w:ascii="Cambria Math" w:hAnsi="Cambria Math"/>
                        <w:color w:val="000000" w:themeColor="text1"/>
                        <w:sz w:val="18"/>
                        <w:szCs w:val="18"/>
                      </w:rPr>
                      <m:t>M</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x</m:t>
                        </m:r>
                      </m:e>
                      <m:sub>
                        <m:r>
                          <w:rPr>
                            <w:rStyle w:val="a4"/>
                            <w:rFonts w:ascii="Cambria Math" w:hAnsi="Cambria Math"/>
                            <w:color w:val="000000" w:themeColor="text1"/>
                            <w:sz w:val="18"/>
                            <w:szCs w:val="18"/>
                          </w:rPr>
                          <m:t>j</m:t>
                        </m:r>
                      </m:sub>
                      <m:sup>
                        <m:r>
                          <w:rPr>
                            <w:rStyle w:val="a4"/>
                            <w:rFonts w:ascii="Cambria Math" w:hAnsi="Cambria Math"/>
                            <w:color w:val="000000" w:themeColor="text1"/>
                            <w:sz w:val="18"/>
                            <w:szCs w:val="18"/>
                          </w:rPr>
                          <m:t>(m)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e>
                </m:nary>
              </m:oMath>
            </m:oMathPara>
          </w:p>
        </w:tc>
        <w:tc>
          <w:tcPr>
            <w:tcW w:w="3396" w:type="dxa"/>
            <w:vAlign w:val="center"/>
          </w:tcPr>
          <w:p w14:paraId="3B6373AF" w14:textId="77777777" w:rsidR="00863FCA" w:rsidRPr="003320A5" w:rsidRDefault="00863FCA" w:rsidP="00CF3DB2">
            <w:pPr>
              <w:rPr>
                <w:color w:val="000000" w:themeColor="text1"/>
                <w:sz w:val="18"/>
                <w:szCs w:val="18"/>
              </w:rPr>
            </w:pPr>
            <w:r>
              <w:rPr>
                <w:rFonts w:hint="eastAsia"/>
                <w:color w:val="000000" w:themeColor="text1"/>
                <w:sz w:val="18"/>
                <w:szCs w:val="18"/>
              </w:rPr>
              <w:t>第1層の重み勾配計算</w:t>
            </w:r>
          </w:p>
        </w:tc>
      </w:tr>
      <w:tr w:rsidR="00863FCA" w14:paraId="2C862BA2" w14:textId="77777777" w:rsidTr="00CF3DB2">
        <w:tc>
          <w:tcPr>
            <w:tcW w:w="8494" w:type="dxa"/>
            <w:gridSpan w:val="3"/>
            <w:vAlign w:val="center"/>
          </w:tcPr>
          <w:p w14:paraId="20D1D286" w14:textId="77777777" w:rsidR="00863FCA" w:rsidRDefault="00863FCA" w:rsidP="00CF3DB2">
            <w:pPr>
              <w:rPr>
                <w:color w:val="000000" w:themeColor="text1"/>
                <w:szCs w:val="21"/>
              </w:rPr>
            </w:pPr>
            <w:r>
              <w:rPr>
                <w:rFonts w:hint="eastAsia"/>
                <w:color w:val="000000" w:themeColor="text1"/>
                <w:szCs w:val="21"/>
              </w:rPr>
              <w:t>ディープラーニングモデル(隠し層2層)</w:t>
            </w:r>
          </w:p>
        </w:tc>
      </w:tr>
      <w:tr w:rsidR="00863FCA" w14:paraId="51B542D0" w14:textId="77777777" w:rsidTr="00CF3DB2">
        <w:tc>
          <w:tcPr>
            <w:tcW w:w="1555" w:type="dxa"/>
            <w:vMerge w:val="restart"/>
            <w:vAlign w:val="center"/>
          </w:tcPr>
          <w:p w14:paraId="3244AE3C" w14:textId="77777777" w:rsidR="00863FCA" w:rsidRDefault="00863FCA" w:rsidP="00CF3DB2">
            <w:pPr>
              <w:rPr>
                <w:color w:val="000000" w:themeColor="text1"/>
                <w:szCs w:val="21"/>
              </w:rPr>
            </w:pPr>
            <w:r>
              <w:rPr>
                <w:rFonts w:hint="eastAsia"/>
                <w:color w:val="000000" w:themeColor="text1"/>
                <w:szCs w:val="21"/>
              </w:rPr>
              <w:t>予測値計算</w:t>
            </w:r>
          </w:p>
        </w:tc>
        <w:tc>
          <w:tcPr>
            <w:tcW w:w="3543" w:type="dxa"/>
            <w:vAlign w:val="center"/>
          </w:tcPr>
          <w:p w14:paraId="0FDCF91C" w14:textId="77777777" w:rsidR="00863FCA" w:rsidRPr="002775BA" w:rsidRDefault="0040511F"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a</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x</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2B4D5B53" w14:textId="77777777" w:rsidR="00863FCA" w:rsidRDefault="00863FCA" w:rsidP="00CF3DB2">
            <w:pPr>
              <w:rPr>
                <w:color w:val="000000" w:themeColor="text1"/>
                <w:szCs w:val="21"/>
              </w:rPr>
            </w:pPr>
            <w:r w:rsidRPr="003320A5">
              <w:rPr>
                <w:rFonts w:hint="eastAsia"/>
                <w:bCs/>
                <w:color w:val="000000" w:themeColor="text1"/>
                <w:sz w:val="18"/>
                <w:szCs w:val="18"/>
              </w:rPr>
              <w:t>入力層ノードと第1層重みの内積</w:t>
            </w:r>
          </w:p>
        </w:tc>
      </w:tr>
      <w:tr w:rsidR="00863FCA" w14:paraId="10F722D8" w14:textId="77777777" w:rsidTr="00CF3DB2">
        <w:tc>
          <w:tcPr>
            <w:tcW w:w="1555" w:type="dxa"/>
            <w:vMerge/>
            <w:vAlign w:val="center"/>
          </w:tcPr>
          <w:p w14:paraId="31D1003A" w14:textId="77777777" w:rsidR="00863FCA" w:rsidRDefault="00863FCA" w:rsidP="00CF3DB2">
            <w:pPr>
              <w:rPr>
                <w:color w:val="000000" w:themeColor="text1"/>
                <w:szCs w:val="21"/>
              </w:rPr>
            </w:pPr>
          </w:p>
        </w:tc>
        <w:tc>
          <w:tcPr>
            <w:tcW w:w="3543" w:type="dxa"/>
            <w:vAlign w:val="center"/>
          </w:tcPr>
          <w:p w14:paraId="3A0282AB" w14:textId="77777777" w:rsidR="00863FCA" w:rsidRPr="002775BA" w:rsidRDefault="0040511F" w:rsidP="00CF3DB2">
            <w:pPr>
              <w:rPr>
                <w:color w:val="000000" w:themeColor="text1"/>
                <w:sz w:val="18"/>
                <w:szCs w:val="20"/>
              </w:rPr>
            </w:pPr>
            <m:oMathPara>
              <m:oMathParaPr>
                <m:jc m:val="left"/>
              </m:oMathParaPr>
              <m:oMath>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b</m:t>
                    </m:r>
                  </m:e>
                  <m:sub>
                    <m:r>
                      <w:rPr>
                        <w:rFonts w:ascii="Cambria Math" w:hAnsi="Cambria Math"/>
                        <w:color w:val="000000" w:themeColor="text1"/>
                        <w:sz w:val="18"/>
                        <w:szCs w:val="20"/>
                      </w:rPr>
                      <m:t>i</m:t>
                    </m:r>
                  </m:sub>
                  <m:sup>
                    <m:r>
                      <w:rPr>
                        <w:rFonts w:ascii="Cambria Math" w:hAnsi="Cambria Math"/>
                        <w:color w:val="000000" w:themeColor="text1"/>
                        <w:sz w:val="18"/>
                        <w:szCs w:val="20"/>
                      </w:rPr>
                      <m:t>(k)(m)</m:t>
                    </m:r>
                  </m:sup>
                </m:sSubSup>
                <m:r>
                  <w:rPr>
                    <w:rFonts w:ascii="Cambria Math" w:hAnsi="Cambria Math"/>
                    <w:color w:val="000000" w:themeColor="text1"/>
                    <w:sz w:val="18"/>
                    <w:szCs w:val="20"/>
                  </w:rPr>
                  <m:t>=f</m:t>
                </m:r>
                <m:r>
                  <w:rPr>
                    <w:rFonts w:ascii="Cambria Math" w:hAnsi="Cambria Math"/>
                    <w:sz w:val="18"/>
                    <w:szCs w:val="20"/>
                  </w:rPr>
                  <m:t>(</m:t>
                </m:r>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a</m:t>
                    </m:r>
                  </m:e>
                  <m:sub>
                    <m:r>
                      <w:rPr>
                        <w:rFonts w:ascii="Cambria Math" w:hAnsi="Cambria Math"/>
                        <w:color w:val="000000" w:themeColor="text1"/>
                        <w:sz w:val="18"/>
                        <w:szCs w:val="20"/>
                      </w:rPr>
                      <m:t>i</m:t>
                    </m:r>
                  </m:sub>
                  <m:sup>
                    <m:d>
                      <m:dPr>
                        <m:ctrlPr>
                          <w:rPr>
                            <w:rFonts w:ascii="Cambria Math" w:hAnsi="Cambria Math"/>
                            <w:i/>
                            <w:color w:val="000000" w:themeColor="text1"/>
                            <w:sz w:val="18"/>
                            <w:szCs w:val="20"/>
                          </w:rPr>
                        </m:ctrlPr>
                      </m:dPr>
                      <m:e>
                        <m:r>
                          <w:rPr>
                            <w:rFonts w:ascii="Cambria Math" w:hAnsi="Cambria Math"/>
                            <w:color w:val="000000" w:themeColor="text1"/>
                            <w:sz w:val="18"/>
                            <w:szCs w:val="20"/>
                          </w:rPr>
                          <m:t>k</m:t>
                        </m:r>
                      </m:e>
                    </m:d>
                    <m:d>
                      <m:dPr>
                        <m:ctrlPr>
                          <w:rPr>
                            <w:rFonts w:ascii="Cambria Math" w:hAnsi="Cambria Math"/>
                            <w:i/>
                            <w:color w:val="000000" w:themeColor="text1"/>
                            <w:sz w:val="18"/>
                            <w:szCs w:val="20"/>
                          </w:rPr>
                        </m:ctrlPr>
                      </m:dPr>
                      <m:e>
                        <m:r>
                          <w:rPr>
                            <w:rFonts w:ascii="Cambria Math" w:hAnsi="Cambria Math"/>
                            <w:color w:val="000000" w:themeColor="text1"/>
                            <w:sz w:val="18"/>
                            <w:szCs w:val="20"/>
                          </w:rPr>
                          <m:t>m</m:t>
                        </m:r>
                      </m:e>
                    </m:d>
                  </m:sup>
                </m:sSubSup>
                <m:r>
                  <w:rPr>
                    <w:rFonts w:ascii="Cambria Math" w:hAnsi="Cambria Math"/>
                    <w:color w:val="000000" w:themeColor="text1"/>
                    <w:sz w:val="18"/>
                    <w:szCs w:val="20"/>
                  </w:rPr>
                  <m:t>)</m:t>
                </m:r>
              </m:oMath>
            </m:oMathPara>
          </w:p>
        </w:tc>
        <w:tc>
          <w:tcPr>
            <w:tcW w:w="3396" w:type="dxa"/>
            <w:vAlign w:val="center"/>
          </w:tcPr>
          <w:p w14:paraId="0D5BAC8C" w14:textId="77777777" w:rsidR="00863FCA" w:rsidRDefault="00863FCA" w:rsidP="00CF3DB2">
            <w:pPr>
              <w:rPr>
                <w:color w:val="000000" w:themeColor="text1"/>
                <w:szCs w:val="21"/>
              </w:rPr>
            </w:pPr>
            <w:r>
              <w:rPr>
                <w:rFonts w:hint="eastAsia"/>
                <w:bCs/>
                <w:color w:val="000000" w:themeColor="text1"/>
                <w:sz w:val="18"/>
                <w:szCs w:val="18"/>
              </w:rPr>
              <w:t>隠れ層1ノードの値</w:t>
            </w:r>
          </w:p>
        </w:tc>
      </w:tr>
      <w:tr w:rsidR="00863FCA" w14:paraId="5B1537E1" w14:textId="77777777" w:rsidTr="00CF3DB2">
        <w:tc>
          <w:tcPr>
            <w:tcW w:w="1555" w:type="dxa"/>
            <w:vMerge/>
            <w:vAlign w:val="center"/>
          </w:tcPr>
          <w:p w14:paraId="740083D8" w14:textId="77777777" w:rsidR="00863FCA" w:rsidRDefault="00863FCA" w:rsidP="00CF3DB2">
            <w:pPr>
              <w:rPr>
                <w:color w:val="000000" w:themeColor="text1"/>
                <w:szCs w:val="21"/>
              </w:rPr>
            </w:pPr>
          </w:p>
        </w:tc>
        <w:tc>
          <w:tcPr>
            <w:tcW w:w="3543" w:type="dxa"/>
            <w:vAlign w:val="center"/>
          </w:tcPr>
          <w:p w14:paraId="52CEEB55" w14:textId="77777777" w:rsidR="00863FCA" w:rsidRPr="002775BA" w:rsidRDefault="0040511F" w:rsidP="00CF3DB2">
            <w:pPr>
              <w:rPr>
                <w:rStyle w:val="a4"/>
                <w:rFonts w:ascii="游明朝" w:eastAsia="游明朝" w:hAnsi="游明朝" w:cs="Times New Roman"/>
                <w:b/>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c</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w:rPr>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V</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b</m:t>
                    </m:r>
                  </m:e>
                  <m:sup>
                    <m:r>
                      <w:rPr>
                        <w:rStyle w:val="a4"/>
                        <w:rFonts w:ascii="Cambria Math" w:hAnsi="Cambria Math"/>
                        <w:color w:val="000000" w:themeColor="text1"/>
                        <w:sz w:val="18"/>
                        <w:szCs w:val="20"/>
                      </w:rPr>
                      <m:t>(k)</m:t>
                    </m:r>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6726EB13" w14:textId="77777777" w:rsidR="00863FCA" w:rsidRDefault="00863FCA" w:rsidP="00CF3DB2">
            <w:pPr>
              <w:rPr>
                <w:color w:val="000000" w:themeColor="text1"/>
                <w:szCs w:val="21"/>
              </w:rPr>
            </w:pPr>
            <w:r>
              <w:rPr>
                <w:rFonts w:hint="eastAsia"/>
                <w:bCs/>
                <w:color w:val="000000" w:themeColor="text1"/>
                <w:sz w:val="18"/>
                <w:szCs w:val="18"/>
              </w:rPr>
              <w:t>隠れ層1</w:t>
            </w:r>
            <w:r w:rsidRPr="003320A5">
              <w:rPr>
                <w:rFonts w:hint="eastAsia"/>
                <w:bCs/>
                <w:color w:val="000000" w:themeColor="text1"/>
                <w:sz w:val="18"/>
                <w:szCs w:val="18"/>
              </w:rPr>
              <w:t>ノードと第</w:t>
            </w:r>
            <w:r>
              <w:rPr>
                <w:rFonts w:hint="eastAsia"/>
                <w:bCs/>
                <w:color w:val="000000" w:themeColor="text1"/>
                <w:sz w:val="18"/>
                <w:szCs w:val="18"/>
              </w:rPr>
              <w:t>2</w:t>
            </w:r>
            <w:r w:rsidRPr="003320A5">
              <w:rPr>
                <w:rFonts w:hint="eastAsia"/>
                <w:bCs/>
                <w:color w:val="000000" w:themeColor="text1"/>
                <w:sz w:val="18"/>
                <w:szCs w:val="18"/>
              </w:rPr>
              <w:t>層重みの内積</w:t>
            </w:r>
          </w:p>
        </w:tc>
      </w:tr>
      <w:tr w:rsidR="00863FCA" w14:paraId="0B3773A3" w14:textId="77777777" w:rsidTr="00CF3DB2">
        <w:tc>
          <w:tcPr>
            <w:tcW w:w="1555" w:type="dxa"/>
            <w:vMerge/>
            <w:vAlign w:val="center"/>
          </w:tcPr>
          <w:p w14:paraId="580D95DE" w14:textId="77777777" w:rsidR="00863FCA" w:rsidRDefault="00863FCA" w:rsidP="00CF3DB2">
            <w:pPr>
              <w:rPr>
                <w:color w:val="000000" w:themeColor="text1"/>
                <w:szCs w:val="21"/>
              </w:rPr>
            </w:pPr>
          </w:p>
        </w:tc>
        <w:tc>
          <w:tcPr>
            <w:tcW w:w="3543" w:type="dxa"/>
            <w:vAlign w:val="center"/>
          </w:tcPr>
          <w:p w14:paraId="1C3B4B67" w14:textId="77777777" w:rsidR="00863FCA" w:rsidRPr="002775BA" w:rsidRDefault="0040511F" w:rsidP="00CF3DB2">
            <w:pPr>
              <w:rPr>
                <w:rStyle w:val="a4"/>
                <w:rFonts w:ascii="游明朝" w:eastAsia="游明朝" w:hAnsi="游明朝" w:cs="Times New Roman"/>
                <w:b/>
                <w:color w:val="000000" w:themeColor="text1"/>
                <w:sz w:val="18"/>
                <w:szCs w:val="20"/>
              </w:rPr>
            </w:pPr>
            <m:oMathPara>
              <m:oMathParaPr>
                <m:jc m:val="left"/>
              </m:oMathParaPr>
              <m:oMath>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d</m:t>
                    </m:r>
                  </m:e>
                  <m:sub>
                    <m:r>
                      <w:rPr>
                        <w:rFonts w:ascii="Cambria Math" w:hAnsi="Cambria Math"/>
                        <w:color w:val="000000" w:themeColor="text1"/>
                        <w:sz w:val="18"/>
                        <w:szCs w:val="20"/>
                      </w:rPr>
                      <m:t>i</m:t>
                    </m:r>
                  </m:sub>
                  <m:sup>
                    <m:r>
                      <w:rPr>
                        <w:rFonts w:ascii="Cambria Math" w:hAnsi="Cambria Math"/>
                        <w:color w:val="000000" w:themeColor="text1"/>
                        <w:sz w:val="18"/>
                        <w:szCs w:val="20"/>
                      </w:rPr>
                      <m:t>(k)(m)</m:t>
                    </m:r>
                  </m:sup>
                </m:sSubSup>
                <m:r>
                  <w:rPr>
                    <w:rFonts w:ascii="Cambria Math" w:hAnsi="Cambria Math"/>
                    <w:color w:val="000000" w:themeColor="text1"/>
                    <w:sz w:val="18"/>
                    <w:szCs w:val="20"/>
                  </w:rPr>
                  <m:t>=f</m:t>
                </m:r>
                <m:r>
                  <w:rPr>
                    <w:rFonts w:ascii="Cambria Math" w:hAnsi="Cambria Math"/>
                    <w:sz w:val="18"/>
                    <w:szCs w:val="20"/>
                  </w:rPr>
                  <m:t>(</m:t>
                </m:r>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c</m:t>
                    </m:r>
                  </m:e>
                  <m:sub>
                    <m:r>
                      <w:rPr>
                        <w:rFonts w:ascii="Cambria Math" w:hAnsi="Cambria Math"/>
                        <w:color w:val="000000" w:themeColor="text1"/>
                        <w:sz w:val="18"/>
                        <w:szCs w:val="20"/>
                      </w:rPr>
                      <m:t>i</m:t>
                    </m:r>
                  </m:sub>
                  <m:sup>
                    <m:d>
                      <m:dPr>
                        <m:ctrlPr>
                          <w:rPr>
                            <w:rFonts w:ascii="Cambria Math" w:hAnsi="Cambria Math"/>
                            <w:i/>
                            <w:color w:val="000000" w:themeColor="text1"/>
                            <w:sz w:val="18"/>
                            <w:szCs w:val="20"/>
                          </w:rPr>
                        </m:ctrlPr>
                      </m:dPr>
                      <m:e>
                        <m:r>
                          <w:rPr>
                            <w:rFonts w:ascii="Cambria Math" w:hAnsi="Cambria Math"/>
                            <w:color w:val="000000" w:themeColor="text1"/>
                            <w:sz w:val="18"/>
                            <w:szCs w:val="20"/>
                          </w:rPr>
                          <m:t>k</m:t>
                        </m:r>
                      </m:e>
                    </m:d>
                    <m:d>
                      <m:dPr>
                        <m:ctrlPr>
                          <w:rPr>
                            <w:rFonts w:ascii="Cambria Math" w:hAnsi="Cambria Math"/>
                            <w:i/>
                            <w:color w:val="000000" w:themeColor="text1"/>
                            <w:sz w:val="18"/>
                            <w:szCs w:val="20"/>
                          </w:rPr>
                        </m:ctrlPr>
                      </m:dPr>
                      <m:e>
                        <m:r>
                          <w:rPr>
                            <w:rFonts w:ascii="Cambria Math" w:hAnsi="Cambria Math"/>
                            <w:color w:val="000000" w:themeColor="text1"/>
                            <w:sz w:val="18"/>
                            <w:szCs w:val="20"/>
                          </w:rPr>
                          <m:t>m</m:t>
                        </m:r>
                      </m:e>
                    </m:d>
                  </m:sup>
                </m:sSubSup>
                <m:r>
                  <w:rPr>
                    <w:rFonts w:ascii="Cambria Math" w:hAnsi="Cambria Math"/>
                    <w:color w:val="000000" w:themeColor="text1"/>
                    <w:sz w:val="18"/>
                    <w:szCs w:val="20"/>
                  </w:rPr>
                  <m:t>)</m:t>
                </m:r>
              </m:oMath>
            </m:oMathPara>
          </w:p>
        </w:tc>
        <w:tc>
          <w:tcPr>
            <w:tcW w:w="3396" w:type="dxa"/>
            <w:vAlign w:val="center"/>
          </w:tcPr>
          <w:p w14:paraId="29C87B85" w14:textId="77777777" w:rsidR="00863FCA" w:rsidRDefault="00863FCA" w:rsidP="00CF3DB2">
            <w:pPr>
              <w:rPr>
                <w:color w:val="000000" w:themeColor="text1"/>
                <w:szCs w:val="21"/>
              </w:rPr>
            </w:pPr>
            <w:r>
              <w:rPr>
                <w:rFonts w:hint="eastAsia"/>
                <w:bCs/>
                <w:color w:val="000000" w:themeColor="text1"/>
                <w:sz w:val="18"/>
                <w:szCs w:val="18"/>
              </w:rPr>
              <w:t>隠れ層2ノードの値</w:t>
            </w:r>
          </w:p>
        </w:tc>
      </w:tr>
      <w:tr w:rsidR="00863FCA" w14:paraId="1B062404" w14:textId="77777777" w:rsidTr="00CF3DB2">
        <w:tc>
          <w:tcPr>
            <w:tcW w:w="1555" w:type="dxa"/>
            <w:vMerge/>
            <w:vAlign w:val="center"/>
          </w:tcPr>
          <w:p w14:paraId="695BF147" w14:textId="77777777" w:rsidR="00863FCA" w:rsidRDefault="00863FCA" w:rsidP="00CF3DB2">
            <w:pPr>
              <w:rPr>
                <w:color w:val="000000" w:themeColor="text1"/>
                <w:szCs w:val="21"/>
              </w:rPr>
            </w:pPr>
          </w:p>
        </w:tc>
        <w:tc>
          <w:tcPr>
            <w:tcW w:w="3543" w:type="dxa"/>
            <w:vAlign w:val="center"/>
          </w:tcPr>
          <w:p w14:paraId="0744326C" w14:textId="77777777" w:rsidR="00863FCA" w:rsidRPr="002775BA" w:rsidRDefault="0040511F"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W</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d</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r>
                      <w:rPr>
                        <w:rStyle w:val="a4"/>
                        <w:rFonts w:ascii="Cambria Math" w:hAnsi="Cambria Math"/>
                        <w:color w:val="000000" w:themeColor="text1"/>
                        <w:sz w:val="18"/>
                        <w:szCs w:val="20"/>
                      </w:rPr>
                      <m:t>(m)</m:t>
                    </m:r>
                  </m:sup>
                </m:sSup>
              </m:oMath>
            </m:oMathPara>
          </w:p>
        </w:tc>
        <w:tc>
          <w:tcPr>
            <w:tcW w:w="3396" w:type="dxa"/>
            <w:vAlign w:val="center"/>
          </w:tcPr>
          <w:p w14:paraId="5E4F15DA" w14:textId="77777777" w:rsidR="00863FCA" w:rsidRDefault="00863FCA" w:rsidP="00CF3DB2">
            <w:pPr>
              <w:rPr>
                <w:color w:val="000000" w:themeColor="text1"/>
                <w:szCs w:val="21"/>
              </w:rPr>
            </w:pPr>
            <w:r>
              <w:rPr>
                <w:rFonts w:hint="eastAsia"/>
                <w:bCs/>
                <w:color w:val="000000" w:themeColor="text1"/>
                <w:sz w:val="18"/>
                <w:szCs w:val="18"/>
              </w:rPr>
              <w:t>隠れ層2</w:t>
            </w:r>
            <w:r w:rsidRPr="003320A5">
              <w:rPr>
                <w:rFonts w:hint="eastAsia"/>
                <w:bCs/>
                <w:color w:val="000000" w:themeColor="text1"/>
                <w:sz w:val="18"/>
                <w:szCs w:val="18"/>
              </w:rPr>
              <w:t>ノードと第</w:t>
            </w:r>
            <w:r>
              <w:rPr>
                <w:rFonts w:hint="eastAsia"/>
                <w:bCs/>
                <w:color w:val="000000" w:themeColor="text1"/>
                <w:sz w:val="18"/>
                <w:szCs w:val="18"/>
              </w:rPr>
              <w:t>3</w:t>
            </w:r>
            <w:r w:rsidRPr="003320A5">
              <w:rPr>
                <w:rFonts w:hint="eastAsia"/>
                <w:bCs/>
                <w:color w:val="000000" w:themeColor="text1"/>
                <w:sz w:val="18"/>
                <w:szCs w:val="18"/>
              </w:rPr>
              <w:t>層重みの内積</w:t>
            </w:r>
          </w:p>
        </w:tc>
      </w:tr>
      <w:tr w:rsidR="00863FCA" w14:paraId="14504416" w14:textId="77777777" w:rsidTr="00CF3DB2">
        <w:tc>
          <w:tcPr>
            <w:tcW w:w="1555" w:type="dxa"/>
            <w:vMerge/>
            <w:vAlign w:val="center"/>
          </w:tcPr>
          <w:p w14:paraId="55A05C6F" w14:textId="77777777" w:rsidR="00863FCA" w:rsidRDefault="00863FCA" w:rsidP="00CF3DB2">
            <w:pPr>
              <w:rPr>
                <w:color w:val="000000" w:themeColor="text1"/>
                <w:szCs w:val="21"/>
              </w:rPr>
            </w:pPr>
          </w:p>
        </w:tc>
        <w:tc>
          <w:tcPr>
            <w:tcW w:w="3543" w:type="dxa"/>
            <w:vAlign w:val="center"/>
          </w:tcPr>
          <w:p w14:paraId="0406E3E5" w14:textId="77777777" w:rsidR="00863FCA" w:rsidRPr="002775BA" w:rsidRDefault="0040511F"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yp</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=g</m:t>
                </m:r>
                <m: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w:rPr>
                    <w:rStyle w:val="a4"/>
                    <w:rFonts w:ascii="Cambria Math" w:hAnsi="Cambria Math"/>
                    <w:color w:val="000000" w:themeColor="text1"/>
                    <w:sz w:val="18"/>
                    <w:szCs w:val="20"/>
                  </w:rPr>
                  <m:t>)</m:t>
                </m:r>
              </m:oMath>
            </m:oMathPara>
          </w:p>
        </w:tc>
        <w:tc>
          <w:tcPr>
            <w:tcW w:w="3396" w:type="dxa"/>
            <w:vAlign w:val="center"/>
          </w:tcPr>
          <w:p w14:paraId="17618C4E" w14:textId="77777777" w:rsidR="00863FCA" w:rsidRDefault="00863FCA" w:rsidP="00CF3DB2">
            <w:pPr>
              <w:rPr>
                <w:color w:val="000000" w:themeColor="text1"/>
                <w:szCs w:val="21"/>
              </w:rPr>
            </w:pPr>
            <w:r>
              <w:rPr>
                <w:rFonts w:hint="eastAsia"/>
                <w:color w:val="000000" w:themeColor="text1"/>
                <w:szCs w:val="21"/>
              </w:rPr>
              <w:t>予測式</w:t>
            </w:r>
          </w:p>
        </w:tc>
      </w:tr>
      <w:tr w:rsidR="00863FCA" w14:paraId="5B550B8B" w14:textId="77777777" w:rsidTr="00CF3DB2">
        <w:tc>
          <w:tcPr>
            <w:tcW w:w="1555" w:type="dxa"/>
            <w:vMerge w:val="restart"/>
            <w:vAlign w:val="center"/>
          </w:tcPr>
          <w:p w14:paraId="6650B8DC" w14:textId="77777777" w:rsidR="00863FCA" w:rsidRDefault="00863FCA" w:rsidP="00CF3DB2">
            <w:pPr>
              <w:rPr>
                <w:color w:val="000000" w:themeColor="text1"/>
                <w:szCs w:val="21"/>
              </w:rPr>
            </w:pPr>
            <w:r>
              <w:rPr>
                <w:rFonts w:hint="eastAsia"/>
                <w:color w:val="000000" w:themeColor="text1"/>
                <w:szCs w:val="21"/>
              </w:rPr>
              <w:lastRenderedPageBreak/>
              <w:t>誤差計算</w:t>
            </w:r>
          </w:p>
        </w:tc>
        <w:tc>
          <w:tcPr>
            <w:tcW w:w="3543" w:type="dxa"/>
            <w:vAlign w:val="center"/>
          </w:tcPr>
          <w:p w14:paraId="41D0CAF4" w14:textId="77777777" w:rsidR="00863FCA" w:rsidRPr="002775BA" w:rsidRDefault="0040511F"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yd</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yp</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 xml:space="preserve">- </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yt</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0206D639" w14:textId="77777777" w:rsidR="00863FCA" w:rsidRDefault="00863FCA" w:rsidP="00CF3DB2">
            <w:pPr>
              <w:rPr>
                <w:color w:val="000000" w:themeColor="text1"/>
                <w:szCs w:val="21"/>
              </w:rPr>
            </w:pPr>
            <w:r>
              <w:rPr>
                <w:rFonts w:hint="eastAsia"/>
                <w:color w:val="000000" w:themeColor="text1"/>
                <w:sz w:val="18"/>
                <w:szCs w:val="18"/>
              </w:rPr>
              <w:t>予測値誤差</w:t>
            </w:r>
          </w:p>
        </w:tc>
      </w:tr>
      <w:tr w:rsidR="00863FCA" w14:paraId="74CA8D25" w14:textId="77777777" w:rsidTr="00CF3DB2">
        <w:tc>
          <w:tcPr>
            <w:tcW w:w="1555" w:type="dxa"/>
            <w:vMerge/>
            <w:vAlign w:val="center"/>
          </w:tcPr>
          <w:p w14:paraId="68A8AE3C" w14:textId="77777777" w:rsidR="00863FCA" w:rsidRDefault="00863FCA" w:rsidP="00CF3DB2">
            <w:pPr>
              <w:rPr>
                <w:color w:val="000000" w:themeColor="text1"/>
                <w:szCs w:val="21"/>
              </w:rPr>
            </w:pPr>
          </w:p>
        </w:tc>
        <w:tc>
          <w:tcPr>
            <w:tcW w:w="3543" w:type="dxa"/>
            <w:vAlign w:val="center"/>
          </w:tcPr>
          <w:p w14:paraId="2A31235E" w14:textId="77777777" w:rsidR="00863FCA" w:rsidRPr="002775BA" w:rsidRDefault="0040511F" w:rsidP="00CF3DB2">
            <w:pPr>
              <w:rPr>
                <w:rStyle w:val="a4"/>
                <w:rFonts w:ascii="游明朝" w:eastAsia="游明朝" w:hAnsi="游明朝" w:cs="Times New Roman"/>
                <w:bCs/>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m:rPr>
                    <m:sty m:val="bi"/>
                  </m:rPr>
                  <w:rPr>
                    <w:rStyle w:val="a4"/>
                    <w:rFonts w:ascii="Cambria Math" w:hAnsi="Cambria Math"/>
                    <w:color w:val="000000" w:themeColor="text1"/>
                    <w:sz w:val="18"/>
                    <w:szCs w:val="20"/>
                  </w:rPr>
                  <m:t>=</m:t>
                </m:r>
                <m:r>
                  <w:rPr>
                    <w:rStyle w:val="a4"/>
                    <w:rFonts w:ascii="Cambria Math" w:hAnsi="Cambria Math"/>
                    <w:color w:val="000000" w:themeColor="text1"/>
                    <w:sz w:val="18"/>
                    <w:szCs w:val="20"/>
                  </w:rPr>
                  <m:t>f'(</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c</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w:rPr>
                    <w:rStyle w:val="a4"/>
                    <w:rFonts w:ascii="Cambria Math" w:hAnsi="Cambria Math"/>
                    <w:color w:val="000000" w:themeColor="text1"/>
                    <w:sz w:val="18"/>
                    <w:szCs w:val="20"/>
                  </w:rPr>
                  <m:t>)</m:t>
                </m:r>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l=1</m:t>
                    </m:r>
                  </m:sub>
                  <m:sup>
                    <m:r>
                      <w:rPr>
                        <w:rStyle w:val="a4"/>
                        <w:rFonts w:ascii="Cambria Math" w:hAnsi="Cambria Math"/>
                        <w:color w:val="000000" w:themeColor="text1"/>
                        <w:sz w:val="18"/>
                        <w:szCs w:val="20"/>
                      </w:rPr>
                      <m:t>N</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yd</m:t>
                        </m:r>
                      </m:e>
                      <m:sub>
                        <m:r>
                          <w:rPr>
                            <w:rStyle w:val="a4"/>
                            <w:rFonts w:ascii="Cambria Math" w:hAnsi="Cambria Math"/>
                            <w:color w:val="000000" w:themeColor="text1"/>
                            <w:sz w:val="18"/>
                            <w:szCs w:val="20"/>
                          </w:rPr>
                          <m:t>l</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li</m:t>
                        </m:r>
                      </m:sub>
                      <m:sup>
                        <m:r>
                          <w:rPr>
                            <w:rStyle w:val="a4"/>
                            <w:rFonts w:ascii="Cambria Math" w:hAnsi="Cambria Math"/>
                            <w:color w:val="000000" w:themeColor="text1"/>
                            <w:sz w:val="18"/>
                            <w:szCs w:val="20"/>
                          </w:rPr>
                          <m:t>(k)</m:t>
                        </m:r>
                      </m:sup>
                    </m:sSubSup>
                  </m:e>
                </m:nary>
              </m:oMath>
            </m:oMathPara>
          </w:p>
        </w:tc>
        <w:tc>
          <w:tcPr>
            <w:tcW w:w="3396" w:type="dxa"/>
            <w:vAlign w:val="center"/>
          </w:tcPr>
          <w:p w14:paraId="3A269262" w14:textId="77777777" w:rsidR="00863FCA" w:rsidRDefault="00863FCA" w:rsidP="00CF3DB2">
            <w:pPr>
              <w:rPr>
                <w:color w:val="000000" w:themeColor="text1"/>
                <w:szCs w:val="21"/>
              </w:rPr>
            </w:pPr>
            <w:r>
              <w:rPr>
                <w:rFonts w:hint="eastAsia"/>
                <w:color w:val="000000" w:themeColor="text1"/>
                <w:sz w:val="18"/>
                <w:szCs w:val="18"/>
              </w:rPr>
              <w:t>隠れ層2誤差</w:t>
            </w:r>
          </w:p>
        </w:tc>
      </w:tr>
      <w:tr w:rsidR="00863FCA" w14:paraId="696F4DBC" w14:textId="77777777" w:rsidTr="00CF3DB2">
        <w:tc>
          <w:tcPr>
            <w:tcW w:w="1555" w:type="dxa"/>
            <w:vMerge/>
            <w:vAlign w:val="center"/>
          </w:tcPr>
          <w:p w14:paraId="1995B297" w14:textId="77777777" w:rsidR="00863FCA" w:rsidRDefault="00863FCA" w:rsidP="00CF3DB2">
            <w:pPr>
              <w:rPr>
                <w:color w:val="000000" w:themeColor="text1"/>
                <w:szCs w:val="21"/>
              </w:rPr>
            </w:pPr>
          </w:p>
        </w:tc>
        <w:tc>
          <w:tcPr>
            <w:tcW w:w="3543" w:type="dxa"/>
            <w:vAlign w:val="center"/>
          </w:tcPr>
          <w:p w14:paraId="1EF0FEEF" w14:textId="77777777" w:rsidR="00863FCA" w:rsidRPr="002775BA" w:rsidRDefault="0040511F"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m:rPr>
                    <m:sty m:val="bi"/>
                  </m:rPr>
                  <w:rPr>
                    <w:rStyle w:val="a4"/>
                    <w:rFonts w:ascii="Cambria Math" w:hAnsi="Cambria Math"/>
                    <w:color w:val="000000" w:themeColor="text1"/>
                    <w:sz w:val="18"/>
                    <w:szCs w:val="20"/>
                  </w:rPr>
                  <m:t>=</m:t>
                </m:r>
                <m:r>
                  <w:rPr>
                    <w:rStyle w:val="a4"/>
                    <w:rFonts w:ascii="Cambria Math" w:hAnsi="Cambria Math"/>
                    <w:color w:val="000000" w:themeColor="text1"/>
                    <w:sz w:val="18"/>
                    <w:szCs w:val="20"/>
                  </w:rPr>
                  <m:t>f'(</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a</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w:rPr>
                    <w:rStyle w:val="a4"/>
                    <w:rFonts w:ascii="Cambria Math" w:hAnsi="Cambria Math"/>
                    <w:color w:val="000000" w:themeColor="text1"/>
                    <w:sz w:val="18"/>
                    <w:szCs w:val="20"/>
                  </w:rPr>
                  <m:t>)</m:t>
                </m:r>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l=1</m:t>
                    </m:r>
                  </m:sub>
                  <m:sup>
                    <m:r>
                      <w:rPr>
                        <w:rStyle w:val="a4"/>
                        <w:rFonts w:ascii="Cambria Math" w:hAnsi="Cambria Math"/>
                        <w:color w:val="000000" w:themeColor="text1"/>
                        <w:sz w:val="18"/>
                        <w:szCs w:val="20"/>
                      </w:rPr>
                      <m:t>N</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l</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li</m:t>
                        </m:r>
                      </m:sub>
                      <m:sup>
                        <m:r>
                          <w:rPr>
                            <w:rStyle w:val="a4"/>
                            <w:rFonts w:ascii="Cambria Math" w:hAnsi="Cambria Math"/>
                            <w:color w:val="000000" w:themeColor="text1"/>
                            <w:sz w:val="18"/>
                            <w:szCs w:val="20"/>
                          </w:rPr>
                          <m:t>(k)</m:t>
                        </m:r>
                      </m:sup>
                    </m:sSubSup>
                  </m:e>
                </m:nary>
              </m:oMath>
            </m:oMathPara>
          </w:p>
        </w:tc>
        <w:tc>
          <w:tcPr>
            <w:tcW w:w="3396" w:type="dxa"/>
            <w:vAlign w:val="center"/>
          </w:tcPr>
          <w:p w14:paraId="1E70D385" w14:textId="77777777" w:rsidR="00863FCA" w:rsidRDefault="00863FCA" w:rsidP="00CF3DB2">
            <w:pPr>
              <w:rPr>
                <w:color w:val="000000" w:themeColor="text1"/>
                <w:szCs w:val="21"/>
              </w:rPr>
            </w:pPr>
            <w:r>
              <w:rPr>
                <w:rFonts w:hint="eastAsia"/>
                <w:color w:val="000000" w:themeColor="text1"/>
                <w:sz w:val="18"/>
                <w:szCs w:val="18"/>
              </w:rPr>
              <w:t>隠れ層1誤差</w:t>
            </w:r>
          </w:p>
        </w:tc>
      </w:tr>
      <w:tr w:rsidR="00863FCA" w14:paraId="36D2CFBA" w14:textId="77777777" w:rsidTr="00CF3DB2">
        <w:tc>
          <w:tcPr>
            <w:tcW w:w="1555" w:type="dxa"/>
            <w:vMerge w:val="restart"/>
            <w:vAlign w:val="center"/>
          </w:tcPr>
          <w:p w14:paraId="6E061CE1" w14:textId="77777777" w:rsidR="00863FCA" w:rsidRDefault="00863FCA" w:rsidP="00CF3DB2">
            <w:pPr>
              <w:rPr>
                <w:color w:val="000000" w:themeColor="text1"/>
                <w:szCs w:val="21"/>
              </w:rPr>
            </w:pPr>
            <w:r>
              <w:rPr>
                <w:rFonts w:hint="eastAsia"/>
                <w:color w:val="000000" w:themeColor="text1"/>
                <w:szCs w:val="21"/>
              </w:rPr>
              <w:t>勾配計算</w:t>
            </w:r>
          </w:p>
        </w:tc>
        <w:tc>
          <w:tcPr>
            <w:tcW w:w="3543" w:type="dxa"/>
            <w:vAlign w:val="center"/>
          </w:tcPr>
          <w:p w14:paraId="7B8EE00A" w14:textId="77777777" w:rsidR="00863FCA" w:rsidRPr="002775BA" w:rsidRDefault="0040511F"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yd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3335ED06" w14:textId="77777777" w:rsidR="00863FCA" w:rsidRDefault="00863FCA" w:rsidP="00CF3DB2">
            <w:pPr>
              <w:rPr>
                <w:color w:val="000000" w:themeColor="text1"/>
                <w:szCs w:val="21"/>
              </w:rPr>
            </w:pPr>
            <w:r>
              <w:rPr>
                <w:rFonts w:hint="eastAsia"/>
                <w:color w:val="000000" w:themeColor="text1"/>
                <w:sz w:val="18"/>
                <w:szCs w:val="18"/>
              </w:rPr>
              <w:t>第3層の重み勾配計算</w:t>
            </w:r>
          </w:p>
        </w:tc>
      </w:tr>
      <w:tr w:rsidR="00863FCA" w14:paraId="1D002D07" w14:textId="77777777" w:rsidTr="00CF3DB2">
        <w:tc>
          <w:tcPr>
            <w:tcW w:w="1555" w:type="dxa"/>
            <w:vMerge/>
            <w:vAlign w:val="center"/>
          </w:tcPr>
          <w:p w14:paraId="5077F686" w14:textId="77777777" w:rsidR="00863FCA" w:rsidRDefault="00863FCA" w:rsidP="00CF3DB2">
            <w:pPr>
              <w:rPr>
                <w:color w:val="000000" w:themeColor="text1"/>
                <w:szCs w:val="21"/>
              </w:rPr>
            </w:pPr>
          </w:p>
        </w:tc>
        <w:tc>
          <w:tcPr>
            <w:tcW w:w="3543" w:type="dxa"/>
            <w:vAlign w:val="center"/>
          </w:tcPr>
          <w:p w14:paraId="2539585C" w14:textId="77777777" w:rsidR="00863FCA" w:rsidRPr="002775BA" w:rsidRDefault="0040511F"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23FF878F" w14:textId="77777777" w:rsidR="00863FCA" w:rsidRDefault="00863FCA" w:rsidP="00CF3DB2">
            <w:pPr>
              <w:rPr>
                <w:color w:val="000000" w:themeColor="text1"/>
                <w:szCs w:val="21"/>
              </w:rPr>
            </w:pPr>
            <w:r>
              <w:rPr>
                <w:rFonts w:hint="eastAsia"/>
                <w:color w:val="000000" w:themeColor="text1"/>
                <w:sz w:val="18"/>
                <w:szCs w:val="18"/>
              </w:rPr>
              <w:t>第2層の重み勾配計算</w:t>
            </w:r>
          </w:p>
        </w:tc>
      </w:tr>
      <w:tr w:rsidR="00863FCA" w14:paraId="107F29A4" w14:textId="77777777" w:rsidTr="00CF3DB2">
        <w:tc>
          <w:tcPr>
            <w:tcW w:w="1555" w:type="dxa"/>
            <w:vMerge/>
            <w:vAlign w:val="center"/>
          </w:tcPr>
          <w:p w14:paraId="2ACC223D" w14:textId="77777777" w:rsidR="00863FCA" w:rsidRDefault="00863FCA" w:rsidP="00CF3DB2">
            <w:pPr>
              <w:rPr>
                <w:color w:val="000000" w:themeColor="text1"/>
                <w:szCs w:val="21"/>
              </w:rPr>
            </w:pPr>
          </w:p>
        </w:tc>
        <w:tc>
          <w:tcPr>
            <w:tcW w:w="3543" w:type="dxa"/>
            <w:vAlign w:val="center"/>
          </w:tcPr>
          <w:p w14:paraId="744A3694" w14:textId="77777777" w:rsidR="00863FCA" w:rsidRPr="002775BA" w:rsidRDefault="0040511F"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u</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u</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x</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5E1CC35A" w14:textId="77777777" w:rsidR="00863FCA" w:rsidRDefault="00863FCA" w:rsidP="00CF3DB2">
            <w:pPr>
              <w:rPr>
                <w:color w:val="000000" w:themeColor="text1"/>
                <w:szCs w:val="21"/>
              </w:rPr>
            </w:pPr>
            <w:r>
              <w:rPr>
                <w:rFonts w:hint="eastAsia"/>
                <w:color w:val="000000" w:themeColor="text1"/>
                <w:sz w:val="18"/>
                <w:szCs w:val="18"/>
              </w:rPr>
              <w:t>第1層の重み勾配計算</w:t>
            </w:r>
          </w:p>
        </w:tc>
      </w:tr>
    </w:tbl>
    <w:p w14:paraId="796D392A" w14:textId="77777777" w:rsidR="00863FCA" w:rsidRPr="00596312" w:rsidRDefault="00863FCA" w:rsidP="00863FCA">
      <w:pPr>
        <w:rPr>
          <w:color w:val="000000" w:themeColor="text1"/>
          <w:szCs w:val="21"/>
        </w:rPr>
      </w:pPr>
    </w:p>
    <w:p w14:paraId="6E36F020" w14:textId="77777777" w:rsidR="00863FCA" w:rsidRPr="00225E90" w:rsidRDefault="00863FCA" w:rsidP="00863FCA">
      <w:pPr>
        <w:widowControl/>
        <w:jc w:val="left"/>
        <w:rPr>
          <w:color w:val="000000" w:themeColor="text1"/>
        </w:rPr>
      </w:pPr>
      <w:r w:rsidRPr="00225E90">
        <w:rPr>
          <w:color w:val="000000" w:themeColor="text1"/>
        </w:rPr>
        <w:br w:type="page"/>
      </w:r>
    </w:p>
    <w:p w14:paraId="4CA6DCCE" w14:textId="77777777" w:rsidR="00863FCA" w:rsidRPr="00225E90" w:rsidRDefault="00863FCA" w:rsidP="00863FCA">
      <w:pPr>
        <w:pStyle w:val="a3"/>
        <w:numPr>
          <w:ilvl w:val="0"/>
          <w:numId w:val="12"/>
        </w:numPr>
        <w:ind w:leftChars="0"/>
        <w:rPr>
          <w:color w:val="000000" w:themeColor="text1"/>
        </w:rPr>
      </w:pPr>
      <w:proofErr w:type="spellStart"/>
      <w:r w:rsidRPr="00225E90">
        <w:rPr>
          <w:rFonts w:hint="eastAsia"/>
          <w:color w:val="000000" w:themeColor="text1"/>
        </w:rPr>
        <w:lastRenderedPageBreak/>
        <w:t>s</w:t>
      </w:r>
      <w:r w:rsidRPr="00225E90">
        <w:rPr>
          <w:color w:val="000000" w:themeColor="text1"/>
        </w:rPr>
        <w:t>oftmax</w:t>
      </w:r>
      <w:proofErr w:type="spellEnd"/>
      <w:r w:rsidRPr="00225E90">
        <w:rPr>
          <w:rFonts w:hint="eastAsia"/>
          <w:color w:val="000000" w:themeColor="text1"/>
        </w:rPr>
        <w:t>(</w:t>
      </w:r>
      <w:r w:rsidRPr="00225E90">
        <w:rPr>
          <w:color w:val="000000" w:themeColor="text1"/>
        </w:rPr>
        <w:t>)</w:t>
      </w:r>
      <w:r w:rsidRPr="00225E90">
        <w:rPr>
          <w:rFonts w:hint="eastAsia"/>
          <w:color w:val="000000" w:themeColor="text1"/>
        </w:rPr>
        <w:t>の微分</w:t>
      </w:r>
    </w:p>
    <w:p w14:paraId="3871BB4E" w14:textId="77777777" w:rsidR="00863FCA" w:rsidRPr="00225E90" w:rsidRDefault="00863FCA" w:rsidP="00863FCA">
      <w:pPr>
        <w:pStyle w:val="a3"/>
        <w:numPr>
          <w:ilvl w:val="1"/>
          <w:numId w:val="12"/>
        </w:numPr>
        <w:ind w:leftChars="0"/>
        <w:rPr>
          <w:color w:val="000000" w:themeColor="text1"/>
        </w:rPr>
      </w:pPr>
      <w:r w:rsidRPr="00225E90">
        <w:rPr>
          <w:rFonts w:hint="eastAsia"/>
          <w:color w:val="000000" w:themeColor="text1"/>
        </w:rPr>
        <w:t>ケース(入力x</w:t>
      </w:r>
      <w:r w:rsidRPr="00225E90">
        <w:rPr>
          <w:color w:val="000000" w:themeColor="text1"/>
        </w:rPr>
        <w:t>=</w:t>
      </w:r>
      <w:r w:rsidRPr="00225E90">
        <w:rPr>
          <w:rFonts w:hint="eastAsia"/>
          <w:color w:val="000000" w:themeColor="text1"/>
        </w:rPr>
        <w:t>3次元ベクトル、出力y</w:t>
      </w:r>
      <w:r w:rsidRPr="00225E90">
        <w:rPr>
          <w:color w:val="000000" w:themeColor="text1"/>
        </w:rPr>
        <w:t>=3</w:t>
      </w:r>
      <w:r w:rsidRPr="00225E90">
        <w:rPr>
          <w:rFonts w:hint="eastAsia"/>
          <w:color w:val="000000" w:themeColor="text1"/>
        </w:rPr>
        <w:t>次元ベクトル</w:t>
      </w:r>
      <w:r w:rsidRPr="00225E90">
        <w:rPr>
          <w:color w:val="000000" w:themeColor="text1"/>
        </w:rPr>
        <w:t>)</w:t>
      </w:r>
    </w:p>
    <w:p w14:paraId="7E2B6B76" w14:textId="77777777" w:rsidR="00863FCA" w:rsidRPr="00225E90" w:rsidRDefault="00863FCA" w:rsidP="00863FCA">
      <w:pPr>
        <w:pStyle w:val="a3"/>
        <w:numPr>
          <w:ilvl w:val="2"/>
          <w:numId w:val="12"/>
        </w:numPr>
        <w:ind w:leftChars="0"/>
        <w:rPr>
          <w:rStyle w:val="a4"/>
          <w:color w:val="000000" w:themeColor="text1"/>
        </w:rPr>
      </w:pPr>
      <m:oMath>
        <m:r>
          <w:rPr>
            <w:rFonts w:ascii="Cambria Math" w:hAnsi="Cambria Math"/>
            <w:color w:val="000000" w:themeColor="text1"/>
          </w:rPr>
          <m:t>g</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r>
          <m:rPr>
            <m:sty m:val="p"/>
          </m:rPr>
          <w:rPr>
            <w:rStyle w:val="a4"/>
            <w:rFonts w:ascii="Cambria Math" w:hAnsi="Cambria Math"/>
            <w:color w:val="000000" w:themeColor="text1"/>
          </w:rPr>
          <w:br/>
        </m:r>
      </m:oMath>
      <m:oMathPara>
        <m:oMathParaPr>
          <m:jc m:val="left"/>
        </m:oMathParaPr>
        <m:oMath>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2</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ctrlPr>
                <w:rPr>
                  <w:rStyle w:val="a4"/>
                  <w:rFonts w:ascii="Cambria Math" w:hAnsi="Cambria Math"/>
                  <w:i/>
                  <w:color w:val="000000" w:themeColor="text1"/>
                </w:rPr>
              </m:ctrlPr>
            </m:e>
          </m:d>
          <m:r>
            <w:rPr>
              <w:rStyle w:val="a4"/>
              <w:rFonts w:ascii="Cambria Math" w:hAnsi="Cambria Math"/>
              <w:color w:val="000000" w:themeColor="text1"/>
            </w:rPr>
            <m:t>=</m:t>
          </m:r>
          <m:r>
            <m:rPr>
              <m:sty m:val="bi"/>
            </m:rPr>
            <w:rPr>
              <w:rStyle w:val="a4"/>
              <w:rFonts w:ascii="Cambria Math" w:hAnsi="Cambria Math"/>
              <w:color w:val="000000" w:themeColor="text1"/>
            </w:rPr>
            <m:t>y</m:t>
          </m:r>
        </m:oMath>
      </m:oMathPara>
    </w:p>
    <w:p w14:paraId="62C67CAF" w14:textId="77777777" w:rsidR="00863FCA" w:rsidRPr="00225E90" w:rsidRDefault="00863FCA" w:rsidP="00863FCA">
      <w:pPr>
        <w:pStyle w:val="a3"/>
        <w:numPr>
          <w:ilvl w:val="1"/>
          <w:numId w:val="12"/>
        </w:numPr>
        <w:ind w:leftChars="0"/>
        <w:rPr>
          <w:color w:val="000000" w:themeColor="text1"/>
        </w:rPr>
      </w:pPr>
      <w:r w:rsidRPr="00225E90">
        <w:rPr>
          <w:color w:val="000000" w:themeColor="text1"/>
        </w:rPr>
        <w:t>y1</w:t>
      </w:r>
      <w:r w:rsidRPr="00225E90">
        <w:rPr>
          <w:rFonts w:hint="eastAsia"/>
          <w:color w:val="000000" w:themeColor="text1"/>
        </w:rPr>
        <w:t>を</w:t>
      </w:r>
      <w:r w:rsidRPr="00225E90">
        <w:rPr>
          <w:color w:val="000000" w:themeColor="text1"/>
        </w:rPr>
        <w:t>x1</w:t>
      </w:r>
      <w:r w:rsidRPr="00225E90">
        <w:rPr>
          <w:rFonts w:hint="eastAsia"/>
          <w:color w:val="000000" w:themeColor="text1"/>
        </w:rPr>
        <w:t>で微分すると</w:t>
      </w:r>
    </w:p>
    <w:p w14:paraId="73AA3849" w14:textId="77777777" w:rsidR="00863FCA" w:rsidRPr="00225E90" w:rsidRDefault="00863FCA" w:rsidP="00863FCA">
      <w:pPr>
        <w:pStyle w:val="a3"/>
        <w:numPr>
          <w:ilvl w:val="2"/>
          <w:numId w:val="12"/>
        </w:numPr>
        <w:ind w:leftChars="0"/>
        <w:rPr>
          <w:color w:val="000000" w:themeColor="text1"/>
        </w:rPr>
      </w:pPr>
      <w:r w:rsidRPr="00225E90">
        <w:rPr>
          <w:color w:val="000000" w:themeColor="text1"/>
        </w:rPr>
        <w:t>exp(x1)=h</w:t>
      </w:r>
      <w:r w:rsidRPr="00225E90">
        <w:rPr>
          <w:rFonts w:hint="eastAsia"/>
          <w:color w:val="000000" w:themeColor="text1"/>
        </w:rPr>
        <w:t>と定義する</w:t>
      </w:r>
    </w:p>
    <w:p w14:paraId="643E4C3E" w14:textId="77777777" w:rsidR="00863FCA" w:rsidRPr="00225E90" w:rsidRDefault="0040511F" w:rsidP="00863FCA">
      <w:pPr>
        <w:pStyle w:val="a3"/>
        <w:numPr>
          <w:ilvl w:val="2"/>
          <w:numId w:val="12"/>
        </w:numPr>
        <w:ind w:leftChars="0"/>
        <w:rPr>
          <w:rStyle w:val="a4"/>
          <w:color w:val="000000" w:themeColor="text1"/>
        </w:rPr>
      </w:pPr>
      <m:oMath>
        <m:f>
          <m:fPr>
            <m:ctrlPr>
              <w:rPr>
                <w:rStyle w:val="a4"/>
                <w:rFonts w:ascii="Cambria Math" w:hAnsi="Cambria Math"/>
                <w:i/>
                <w:color w:val="000000" w:themeColor="text1"/>
              </w:rPr>
            </m:ctrlPr>
          </m:fPr>
          <m:num>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m:t>
            </m:r>
            <m:r>
              <w:rPr>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-h∙</m:t>
            </m:r>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oMath>
      <w:r w:rsidR="00863FCA" w:rsidRPr="00225E90">
        <w:rPr>
          <w:rStyle w:val="a4"/>
          <w:color w:val="000000" w:themeColor="text1"/>
        </w:rPr>
        <w:t xml:space="preserve"> (</w:t>
      </w:r>
      <w:r w:rsidR="00863FCA" w:rsidRPr="00225E90">
        <w:rPr>
          <w:rStyle w:val="a4"/>
          <w:rFonts w:hint="eastAsia"/>
          <w:color w:val="000000" w:themeColor="text1"/>
        </w:rPr>
        <w:t>右式は商の微分の公式を利用する</w:t>
      </w:r>
      <w:r w:rsidR="00863FCA" w:rsidRPr="00225E90">
        <w:rPr>
          <w:rStyle w:val="a4"/>
          <w:color w:val="000000" w:themeColor="text1"/>
        </w:rPr>
        <w:t>)</w:t>
      </w:r>
    </w:p>
    <w:p w14:paraId="44FFCCF3" w14:textId="77777777" w:rsidR="00863FCA" w:rsidRPr="00225E90" w:rsidRDefault="0040511F" w:rsidP="00863FCA">
      <w:pPr>
        <w:pStyle w:val="a3"/>
        <w:numPr>
          <w:ilvl w:val="3"/>
          <w:numId w:val="12"/>
        </w:numPr>
        <w:ind w:leftChars="0"/>
        <w:rPr>
          <w:rStyle w:val="a4"/>
          <w:color w:val="000000" w:themeColor="text1"/>
        </w:rPr>
      </w:pPr>
      <m:oMath>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sSup>
          <m:sSupPr>
            <m:ctrlPr>
              <w:rPr>
                <w:rStyle w:val="a4"/>
                <w:rFonts w:ascii="Cambria Math" w:hAnsi="Cambria Math"/>
                <w:color w:val="000000" w:themeColor="text1"/>
              </w:rPr>
            </m:ctrlPr>
          </m:sSupPr>
          <m:e>
            <m:r>
              <m:rPr>
                <m:sty m:val="p"/>
              </m:rPr>
              <w:rPr>
                <w:rStyle w:val="a4"/>
                <w:rFonts w:ascii="Cambria Math" w:hAnsi="Cambria Math"/>
                <w:color w:val="000000" w:themeColor="text1"/>
              </w:rPr>
              <m:t>exp</m:t>
            </m:r>
          </m:e>
          <m:sup>
            <m:r>
              <m:rPr>
                <m:sty m:val="p"/>
              </m:rPr>
              <w:rPr>
                <w:rStyle w:val="a4"/>
                <w:rFonts w:ascii="Cambria Math" w:hAnsi="Cambria Math"/>
                <w:color w:val="000000" w:themeColor="text1"/>
              </w:rPr>
              <m:t>'</m:t>
            </m:r>
          </m:sup>
        </m:sSup>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m:t>
        </m:r>
        <m:r>
          <m:rPr>
            <m:sty m:val="p"/>
          </m:rPr>
          <w:rPr>
            <w:rStyle w:val="a4"/>
            <w:rFonts w:ascii="Cambria Math" w:hAnsi="Cambria Math"/>
            <w:color w:val="000000" w:themeColor="text1"/>
          </w:rPr>
          <m:t>exp</m:t>
        </m:r>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=h</m:t>
        </m:r>
      </m:oMath>
    </w:p>
    <w:p w14:paraId="24666BBB" w14:textId="77777777" w:rsidR="00863FCA" w:rsidRPr="00225E90" w:rsidRDefault="0040511F" w:rsidP="00863FCA">
      <w:pPr>
        <w:pStyle w:val="a3"/>
        <w:numPr>
          <w:ilvl w:val="3"/>
          <w:numId w:val="12"/>
        </w:numPr>
        <w:ind w:leftChars="0"/>
        <w:rPr>
          <w:rStyle w:val="a4"/>
          <w:color w:val="000000" w:themeColor="text1"/>
        </w:rPr>
      </w:pPr>
      <m:oMath>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2</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r>
              <w:rPr>
                <w:rStyle w:val="a4"/>
                <w:rFonts w:ascii="Cambria Math" w:hAnsi="Cambria Math"/>
                <w:color w:val="000000" w:themeColor="text1"/>
              </w:rPr>
              <m:t>'</m:t>
            </m:r>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m:t>
            </m:r>
          </m:e>
        </m:func>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=h</m:t>
        </m:r>
      </m:oMath>
    </w:p>
    <w:p w14:paraId="083FBC87" w14:textId="77777777" w:rsidR="00863FCA" w:rsidRPr="00225E90" w:rsidRDefault="00863FCA" w:rsidP="00863FCA">
      <w:pPr>
        <w:pStyle w:val="a3"/>
        <w:numPr>
          <w:ilvl w:val="3"/>
          <w:numId w:val="12"/>
        </w:numPr>
        <w:ind w:leftChars="0"/>
        <w:rPr>
          <w:rStyle w:val="a4"/>
          <w:color w:val="000000" w:themeColor="text1"/>
        </w:rPr>
      </w:pPr>
      <w:r w:rsidRPr="00225E90">
        <w:rPr>
          <w:rStyle w:val="a4"/>
          <w:rFonts w:hint="eastAsia"/>
          <w:color w:val="000000" w:themeColor="text1"/>
        </w:rPr>
        <w:t xml:space="preserve">よって </w:t>
      </w:r>
      <m:oMath>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-h∙</m:t>
            </m:r>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g∙h-</m:t>
            </m:r>
            <m:sSup>
              <m:sSupPr>
                <m:ctrlPr>
                  <w:rPr>
                    <w:rStyle w:val="a4"/>
                    <w:rFonts w:ascii="Cambria Math" w:hAnsi="Cambria Math"/>
                    <w:i/>
                    <w:color w:val="000000" w:themeColor="text1"/>
                  </w:rPr>
                </m:ctrlPr>
              </m:sSupPr>
              <m:e>
                <m:r>
                  <w:rPr>
                    <w:rStyle w:val="a4"/>
                    <w:rFonts w:ascii="Cambria Math" w:hAnsi="Cambria Math"/>
                    <w:color w:val="000000" w:themeColor="text1"/>
                  </w:rPr>
                  <m:t>h</m:t>
                </m:r>
              </m:e>
              <m:sup>
                <m:r>
                  <w:rPr>
                    <w:rStyle w:val="a4"/>
                    <w:rFonts w:ascii="Cambria Math" w:hAnsi="Cambria Math"/>
                    <w:color w:val="000000" w:themeColor="text1"/>
                  </w:rPr>
                  <m:t>2</m:t>
                </m:r>
              </m:sup>
            </m:sSup>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r>
          <w:rPr>
            <w:rStyle w:val="a4"/>
            <w:rFonts w:ascii="Cambria Math" w:hAnsi="Cambria Math"/>
            <w:color w:val="000000" w:themeColor="text1"/>
          </w:rPr>
          <m:t>∙</m:t>
        </m:r>
        <m:d>
          <m:dPr>
            <m:ctrlPr>
              <w:rPr>
                <w:rStyle w:val="a4"/>
                <w:rFonts w:ascii="Cambria Math" w:hAnsi="Cambria Math"/>
                <w:i/>
                <w:color w:val="000000" w:themeColor="text1"/>
              </w:rPr>
            </m:ctrlPr>
          </m:dPr>
          <m:e>
            <m:f>
              <m:fPr>
                <m:ctrlPr>
                  <w:rPr>
                    <w:rStyle w:val="a4"/>
                    <w:rFonts w:ascii="Cambria Math" w:hAnsi="Cambria Math"/>
                    <w:i/>
                    <w:color w:val="000000" w:themeColor="text1"/>
                  </w:rPr>
                </m:ctrlPr>
              </m:fPr>
              <m:num>
                <m:r>
                  <w:rPr>
                    <w:rStyle w:val="a4"/>
                    <w:rFonts w:ascii="Cambria Math" w:hAnsi="Cambria Math"/>
                    <w:color w:val="000000" w:themeColor="text1"/>
                  </w:rPr>
                  <m:t>g-h</m:t>
                </m:r>
              </m:num>
              <m:den>
                <m:r>
                  <w:rPr>
                    <w:rStyle w:val="a4"/>
                    <w:rFonts w:ascii="Cambria Math" w:hAnsi="Cambria Math"/>
                    <w:color w:val="000000" w:themeColor="text1"/>
                  </w:rPr>
                  <m:t>g</m:t>
                </m:r>
              </m:den>
            </m:f>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r>
          <w:rPr>
            <w:rStyle w:val="a4"/>
            <w:rFonts w:ascii="Cambria Math" w:hAnsi="Cambria Math"/>
            <w:color w:val="000000" w:themeColor="text1"/>
          </w:rPr>
          <m:t>∙</m:t>
        </m:r>
        <m:d>
          <m:dPr>
            <m:ctrlPr>
              <w:rPr>
                <w:rStyle w:val="a4"/>
                <w:rFonts w:ascii="Cambria Math" w:hAnsi="Cambria Math"/>
                <w:i/>
                <w:color w:val="000000" w:themeColor="text1"/>
              </w:rPr>
            </m:ctrlPr>
          </m:dPr>
          <m:e>
            <m:r>
              <w:rPr>
                <w:rStyle w:val="a4"/>
                <w:rFonts w:ascii="Cambria Math" w:hAnsi="Cambria Math"/>
                <w:color w:val="000000" w:themeColor="text1"/>
              </w:rPr>
              <m:t>1-</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e>
        </m:d>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r>
          <w:rPr>
            <w:rStyle w:val="a4"/>
            <w:rFonts w:ascii="Cambria Math" w:hAnsi="Cambria Math"/>
            <w:color w:val="000000" w:themeColor="text1"/>
          </w:rPr>
          <m:t>(1-</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r>
          <w:rPr>
            <w:rStyle w:val="a4"/>
            <w:rFonts w:ascii="Cambria Math" w:hAnsi="Cambria Math"/>
            <w:color w:val="000000" w:themeColor="text1"/>
          </w:rPr>
          <m:t>)</m:t>
        </m:r>
      </m:oMath>
    </w:p>
    <w:p w14:paraId="1030477C" w14:textId="77777777" w:rsidR="00863FCA" w:rsidRPr="00225E90" w:rsidRDefault="00863FCA" w:rsidP="00863FCA">
      <w:pPr>
        <w:pStyle w:val="a3"/>
        <w:numPr>
          <w:ilvl w:val="1"/>
          <w:numId w:val="12"/>
        </w:numPr>
        <w:ind w:leftChars="0"/>
        <w:rPr>
          <w:rStyle w:val="a4"/>
          <w:color w:val="000000" w:themeColor="text1"/>
        </w:rPr>
      </w:pPr>
      <w:r w:rsidRPr="00225E90">
        <w:rPr>
          <w:rStyle w:val="a4"/>
          <w:rFonts w:hint="eastAsia"/>
          <w:color w:val="000000" w:themeColor="text1"/>
        </w:rPr>
        <w:t>y</w:t>
      </w:r>
      <w:r w:rsidRPr="00225E90">
        <w:rPr>
          <w:rStyle w:val="a4"/>
          <w:color w:val="000000" w:themeColor="text1"/>
        </w:rPr>
        <w:t>2</w:t>
      </w:r>
      <w:r w:rsidRPr="00225E90">
        <w:rPr>
          <w:rStyle w:val="a4"/>
          <w:rFonts w:hint="eastAsia"/>
          <w:color w:val="000000" w:themeColor="text1"/>
        </w:rPr>
        <w:t>をx</w:t>
      </w:r>
      <w:r w:rsidRPr="00225E90">
        <w:rPr>
          <w:rStyle w:val="a4"/>
          <w:color w:val="000000" w:themeColor="text1"/>
        </w:rPr>
        <w:t>1</w:t>
      </w:r>
      <w:r w:rsidRPr="00225E90">
        <w:rPr>
          <w:rStyle w:val="a4"/>
          <w:rFonts w:hint="eastAsia"/>
          <w:color w:val="000000" w:themeColor="text1"/>
        </w:rPr>
        <w:t>で微分すると</w:t>
      </w:r>
    </w:p>
    <w:p w14:paraId="27331B9E" w14:textId="77777777" w:rsidR="00863FCA" w:rsidRPr="00225E90" w:rsidRDefault="00863FCA" w:rsidP="00863FCA">
      <w:pPr>
        <w:pStyle w:val="a3"/>
        <w:numPr>
          <w:ilvl w:val="2"/>
          <w:numId w:val="12"/>
        </w:numPr>
        <w:ind w:leftChars="0"/>
        <w:rPr>
          <w:rStyle w:val="a4"/>
          <w:color w:val="000000" w:themeColor="text1"/>
        </w:rPr>
      </w:pPr>
      <w:r w:rsidRPr="00225E90">
        <w:rPr>
          <w:color w:val="000000" w:themeColor="text1"/>
        </w:rPr>
        <w:t>exp(x1)=h</w:t>
      </w:r>
      <w:r w:rsidRPr="00225E90">
        <w:rPr>
          <w:rFonts w:hint="eastAsia"/>
          <w:color w:val="000000" w:themeColor="text1"/>
        </w:rPr>
        <w:t>と定義する、</w:t>
      </w:r>
      <w:r w:rsidRPr="00225E90">
        <w:rPr>
          <w:color w:val="000000" w:themeColor="text1"/>
        </w:rPr>
        <w:t>exp(x2)=</w:t>
      </w:r>
      <w:proofErr w:type="spellStart"/>
      <w:r w:rsidRPr="00225E90">
        <w:rPr>
          <w:color w:val="000000" w:themeColor="text1"/>
        </w:rPr>
        <w:t>i</w:t>
      </w:r>
      <w:proofErr w:type="spellEnd"/>
      <w:r w:rsidRPr="00225E90">
        <w:rPr>
          <w:rFonts w:hint="eastAsia"/>
          <w:color w:val="000000" w:themeColor="text1"/>
        </w:rPr>
        <w:t>と定義する</w:t>
      </w:r>
    </w:p>
    <w:p w14:paraId="6EB73F62" w14:textId="77777777" w:rsidR="00863FCA" w:rsidRPr="00225E90" w:rsidRDefault="0040511F" w:rsidP="00863FCA">
      <w:pPr>
        <w:pStyle w:val="a3"/>
        <w:numPr>
          <w:ilvl w:val="2"/>
          <w:numId w:val="12"/>
        </w:numPr>
        <w:ind w:leftChars="0"/>
        <w:rPr>
          <w:rStyle w:val="a4"/>
          <w:color w:val="000000" w:themeColor="text1"/>
        </w:rPr>
      </w:pPr>
      <m:oMath>
        <m:f>
          <m:fPr>
            <m:ctrlPr>
              <w:rPr>
                <w:rStyle w:val="a4"/>
                <w:rFonts w:ascii="Cambria Math" w:hAnsi="Cambria Math"/>
                <w:i/>
                <w:color w:val="000000" w:themeColor="text1"/>
              </w:rPr>
            </m:ctrlPr>
          </m:fPr>
          <m:num>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2</m:t>
                </m:r>
              </m:sub>
            </m:sSub>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∂i</m:t>
            </m:r>
          </m:num>
          <m:den>
            <m:r>
              <w:rPr>
                <w:rStyle w:val="a4"/>
                <w:rFonts w:ascii="Cambria Math" w:hAnsi="Cambria Math"/>
                <w:color w:val="000000" w:themeColor="text1"/>
              </w:rPr>
              <m:t>∂</m:t>
            </m:r>
            <m:r>
              <w:rPr>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∂i</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r>
              <w:rPr>
                <w:rStyle w:val="a4"/>
                <w:rFonts w:ascii="Cambria Math" w:hAnsi="Cambria Math"/>
                <w:color w:val="000000" w:themeColor="text1"/>
                <w:highlight w:val="cyan"/>
              </w:rPr>
              <m:t>i</m:t>
            </m:r>
            <m:r>
              <w:rPr>
                <w:rStyle w:val="a4"/>
                <w:rFonts w:ascii="Cambria Math" w:hAnsi="Cambria Math"/>
                <w:color w:val="000000" w:themeColor="text1"/>
              </w:rPr>
              <m:t>∙</m:t>
            </m:r>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∂g</m:t>
                </m:r>
              </m:num>
              <m:den>
                <m:sSub>
                  <m:sSubPr>
                    <m:ctrlPr>
                      <w:rPr>
                        <w:rStyle w:val="a4"/>
                        <w:rFonts w:ascii="Cambria Math" w:hAnsi="Cambria Math"/>
                        <w:i/>
                        <w:color w:val="000000" w:themeColor="text1"/>
                        <w:highlight w:val="green"/>
                      </w:rPr>
                    </m:ctrlPr>
                  </m:sSubPr>
                  <m:e>
                    <m:r>
                      <w:rPr>
                        <w:rStyle w:val="a4"/>
                        <w:rFonts w:ascii="Cambria Math" w:hAnsi="Cambria Math"/>
                        <w:color w:val="000000" w:themeColor="text1"/>
                        <w:highlight w:val="green"/>
                      </w:rPr>
                      <m:t>∂x</m:t>
                    </m:r>
                  </m:e>
                  <m:sub>
                    <m:r>
                      <w:rPr>
                        <w:rStyle w:val="a4"/>
                        <w:rFonts w:ascii="Cambria Math" w:hAnsi="Cambria Math"/>
                        <w:color w:val="000000" w:themeColor="text1"/>
                        <w:highlight w:val="green"/>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r>
              <w:rPr>
                <w:rStyle w:val="a4"/>
                <w:rFonts w:ascii="Cambria Math" w:hAnsi="Cambria Math"/>
                <w:color w:val="000000" w:themeColor="text1"/>
                <w:highlight w:val="cyan"/>
              </w:rPr>
              <m:t>i</m:t>
            </m:r>
            <m:r>
              <w:rPr>
                <w:rStyle w:val="a4"/>
                <w:rFonts w:ascii="Cambria Math" w:hAnsi="Cambria Math"/>
                <w:color w:val="000000" w:themeColor="text1"/>
              </w:rPr>
              <m:t>∙</m:t>
            </m:r>
            <m:r>
              <w:rPr>
                <w:rStyle w:val="a4"/>
                <w:rFonts w:ascii="Cambria Math" w:hAnsi="Cambria Math"/>
                <w:color w:val="000000" w:themeColor="text1"/>
                <w:highlight w:val="green"/>
              </w:rPr>
              <m:t>h</m:t>
            </m:r>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func>
              <m:funcPr>
                <m:ctrlPr>
                  <w:rPr>
                    <w:rStyle w:val="a4"/>
                    <w:rFonts w:ascii="Cambria Math" w:hAnsi="Cambria Math"/>
                    <w:color w:val="000000" w:themeColor="text1"/>
                    <w:highlight w:val="cyan"/>
                  </w:rPr>
                </m:ctrlPr>
              </m:funcPr>
              <m:fName>
                <m:r>
                  <m:rPr>
                    <m:sty m:val="p"/>
                  </m:rPr>
                  <w:rPr>
                    <w:rStyle w:val="a4"/>
                    <w:rFonts w:ascii="Cambria Math" w:hAnsi="Cambria Math"/>
                    <w:color w:val="000000" w:themeColor="text1"/>
                    <w:highlight w:val="cyan"/>
                  </w:rPr>
                  <m:t>exp</m:t>
                </m:r>
                <m:ctrlPr>
                  <w:rPr>
                    <w:rStyle w:val="a4"/>
                    <w:rFonts w:ascii="Cambria Math" w:hAnsi="Cambria Math"/>
                    <w:i/>
                    <w:color w:val="000000" w:themeColor="text1"/>
                    <w:highlight w:val="cyan"/>
                  </w:rPr>
                </m:ctrlPr>
              </m:fName>
              <m:e>
                <m:d>
                  <m:dPr>
                    <m:ctrlPr>
                      <w:rPr>
                        <w:rStyle w:val="a4"/>
                        <w:rFonts w:ascii="Cambria Math" w:hAnsi="Cambria Math"/>
                        <w:i/>
                        <w:color w:val="000000" w:themeColor="text1"/>
                        <w:highlight w:val="cyan"/>
                      </w:rPr>
                    </m:ctrlPr>
                  </m:dPr>
                  <m:e>
                    <m:sSub>
                      <m:sSubPr>
                        <m:ctrlPr>
                          <w:rPr>
                            <w:rStyle w:val="a4"/>
                            <w:rFonts w:ascii="Cambria Math" w:hAnsi="Cambria Math"/>
                            <w:i/>
                            <w:color w:val="000000" w:themeColor="text1"/>
                            <w:highlight w:val="cyan"/>
                          </w:rPr>
                        </m:ctrlPr>
                      </m:sSubPr>
                      <m:e>
                        <m:r>
                          <w:rPr>
                            <w:rStyle w:val="a4"/>
                            <w:rFonts w:ascii="Cambria Math" w:hAnsi="Cambria Math"/>
                            <w:color w:val="000000" w:themeColor="text1"/>
                            <w:highlight w:val="cyan"/>
                          </w:rPr>
                          <m:t>x</m:t>
                        </m:r>
                      </m:e>
                      <m:sub>
                        <m:r>
                          <w:rPr>
                            <w:rStyle w:val="a4"/>
                            <w:rFonts w:ascii="Cambria Math" w:hAnsi="Cambria Math"/>
                            <w:color w:val="000000" w:themeColor="text1"/>
                            <w:highlight w:val="cyan"/>
                          </w:rPr>
                          <m:t>2</m:t>
                        </m:r>
                      </m:sub>
                    </m:sSub>
                  </m:e>
                </m:d>
              </m:e>
            </m:func>
          </m:num>
          <m:den>
            <m:r>
              <w:rPr>
                <w:rStyle w:val="a4"/>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highlight w:val="green"/>
                  </w:rPr>
                </m:ctrlPr>
              </m:funcPr>
              <m:fName>
                <m:r>
                  <m:rPr>
                    <m:sty m:val="p"/>
                  </m:rPr>
                  <w:rPr>
                    <w:rStyle w:val="a4"/>
                    <w:rFonts w:ascii="Cambria Math" w:hAnsi="Cambria Math"/>
                    <w:color w:val="000000" w:themeColor="text1"/>
                    <w:highlight w:val="green"/>
                  </w:rPr>
                  <m:t>exp</m:t>
                </m:r>
                <m:ctrlPr>
                  <w:rPr>
                    <w:rStyle w:val="a4"/>
                    <w:rFonts w:ascii="Cambria Math" w:hAnsi="Cambria Math"/>
                    <w:i/>
                    <w:color w:val="000000" w:themeColor="text1"/>
                    <w:highlight w:val="green"/>
                  </w:rPr>
                </m:ctrlPr>
              </m:fName>
              <m:e>
                <m:d>
                  <m:dPr>
                    <m:ctrlPr>
                      <w:rPr>
                        <w:rStyle w:val="a4"/>
                        <w:rFonts w:ascii="Cambria Math" w:hAnsi="Cambria Math"/>
                        <w:i/>
                        <w:color w:val="000000" w:themeColor="text1"/>
                        <w:highlight w:val="green"/>
                      </w:rPr>
                    </m:ctrlPr>
                  </m:dPr>
                  <m:e>
                    <m:sSub>
                      <m:sSubPr>
                        <m:ctrlPr>
                          <w:rPr>
                            <w:rStyle w:val="a4"/>
                            <w:rFonts w:ascii="Cambria Math" w:hAnsi="Cambria Math"/>
                            <w:i/>
                            <w:color w:val="000000" w:themeColor="text1"/>
                            <w:highlight w:val="green"/>
                          </w:rPr>
                        </m:ctrlPr>
                      </m:sSubPr>
                      <m:e>
                        <m:r>
                          <w:rPr>
                            <w:rStyle w:val="a4"/>
                            <w:rFonts w:ascii="Cambria Math" w:hAnsi="Cambria Math"/>
                            <w:color w:val="000000" w:themeColor="text1"/>
                            <w:highlight w:val="green"/>
                          </w:rPr>
                          <m:t>x</m:t>
                        </m:r>
                      </m:e>
                      <m:sub>
                        <m:r>
                          <w:rPr>
                            <w:rStyle w:val="a4"/>
                            <w:rFonts w:ascii="Cambria Math" w:hAnsi="Cambria Math"/>
                            <w:color w:val="000000" w:themeColor="text1"/>
                            <w:highlight w:val="green"/>
                          </w:rPr>
                          <m:t>1</m:t>
                        </m:r>
                      </m:sub>
                    </m:sSub>
                  </m:e>
                </m:d>
              </m:e>
            </m:func>
          </m:num>
          <m:den>
            <m:r>
              <w:rPr>
                <w:rStyle w:val="a4"/>
                <w:rFonts w:ascii="Cambria Math" w:hAnsi="Cambria Math"/>
                <w:color w:val="000000" w:themeColor="text1"/>
              </w:rPr>
              <m:t>g</m:t>
            </m:r>
          </m:den>
        </m:f>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2</m:t>
            </m:r>
          </m:sub>
        </m:sSub>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oMath>
      <w:r w:rsidR="00863FCA" w:rsidRPr="00225E90">
        <w:rPr>
          <w:rStyle w:val="a4"/>
          <w:rFonts w:hint="eastAsia"/>
          <w:color w:val="000000" w:themeColor="text1"/>
        </w:rPr>
        <w:t xml:space="preserve"> </w:t>
      </w:r>
      <w:r w:rsidR="00863FCA" w:rsidRPr="00225E90">
        <w:rPr>
          <w:rStyle w:val="a4"/>
          <w:color w:val="000000" w:themeColor="text1"/>
        </w:rPr>
        <w:t>(h</w:t>
      </w:r>
      <w:r w:rsidR="00863FCA" w:rsidRPr="00225E90">
        <w:rPr>
          <w:rStyle w:val="a4"/>
          <w:rFonts w:hint="eastAsia"/>
          <w:color w:val="000000" w:themeColor="text1"/>
        </w:rPr>
        <w:t>はx2の関数のため、δ</w:t>
      </w:r>
      <w:r w:rsidR="00863FCA" w:rsidRPr="00225E90">
        <w:rPr>
          <w:rStyle w:val="a4"/>
          <w:color w:val="000000" w:themeColor="text1"/>
        </w:rPr>
        <w:t>h/</w:t>
      </w:r>
      <w:r w:rsidR="00863FCA" w:rsidRPr="00225E90">
        <w:rPr>
          <w:rStyle w:val="a4"/>
          <w:rFonts w:hint="eastAsia"/>
          <w:color w:val="000000" w:themeColor="text1"/>
        </w:rPr>
        <w:t>δ</w:t>
      </w:r>
      <w:r w:rsidR="00863FCA" w:rsidRPr="00225E90">
        <w:rPr>
          <w:rStyle w:val="a4"/>
          <w:color w:val="000000" w:themeColor="text1"/>
        </w:rPr>
        <w:t>x1=0</w:t>
      </w:r>
      <w:r w:rsidR="00863FCA" w:rsidRPr="00225E90">
        <w:rPr>
          <w:rStyle w:val="a4"/>
          <w:rFonts w:hint="eastAsia"/>
          <w:color w:val="000000" w:themeColor="text1"/>
        </w:rPr>
        <w:t>である</w:t>
      </w:r>
      <w:r w:rsidR="00863FCA" w:rsidRPr="00225E90">
        <w:rPr>
          <w:rStyle w:val="a4"/>
          <w:color w:val="000000" w:themeColor="text1"/>
        </w:rPr>
        <w:t>)</w:t>
      </w:r>
    </w:p>
    <w:p w14:paraId="07077B48" w14:textId="77777777" w:rsidR="00863FCA" w:rsidRPr="00225E90" w:rsidRDefault="00863FCA" w:rsidP="00863FCA">
      <w:pPr>
        <w:pStyle w:val="a3"/>
        <w:numPr>
          <w:ilvl w:val="1"/>
          <w:numId w:val="12"/>
        </w:numPr>
        <w:ind w:leftChars="0"/>
        <w:rPr>
          <w:rStyle w:val="a4"/>
          <w:color w:val="000000" w:themeColor="text1"/>
        </w:rPr>
      </w:pPr>
      <w:r w:rsidRPr="00225E90">
        <w:rPr>
          <w:rStyle w:val="a4"/>
          <w:rFonts w:hint="eastAsia"/>
          <w:color w:val="000000" w:themeColor="text1"/>
        </w:rPr>
        <w:t xml:space="preserve">上２解より、 </w:t>
      </w:r>
      <m:oMath>
        <m:f>
          <m:fPr>
            <m:ctrlPr>
              <w:rPr>
                <w:rStyle w:val="a4"/>
                <w:rFonts w:ascii="Cambria Math" w:hAnsi="Cambria Math"/>
                <w:i/>
                <w:color w:val="000000" w:themeColor="text1"/>
                <w:highlight w:val="yellow"/>
              </w:rPr>
            </m:ctrlPr>
          </m:fPr>
          <m:num>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j</m:t>
                </m:r>
              </m:sub>
            </m:sSub>
          </m:num>
          <m:den>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∂x</m:t>
                </m:r>
              </m:e>
              <m:sub>
                <m:r>
                  <w:rPr>
                    <w:rStyle w:val="a4"/>
                    <w:rFonts w:ascii="Cambria Math" w:hAnsi="Cambria Math"/>
                    <w:color w:val="000000" w:themeColor="text1"/>
                    <w:highlight w:val="yellow"/>
                  </w:rPr>
                  <m:t>i</m:t>
                </m:r>
              </m:sub>
            </m:sSub>
          </m:den>
        </m:f>
        <m:r>
          <w:rPr>
            <w:rStyle w:val="a4"/>
            <w:rFonts w:ascii="Cambria Math" w:hAnsi="Cambria Math"/>
            <w:color w:val="000000" w:themeColor="text1"/>
            <w:highlight w:val="yellow"/>
          </w:rPr>
          <m:t>=</m:t>
        </m:r>
        <m:d>
          <m:dPr>
            <m:begChr m:val="{"/>
            <m:endChr m:val=""/>
            <m:ctrlPr>
              <w:rPr>
                <w:rStyle w:val="a4"/>
                <w:rFonts w:ascii="Cambria Math" w:hAnsi="Cambria Math"/>
                <w:i/>
                <w:color w:val="000000" w:themeColor="text1"/>
                <w:highlight w:val="yellow"/>
              </w:rPr>
            </m:ctrlPr>
          </m:dPr>
          <m:e>
            <m:eqArr>
              <m:eqArrPr>
                <m:ctrlPr>
                  <w:rPr>
                    <w:rStyle w:val="a4"/>
                    <w:rFonts w:ascii="Cambria Math" w:hAnsi="Cambria Math"/>
                    <w:i/>
                    <w:color w:val="000000" w:themeColor="text1"/>
                    <w:highlight w:val="yellow"/>
                  </w:rPr>
                </m:ctrlPr>
              </m:eqArrPr>
              <m:e>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1-</m:t>
                    </m:r>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e>
                </m:d>
                <m:r>
                  <w:rPr>
                    <w:rStyle w:val="a4"/>
                    <w:rFonts w:ascii="Cambria Math" w:hAnsi="Cambria Math"/>
                    <w:color w:val="000000" w:themeColor="text1"/>
                    <w:highlight w:val="yellow"/>
                  </w:rPr>
                  <m:t xml:space="preserve"> (i=j)</m:t>
                </m:r>
              </m:e>
              <m:e>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j</m:t>
                    </m:r>
                  </m:sub>
                </m:sSub>
                <m:r>
                  <w:rPr>
                    <w:rStyle w:val="a4"/>
                    <w:rFonts w:ascii="Cambria Math" w:hAnsi="Cambria Math"/>
                    <w:color w:val="000000" w:themeColor="text1"/>
                    <w:highlight w:val="yellow"/>
                  </w:rPr>
                  <m:t xml:space="preserve"> (i≠j)</m:t>
                </m:r>
              </m:e>
            </m:eqArr>
          </m:e>
        </m:d>
      </m:oMath>
    </w:p>
    <w:p w14:paraId="45112331" w14:textId="77777777" w:rsidR="00863FCA" w:rsidRPr="00225E90" w:rsidRDefault="00863FCA" w:rsidP="00863FCA">
      <w:pPr>
        <w:widowControl/>
        <w:jc w:val="left"/>
        <w:rPr>
          <w:rStyle w:val="a4"/>
          <w:color w:val="000000" w:themeColor="text1"/>
        </w:rPr>
      </w:pPr>
      <w:r w:rsidRPr="00225E90">
        <w:rPr>
          <w:rStyle w:val="a4"/>
          <w:color w:val="000000" w:themeColor="text1"/>
        </w:rPr>
        <w:br w:type="page"/>
      </w:r>
    </w:p>
    <w:p w14:paraId="3D7FE4D2" w14:textId="77777777" w:rsidR="00863FCA" w:rsidRPr="00225E90" w:rsidRDefault="00863FCA" w:rsidP="00863FCA">
      <w:pPr>
        <w:pStyle w:val="a3"/>
        <w:numPr>
          <w:ilvl w:val="0"/>
          <w:numId w:val="12"/>
        </w:numPr>
        <w:ind w:leftChars="0"/>
        <w:rPr>
          <w:color w:val="000000" w:themeColor="text1"/>
        </w:rPr>
      </w:pPr>
      <w:r w:rsidRPr="00225E90">
        <w:rPr>
          <w:rFonts w:hint="eastAsia"/>
          <w:color w:val="000000" w:themeColor="text1"/>
        </w:rPr>
        <w:lastRenderedPageBreak/>
        <w:t>商の微分の公式</w:t>
      </w:r>
    </w:p>
    <w:p w14:paraId="6E7A13D8" w14:textId="77777777" w:rsidR="00863FCA" w:rsidRPr="00225E90" w:rsidRDefault="00863FCA" w:rsidP="00863FCA">
      <w:pPr>
        <w:pStyle w:val="a3"/>
        <w:numPr>
          <w:ilvl w:val="1"/>
          <w:numId w:val="12"/>
        </w:numPr>
        <w:ind w:leftChars="0"/>
        <w:rPr>
          <w:rStyle w:val="a4"/>
          <w:color w:val="000000" w:themeColor="text1"/>
        </w:rPr>
      </w:pPr>
      <m:oMath>
        <m:r>
          <w:rPr>
            <w:rStyle w:val="a4"/>
            <w:rFonts w:ascii="Cambria Math" w:hAnsi="Cambria Math"/>
            <w:color w:val="000000" w:themeColor="text1"/>
          </w:rPr>
          <m:t>y=</m:t>
        </m:r>
        <m:f>
          <m:fPr>
            <m:ctrlPr>
              <w:rPr>
                <w:rStyle w:val="a4"/>
                <w:rFonts w:ascii="Cambria Math" w:hAnsi="Cambria Math"/>
                <w:i/>
                <w:color w:val="000000" w:themeColor="text1"/>
              </w:rPr>
            </m:ctrlPr>
          </m:fPr>
          <m:num>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oMath>
      <w:r w:rsidRPr="00225E90">
        <w:rPr>
          <w:rStyle w:val="a4"/>
          <w:rFonts w:hint="eastAsia"/>
          <w:color w:val="000000" w:themeColor="text1"/>
        </w:rPr>
        <w:t xml:space="preserve"> の微分</w:t>
      </w:r>
    </w:p>
    <w:p w14:paraId="5C583137" w14:textId="77777777" w:rsidR="00863FCA" w:rsidRPr="00225E90" w:rsidRDefault="00863FCA" w:rsidP="00863FCA">
      <w:pPr>
        <w:pStyle w:val="a3"/>
        <w:numPr>
          <w:ilvl w:val="2"/>
          <w:numId w:val="12"/>
        </w:numPr>
        <w:ind w:leftChars="0"/>
        <w:rPr>
          <w:rStyle w:val="a4"/>
          <w:color w:val="000000" w:themeColor="text1"/>
        </w:rPr>
      </w:pPr>
      <m:oMath>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oMath>
      <w:r w:rsidRPr="00225E90">
        <w:rPr>
          <w:rStyle w:val="a4"/>
          <w:rFonts w:hint="eastAsia"/>
          <w:color w:val="000000" w:themeColor="text1"/>
        </w:rPr>
        <w:t xml:space="preserve"> を定義する</w:t>
      </w:r>
    </w:p>
    <w:p w14:paraId="3E64EC9D" w14:textId="77777777" w:rsidR="00863FCA" w:rsidRPr="00225E90" w:rsidRDefault="00863FCA" w:rsidP="00863FCA">
      <w:pPr>
        <w:pStyle w:val="a3"/>
        <w:numPr>
          <w:ilvl w:val="2"/>
          <w:numId w:val="12"/>
        </w:numPr>
        <w:ind w:leftChars="0"/>
        <w:rPr>
          <w:rStyle w:val="a4"/>
          <w:color w:val="000000" w:themeColor="text1"/>
        </w:rPr>
      </w:pPr>
      <w:r w:rsidRPr="00225E90">
        <w:rPr>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dy</m:t>
            </m:r>
          </m:num>
          <m:den>
            <m:r>
              <w:rPr>
                <w:rFonts w:ascii="Cambria Math" w:hAnsi="Cambria Math"/>
                <w:color w:val="000000" w:themeColor="text1"/>
              </w:rPr>
              <m:t>dx</m:t>
            </m:r>
          </m:den>
        </m:f>
        <m:r>
          <w:rPr>
            <w:rFonts w:ascii="Cambria Math" w:hAnsi="Cambria Math"/>
            <w:color w:val="000000" w:themeColor="text1"/>
          </w:rPr>
          <m:t>=</m:t>
        </m:r>
        <m:sSup>
          <m:sSupPr>
            <m:ctrlPr>
              <w:rPr>
                <w:rStyle w:val="a4"/>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ctrlPr>
                  <w:rPr>
                    <w:rStyle w:val="a4"/>
                    <w:rFonts w:ascii="Cambria Math" w:hAnsi="Cambria Math"/>
                    <w:i/>
                    <w:color w:val="000000" w:themeColor="text1"/>
                  </w:rPr>
                </m:ctrlPr>
              </m:e>
            </m:d>
          </m:e>
          <m:sup>
            <m:r>
              <w:rPr>
                <w:rStyle w:val="a4"/>
                <w:rFonts w:ascii="Cambria Math" w:hAnsi="Cambria Math"/>
                <w:color w:val="000000" w:themeColor="text1"/>
              </w:rPr>
              <m:t>'</m:t>
            </m:r>
          </m:sup>
        </m:sSup>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f</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oMath>
    </w:p>
    <w:p w14:paraId="40D61083" w14:textId="77777777" w:rsidR="00863FCA" w:rsidRPr="00225E90" w:rsidRDefault="00863FCA" w:rsidP="00863FCA">
      <w:pPr>
        <w:pStyle w:val="a3"/>
        <w:numPr>
          <w:ilvl w:val="2"/>
          <w:numId w:val="12"/>
        </w:numPr>
        <w:ind w:leftChars="0"/>
        <w:rPr>
          <w:color w:val="000000" w:themeColor="text1"/>
        </w:rPr>
      </w:pPr>
      <w:r w:rsidRPr="00225E90">
        <w:rPr>
          <w:color w:val="000000" w:themeColor="text1"/>
        </w:rPr>
        <w:t>h’(x)</w:t>
      </w:r>
      <w:r w:rsidRPr="00225E90">
        <w:rPr>
          <w:rFonts w:hint="eastAsia"/>
          <w:color w:val="000000" w:themeColor="text1"/>
        </w:rPr>
        <w:t>は、</w:t>
      </w:r>
      <m:oMath>
        <m:r>
          <w:rPr>
            <w:rFonts w:ascii="Cambria Math" w:hAnsi="Cambria Math"/>
            <w:color w:val="000000" w:themeColor="text1"/>
          </w:rPr>
          <m:t>u=g(x)</m:t>
        </m:r>
      </m:oMath>
      <w:r w:rsidRPr="00225E90">
        <w:rPr>
          <w:rFonts w:hint="eastAsia"/>
          <w:color w:val="000000" w:themeColor="text1"/>
        </w:rPr>
        <w:t xml:space="preserve"> を定義して、合成関数の微分として考える</w:t>
      </w:r>
    </w:p>
    <w:p w14:paraId="6F444462" w14:textId="77777777" w:rsidR="00863FCA" w:rsidRPr="00225E90" w:rsidRDefault="0040511F" w:rsidP="00863FCA">
      <w:pPr>
        <w:pStyle w:val="a3"/>
        <w:numPr>
          <w:ilvl w:val="3"/>
          <w:numId w:val="12"/>
        </w:numPr>
        <w:ind w:leftChars="0"/>
        <w:rPr>
          <w:rStyle w:val="a4"/>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Style w:val="a4"/>
                <w:rFonts w:ascii="Cambria Math" w:hAnsi="Cambria Math"/>
                <w:i/>
                <w:color w:val="000000" w:themeColor="text1"/>
                <w:highlight w:val="green"/>
              </w:rPr>
            </m:ctrlPr>
          </m:sSupPr>
          <m:e>
            <m:d>
              <m:dPr>
                <m:ctrlPr>
                  <w:rPr>
                    <w:rFonts w:ascii="Cambria Math" w:hAnsi="Cambria Math"/>
                    <w:i/>
                    <w:color w:val="000000" w:themeColor="text1"/>
                    <w:highlight w:val="green"/>
                  </w:rPr>
                </m:ctrlPr>
              </m:dPr>
              <m:e>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1</m:t>
                    </m:r>
                  </m:num>
                  <m:den>
                    <m:r>
                      <w:rPr>
                        <w:rFonts w:ascii="Cambria Math" w:hAnsi="Cambria Math"/>
                        <w:color w:val="000000" w:themeColor="text1"/>
                        <w:highlight w:val="green"/>
                      </w:rPr>
                      <m:t>g</m:t>
                    </m:r>
                    <m:d>
                      <m:dPr>
                        <m:ctrlPr>
                          <w:rPr>
                            <w:rFonts w:ascii="Cambria Math" w:hAnsi="Cambria Math"/>
                            <w:i/>
                            <w:color w:val="000000" w:themeColor="text1"/>
                            <w:highlight w:val="green"/>
                          </w:rPr>
                        </m:ctrlPr>
                      </m:dPr>
                      <m:e>
                        <m:r>
                          <w:rPr>
                            <w:rFonts w:ascii="Cambria Math" w:hAnsi="Cambria Math"/>
                            <w:color w:val="000000" w:themeColor="text1"/>
                            <w:highlight w:val="green"/>
                          </w:rPr>
                          <m:t>x</m:t>
                        </m:r>
                      </m:e>
                    </m:d>
                  </m:den>
                </m:f>
                <m:ctrlPr>
                  <w:rPr>
                    <w:rStyle w:val="a4"/>
                    <w:rFonts w:ascii="Cambria Math" w:hAnsi="Cambria Math"/>
                    <w:i/>
                    <w:color w:val="000000" w:themeColor="text1"/>
                    <w:highlight w:val="green"/>
                  </w:rPr>
                </m:ctrlPr>
              </m:e>
            </m:d>
          </m:e>
          <m:sup>
            <m:r>
              <w:rPr>
                <w:rStyle w:val="a4"/>
                <w:rFonts w:ascii="Cambria Math" w:hAnsi="Cambria Math"/>
                <w:color w:val="000000" w:themeColor="text1"/>
                <w:highlight w:val="green"/>
              </w:rPr>
              <m:t>'</m:t>
            </m:r>
          </m:sup>
        </m:sSup>
        <m:r>
          <w:rPr>
            <w:rStyle w:val="a4"/>
            <w:rFonts w:ascii="Cambria Math" w:hAnsi="Cambria Math"/>
            <w:color w:val="000000" w:themeColor="text1"/>
            <w:highlight w:val="green"/>
          </w:rPr>
          <m:t>=</m:t>
        </m:r>
        <m:sSup>
          <m:sSupPr>
            <m:ctrlPr>
              <w:rPr>
                <w:rStyle w:val="a4"/>
                <w:rFonts w:ascii="Cambria Math" w:hAnsi="Cambria Math"/>
                <w:i/>
                <w:color w:val="000000" w:themeColor="text1"/>
                <w:highlight w:val="green"/>
              </w:rPr>
            </m:ctrlPr>
          </m:sSupPr>
          <m:e>
            <m:d>
              <m:dPr>
                <m:ctrlPr>
                  <w:rPr>
                    <w:rFonts w:ascii="Cambria Math" w:hAnsi="Cambria Math"/>
                    <w:i/>
                    <w:color w:val="000000" w:themeColor="text1"/>
                    <w:highlight w:val="green"/>
                  </w:rPr>
                </m:ctrlPr>
              </m:dPr>
              <m:e>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1</m:t>
                    </m:r>
                  </m:num>
                  <m:den>
                    <m:r>
                      <w:rPr>
                        <w:rFonts w:ascii="Cambria Math" w:hAnsi="Cambria Math"/>
                        <w:color w:val="000000" w:themeColor="text1"/>
                        <w:highlight w:val="green"/>
                      </w:rPr>
                      <m:t>u</m:t>
                    </m:r>
                  </m:den>
                </m:f>
                <m:ctrlPr>
                  <w:rPr>
                    <w:rStyle w:val="a4"/>
                    <w:rFonts w:ascii="Cambria Math" w:hAnsi="Cambria Math"/>
                    <w:i/>
                    <w:color w:val="000000" w:themeColor="text1"/>
                    <w:highlight w:val="green"/>
                  </w:rPr>
                </m:ctrlPr>
              </m:e>
            </m:d>
          </m:e>
          <m:sup>
            <m:r>
              <w:rPr>
                <w:rStyle w:val="a4"/>
                <w:rFonts w:ascii="Cambria Math" w:hAnsi="Cambria Math"/>
                <w:color w:val="000000" w:themeColor="text1"/>
                <w:highlight w:val="green"/>
              </w:rPr>
              <m:t>'</m:t>
            </m:r>
          </m:sup>
        </m:sSup>
        <m:r>
          <w:rPr>
            <w:rFonts w:ascii="Cambria Math" w:hAnsi="Cambria Math"/>
            <w:color w:val="000000" w:themeColor="text1"/>
            <w:highlight w:val="green"/>
          </w:rPr>
          <m:t>∙</m:t>
        </m:r>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du</m:t>
            </m:r>
          </m:num>
          <m:den>
            <m:r>
              <w:rPr>
                <w:rFonts w:ascii="Cambria Math" w:hAnsi="Cambria Math"/>
                <w:color w:val="000000" w:themeColor="text1"/>
                <w:highlight w:val="green"/>
              </w:rPr>
              <m:t>dx</m:t>
            </m:r>
          </m:den>
        </m:f>
        <m:r>
          <w:rPr>
            <w:rStyle w:val="a4"/>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2</m:t>
                    </m:r>
                  </m:sup>
                </m:sSup>
              </m:den>
            </m:f>
            <m:ctrlPr>
              <w:rPr>
                <w:rStyle w:val="a4"/>
                <w:rFonts w:ascii="Cambria Math" w:hAnsi="Cambria Math"/>
                <w:i/>
                <w:color w:val="000000" w:themeColor="text1"/>
              </w:rPr>
            </m:ctrlPr>
          </m:e>
        </m:d>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-g'(x)</m:t>
            </m:r>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e>
              <m:sup>
                <m:r>
                  <w:rPr>
                    <w:rStyle w:val="a4"/>
                    <w:rFonts w:ascii="Cambria Math" w:hAnsi="Cambria Math"/>
                    <w:color w:val="000000" w:themeColor="text1"/>
                  </w:rPr>
                  <m:t>2</m:t>
                </m:r>
              </m:sup>
            </m:sSup>
          </m:den>
        </m:f>
      </m:oMath>
    </w:p>
    <w:p w14:paraId="290058CB" w14:textId="77777777" w:rsidR="00863FCA" w:rsidRPr="00225E90" w:rsidRDefault="00863FCA" w:rsidP="00863FCA">
      <w:pPr>
        <w:pStyle w:val="a3"/>
        <w:numPr>
          <w:ilvl w:val="4"/>
          <w:numId w:val="12"/>
        </w:numPr>
        <w:ind w:leftChars="0"/>
        <w:rPr>
          <w:rStyle w:val="a4"/>
          <w:color w:val="000000" w:themeColor="text1"/>
        </w:rPr>
      </w:pPr>
      <w:r w:rsidRPr="00225E90">
        <w:rPr>
          <w:rStyle w:val="a4"/>
          <w:rFonts w:hint="eastAsia"/>
          <w:color w:val="000000" w:themeColor="text1"/>
        </w:rPr>
        <w:t xml:space="preserve">緑式は </w:t>
      </w:r>
      <m:oMath>
        <m:d>
          <m:dPr>
            <m:ctrlPr>
              <w:rPr>
                <w:rFonts w:ascii="Cambria Math" w:hAnsi="Cambria Math"/>
                <w:i/>
                <w:color w:val="000000" w:themeColor="text1"/>
              </w:rPr>
            </m:ctrlPr>
          </m:dPr>
          <m:e>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ctrlPr>
              <w:rPr>
                <w:rStyle w:val="a4"/>
                <w:rFonts w:ascii="Cambria Math" w:hAnsi="Cambria Math"/>
                <w:i/>
                <w:color w:val="000000" w:themeColor="text1"/>
              </w:rPr>
            </m:ctrlP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g(x)</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dx</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du</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du</m:t>
            </m:r>
          </m:num>
          <m:den>
            <m:r>
              <w:rPr>
                <w:rFonts w:ascii="Cambria Math" w:hAnsi="Cambria Math"/>
                <w:color w:val="000000" w:themeColor="text1"/>
              </w:rPr>
              <m:t>dx</m:t>
            </m:r>
          </m:den>
        </m:f>
      </m:oMath>
    </w:p>
    <w:p w14:paraId="0D5B1A86" w14:textId="77777777" w:rsidR="00863FCA" w:rsidRPr="00225E90" w:rsidRDefault="00863FCA" w:rsidP="00863FCA">
      <w:pPr>
        <w:pStyle w:val="a3"/>
        <w:numPr>
          <w:ilvl w:val="2"/>
          <w:numId w:val="12"/>
        </w:numPr>
        <w:ind w:leftChars="0"/>
        <w:rPr>
          <w:color w:val="000000" w:themeColor="text1"/>
        </w:rPr>
      </w:pPr>
      <w:r w:rsidRPr="00225E90">
        <w:rPr>
          <w:rStyle w:val="a4"/>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dy</m:t>
            </m:r>
          </m:num>
          <m:den>
            <m:r>
              <w:rPr>
                <w:rFonts w:ascii="Cambria Math" w:hAnsi="Cambria Math"/>
                <w:color w:val="000000" w:themeColor="text1"/>
              </w:rPr>
              <m:t>dx</m:t>
            </m:r>
          </m:den>
        </m:f>
        <m:r>
          <w:rPr>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f</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num>
          <m:den>
            <m:sSup>
              <m:sSupPr>
                <m:ctrlPr>
                  <w:rPr>
                    <w:rStyle w:val="a4"/>
                    <w:rFonts w:ascii="Cambria Math" w:hAnsi="Cambria Math"/>
                    <w:i/>
                    <w:color w:val="000000" w:themeColor="text1"/>
                  </w:rPr>
                </m:ctrlPr>
              </m:sSupPr>
              <m:e>
                <m:d>
                  <m:dPr>
                    <m:ctrlPr>
                      <w:rPr>
                        <w:rStyle w:val="a4"/>
                        <w:rFonts w:ascii="Cambria Math" w:hAnsi="Cambria Math"/>
                        <w:i/>
                        <w:color w:val="000000" w:themeColor="text1"/>
                      </w:rPr>
                    </m:ctrlPr>
                  </m:dPr>
                  <m:e>
                    <m:r>
                      <w:rPr>
                        <w:rStyle w:val="a4"/>
                        <w:rFonts w:ascii="Cambria Math" w:hAnsi="Cambria Math"/>
                        <w:color w:val="000000" w:themeColor="text1"/>
                      </w:rPr>
                      <m:t>g</m:t>
                    </m:r>
                    <m:d>
                      <m:dPr>
                        <m:ctrlPr>
                          <w:rPr>
                            <w:rStyle w:val="a4"/>
                            <w:rFonts w:ascii="Cambria Math" w:hAnsi="Cambria Math"/>
                            <w:i/>
                            <w:color w:val="000000" w:themeColor="text1"/>
                          </w:rPr>
                        </m:ctrlPr>
                      </m:dPr>
                      <m:e>
                        <m:r>
                          <w:rPr>
                            <w:rStyle w:val="a4"/>
                            <w:rFonts w:ascii="Cambria Math" w:hAnsi="Cambria Math"/>
                            <w:color w:val="000000" w:themeColor="text1"/>
                          </w:rPr>
                          <m:t>x</m:t>
                        </m:r>
                      </m:e>
                    </m:d>
                  </m:e>
                </m:d>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highlight w:val="yellow"/>
              </w:rPr>
            </m:ctrlPr>
          </m:fPr>
          <m:num>
            <m:r>
              <w:rPr>
                <w:rStyle w:val="a4"/>
                <w:rFonts w:ascii="Cambria Math" w:hAnsi="Cambria Math"/>
                <w:color w:val="000000" w:themeColor="text1"/>
                <w:highlight w:val="yellow"/>
              </w:rPr>
              <m:t>f'(x)∙g(x)-f(x)</m:t>
            </m:r>
            <m:sSup>
              <m:sSupPr>
                <m:ctrlPr>
                  <w:rPr>
                    <w:rStyle w:val="a4"/>
                    <w:rFonts w:ascii="Cambria Math" w:hAnsi="Cambria Math"/>
                    <w:i/>
                    <w:color w:val="000000" w:themeColor="text1"/>
                    <w:highlight w:val="yellow"/>
                  </w:rPr>
                </m:ctrlPr>
              </m:sSupPr>
              <m:e>
                <m:r>
                  <w:rPr>
                    <w:rStyle w:val="a4"/>
                    <w:rFonts w:ascii="Cambria Math" w:hAnsi="Cambria Math"/>
                    <w:color w:val="000000" w:themeColor="text1"/>
                    <w:highlight w:val="yellow"/>
                  </w:rPr>
                  <m:t>g</m:t>
                </m:r>
              </m:e>
              <m:sup>
                <m:r>
                  <w:rPr>
                    <w:rStyle w:val="a4"/>
                    <w:rFonts w:ascii="Cambria Math" w:hAnsi="Cambria Math"/>
                    <w:color w:val="000000" w:themeColor="text1"/>
                    <w:highlight w:val="yellow"/>
                  </w:rPr>
                  <m:t>'</m:t>
                </m:r>
              </m:sup>
            </m:sSup>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x</m:t>
                </m:r>
              </m:e>
            </m:d>
          </m:num>
          <m:den>
            <m:sSup>
              <m:sSupPr>
                <m:ctrlPr>
                  <w:rPr>
                    <w:rStyle w:val="a4"/>
                    <w:rFonts w:ascii="Cambria Math" w:hAnsi="Cambria Math"/>
                    <w:i/>
                    <w:color w:val="000000" w:themeColor="text1"/>
                    <w:highlight w:val="yellow"/>
                  </w:rPr>
                </m:ctrlPr>
              </m:sSupPr>
              <m:e>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g</m:t>
                    </m:r>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x</m:t>
                        </m:r>
                      </m:e>
                    </m:d>
                  </m:e>
                </m:d>
              </m:e>
              <m:sup>
                <m:r>
                  <w:rPr>
                    <w:rStyle w:val="a4"/>
                    <w:rFonts w:ascii="Cambria Math" w:hAnsi="Cambria Math"/>
                    <w:color w:val="000000" w:themeColor="text1"/>
                    <w:highlight w:val="yellow"/>
                  </w:rPr>
                  <m:t>2</m:t>
                </m:r>
              </m:sup>
            </m:sSup>
          </m:den>
        </m:f>
      </m:oMath>
    </w:p>
    <w:p w14:paraId="21C7F469" w14:textId="60C3FD0C" w:rsidR="0040511F" w:rsidRDefault="0040511F">
      <w:pPr>
        <w:widowControl/>
        <w:jc w:val="left"/>
        <w:rPr>
          <w:color w:val="000000" w:themeColor="text1"/>
        </w:rPr>
      </w:pPr>
      <w:r>
        <w:rPr>
          <w:color w:val="000000" w:themeColor="text1"/>
        </w:rPr>
        <w:br w:type="page"/>
      </w:r>
    </w:p>
    <w:p w14:paraId="7F64DBAD" w14:textId="77777777" w:rsidR="0040511F" w:rsidRDefault="0040511F" w:rsidP="0040511F">
      <w:pPr>
        <w:pStyle w:val="1"/>
      </w:pPr>
      <w:r>
        <w:rPr>
          <w:rFonts w:hint="eastAsia"/>
        </w:rPr>
        <w:lastRenderedPageBreak/>
        <w:t>正規分布の確率密度関数</w:t>
      </w:r>
      <w:bookmarkStart w:id="0" w:name="_GoBack"/>
      <w:bookmarkEnd w:id="0"/>
    </w:p>
    <w:p w14:paraId="5B4C8B2F" w14:textId="77777777" w:rsidR="0040511F" w:rsidRDefault="0040511F" w:rsidP="0040511F">
      <w:pPr>
        <w:pStyle w:val="a3"/>
        <w:numPr>
          <w:ilvl w:val="0"/>
          <w:numId w:val="15"/>
        </w:numPr>
        <w:ind w:leftChars="0"/>
      </w:pPr>
      <w:r>
        <w:rPr>
          <w:rFonts w:hint="eastAsia"/>
        </w:rPr>
        <w:t>e</w:t>
      </w:r>
      <w:r>
        <w:t>xp(-x^2)…</w:t>
      </w:r>
      <w:r>
        <w:rPr>
          <w:rFonts w:hint="eastAsia"/>
        </w:rPr>
        <w:t>平均値を取る確率が一番大きく、平均値から離れるにつれてその値を取る確率が小さくなる事象を表せる</w:t>
      </w:r>
    </w:p>
    <w:p w14:paraId="22847659" w14:textId="77777777" w:rsidR="0040511F" w:rsidRDefault="0040511F" w:rsidP="0040511F">
      <w:pPr>
        <w:pStyle w:val="a3"/>
        <w:numPr>
          <w:ilvl w:val="1"/>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(-x</m:t>
            </m:r>
          </m:e>
          <m:sup>
            <m:r>
              <w:rPr>
                <w:rFonts w:ascii="Cambria Math" w:hAnsi="Cambria Math"/>
              </w:rPr>
              <m:t>2</m:t>
            </m:r>
          </m:sup>
        </m:sSup>
        <m:r>
          <w:rPr>
            <w:rFonts w:ascii="Cambria Math" w:hAnsi="Cambria Math"/>
          </w:rPr>
          <m:t>)</m:t>
        </m:r>
      </m:oMath>
    </w:p>
    <w:p w14:paraId="4EBCF9DD" w14:textId="77777777" w:rsidR="0040511F" w:rsidRDefault="0040511F" w:rsidP="0040511F">
      <w:pPr>
        <w:pStyle w:val="a3"/>
        <w:numPr>
          <w:ilvl w:val="1"/>
          <w:numId w:val="15"/>
        </w:numPr>
        <w:ind w:leftChars="0"/>
      </w:pPr>
      <w:r>
        <w:rPr>
          <w:rFonts w:hint="eastAsia"/>
        </w:rPr>
        <w:t>平均値を取るxに任意の値を取れるようにする</w:t>
      </w:r>
    </w:p>
    <w:p w14:paraId="42CA82B4" w14:textId="77777777" w:rsidR="0040511F" w:rsidRDefault="0040511F" w:rsidP="0040511F">
      <w:pPr>
        <w:pStyle w:val="a3"/>
        <w:numPr>
          <w:ilvl w:val="2"/>
          <w:numId w:val="15"/>
        </w:numPr>
        <w:ind w:leftChars="0"/>
      </w:pPr>
      <w:r>
        <w:rPr>
          <w:rFonts w:hint="eastAsia"/>
        </w:rPr>
        <w:t>μに任意の値を取ることによって、中央値のxは左右に平行移動できる</w:t>
      </w:r>
    </w:p>
    <w:p w14:paraId="6E05110C" w14:textId="77777777" w:rsidR="0040511F" w:rsidRDefault="0040511F"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(-(x-μ</m:t>
            </m:r>
          </m:e>
          <m:sup>
            <m:r>
              <w:rPr>
                <w:rFonts w:ascii="Cambria Math" w:hAnsi="Cambria Math"/>
              </w:rPr>
              <m:t>2</m:t>
            </m:r>
          </m:sup>
        </m:sSup>
        <m:r>
          <w:rPr>
            <w:rFonts w:ascii="Cambria Math" w:hAnsi="Cambria Math"/>
          </w:rPr>
          <m:t>)</m:t>
        </m:r>
      </m:oMath>
    </w:p>
    <w:p w14:paraId="536BFB82" w14:textId="77777777" w:rsidR="0040511F" w:rsidRDefault="0040511F" w:rsidP="0040511F">
      <w:pPr>
        <w:pStyle w:val="a3"/>
        <w:numPr>
          <w:ilvl w:val="1"/>
          <w:numId w:val="15"/>
        </w:numPr>
        <w:ind w:leftChars="0"/>
      </w:pPr>
      <w:r>
        <w:rPr>
          <w:rFonts w:hint="eastAsia"/>
        </w:rPr>
        <w:t>幅を変える</w:t>
      </w:r>
    </w:p>
    <w:p w14:paraId="709C97B2" w14:textId="77777777" w:rsidR="0040511F" w:rsidRDefault="0040511F"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oMath>
    </w:p>
    <w:p w14:paraId="42746FF7" w14:textId="77777777" w:rsidR="0040511F" w:rsidRDefault="0040511F" w:rsidP="0040511F">
      <w:pPr>
        <w:pStyle w:val="a3"/>
        <w:numPr>
          <w:ilvl w:val="2"/>
          <w:numId w:val="15"/>
        </w:numPr>
        <w:ind w:leftChars="0"/>
      </w:pPr>
      <w:r>
        <w:rPr>
          <w:rFonts w:hint="eastAsia"/>
        </w:rPr>
        <w:t>σの値に依らず、常に正の値を取るようにするため、2乗値にする。</w:t>
      </w:r>
    </w:p>
    <w:p w14:paraId="07F82A94" w14:textId="77777777" w:rsidR="0040511F" w:rsidRDefault="0040511F" w:rsidP="0040511F">
      <w:pPr>
        <w:pStyle w:val="a3"/>
        <w:numPr>
          <w:ilvl w:val="2"/>
          <w:numId w:val="15"/>
        </w:numPr>
        <w:ind w:leftChars="0"/>
      </w:pPr>
      <w:r>
        <w:rPr>
          <w:rFonts w:hint="eastAsia"/>
        </w:rPr>
        <w:t>係数が2だと、その後の計算結果がきれいになる</w:t>
      </w:r>
    </w:p>
    <w:p w14:paraId="56862D0E" w14:textId="77777777" w:rsidR="0040511F" w:rsidRDefault="0040511F" w:rsidP="0040511F">
      <w:pPr>
        <w:pStyle w:val="a3"/>
        <w:numPr>
          <w:ilvl w:val="1"/>
          <w:numId w:val="15"/>
        </w:numPr>
        <w:ind w:leftChars="0"/>
      </w:pPr>
      <w:r>
        <w:rPr>
          <w:rFonts w:hint="eastAsia"/>
        </w:rPr>
        <w:t>密度関数は全区間の確率点の総和が1になる必要があるため、関数を定数倍して調整する</w:t>
      </w:r>
    </w:p>
    <w:p w14:paraId="747B6240" w14:textId="77777777" w:rsidR="0040511F" w:rsidRPr="0039360F" w:rsidRDefault="0040511F" w:rsidP="0040511F">
      <w:pPr>
        <w:pStyle w:val="a3"/>
        <w:numPr>
          <w:ilvl w:val="2"/>
          <w:numId w:val="15"/>
        </w:numPr>
        <w:ind w:leftChars="0"/>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x-μ</m:t>
                            </m:r>
                          </m:e>
                        </m:d>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e>
            </m:d>
            <m:r>
              <w:rPr>
                <w:rFonts w:ascii="Cambria Math" w:hAnsi="Cambria Math"/>
              </w:rPr>
              <m:t>dx=1</m:t>
            </m:r>
          </m:e>
        </m:nary>
        <m:r>
          <m:rPr>
            <m:sty m:val="p"/>
          </m:rPr>
          <w:rPr>
            <w:rFonts w:ascii="Cambria Math" w:hAnsi="Cambria Math"/>
          </w:rPr>
          <w:br/>
        </m:r>
      </m:oMath>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oMath>
      </m:oMathPara>
    </w:p>
    <w:p w14:paraId="3C752E3B" w14:textId="77777777" w:rsidR="0040511F" w:rsidRPr="0039360F" w:rsidRDefault="0040511F" w:rsidP="0040511F">
      <w:pPr>
        <w:pStyle w:val="a3"/>
        <w:numPr>
          <w:ilvl w:val="1"/>
          <w:numId w:val="15"/>
        </w:numPr>
        <w:ind w:leftChars="0"/>
      </w:pPr>
      <w:r>
        <w:rPr>
          <w:rFonts w:hint="eastAsia"/>
        </w:rPr>
        <w:t>よって、最終的な正規分布の確率密度関数は</w:t>
      </w:r>
    </w:p>
    <w:p w14:paraId="767B665F" w14:textId="77777777" w:rsidR="0040511F" w:rsidRPr="0039360F" w:rsidRDefault="0040511F"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oMath>
    </w:p>
    <w:p w14:paraId="794BAA58" w14:textId="77777777" w:rsidR="0040511F" w:rsidRPr="00863FCA" w:rsidRDefault="0040511F" w:rsidP="0020145D">
      <w:pPr>
        <w:rPr>
          <w:rFonts w:hint="eastAsia"/>
          <w:color w:val="000000" w:themeColor="text1"/>
        </w:rPr>
      </w:pPr>
    </w:p>
    <w:sectPr w:rsidR="0040511F" w:rsidRPr="00863FC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3EB7A" w14:textId="77777777" w:rsidR="0040511F" w:rsidRDefault="0040511F" w:rsidP="0040511F">
      <w:r>
        <w:separator/>
      </w:r>
    </w:p>
  </w:endnote>
  <w:endnote w:type="continuationSeparator" w:id="0">
    <w:p w14:paraId="028B610F" w14:textId="77777777" w:rsidR="0040511F" w:rsidRDefault="0040511F" w:rsidP="0040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F09B3" w14:textId="77777777" w:rsidR="0040511F" w:rsidRDefault="0040511F" w:rsidP="0040511F">
      <w:r>
        <w:separator/>
      </w:r>
    </w:p>
  </w:footnote>
  <w:footnote w:type="continuationSeparator" w:id="0">
    <w:p w14:paraId="5D2BBAF2" w14:textId="77777777" w:rsidR="0040511F" w:rsidRDefault="0040511F" w:rsidP="0040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CDE"/>
    <w:multiLevelType w:val="hybridMultilevel"/>
    <w:tmpl w:val="72B61F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E95E4860">
      <w:start w:val="1"/>
      <w:numFmt w:val="aiueoFullWidth"/>
      <w:lvlText w:val="(%5)"/>
      <w:lvlJc w:val="left"/>
      <w:pPr>
        <w:ind w:left="2100" w:hanging="420"/>
      </w:pPr>
      <w:rPr>
        <w:rFonts w:ascii="Cambria Math" w:hAnsi="Cambria Math"/>
      </w:rPr>
    </w:lvl>
    <w:lvl w:ilvl="5" w:tplc="5482517C">
      <w:numFmt w:val="bullet"/>
      <w:lvlText w:val="※"/>
      <w:lvlJc w:val="left"/>
      <w:pPr>
        <w:ind w:left="2460" w:hanging="360"/>
      </w:pPr>
      <w:rPr>
        <w:rFonts w:ascii="游明朝" w:eastAsia="游明朝" w:hAnsi="游明朝" w:cstheme="minorBidi" w:hint="eastAsia"/>
      </w:r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5C15A4"/>
    <w:multiLevelType w:val="hybridMultilevel"/>
    <w:tmpl w:val="B93A9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794362"/>
    <w:multiLevelType w:val="hybridMultilevel"/>
    <w:tmpl w:val="99FE2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E312B8"/>
    <w:multiLevelType w:val="hybridMultilevel"/>
    <w:tmpl w:val="195675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D661DF"/>
    <w:multiLevelType w:val="hybridMultilevel"/>
    <w:tmpl w:val="2878DA3A"/>
    <w:lvl w:ilvl="0" w:tplc="0409000F">
      <w:start w:val="1"/>
      <w:numFmt w:val="decimal"/>
      <w:lvlText w:val="%1."/>
      <w:lvlJc w:val="left"/>
      <w:pPr>
        <w:ind w:left="1260" w:hanging="420"/>
      </w:pPr>
      <w:rPr>
        <w:rFont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2BC25C34"/>
    <w:multiLevelType w:val="hybridMultilevel"/>
    <w:tmpl w:val="195675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2A2C15"/>
    <w:multiLevelType w:val="hybridMultilevel"/>
    <w:tmpl w:val="D7C8CEE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E95E4860">
      <w:start w:val="1"/>
      <w:numFmt w:val="aiueoFullWidth"/>
      <w:lvlText w:val="(%5)"/>
      <w:lvlJc w:val="left"/>
      <w:pPr>
        <w:ind w:left="2100" w:hanging="420"/>
      </w:pPr>
      <w:rPr>
        <w:rFonts w:ascii="Cambria Math" w:hAnsi="Cambria Math"/>
      </w:rPr>
    </w:lvl>
    <w:lvl w:ilvl="5" w:tplc="0409000F">
      <w:start w:val="1"/>
      <w:numFmt w:val="decimal"/>
      <w:lvlText w:val="%6."/>
      <w:lvlJc w:val="left"/>
      <w:pPr>
        <w:ind w:left="2460" w:hanging="360"/>
      </w:pPr>
      <w:rPr>
        <w:rFonts w:hint="eastAsia"/>
      </w:r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DBF1944"/>
    <w:multiLevelType w:val="hybridMultilevel"/>
    <w:tmpl w:val="E966A0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DF61CB9"/>
    <w:multiLevelType w:val="hybridMultilevel"/>
    <w:tmpl w:val="0BD670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5FF30FF"/>
    <w:multiLevelType w:val="hybridMultilevel"/>
    <w:tmpl w:val="E6EECA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8DF7837"/>
    <w:multiLevelType w:val="hybridMultilevel"/>
    <w:tmpl w:val="C3005E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6DEA0BA6"/>
    <w:multiLevelType w:val="hybridMultilevel"/>
    <w:tmpl w:val="20E2C9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15:restartNumberingAfterBreak="0">
    <w:nsid w:val="6DEB2F1F"/>
    <w:multiLevelType w:val="hybridMultilevel"/>
    <w:tmpl w:val="0DD619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186A1C"/>
    <w:multiLevelType w:val="hybridMultilevel"/>
    <w:tmpl w:val="EAA4245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5BF7F6E"/>
    <w:multiLevelType w:val="hybridMultilevel"/>
    <w:tmpl w:val="8F261D0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E00CDA06">
      <w:start w:val="1"/>
      <w:numFmt w:val="decimalEnclosedCircle"/>
      <w:lvlText w:val="%3"/>
      <w:lvlJc w:val="left"/>
      <w:pPr>
        <w:ind w:left="1260" w:hanging="420"/>
      </w:pPr>
      <w:rPr>
        <w:b w:val="0"/>
        <w:bCs w:val="0"/>
      </w:r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1"/>
  </w:num>
  <w:num w:numId="4">
    <w:abstractNumId w:val="9"/>
  </w:num>
  <w:num w:numId="5">
    <w:abstractNumId w:val="14"/>
  </w:num>
  <w:num w:numId="6">
    <w:abstractNumId w:val="6"/>
  </w:num>
  <w:num w:numId="7">
    <w:abstractNumId w:val="5"/>
  </w:num>
  <w:num w:numId="8">
    <w:abstractNumId w:val="3"/>
  </w:num>
  <w:num w:numId="9">
    <w:abstractNumId w:val="12"/>
  </w:num>
  <w:num w:numId="10">
    <w:abstractNumId w:val="4"/>
  </w:num>
  <w:num w:numId="11">
    <w:abstractNumId w:val="2"/>
  </w:num>
  <w:num w:numId="12">
    <w:abstractNumId w:val="8"/>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83"/>
    <w:rsid w:val="00030A23"/>
    <w:rsid w:val="00095CA6"/>
    <w:rsid w:val="00195FCF"/>
    <w:rsid w:val="0020145D"/>
    <w:rsid w:val="002024B9"/>
    <w:rsid w:val="003C7D99"/>
    <w:rsid w:val="0040511F"/>
    <w:rsid w:val="004C44C0"/>
    <w:rsid w:val="004D3988"/>
    <w:rsid w:val="00523F83"/>
    <w:rsid w:val="00576F81"/>
    <w:rsid w:val="00620BF8"/>
    <w:rsid w:val="00642867"/>
    <w:rsid w:val="00715285"/>
    <w:rsid w:val="007C12AC"/>
    <w:rsid w:val="007E2486"/>
    <w:rsid w:val="00842311"/>
    <w:rsid w:val="00863FCA"/>
    <w:rsid w:val="00881DF6"/>
    <w:rsid w:val="009107F8"/>
    <w:rsid w:val="009614FE"/>
    <w:rsid w:val="009F601F"/>
    <w:rsid w:val="00A4672D"/>
    <w:rsid w:val="00A60D29"/>
    <w:rsid w:val="00A72175"/>
    <w:rsid w:val="00A83F05"/>
    <w:rsid w:val="00AB7C95"/>
    <w:rsid w:val="00AC70A8"/>
    <w:rsid w:val="00AE7A0A"/>
    <w:rsid w:val="00B52B25"/>
    <w:rsid w:val="00C9417C"/>
    <w:rsid w:val="00CC3AF4"/>
    <w:rsid w:val="00CD1D78"/>
    <w:rsid w:val="00CF3DB2"/>
    <w:rsid w:val="00D002B9"/>
    <w:rsid w:val="00D01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307EB8"/>
  <w15:chartTrackingRefBased/>
  <w15:docId w15:val="{5674CBF1-CE62-4C5D-9CD6-E3459364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5FC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95FC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5FCF"/>
    <w:rPr>
      <w:rFonts w:asciiTheme="majorHAnsi" w:eastAsiaTheme="majorEastAsia" w:hAnsiTheme="majorHAnsi" w:cstheme="majorBidi"/>
      <w:sz w:val="24"/>
      <w:szCs w:val="24"/>
    </w:rPr>
  </w:style>
  <w:style w:type="character" w:customStyle="1" w:styleId="20">
    <w:name w:val="見出し 2 (文字)"/>
    <w:basedOn w:val="a0"/>
    <w:link w:val="2"/>
    <w:uiPriority w:val="9"/>
    <w:rsid w:val="00195FCF"/>
    <w:rPr>
      <w:rFonts w:asciiTheme="majorHAnsi" w:eastAsiaTheme="majorEastAsia" w:hAnsiTheme="majorHAnsi" w:cstheme="majorBidi"/>
    </w:rPr>
  </w:style>
  <w:style w:type="paragraph" w:styleId="a3">
    <w:name w:val="List Paragraph"/>
    <w:basedOn w:val="a"/>
    <w:uiPriority w:val="34"/>
    <w:qFormat/>
    <w:rsid w:val="00195FCF"/>
    <w:pPr>
      <w:ind w:leftChars="400" w:left="840"/>
    </w:pPr>
  </w:style>
  <w:style w:type="character" w:styleId="a4">
    <w:name w:val="Placeholder Text"/>
    <w:basedOn w:val="a0"/>
    <w:uiPriority w:val="99"/>
    <w:semiHidden/>
    <w:rsid w:val="00195FCF"/>
    <w:rPr>
      <w:color w:val="808080"/>
    </w:rPr>
  </w:style>
  <w:style w:type="table" w:styleId="a5">
    <w:name w:val="Table Grid"/>
    <w:basedOn w:val="a1"/>
    <w:uiPriority w:val="39"/>
    <w:rsid w:val="00961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0511F"/>
    <w:pPr>
      <w:tabs>
        <w:tab w:val="center" w:pos="4252"/>
        <w:tab w:val="right" w:pos="8504"/>
      </w:tabs>
      <w:snapToGrid w:val="0"/>
    </w:pPr>
  </w:style>
  <w:style w:type="character" w:customStyle="1" w:styleId="a7">
    <w:name w:val="ヘッダー (文字)"/>
    <w:basedOn w:val="a0"/>
    <w:link w:val="a6"/>
    <w:uiPriority w:val="99"/>
    <w:rsid w:val="0040511F"/>
  </w:style>
  <w:style w:type="paragraph" w:styleId="a8">
    <w:name w:val="footer"/>
    <w:basedOn w:val="a"/>
    <w:link w:val="a9"/>
    <w:uiPriority w:val="99"/>
    <w:unhideWhenUsed/>
    <w:rsid w:val="0040511F"/>
    <w:pPr>
      <w:tabs>
        <w:tab w:val="center" w:pos="4252"/>
        <w:tab w:val="right" w:pos="8504"/>
      </w:tabs>
      <w:snapToGrid w:val="0"/>
    </w:pPr>
  </w:style>
  <w:style w:type="character" w:customStyle="1" w:styleId="a9">
    <w:name w:val="フッター (文字)"/>
    <w:basedOn w:val="a0"/>
    <w:link w:val="a8"/>
    <w:uiPriority w:val="99"/>
    <w:rsid w:val="0040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1583</Words>
  <Characters>9025</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yuusaku.hayashi</cp:lastModifiedBy>
  <cp:revision>15</cp:revision>
  <dcterms:created xsi:type="dcterms:W3CDTF">2020-02-02T08:16:00Z</dcterms:created>
  <dcterms:modified xsi:type="dcterms:W3CDTF">2020-02-16T23:26:00Z</dcterms:modified>
</cp:coreProperties>
</file>