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EBF93A1" w14:textId="77777777" w:rsidR="00307B35" w:rsidRDefault="00307B35">
      <w:pPr>
        <w:rPr>
          <w:sz w:val="30"/>
        </w:rPr>
      </w:pPr>
    </w:p>
    <w:p w14:paraId="068F57E4" w14:textId="77777777" w:rsidR="00307B35" w:rsidRDefault="00307B35">
      <w:pPr>
        <w:jc w:val="center"/>
      </w:pPr>
    </w:p>
    <w:p w14:paraId="442B757C" w14:textId="77777777" w:rsidR="00307B35" w:rsidRDefault="00307B35">
      <w:pPr>
        <w:jc w:val="center"/>
      </w:pPr>
    </w:p>
    <w:p w14:paraId="5246DD9A" w14:textId="77777777" w:rsidR="00307B35" w:rsidRDefault="00307B35">
      <w:pPr>
        <w:jc w:val="center"/>
      </w:pPr>
    </w:p>
    <w:p w14:paraId="03B048B2" w14:textId="77777777" w:rsidR="00307B35" w:rsidRDefault="00307B35">
      <w:pPr>
        <w:pStyle w:val="ab"/>
        <w:adjustRightInd w:val="0"/>
        <w:snapToGrid w:val="0"/>
        <w:spacing w:line="18pt" w:lineRule="auto"/>
        <w:rPr>
          <w:sz w:val="72"/>
        </w:rPr>
      </w:pPr>
      <w:r>
        <w:rPr>
          <w:rFonts w:hint="eastAsia"/>
          <w:sz w:val="72"/>
        </w:rPr>
        <w:t>《</w:t>
      </w:r>
      <w:r w:rsidR="00A3526A">
        <w:rPr>
          <w:rFonts w:hint="eastAsia"/>
          <w:sz w:val="72"/>
        </w:rPr>
        <w:t>工程应用统计学</w:t>
      </w:r>
      <w:r>
        <w:rPr>
          <w:rFonts w:hint="eastAsia"/>
          <w:sz w:val="72"/>
        </w:rPr>
        <w:t>》</w:t>
      </w:r>
    </w:p>
    <w:p w14:paraId="1CE18FC9" w14:textId="77777777" w:rsidR="00307B35" w:rsidRDefault="00307B35">
      <w:pPr>
        <w:pStyle w:val="ab"/>
        <w:adjustRightInd w:val="0"/>
        <w:snapToGrid w:val="0"/>
        <w:spacing w:line="18pt" w:lineRule="auto"/>
        <w:rPr>
          <w:sz w:val="72"/>
        </w:rPr>
      </w:pPr>
      <w:r>
        <w:rPr>
          <w:rFonts w:hint="eastAsia"/>
          <w:sz w:val="72"/>
        </w:rPr>
        <w:t>实验报告</w:t>
      </w:r>
    </w:p>
    <w:p w14:paraId="1455D190" w14:textId="77777777" w:rsidR="00307B35" w:rsidRDefault="00307B35">
      <w:pPr>
        <w:jc w:val="center"/>
      </w:pPr>
    </w:p>
    <w:p w14:paraId="3B5535FD" w14:textId="77777777" w:rsidR="00307B35" w:rsidRDefault="00307B35">
      <w:pPr>
        <w:jc w:val="center"/>
      </w:pPr>
    </w:p>
    <w:p w14:paraId="4F04F8FC" w14:textId="77777777" w:rsidR="00307B35" w:rsidRDefault="00307B35">
      <w:pPr>
        <w:jc w:val="center"/>
      </w:pPr>
    </w:p>
    <w:p w14:paraId="0CD0BFBB" w14:textId="77777777" w:rsidR="00307B35" w:rsidRDefault="00307B35">
      <w:pPr>
        <w:jc w:val="center"/>
      </w:pPr>
    </w:p>
    <w:p w14:paraId="3F5816CA" w14:textId="77777777" w:rsidR="00307B35" w:rsidRDefault="00307B35">
      <w:pPr>
        <w:jc w:val="center"/>
      </w:pPr>
    </w:p>
    <w:p w14:paraId="316F2384" w14:textId="77777777" w:rsidR="00307B35" w:rsidRDefault="00307B35">
      <w:pPr>
        <w:jc w:val="center"/>
      </w:pPr>
    </w:p>
    <w:p w14:paraId="0FB25A85" w14:textId="77777777" w:rsidR="00307B35" w:rsidRDefault="00307B35">
      <w:pPr>
        <w:jc w:val="center"/>
      </w:pPr>
    </w:p>
    <w:p w14:paraId="48475271" w14:textId="77777777" w:rsidR="00307B35" w:rsidRDefault="00307B35">
      <w:pPr>
        <w:jc w:val="center"/>
      </w:pPr>
    </w:p>
    <w:p w14:paraId="7332A6BE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实验学期：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  <w:r w:rsidR="002B42FE">
        <w:rPr>
          <w:rFonts w:eastAsia="楷体_GB2312" w:hint="eastAsia"/>
          <w:b/>
          <w:bCs/>
          <w:sz w:val="44"/>
          <w:u w:val="single"/>
        </w:rPr>
        <w:t>2024~2025</w:t>
      </w:r>
      <w:r w:rsidR="002B42FE">
        <w:rPr>
          <w:rFonts w:eastAsia="楷体_GB2312" w:hint="eastAsia"/>
          <w:b/>
          <w:bCs/>
          <w:sz w:val="44"/>
          <w:u w:val="single"/>
        </w:rPr>
        <w:t>春季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</w:p>
    <w:p w14:paraId="7933C43A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  <w:u w:val="single"/>
        </w:rPr>
      </w:pPr>
      <w:r>
        <w:rPr>
          <w:rFonts w:eastAsia="楷体_GB2312" w:hint="eastAsia"/>
          <w:b/>
          <w:bCs/>
          <w:sz w:val="44"/>
        </w:rPr>
        <w:t>实验班级：</w:t>
      </w:r>
      <w:r>
        <w:rPr>
          <w:rFonts w:eastAsia="楷体_GB2312" w:hint="eastAsia"/>
          <w:b/>
          <w:bCs/>
          <w:sz w:val="44"/>
          <w:u w:val="single"/>
        </w:rPr>
        <w:t xml:space="preserve">  </w:t>
      </w:r>
      <w:r w:rsidR="002B42FE">
        <w:rPr>
          <w:rFonts w:eastAsia="楷体_GB2312" w:hint="eastAsia"/>
          <w:b/>
          <w:bCs/>
          <w:sz w:val="44"/>
          <w:u w:val="single"/>
        </w:rPr>
        <w:t>工业（</w:t>
      </w:r>
      <w:r w:rsidR="002B42FE">
        <w:rPr>
          <w:rFonts w:eastAsia="楷体_GB2312" w:hint="eastAsia"/>
          <w:b/>
          <w:bCs/>
          <w:sz w:val="44"/>
          <w:u w:val="single"/>
        </w:rPr>
        <w:t>1</w:t>
      </w:r>
      <w:r w:rsidR="002B42FE">
        <w:rPr>
          <w:rFonts w:eastAsia="楷体_GB2312" w:hint="eastAsia"/>
          <w:b/>
          <w:bCs/>
          <w:sz w:val="44"/>
          <w:u w:val="single"/>
        </w:rPr>
        <w:t>）班</w:t>
      </w:r>
      <w:r>
        <w:rPr>
          <w:rFonts w:eastAsia="楷体_GB2312" w:hint="eastAsia"/>
          <w:b/>
          <w:bCs/>
          <w:sz w:val="44"/>
          <w:u w:val="single"/>
        </w:rPr>
        <w:t xml:space="preserve">  </w:t>
      </w:r>
    </w:p>
    <w:p w14:paraId="51FBD2FD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学生姓名：</w:t>
      </w:r>
      <w:r>
        <w:rPr>
          <w:rFonts w:eastAsia="楷体_GB2312" w:hint="eastAsia"/>
          <w:b/>
          <w:bCs/>
          <w:sz w:val="44"/>
          <w:u w:val="single"/>
        </w:rPr>
        <w:t xml:space="preserve">    </w:t>
      </w:r>
      <w:proofErr w:type="gramStart"/>
      <w:r w:rsidR="002B42FE">
        <w:rPr>
          <w:rFonts w:eastAsia="楷体_GB2312" w:hint="eastAsia"/>
          <w:b/>
          <w:bCs/>
          <w:sz w:val="44"/>
          <w:u w:val="single"/>
        </w:rPr>
        <w:t>余泓为</w:t>
      </w:r>
      <w:proofErr w:type="gramEnd"/>
      <w:r w:rsidR="002B42FE">
        <w:rPr>
          <w:rFonts w:eastAsia="楷体_GB2312" w:hint="eastAsia"/>
          <w:b/>
          <w:bCs/>
          <w:sz w:val="44"/>
          <w:u w:val="single"/>
        </w:rPr>
        <w:t xml:space="preserve"> </w:t>
      </w:r>
      <w:r>
        <w:rPr>
          <w:rFonts w:eastAsia="楷体_GB2312" w:hint="eastAsia"/>
          <w:b/>
          <w:bCs/>
          <w:sz w:val="44"/>
          <w:u w:val="single"/>
        </w:rPr>
        <w:t xml:space="preserve">    </w:t>
      </w:r>
    </w:p>
    <w:p w14:paraId="44DA1FBB" w14:textId="77777777" w:rsidR="00307B35" w:rsidRDefault="00307B35">
      <w:pPr>
        <w:adjustRightInd w:val="0"/>
        <w:snapToGrid w:val="0"/>
        <w:spacing w:line="18pt" w:lineRule="auto"/>
        <w:ind w:firstLineChars="384" w:firstLine="84.80pt"/>
        <w:rPr>
          <w:rFonts w:eastAsia="楷体_GB2312"/>
          <w:b/>
          <w:bCs/>
          <w:sz w:val="44"/>
          <w:u w:val="single"/>
        </w:rPr>
      </w:pPr>
      <w:r>
        <w:rPr>
          <w:rFonts w:eastAsia="楷体_GB2312" w:hint="eastAsia"/>
          <w:b/>
          <w:bCs/>
          <w:sz w:val="44"/>
        </w:rPr>
        <w:t>学生学号：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  <w:r w:rsidR="002B42FE">
        <w:rPr>
          <w:rFonts w:eastAsia="楷体_GB2312" w:hint="eastAsia"/>
          <w:b/>
          <w:bCs/>
          <w:sz w:val="44"/>
          <w:u w:val="single"/>
        </w:rPr>
        <w:t xml:space="preserve"> 3123000627  </w:t>
      </w:r>
      <w:r>
        <w:rPr>
          <w:rFonts w:eastAsia="楷体_GB2312" w:hint="eastAsia"/>
          <w:b/>
          <w:bCs/>
          <w:sz w:val="44"/>
          <w:u w:val="single"/>
        </w:rPr>
        <w:t xml:space="preserve"> </w:t>
      </w:r>
    </w:p>
    <w:p w14:paraId="7F003161" w14:textId="77777777" w:rsidR="00307B35" w:rsidRDefault="00307B35">
      <w:pPr>
        <w:ind w:firstLineChars="244" w:firstLine="53.90pt"/>
        <w:rPr>
          <w:rFonts w:eastAsia="楷体_GB2312"/>
          <w:b/>
          <w:bCs/>
          <w:sz w:val="44"/>
          <w:u w:val="single"/>
        </w:rPr>
      </w:pPr>
    </w:p>
    <w:p w14:paraId="45735E62" w14:textId="77777777" w:rsidR="00307B35" w:rsidRDefault="00307B35">
      <w:pPr>
        <w:rPr>
          <w:rFonts w:eastAsia="楷体_GB2312"/>
          <w:b/>
          <w:bCs/>
          <w:sz w:val="44"/>
          <w:u w:val="single"/>
        </w:rPr>
      </w:pPr>
    </w:p>
    <w:p w14:paraId="75F8B116" w14:textId="77777777" w:rsidR="00307B35" w:rsidRDefault="00307B35">
      <w:pPr>
        <w:ind w:firstLineChars="244" w:firstLine="53.90pt"/>
        <w:rPr>
          <w:rFonts w:eastAsia="楷体_GB2312"/>
          <w:b/>
          <w:bCs/>
          <w:sz w:val="44"/>
          <w:u w:val="single"/>
        </w:rPr>
      </w:pPr>
    </w:p>
    <w:p w14:paraId="60AE90E0" w14:textId="77777777" w:rsidR="00307B35" w:rsidRDefault="00307B35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广东工业大学</w:t>
      </w:r>
      <w:r>
        <w:rPr>
          <w:rFonts w:eastAsia="楷体_GB2312" w:hint="eastAsia"/>
          <w:b/>
          <w:bCs/>
          <w:sz w:val="28"/>
          <w:szCs w:val="28"/>
        </w:rPr>
        <w:t xml:space="preserve">    </w:t>
      </w:r>
      <w:r>
        <w:rPr>
          <w:rFonts w:eastAsia="楷体_GB2312" w:hint="eastAsia"/>
          <w:b/>
          <w:bCs/>
          <w:sz w:val="28"/>
          <w:szCs w:val="28"/>
        </w:rPr>
        <w:t>机电工程学院</w:t>
      </w:r>
    </w:p>
    <w:p w14:paraId="23F8D331" w14:textId="77777777" w:rsidR="00307B35" w:rsidRDefault="00307B35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二</w:t>
      </w:r>
      <w:proofErr w:type="gramStart"/>
      <w:r>
        <w:rPr>
          <w:rFonts w:eastAsia="楷体_GB2312" w:hint="eastAsia"/>
          <w:b/>
          <w:bCs/>
          <w:sz w:val="28"/>
          <w:szCs w:val="28"/>
        </w:rPr>
        <w:t>０</w:t>
      </w:r>
      <w:r w:rsidR="00A3526A">
        <w:rPr>
          <w:rFonts w:eastAsia="楷体_GB2312" w:hint="eastAsia"/>
          <w:b/>
          <w:bCs/>
          <w:sz w:val="28"/>
          <w:szCs w:val="28"/>
        </w:rPr>
        <w:t>二</w:t>
      </w:r>
      <w:r w:rsidR="00BA7E47">
        <w:rPr>
          <w:rFonts w:eastAsia="楷体_GB2312" w:hint="eastAsia"/>
          <w:b/>
          <w:bCs/>
          <w:sz w:val="28"/>
          <w:szCs w:val="28"/>
        </w:rPr>
        <w:t>四</w:t>
      </w:r>
      <w:proofErr w:type="gramEnd"/>
      <w:r>
        <w:rPr>
          <w:rFonts w:eastAsia="楷体_GB2312" w:hint="eastAsia"/>
          <w:b/>
          <w:bCs/>
          <w:sz w:val="28"/>
          <w:szCs w:val="28"/>
        </w:rPr>
        <w:t>年</w:t>
      </w:r>
      <w:r w:rsidR="00A3526A">
        <w:rPr>
          <w:rFonts w:eastAsia="楷体_GB2312" w:hint="eastAsia"/>
          <w:b/>
          <w:bCs/>
          <w:sz w:val="28"/>
          <w:szCs w:val="28"/>
        </w:rPr>
        <w:t>四月</w:t>
      </w:r>
      <w:r>
        <w:rPr>
          <w:rFonts w:eastAsia="楷体_GB2312" w:hint="eastAsia"/>
          <w:b/>
          <w:bCs/>
          <w:sz w:val="28"/>
          <w:szCs w:val="28"/>
        </w:rPr>
        <w:t>印刷</w:t>
      </w:r>
    </w:p>
    <w:p w14:paraId="1BCAD545" w14:textId="77777777" w:rsidR="004E78B7" w:rsidRDefault="004E78B7">
      <w:pPr>
        <w:adjustRightInd w:val="0"/>
        <w:snapToGrid w:val="0"/>
        <w:spacing w:line="18pt" w:lineRule="auto"/>
        <w:jc w:val="center"/>
        <w:rPr>
          <w:rFonts w:eastAsia="楷体_GB2312"/>
          <w:b/>
          <w:bCs/>
          <w:sz w:val="28"/>
          <w:szCs w:val="28"/>
        </w:rPr>
        <w:sectPr w:rsidR="004E78B7" w:rsidSect="00A45318">
          <w:footerReference w:type="default" r:id="rId8"/>
          <w:pgSz w:w="595.30pt" w:h="841.90pt"/>
          <w:pgMar w:top="56.70pt" w:right="70.90pt" w:bottom="56.70pt" w:left="70.90pt" w:header="42.55pt" w:footer="49.60pt" w:gutter="0pt"/>
          <w:cols w:space="36pt"/>
          <w:docGrid w:type="lines" w:linePitch="312"/>
        </w:sectPr>
      </w:pPr>
    </w:p>
    <w:p w14:paraId="4F648312" w14:textId="77777777" w:rsidR="004E78B7" w:rsidRDefault="004E78B7" w:rsidP="004E78B7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lastRenderedPageBreak/>
        <w:t>广东工业大学实验报告</w:t>
      </w:r>
    </w:p>
    <w:p w14:paraId="5E051C8F" w14:textId="77777777" w:rsidR="004E78B7" w:rsidRPr="0055412D" w:rsidRDefault="004E78B7" w:rsidP="004E78B7">
      <w:pPr>
        <w:rPr>
          <w:rFonts w:ascii="宋体" w:hAnsi="宋体" w:hint="eastAsia"/>
          <w:sz w:val="28"/>
          <w:szCs w:val="52"/>
        </w:rPr>
      </w:pPr>
      <w:r w:rsidRPr="0055412D">
        <w:rPr>
          <w:rFonts w:ascii="宋体" w:hAnsi="宋体" w:hint="eastAsia"/>
          <w:sz w:val="28"/>
          <w:szCs w:val="52"/>
        </w:rPr>
        <w:t>评分标准与得分：</w:t>
      </w:r>
    </w:p>
    <w:tbl>
      <w:tblPr>
        <w:tblW w:w="98.0%" w:type="pct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345"/>
        <w:gridCol w:w="1075"/>
        <w:gridCol w:w="1345"/>
        <w:gridCol w:w="1525"/>
        <w:gridCol w:w="1525"/>
        <w:gridCol w:w="1076"/>
        <w:gridCol w:w="91"/>
        <w:gridCol w:w="897"/>
      </w:tblGrid>
      <w:tr w:rsidR="0056520C" w:rsidRPr="0055412D" w14:paraId="1593B2CC" w14:textId="77777777" w:rsidTr="001D23D5">
        <w:tc>
          <w:tcPr>
            <w:tcW w:w="27.0%" w:type="pct"/>
            <w:gridSpan w:val="2"/>
          </w:tcPr>
          <w:p w14:paraId="05257DAF" w14:textId="77777777" w:rsidR="00B94B62" w:rsidRPr="0055412D" w:rsidRDefault="00B94B62">
            <w:pPr>
              <w:rPr>
                <w:szCs w:val="21"/>
              </w:rPr>
            </w:pPr>
          </w:p>
        </w:tc>
        <w:tc>
          <w:tcPr>
            <w:tcW w:w="15.0%" w:type="pct"/>
            <w:vAlign w:val="center"/>
          </w:tcPr>
          <w:p w14:paraId="0A534CFD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撰写规范性</w:t>
            </w:r>
          </w:p>
          <w:p w14:paraId="38BD320B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0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7.0%" w:type="pct"/>
            <w:vAlign w:val="center"/>
          </w:tcPr>
          <w:p w14:paraId="4D35A94F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实验</w:t>
            </w:r>
            <w:r>
              <w:rPr>
                <w:rFonts w:hint="eastAsia"/>
                <w:b/>
                <w:szCs w:val="21"/>
              </w:rPr>
              <w:t>过程描述</w:t>
            </w:r>
          </w:p>
          <w:p w14:paraId="1EAD2952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30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7.0%" w:type="pct"/>
          </w:tcPr>
          <w:p w14:paraId="7416FEA9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结果与分析</w:t>
            </w:r>
          </w:p>
          <w:p w14:paraId="31348B5D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b/>
                <w:szCs w:val="21"/>
              </w:rPr>
              <w:t>(</w:t>
            </w:r>
            <w:r>
              <w:rPr>
                <w:b/>
                <w:szCs w:val="21"/>
              </w:rPr>
              <w:t>35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2.0%" w:type="pct"/>
            <w:vAlign w:val="center"/>
          </w:tcPr>
          <w:p w14:paraId="47D32CE7" w14:textId="77777777" w:rsidR="00B94B62" w:rsidRDefault="00B94B62" w:rsidP="003D2C7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实验讨论</w:t>
            </w:r>
          </w:p>
          <w:p w14:paraId="0B6E63A7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5</w:t>
            </w:r>
            <w:r w:rsidRPr="00EC50BB">
              <w:rPr>
                <w:rFonts w:hint="eastAsia"/>
                <w:b/>
                <w:szCs w:val="21"/>
              </w:rPr>
              <w:t>分</w:t>
            </w:r>
            <w:r w:rsidRPr="00EC50BB">
              <w:rPr>
                <w:b/>
                <w:szCs w:val="21"/>
              </w:rPr>
              <w:t>)</w:t>
            </w:r>
          </w:p>
        </w:tc>
        <w:tc>
          <w:tcPr>
            <w:tcW w:w="10.0%" w:type="pct"/>
            <w:gridSpan w:val="2"/>
            <w:vAlign w:val="center"/>
          </w:tcPr>
          <w:p w14:paraId="24F1A6F5" w14:textId="77777777" w:rsidR="006432D6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成绩</w:t>
            </w:r>
          </w:p>
          <w:p w14:paraId="659EBBB3" w14:textId="77777777" w:rsidR="00B94B62" w:rsidRPr="00EC50BB" w:rsidRDefault="00B94B62" w:rsidP="003D2C70">
            <w:pPr>
              <w:jc w:val="center"/>
              <w:rPr>
                <w:b/>
                <w:szCs w:val="21"/>
              </w:rPr>
            </w:pPr>
            <w:r w:rsidRPr="00EC50BB">
              <w:rPr>
                <w:rFonts w:hint="eastAsia"/>
                <w:b/>
                <w:szCs w:val="21"/>
              </w:rPr>
              <w:t>评定</w:t>
            </w:r>
          </w:p>
        </w:tc>
      </w:tr>
      <w:tr w:rsidR="0056520C" w:rsidRPr="0055412D" w14:paraId="3C9BC92D" w14:textId="77777777" w:rsidTr="001D23D5">
        <w:trPr>
          <w:trHeight w:val="773"/>
        </w:trPr>
        <w:tc>
          <w:tcPr>
            <w:tcW w:w="27.0%" w:type="pct"/>
            <w:gridSpan w:val="2"/>
          </w:tcPr>
          <w:p w14:paraId="5E3EFDBF" w14:textId="77777777" w:rsidR="00B94B62" w:rsidRPr="0055412D" w:rsidRDefault="00B94B62">
            <w:pPr>
              <w:spacing w:line="18pt" w:lineRule="auto"/>
              <w:rPr>
                <w:b/>
                <w:szCs w:val="21"/>
              </w:rPr>
            </w:pPr>
            <w:r w:rsidRPr="0055412D">
              <w:rPr>
                <w:rFonts w:hint="eastAsia"/>
                <w:b/>
                <w:szCs w:val="21"/>
              </w:rPr>
              <w:t>实验</w:t>
            </w:r>
            <w:proofErr w:type="gramStart"/>
            <w:r w:rsidRPr="0055412D">
              <w:rPr>
                <w:rFonts w:hint="eastAsia"/>
                <w:b/>
                <w:szCs w:val="21"/>
              </w:rPr>
              <w:t>一</w:t>
            </w:r>
            <w:proofErr w:type="gramEnd"/>
            <w:r>
              <w:rPr>
                <w:rFonts w:hint="eastAsia"/>
                <w:b/>
                <w:szCs w:val="21"/>
              </w:rPr>
              <w:t>：基于</w:t>
            </w:r>
            <w:r>
              <w:rPr>
                <w:rFonts w:hint="eastAsia"/>
                <w:b/>
                <w:szCs w:val="21"/>
              </w:rPr>
              <w:t>Excel</w:t>
            </w:r>
            <w:r>
              <w:rPr>
                <w:rFonts w:hint="eastAsia"/>
                <w:b/>
                <w:szCs w:val="21"/>
              </w:rPr>
              <w:t>的数据描述统计</w:t>
            </w:r>
            <w:r w:rsidRPr="00B46995">
              <w:rPr>
                <w:rFonts w:hint="eastAsia"/>
                <w:b/>
                <w:szCs w:val="21"/>
              </w:rPr>
              <w:t>分析</w:t>
            </w:r>
          </w:p>
          <w:p w14:paraId="319966B9" w14:textId="77777777" w:rsidR="00B94B62" w:rsidRPr="0055412D" w:rsidRDefault="00B94B62">
            <w:pPr>
              <w:spacing w:line="18pt" w:lineRule="auto"/>
              <w:rPr>
                <w:szCs w:val="21"/>
              </w:rPr>
            </w:pPr>
            <w:r w:rsidRPr="0055412D">
              <w:rPr>
                <w:rFonts w:hint="eastAsia"/>
                <w:szCs w:val="21"/>
              </w:rPr>
              <w:t>第</w:t>
            </w:r>
            <w:r w:rsidRPr="0055412D">
              <w:rPr>
                <w:szCs w:val="21"/>
              </w:rPr>
              <w:t>_</w:t>
            </w:r>
            <w:r w:rsidR="002B42FE" w:rsidRPr="002B42FE">
              <w:rPr>
                <w:rFonts w:hint="eastAsia"/>
                <w:szCs w:val="21"/>
                <w:u w:val="single"/>
              </w:rPr>
              <w:t>9</w:t>
            </w:r>
            <w:r w:rsidRPr="0055412D">
              <w:rPr>
                <w:rFonts w:hint="eastAsia"/>
                <w:szCs w:val="21"/>
              </w:rPr>
              <w:t>周星期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="002B42FE" w:rsidRPr="002B42FE">
              <w:rPr>
                <w:rFonts w:hint="eastAsia"/>
                <w:szCs w:val="21"/>
                <w:u w:val="single"/>
              </w:rPr>
              <w:t>二</w:t>
            </w:r>
            <w:r w:rsidR="002B42FE">
              <w:rPr>
                <w:rFonts w:hint="eastAsia"/>
                <w:szCs w:val="21"/>
                <w:u w:val="single"/>
              </w:rPr>
              <w:t xml:space="preserve"> </w:t>
            </w:r>
            <w:r w:rsidRPr="0055412D">
              <w:rPr>
                <w:rFonts w:hint="eastAsia"/>
                <w:szCs w:val="21"/>
              </w:rPr>
              <w:t>第</w:t>
            </w:r>
            <w:r w:rsidR="002B42FE">
              <w:rPr>
                <w:rFonts w:hint="eastAsia"/>
                <w:szCs w:val="21"/>
                <w:u w:val="single"/>
              </w:rPr>
              <w:t xml:space="preserve"> 5 </w:t>
            </w:r>
            <w:r w:rsidRPr="0055412D">
              <w:rPr>
                <w:rFonts w:hint="eastAsia"/>
                <w:szCs w:val="21"/>
              </w:rPr>
              <w:t>节</w:t>
            </w:r>
          </w:p>
        </w:tc>
        <w:tc>
          <w:tcPr>
            <w:tcW w:w="15.0%" w:type="pct"/>
            <w:vAlign w:val="center"/>
          </w:tcPr>
          <w:p w14:paraId="650694FB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  <w:vAlign w:val="center"/>
          </w:tcPr>
          <w:p w14:paraId="488E4FDA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</w:tcPr>
          <w:p w14:paraId="169A42E7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2.0%" w:type="pct"/>
            <w:vAlign w:val="center"/>
          </w:tcPr>
          <w:p w14:paraId="37055031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0.0%" w:type="pct"/>
            <w:gridSpan w:val="2"/>
            <w:vAlign w:val="center"/>
          </w:tcPr>
          <w:p w14:paraId="61E22B16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</w:tr>
      <w:tr w:rsidR="0056520C" w:rsidRPr="0055412D" w14:paraId="45700565" w14:textId="77777777" w:rsidTr="001D23D5">
        <w:trPr>
          <w:trHeight w:val="800"/>
        </w:trPr>
        <w:tc>
          <w:tcPr>
            <w:tcW w:w="27.0%" w:type="pct"/>
            <w:gridSpan w:val="2"/>
          </w:tcPr>
          <w:p w14:paraId="3F81A98D" w14:textId="77777777" w:rsidR="00B94B62" w:rsidRPr="0055412D" w:rsidRDefault="00B94B62">
            <w:pPr>
              <w:spacing w:line="18pt" w:lineRule="auto"/>
              <w:rPr>
                <w:b/>
                <w:szCs w:val="21"/>
              </w:rPr>
            </w:pPr>
            <w:r w:rsidRPr="0055412D">
              <w:rPr>
                <w:rFonts w:hint="eastAsia"/>
                <w:b/>
                <w:szCs w:val="21"/>
              </w:rPr>
              <w:t>实验二</w:t>
            </w:r>
            <w:r>
              <w:rPr>
                <w:rFonts w:hint="eastAsia"/>
                <w:b/>
                <w:szCs w:val="21"/>
              </w:rPr>
              <w:t>：基于</w:t>
            </w:r>
            <w:r>
              <w:rPr>
                <w:rFonts w:hint="eastAsia"/>
                <w:b/>
                <w:szCs w:val="21"/>
              </w:rPr>
              <w:t>SPSS</w:t>
            </w:r>
            <w:r>
              <w:rPr>
                <w:rFonts w:hint="eastAsia"/>
                <w:b/>
                <w:szCs w:val="21"/>
              </w:rPr>
              <w:t>的数据推断统计分析</w:t>
            </w:r>
          </w:p>
          <w:p w14:paraId="6C5256C5" w14:textId="77777777" w:rsidR="00B94B62" w:rsidRPr="0055412D" w:rsidRDefault="00B94B62">
            <w:pPr>
              <w:spacing w:line="18pt" w:lineRule="auto"/>
              <w:rPr>
                <w:szCs w:val="21"/>
              </w:rPr>
            </w:pPr>
            <w:r w:rsidRPr="0055412D">
              <w:rPr>
                <w:rFonts w:hint="eastAsia"/>
                <w:szCs w:val="21"/>
              </w:rPr>
              <w:t>第</w:t>
            </w:r>
            <w:r w:rsidR="002B42FE" w:rsidRPr="002B42FE">
              <w:rPr>
                <w:rFonts w:hint="eastAsia"/>
                <w:szCs w:val="21"/>
                <w:u w:val="single"/>
              </w:rPr>
              <w:t>10</w:t>
            </w:r>
            <w:r w:rsidRPr="0055412D">
              <w:rPr>
                <w:rFonts w:hint="eastAsia"/>
                <w:szCs w:val="21"/>
              </w:rPr>
              <w:t>周星期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="002B42FE" w:rsidRPr="002B42FE">
              <w:rPr>
                <w:rFonts w:hint="eastAsia"/>
                <w:szCs w:val="21"/>
                <w:u w:val="single"/>
              </w:rPr>
              <w:t>二</w:t>
            </w:r>
            <w:r w:rsidR="002B42FE" w:rsidRPr="002B42FE">
              <w:rPr>
                <w:rFonts w:hint="eastAsia"/>
                <w:szCs w:val="21"/>
                <w:u w:val="single"/>
              </w:rPr>
              <w:t xml:space="preserve"> </w:t>
            </w:r>
            <w:r w:rsidRPr="0055412D">
              <w:rPr>
                <w:rFonts w:hint="eastAsia"/>
                <w:szCs w:val="21"/>
              </w:rPr>
              <w:t>第</w:t>
            </w:r>
            <w:r w:rsidR="002B42FE">
              <w:rPr>
                <w:rFonts w:hint="eastAsia"/>
                <w:szCs w:val="21"/>
                <w:u w:val="single"/>
              </w:rPr>
              <w:t xml:space="preserve"> 5 </w:t>
            </w:r>
            <w:r w:rsidRPr="0055412D">
              <w:rPr>
                <w:rFonts w:hint="eastAsia"/>
                <w:szCs w:val="21"/>
              </w:rPr>
              <w:t>节</w:t>
            </w:r>
          </w:p>
        </w:tc>
        <w:tc>
          <w:tcPr>
            <w:tcW w:w="15.0%" w:type="pct"/>
            <w:vAlign w:val="center"/>
          </w:tcPr>
          <w:p w14:paraId="2DD7A786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  <w:vAlign w:val="center"/>
          </w:tcPr>
          <w:p w14:paraId="45427F25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7.0%" w:type="pct"/>
          </w:tcPr>
          <w:p w14:paraId="23148283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2.0%" w:type="pct"/>
            <w:vAlign w:val="center"/>
          </w:tcPr>
          <w:p w14:paraId="64DFADC9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  <w:tc>
          <w:tcPr>
            <w:tcW w:w="10.0%" w:type="pct"/>
            <w:gridSpan w:val="2"/>
            <w:vAlign w:val="center"/>
          </w:tcPr>
          <w:p w14:paraId="741ADBD2" w14:textId="77777777" w:rsidR="00B94B62" w:rsidRPr="0055412D" w:rsidRDefault="00B94B62" w:rsidP="003D2C70">
            <w:pPr>
              <w:jc w:val="center"/>
              <w:rPr>
                <w:szCs w:val="21"/>
              </w:rPr>
            </w:pPr>
          </w:p>
        </w:tc>
      </w:tr>
      <w:tr w:rsidR="00B94B62" w:rsidRPr="0055412D" w14:paraId="2C48A02E" w14:textId="77777777" w:rsidTr="001D23D5">
        <w:trPr>
          <w:trHeight w:val="620"/>
        </w:trPr>
        <w:tc>
          <w:tcPr>
            <w:tcW w:w="15.0%" w:type="pct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758BC223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</w:p>
        </w:tc>
        <w:tc>
          <w:tcPr>
            <w:tcW w:w="74.0%" w:type="pct"/>
            <w:gridSpan w:val="6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0DA3BFBD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  <w:r w:rsidRPr="009343CB">
              <w:rPr>
                <w:rFonts w:hint="eastAsia"/>
                <w:b/>
                <w:szCs w:val="21"/>
              </w:rPr>
              <w:t>平均成绩：</w:t>
            </w:r>
          </w:p>
        </w:tc>
        <w:tc>
          <w:tcPr>
            <w:tcW w:w="10.0%" w:type="pct"/>
            <w:tcBorders>
              <w:start w:val="nil"/>
              <w:bottom w:val="nil"/>
              <w:end w:val="nil"/>
            </w:tcBorders>
            <w:vAlign w:val="center"/>
          </w:tcPr>
          <w:p w14:paraId="5DFF756C" w14:textId="77777777" w:rsidR="00B94B62" w:rsidRPr="0055412D" w:rsidRDefault="00B94B62">
            <w:pPr>
              <w:rPr>
                <w:szCs w:val="21"/>
              </w:rPr>
            </w:pPr>
          </w:p>
        </w:tc>
      </w:tr>
      <w:tr w:rsidR="00B94B62" w:rsidRPr="0055412D" w14:paraId="2E52DB11" w14:textId="77777777" w:rsidTr="001D23D5">
        <w:trPr>
          <w:trHeight w:val="450"/>
        </w:trPr>
        <w:tc>
          <w:tcPr>
            <w:tcW w:w="15.0%" w:type="pct"/>
            <w:tcBorders>
              <w:top w:val="nil"/>
              <w:start w:val="nil"/>
              <w:bottom w:val="nil"/>
              <w:end w:val="nil"/>
            </w:tcBorders>
          </w:tcPr>
          <w:p w14:paraId="7935C66B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</w:p>
        </w:tc>
        <w:tc>
          <w:tcPr>
            <w:tcW w:w="74.0%" w:type="pct"/>
            <w:gridSpan w:val="6"/>
            <w:tcBorders>
              <w:top w:val="nil"/>
              <w:start w:val="nil"/>
              <w:bottom w:val="nil"/>
              <w:end w:val="nil"/>
            </w:tcBorders>
          </w:tcPr>
          <w:p w14:paraId="1F0A028A" w14:textId="77777777" w:rsidR="00B94B62" w:rsidRPr="009343CB" w:rsidRDefault="00B94B62">
            <w:pPr>
              <w:spacing w:before="18pt"/>
              <w:jc w:val="end"/>
              <w:rPr>
                <w:b/>
                <w:szCs w:val="21"/>
              </w:rPr>
            </w:pPr>
            <w:r w:rsidRPr="009343CB">
              <w:rPr>
                <w:rFonts w:hint="eastAsia"/>
                <w:b/>
                <w:szCs w:val="21"/>
              </w:rPr>
              <w:t>教师签名：</w:t>
            </w:r>
          </w:p>
        </w:tc>
        <w:tc>
          <w:tcPr>
            <w:tcW w:w="10.0%" w:type="pct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5E1031C9" w14:textId="77777777" w:rsidR="00B94B62" w:rsidRPr="0055412D" w:rsidRDefault="00B94B62">
            <w:pPr>
              <w:rPr>
                <w:szCs w:val="21"/>
              </w:rPr>
            </w:pPr>
          </w:p>
        </w:tc>
      </w:tr>
    </w:tbl>
    <w:p w14:paraId="3BAAD5FF" w14:textId="77777777" w:rsidR="004E78B7" w:rsidRDefault="004E78B7">
      <w:pPr>
        <w:jc w:val="center"/>
        <w:rPr>
          <w:rFonts w:eastAsia="黑体"/>
          <w:sz w:val="36"/>
          <w:szCs w:val="36"/>
        </w:rPr>
      </w:pPr>
    </w:p>
    <w:p w14:paraId="23E061AB" w14:textId="77777777" w:rsidR="004E78B7" w:rsidRDefault="004E78B7">
      <w:pPr>
        <w:jc w:val="center"/>
        <w:rPr>
          <w:rFonts w:eastAsia="黑体"/>
          <w:sz w:val="36"/>
          <w:szCs w:val="36"/>
        </w:rPr>
        <w:sectPr w:rsidR="004E78B7" w:rsidSect="00A45318">
          <w:pgSz w:w="595.30pt" w:h="841.90pt"/>
          <w:pgMar w:top="56.70pt" w:right="70.90pt" w:bottom="56.70pt" w:left="70.90pt" w:header="42.55pt" w:footer="49.60pt" w:gutter="0pt"/>
          <w:cols w:space="36pt"/>
          <w:docGrid w:type="lines" w:linePitch="312"/>
        </w:sectPr>
      </w:pPr>
    </w:p>
    <w:p w14:paraId="720FA247" w14:textId="77777777" w:rsidR="00307B35" w:rsidRDefault="00307B35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实验</w:t>
      </w:r>
      <w:proofErr w:type="gramStart"/>
      <w:r>
        <w:rPr>
          <w:rFonts w:eastAsia="黑体" w:hint="eastAsia"/>
          <w:sz w:val="36"/>
          <w:szCs w:val="36"/>
        </w:rPr>
        <w:t>一</w:t>
      </w:r>
      <w:proofErr w:type="gramEnd"/>
      <w:r>
        <w:rPr>
          <w:rFonts w:eastAsia="黑体" w:hint="eastAsia"/>
          <w:sz w:val="36"/>
          <w:szCs w:val="36"/>
        </w:rPr>
        <w:t xml:space="preserve">  </w:t>
      </w:r>
      <w:r w:rsidR="00054B6F">
        <w:rPr>
          <w:rFonts w:eastAsia="黑体" w:hint="eastAsia"/>
          <w:sz w:val="36"/>
          <w:szCs w:val="36"/>
        </w:rPr>
        <w:t>基于</w:t>
      </w:r>
      <w:r w:rsidR="00054B6F">
        <w:rPr>
          <w:rFonts w:eastAsia="黑体" w:hint="eastAsia"/>
          <w:sz w:val="36"/>
          <w:szCs w:val="36"/>
        </w:rPr>
        <w:t>Excel</w:t>
      </w:r>
      <w:r w:rsidR="00054B6F">
        <w:rPr>
          <w:rFonts w:eastAsia="黑体" w:hint="eastAsia"/>
          <w:sz w:val="36"/>
          <w:szCs w:val="36"/>
        </w:rPr>
        <w:t>的数据</w:t>
      </w:r>
      <w:r w:rsidR="004A18BC">
        <w:rPr>
          <w:rFonts w:eastAsia="黑体" w:hint="eastAsia"/>
          <w:sz w:val="36"/>
          <w:szCs w:val="36"/>
        </w:rPr>
        <w:t>描述统计</w:t>
      </w:r>
      <w:r w:rsidR="009278CE" w:rsidRPr="009278CE">
        <w:rPr>
          <w:rFonts w:eastAsia="黑体" w:hint="eastAsia"/>
          <w:sz w:val="36"/>
          <w:szCs w:val="36"/>
        </w:rPr>
        <w:t>分析</w:t>
      </w:r>
    </w:p>
    <w:p w14:paraId="5CD170BB" w14:textId="77777777" w:rsidR="009278CE" w:rsidRPr="00FE0AAB" w:rsidRDefault="00714183" w:rsidP="009278CE">
      <w:pPr>
        <w:numPr>
          <w:ilvl w:val="0"/>
          <w:numId w:val="9"/>
        </w:numPr>
        <w:adjustRightInd w:val="0"/>
        <w:snapToGrid w:val="0"/>
        <w:spacing w:before="12pt"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9278CE" w:rsidRPr="00FE0AAB">
        <w:rPr>
          <w:rFonts w:hint="eastAsia"/>
          <w:b/>
          <w:bCs/>
          <w:szCs w:val="21"/>
        </w:rPr>
        <w:t>目的</w:t>
      </w:r>
    </w:p>
    <w:p w14:paraId="69DEA859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掌握统计学有关描述统计的基本概念与原理</w:t>
      </w:r>
    </w:p>
    <w:p w14:paraId="1DED462F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进行数据整理和图示</w:t>
      </w:r>
    </w:p>
    <w:p w14:paraId="32AA497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9D17CF9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04B44A61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139630A0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03D4253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7CA5A16C" w14:textId="77777777" w:rsidR="00417AF6" w:rsidRDefault="008970AB" w:rsidP="00417AF6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简述常用的概率抽样方法，分析其中哪些适用于本实验的学生成绩抽样？</w:t>
      </w:r>
    </w:p>
    <w:p w14:paraId="792EADA2" w14:textId="77777777" w:rsidR="009278CE" w:rsidRPr="00417AF6" w:rsidRDefault="00417AF6" w:rsidP="00417AF6">
      <w:pPr>
        <w:adjustRightInd w:val="0"/>
        <w:snapToGrid w:val="0"/>
        <w:spacing w:line="15.60pt" w:lineRule="auto"/>
        <w:ind w:start="21pt" w:firstLine="21pt"/>
        <w:rPr>
          <w:b/>
          <w:bCs/>
          <w:szCs w:val="21"/>
        </w:rPr>
      </w:pPr>
      <w:r w:rsidRPr="00417AF6">
        <w:rPr>
          <w:rFonts w:hint="eastAsia"/>
          <w:szCs w:val="21"/>
        </w:rPr>
        <w:t>常用的概率抽样方法：</w:t>
      </w:r>
    </w:p>
    <w:p w14:paraId="0EC8145E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简单随机抽样</w:t>
      </w:r>
    </w:p>
    <w:p w14:paraId="2CC21F02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系统抽样</w:t>
      </w:r>
    </w:p>
    <w:p w14:paraId="2E2C66CB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分层抽样</w:t>
      </w:r>
    </w:p>
    <w:p w14:paraId="78705621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整群抽样</w:t>
      </w:r>
    </w:p>
    <w:p w14:paraId="08A52EC5" w14:textId="77777777" w:rsidR="009278CE" w:rsidRDefault="00417AF6" w:rsidP="00417AF6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多阶段抽样</w:t>
      </w:r>
    </w:p>
    <w:p w14:paraId="43FFFBEE" w14:textId="77777777" w:rsidR="009278CE" w:rsidRDefault="00417AF6" w:rsidP="00417AF6">
      <w:pPr>
        <w:adjustRightInd w:val="0"/>
        <w:snapToGrid w:val="0"/>
        <w:spacing w:line="15.60pt" w:lineRule="auto"/>
        <w:ind w:start="42pt"/>
        <w:rPr>
          <w:szCs w:val="21"/>
        </w:rPr>
      </w:pPr>
      <w:r>
        <w:rPr>
          <w:rFonts w:hint="eastAsia"/>
          <w:szCs w:val="21"/>
        </w:rPr>
        <w:t>本次适用：</w:t>
      </w:r>
    </w:p>
    <w:p w14:paraId="4E70B46C" w14:textId="77777777" w:rsidR="00417AF6" w:rsidRDefault="00417AF6" w:rsidP="00417AF6">
      <w:pPr>
        <w:numPr>
          <w:ilvl w:val="0"/>
          <w:numId w:val="15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系统抽样</w:t>
      </w:r>
    </w:p>
    <w:p w14:paraId="54C680B4" w14:textId="77777777" w:rsidR="009278CE" w:rsidRDefault="00417AF6" w:rsidP="00417AF6">
      <w:pPr>
        <w:numPr>
          <w:ilvl w:val="0"/>
          <w:numId w:val="15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简单随机抽样</w:t>
      </w:r>
    </w:p>
    <w:p w14:paraId="5E4461B0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00649726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2E074A1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8B26AE3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FBB6B78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7416AEBC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253A61D4" w14:textId="77777777" w:rsidR="009029D5" w:rsidRDefault="009029D5" w:rsidP="009278CE">
      <w:pPr>
        <w:adjustRightInd w:val="0"/>
        <w:snapToGrid w:val="0"/>
        <w:spacing w:line="15.60pt" w:lineRule="auto"/>
        <w:rPr>
          <w:szCs w:val="21"/>
        </w:rPr>
      </w:pPr>
    </w:p>
    <w:p w14:paraId="4BC7BB7C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8706A1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BA32A0F" w14:textId="77777777" w:rsidR="009278CE" w:rsidRPr="00FE0AAB" w:rsidRDefault="008970AB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简述分类数据和数值数据的整理与图示方法</w:t>
      </w:r>
    </w:p>
    <w:p w14:paraId="5D914748" w14:textId="77777777" w:rsidR="009278CE" w:rsidRDefault="00032827" w:rsidP="00032827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利用数据透视表生成频数分布表</w:t>
      </w:r>
    </w:p>
    <w:p w14:paraId="29687A16" w14:textId="77777777" w:rsidR="009278CE" w:rsidRDefault="00032827" w:rsidP="00032827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利用条形图、帕累托图、</w:t>
      </w:r>
      <w:proofErr w:type="gramStart"/>
      <w:r>
        <w:rPr>
          <w:rFonts w:hint="eastAsia"/>
          <w:szCs w:val="21"/>
        </w:rPr>
        <w:t>饼图等</w:t>
      </w:r>
      <w:proofErr w:type="gramEnd"/>
      <w:r>
        <w:rPr>
          <w:rFonts w:hint="eastAsia"/>
          <w:szCs w:val="21"/>
        </w:rPr>
        <w:t>展示频数分析</w:t>
      </w:r>
    </w:p>
    <w:p w14:paraId="28206B2C" w14:textId="77777777" w:rsidR="009278CE" w:rsidRDefault="009278CE" w:rsidP="00032827">
      <w:pPr>
        <w:adjustRightInd w:val="0"/>
        <w:snapToGrid w:val="0"/>
        <w:spacing w:line="15.60pt" w:lineRule="auto"/>
        <w:rPr>
          <w:szCs w:val="21"/>
        </w:rPr>
      </w:pPr>
    </w:p>
    <w:p w14:paraId="7EBC2DE7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439FC98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0F9C087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FFEA93B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17AF2603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3551F205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23BE74B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5C918F70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5738A389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32E6B588" w14:textId="77777777" w:rsidR="009029D5" w:rsidRPr="008E043E" w:rsidRDefault="008E043E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szCs w:val="21"/>
        </w:rPr>
      </w:pPr>
      <w:r w:rsidRPr="008E043E">
        <w:rPr>
          <w:rFonts w:hint="eastAsia"/>
          <w:b/>
          <w:bCs/>
          <w:szCs w:val="21"/>
        </w:rPr>
        <w:lastRenderedPageBreak/>
        <w:t>借助</w:t>
      </w:r>
      <w:r w:rsidRPr="008E043E">
        <w:rPr>
          <w:rFonts w:hint="eastAsia"/>
          <w:b/>
          <w:bCs/>
          <w:szCs w:val="21"/>
        </w:rPr>
        <w:t>Excel</w:t>
      </w:r>
      <w:r w:rsidRPr="008E043E">
        <w:rPr>
          <w:rFonts w:hint="eastAsia"/>
          <w:b/>
          <w:bCs/>
          <w:szCs w:val="21"/>
        </w:rPr>
        <w:t>进行简单随机非重复抽样，获得</w:t>
      </w:r>
      <w:r>
        <w:rPr>
          <w:rFonts w:hint="eastAsia"/>
          <w:b/>
          <w:bCs/>
          <w:szCs w:val="21"/>
        </w:rPr>
        <w:t>一个</w:t>
      </w:r>
      <w:r w:rsidRPr="008E043E">
        <w:rPr>
          <w:rFonts w:hint="eastAsia"/>
          <w:b/>
          <w:bCs/>
          <w:szCs w:val="21"/>
        </w:rPr>
        <w:t>容量为</w:t>
      </w:r>
      <w:r w:rsidRPr="008E043E">
        <w:rPr>
          <w:rFonts w:hint="eastAsia"/>
          <w:b/>
          <w:bCs/>
          <w:szCs w:val="21"/>
        </w:rPr>
        <w:t>3</w:t>
      </w:r>
      <w:r w:rsidRPr="008E043E">
        <w:rPr>
          <w:b/>
          <w:bCs/>
          <w:szCs w:val="21"/>
        </w:rPr>
        <w:t>0</w:t>
      </w:r>
      <w:r w:rsidRPr="008E043E">
        <w:rPr>
          <w:rFonts w:hint="eastAsia"/>
          <w:b/>
          <w:bCs/>
          <w:szCs w:val="21"/>
        </w:rPr>
        <w:t>的学生成绩样本，</w:t>
      </w:r>
      <w:r>
        <w:rPr>
          <w:rFonts w:hint="eastAsia"/>
          <w:b/>
          <w:bCs/>
          <w:szCs w:val="21"/>
        </w:rPr>
        <w:t>描述具体实现步骤并</w:t>
      </w:r>
      <w:r w:rsidRPr="008E043E">
        <w:rPr>
          <w:rFonts w:hint="eastAsia"/>
          <w:b/>
          <w:bCs/>
          <w:szCs w:val="21"/>
        </w:rPr>
        <w:t>列出样本数据。</w:t>
      </w:r>
      <w:r w:rsidR="007B5E96" w:rsidRPr="00F03B7E">
        <w:rPr>
          <w:rFonts w:hint="eastAsia"/>
          <w:color w:val="FF0000"/>
        </w:rPr>
        <w:t>（</w:t>
      </w:r>
      <w:r w:rsidR="007B5E96" w:rsidRPr="00717290">
        <w:rPr>
          <w:rFonts w:hint="eastAsia"/>
          <w:color w:val="FF0000"/>
        </w:rPr>
        <w:t>注意，要求每位同学单独抽样，理论上所得样本数据不</w:t>
      </w:r>
      <w:r w:rsidR="007B5E96">
        <w:rPr>
          <w:rFonts w:hint="eastAsia"/>
          <w:color w:val="FF0000"/>
        </w:rPr>
        <w:t>太可能</w:t>
      </w:r>
      <w:r w:rsidR="007B5E96" w:rsidRPr="00717290">
        <w:rPr>
          <w:rFonts w:hint="eastAsia"/>
          <w:color w:val="FF0000"/>
        </w:rPr>
        <w:t>完全相同</w:t>
      </w:r>
      <w:r w:rsidR="007B5E96">
        <w:rPr>
          <w:rFonts w:hint="eastAsia"/>
          <w:color w:val="FF0000"/>
        </w:rPr>
        <w:t>！另外，若抽样数据中没有包含全部</w:t>
      </w:r>
      <w:r w:rsidR="007B5E96">
        <w:rPr>
          <w:rFonts w:hint="eastAsia"/>
          <w:color w:val="FF0000"/>
        </w:rPr>
        <w:t>5</w:t>
      </w:r>
      <w:r w:rsidR="007B5E96">
        <w:rPr>
          <w:rFonts w:hint="eastAsia"/>
          <w:color w:val="FF0000"/>
        </w:rPr>
        <w:t>种成绩等级，则可以直接按实际样本数据分析，也可以重新抽样直到包含</w:t>
      </w:r>
      <w:r w:rsidR="007B5E96">
        <w:rPr>
          <w:rFonts w:hint="eastAsia"/>
          <w:color w:val="FF0000"/>
        </w:rPr>
        <w:t>5</w:t>
      </w:r>
      <w:r w:rsidR="007B5E96">
        <w:rPr>
          <w:rFonts w:hint="eastAsia"/>
          <w:color w:val="FF0000"/>
        </w:rPr>
        <w:t>种成绩等级。由于</w:t>
      </w:r>
      <w:r w:rsidR="007B5E96">
        <w:rPr>
          <w:rFonts w:hint="eastAsia"/>
          <w:color w:val="FF0000"/>
        </w:rPr>
        <w:t>Excel</w:t>
      </w:r>
      <w:r w:rsidR="007B5E96">
        <w:rPr>
          <w:rFonts w:hint="eastAsia"/>
          <w:color w:val="FF0000"/>
        </w:rPr>
        <w:t>在每次修改和保存时会重新生成随机数，导致样本数据发生变化，因此建议获得样本数据后及时拷贝数值保存到</w:t>
      </w:r>
      <w:r w:rsidR="007B5E96">
        <w:rPr>
          <w:rFonts w:hint="eastAsia"/>
          <w:color w:val="FF0000"/>
        </w:rPr>
        <w:t>Excel</w:t>
      </w:r>
      <w:r w:rsidR="007B5E96">
        <w:rPr>
          <w:rFonts w:hint="eastAsia"/>
          <w:color w:val="FF0000"/>
        </w:rPr>
        <w:t>其它位置，然后再进行分析计算）</w:t>
      </w:r>
    </w:p>
    <w:p w14:paraId="57CEF86C" w14:textId="77777777" w:rsidR="009029D5" w:rsidRDefault="00D9776C" w:rsidP="00D9776C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在数据开头插入两列，分别命名为“随机数”（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列）与“排名”（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列）；</w:t>
      </w:r>
    </w:p>
    <w:p w14:paraId="3A1D3528" w14:textId="77777777" w:rsidR="009029D5" w:rsidRDefault="00D9776C" w:rsidP="009278CE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=RAND()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B2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=RANK(A2,A:A)</w:t>
      </w:r>
      <w:r>
        <w:rPr>
          <w:rFonts w:hint="eastAsia"/>
          <w:szCs w:val="21"/>
        </w:rPr>
        <w:t>”并将两公式拖至</w:t>
      </w:r>
      <w:r>
        <w:rPr>
          <w:rFonts w:hint="eastAsia"/>
          <w:szCs w:val="21"/>
        </w:rPr>
        <w:t>91</w:t>
      </w:r>
      <w:r>
        <w:rPr>
          <w:rFonts w:hint="eastAsia"/>
          <w:szCs w:val="21"/>
        </w:rPr>
        <w:t>行</w:t>
      </w:r>
    </w:p>
    <w:p w14:paraId="0D8D04EB" w14:textId="77777777" w:rsidR="009029D5" w:rsidRDefault="00D9776C" w:rsidP="009278CE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I2</w:t>
      </w:r>
      <w:r>
        <w:rPr>
          <w:rFonts w:hint="eastAsia"/>
          <w:szCs w:val="21"/>
        </w:rPr>
        <w:t>中输入“</w:t>
      </w:r>
      <w:r>
        <w:rPr>
          <w:rFonts w:hint="eastAsia"/>
          <w:szCs w:val="21"/>
        </w:rPr>
        <w:t>=VLOOKUP(ROW()-1,$B:$E,2,0)</w:t>
      </w:r>
      <w:r>
        <w:rPr>
          <w:rFonts w:hint="eastAsia"/>
          <w:szCs w:val="21"/>
        </w:rPr>
        <w:t>”并将公式拖至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行</w:t>
      </w:r>
    </w:p>
    <w:p w14:paraId="7602667D" w14:textId="77777777" w:rsidR="00D9776C" w:rsidRPr="00D9776C" w:rsidRDefault="00D9776C" w:rsidP="00D9776C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数据表格如下：</w:t>
      </w:r>
    </w:p>
    <w:tbl>
      <w:tblPr>
        <w:tblW w:w="476.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79"/>
        <w:gridCol w:w="843"/>
        <w:gridCol w:w="842"/>
        <w:gridCol w:w="843"/>
        <w:gridCol w:w="845"/>
        <w:gridCol w:w="845"/>
        <w:gridCol w:w="845"/>
        <w:gridCol w:w="845"/>
        <w:gridCol w:w="845"/>
        <w:gridCol w:w="845"/>
        <w:gridCol w:w="845"/>
      </w:tblGrid>
      <w:tr w:rsidR="0014563E" w14:paraId="1F3E8FAF" w14:textId="77777777">
        <w:tc>
          <w:tcPr>
            <w:tcW w:w="53.95pt" w:type="dxa"/>
            <w:shd w:val="clear" w:color="auto" w:fill="auto"/>
          </w:tcPr>
          <w:p w14:paraId="5522AF5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EAC6B1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2795928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3022DC7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471C85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C202B3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925D2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B04124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63DF52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1F1A37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E18FA1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11C70C5C" w14:textId="77777777">
        <w:tc>
          <w:tcPr>
            <w:tcW w:w="53.95pt" w:type="dxa"/>
            <w:shd w:val="clear" w:color="auto" w:fill="auto"/>
          </w:tcPr>
          <w:p w14:paraId="3E1AEBE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9D84FF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6A806AC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B8E43E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BCF609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DBA384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C0D11E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C754B5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AD778A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73CA62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CBE762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89</w:t>
            </w:r>
          </w:p>
        </w:tc>
      </w:tr>
      <w:tr w:rsidR="0014563E" w14:paraId="51C3315E" w14:textId="77777777">
        <w:tc>
          <w:tcPr>
            <w:tcW w:w="53.95pt" w:type="dxa"/>
            <w:shd w:val="clear" w:color="auto" w:fill="auto"/>
          </w:tcPr>
          <w:p w14:paraId="1C31F1A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430F568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3E78276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228B8B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E608C3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8F0E90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D29C9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72ADAE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1C765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8F561D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8B84F3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</w:tr>
      <w:tr w:rsidR="0014563E" w14:paraId="163BC917" w14:textId="77777777">
        <w:tc>
          <w:tcPr>
            <w:tcW w:w="53.95pt" w:type="dxa"/>
            <w:shd w:val="clear" w:color="auto" w:fill="auto"/>
          </w:tcPr>
          <w:p w14:paraId="4849B4E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4EAD958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744F0C5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798BEA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9D6886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63B7D5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343FC4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31CD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BA4256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33AA7D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C46E13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6F717496" w14:textId="77777777">
        <w:tc>
          <w:tcPr>
            <w:tcW w:w="53.95pt" w:type="dxa"/>
            <w:shd w:val="clear" w:color="auto" w:fill="auto"/>
          </w:tcPr>
          <w:p w14:paraId="0E9E28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647F235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7C7AC8B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D73231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515367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9D8482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954EBD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9E8719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55BA46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7BF9DE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D19522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82</w:t>
            </w:r>
          </w:p>
        </w:tc>
      </w:tr>
      <w:tr w:rsidR="0014563E" w14:paraId="6914A4B8" w14:textId="77777777">
        <w:tc>
          <w:tcPr>
            <w:tcW w:w="53.95pt" w:type="dxa"/>
            <w:shd w:val="clear" w:color="auto" w:fill="auto"/>
          </w:tcPr>
          <w:p w14:paraId="6E92973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8BF715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336C1383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4355A8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DE0153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89A9CB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E7B32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74B96C1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9E36BA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4A634D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47462560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</w:tr>
      <w:tr w:rsidR="0014563E" w14:paraId="1E600868" w14:textId="77777777">
        <w:tc>
          <w:tcPr>
            <w:tcW w:w="53.95pt" w:type="dxa"/>
            <w:shd w:val="clear" w:color="auto" w:fill="auto"/>
          </w:tcPr>
          <w:p w14:paraId="580026A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8D869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415AFFD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B15CDD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E85CEA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E559C9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564D7B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8B494A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2B75FD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FE5D75D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1F83CD1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男</w:t>
            </w:r>
          </w:p>
        </w:tc>
      </w:tr>
      <w:tr w:rsidR="0014563E" w14:paraId="2EE7D22E" w14:textId="77777777">
        <w:tc>
          <w:tcPr>
            <w:tcW w:w="53.95pt" w:type="dxa"/>
            <w:shd w:val="clear" w:color="auto" w:fill="auto"/>
          </w:tcPr>
          <w:p w14:paraId="652F4CD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FZ成绩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62A3530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2EB62B7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1DAE0C8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922AB5F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21534A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292B08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508B2986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05C4DB8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C26CB2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74C23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46</w:t>
            </w:r>
          </w:p>
        </w:tc>
      </w:tr>
      <w:tr w:rsidR="0014563E" w14:paraId="6DD7BC08" w14:textId="77777777">
        <w:tc>
          <w:tcPr>
            <w:tcW w:w="53.95pt" w:type="dxa"/>
            <w:shd w:val="clear" w:color="auto" w:fill="auto"/>
          </w:tcPr>
          <w:p w14:paraId="0E76E902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成绩等级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02D5B158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10pt" w:type="dxa"/>
            <w:shd w:val="clear" w:color="auto" w:fill="auto"/>
            <w:vAlign w:val="center"/>
          </w:tcPr>
          <w:p w14:paraId="5B01389C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15pt" w:type="dxa"/>
            <w:shd w:val="clear" w:color="auto" w:fill="auto"/>
            <w:vAlign w:val="center"/>
          </w:tcPr>
          <w:p w14:paraId="58E5A8FE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及格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D90ED77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3BF2DC3A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中等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EF7696B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良好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494319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643F7AA5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7250F164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优秀</w:t>
            </w:r>
          </w:p>
        </w:tc>
        <w:tc>
          <w:tcPr>
            <w:tcW w:w="42.25pt" w:type="dxa"/>
            <w:shd w:val="clear" w:color="auto" w:fill="auto"/>
            <w:vAlign w:val="center"/>
          </w:tcPr>
          <w:p w14:paraId="26498749" w14:textId="77777777" w:rsidR="0014563E" w:rsidRDefault="0014563E">
            <w:pPr>
              <w:adjustRightInd w:val="0"/>
              <w:snapToGrid w:val="0"/>
              <w:spacing w:line="15.60pt" w:lineRule="auto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不及格</w:t>
            </w:r>
          </w:p>
        </w:tc>
      </w:tr>
    </w:tbl>
    <w:p w14:paraId="085567CF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4F7C2F10" w14:textId="77777777" w:rsidR="009278CE" w:rsidRPr="00FE0AAB" w:rsidRDefault="00AB4220" w:rsidP="009278CE">
      <w:pPr>
        <w:numPr>
          <w:ilvl w:val="0"/>
          <w:numId w:val="9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样本数据</w:t>
      </w:r>
      <w:r w:rsidR="009278CE" w:rsidRPr="00FE0AAB">
        <w:rPr>
          <w:rFonts w:hint="eastAsia"/>
          <w:b/>
          <w:bCs/>
          <w:szCs w:val="21"/>
        </w:rPr>
        <w:t>分析</w:t>
      </w:r>
    </w:p>
    <w:p w14:paraId="6A2661DC" w14:textId="77777777" w:rsidR="009278CE" w:rsidRDefault="003A69F2" w:rsidP="009278CE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r w:rsidRPr="00862071">
        <w:t>对样本中的分类数据（性别、成绩等级）进行整理和图示，生成单变量简单频数分布表，以及两变量二维列联表，并分别至少选用一种图示方法展示结果</w:t>
      </w:r>
      <w:r w:rsidR="00251379">
        <w:rPr>
          <w:rFonts w:hint="eastAsia"/>
        </w:rPr>
        <w:t>。</w:t>
      </w:r>
    </w:p>
    <w:p w14:paraId="5D852816" w14:textId="34F6A986" w:rsidR="009278CE" w:rsidRDefault="00081720" w:rsidP="009278CE">
      <w:pPr>
        <w:adjustRightInd w:val="0"/>
        <w:snapToGrid w:val="0"/>
        <w:spacing w:line="15.60pt" w:lineRule="auto"/>
        <w:rPr>
          <w:szCs w:val="21"/>
        </w:rPr>
      </w:pPr>
      <w:r>
        <w:rPr>
          <w:noProof/>
        </w:rPr>
        <w:drawing>
          <wp:inline distT="0" distB="0" distL="0" distR="0" wp14:anchorId="502EEFAF" wp14:editId="47E19AA6">
            <wp:extent cx="2926080" cy="1831975"/>
            <wp:effectExtent l="0" t="0" r="0" b="0"/>
            <wp:docPr id="1" name="图表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EAD6" wp14:editId="4FB6C1DF">
            <wp:extent cx="2946400" cy="1800225"/>
            <wp:effectExtent l="0" t="0" r="0" b="0"/>
            <wp:docPr id="2" name="图片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0"/>
              </a:graphicData>
            </a:graphic>
          </wp:inline>
        </w:drawing>
      </w:r>
      <w:r w:rsidR="0064394B" w:rsidRPr="0064394B">
        <w:rPr>
          <w:noProof/>
        </w:rPr>
        <w:t xml:space="preserve"> </w:t>
      </w:r>
    </w:p>
    <w:p w14:paraId="585FB4CC" w14:textId="77777777" w:rsidR="009278CE" w:rsidRDefault="009278CE" w:rsidP="009278CE">
      <w:pPr>
        <w:adjustRightInd w:val="0"/>
        <w:snapToGrid w:val="0"/>
        <w:spacing w:line="15.60pt" w:lineRule="auto"/>
        <w:rPr>
          <w:szCs w:val="21"/>
        </w:rPr>
      </w:pPr>
    </w:p>
    <w:p w14:paraId="6AA7EA05" w14:textId="77777777" w:rsidR="00E67EE0" w:rsidRPr="00E67EE0" w:rsidRDefault="00E82655" w:rsidP="009278CE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bookmarkStart w:id="0" w:name="OLE_LINK76"/>
      <w:bookmarkStart w:id="1" w:name="OLE_LINK77"/>
      <w:r w:rsidRPr="00862071">
        <w:rPr>
          <w:szCs w:val="21"/>
        </w:rPr>
        <w:lastRenderedPageBreak/>
        <w:t>对样本中的数值数据</w:t>
      </w:r>
      <w:r w:rsidRPr="00862071">
        <w:t>（成绩）进行</w:t>
      </w:r>
      <w:r>
        <w:rPr>
          <w:rFonts w:hint="eastAsia"/>
        </w:rPr>
        <w:t>分组，并采用直方图展示结果；</w:t>
      </w:r>
      <w:bookmarkEnd w:id="0"/>
      <w:bookmarkEnd w:id="1"/>
    </w:p>
    <w:p w14:paraId="46C9C1F2" w14:textId="25C1F68E" w:rsidR="00E67EE0" w:rsidRDefault="00081720" w:rsidP="00E67EE0">
      <w:pPr>
        <w:adjustRightInd w:val="0"/>
        <w:snapToGrid w:val="0"/>
        <w:spacing w:line="15.60pt" w:lineRule="auto"/>
        <w:rPr>
          <w:szCs w:val="21"/>
        </w:rPr>
      </w:pPr>
      <w:r>
        <w:rPr>
          <w:noProof/>
        </w:rPr>
        <w:drawing>
          <wp:inline distT="0" distB="0" distL="0" distR="0" wp14:anchorId="3216DA8D" wp14:editId="0F074A81">
            <wp:extent cx="4572000" cy="2743200"/>
            <wp:effectExtent l="0" t="0" r="0" b="0"/>
            <wp:docPr id="3" name="图片 3"/>
            <wp:cNvGraphicFramePr>
              <a:graphicFrameLocks xmlns:a="http://purl.oclc.org/ooxml/drawingml/main" noGrp="1" noChangeAspect="1" noMove="1" noResize="1"/>
            </wp:cNvGraphicFramePr>
            <a:graphic xmlns:a="http://purl.oclc.org/ooxml/drawingml/main">
              <a:graphicData uri="http://schemas.microsoft.com/office/drawing/2014/chartex">
                <cx:chart xmlns:cx="http://schemas.microsoft.com/office/drawing/2014/chartex" xmlns:r="http://purl.oclc.org/ooxml/officeDocument/relationships" r:id="rId11"/>
              </a:graphicData>
            </a:graphic>
          </wp:inline>
        </w:drawing>
      </w:r>
    </w:p>
    <w:p w14:paraId="45222B9E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AF029E9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7A849D7E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C9AE069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6C9FFCE0" w14:textId="77777777" w:rsid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50B50A52" w14:textId="77777777" w:rsidR="00E67EE0" w:rsidRPr="00E67EE0" w:rsidRDefault="00E67EE0" w:rsidP="00E67EE0">
      <w:pPr>
        <w:adjustRightInd w:val="0"/>
        <w:snapToGrid w:val="0"/>
        <w:spacing w:line="15.60pt" w:lineRule="auto"/>
        <w:rPr>
          <w:szCs w:val="21"/>
        </w:rPr>
      </w:pPr>
    </w:p>
    <w:p w14:paraId="4C59C9D3" w14:textId="77777777" w:rsidR="00307B35" w:rsidRPr="0064394B" w:rsidRDefault="00E67EE0" w:rsidP="00AE6AD3">
      <w:pPr>
        <w:numPr>
          <w:ilvl w:val="0"/>
          <w:numId w:val="10"/>
        </w:numPr>
        <w:adjustRightInd w:val="0"/>
        <w:snapToGrid w:val="0"/>
        <w:spacing w:line="15.60pt" w:lineRule="auto"/>
        <w:rPr>
          <w:szCs w:val="21"/>
        </w:rPr>
      </w:pPr>
      <w:r w:rsidRPr="00862071">
        <w:rPr>
          <w:szCs w:val="21"/>
        </w:rPr>
        <w:t>对样本中的数值数据</w:t>
      </w:r>
      <w:r w:rsidRPr="00862071">
        <w:t>（成绩）进行描述统计，计算相应的描述统计量，</w:t>
      </w:r>
      <w:r>
        <w:rPr>
          <w:rFonts w:hint="eastAsia"/>
        </w:rPr>
        <w:t>并</w:t>
      </w:r>
      <w:r w:rsidRPr="00862071">
        <w:t>据此分析样本数据中成绩的分布特征。</w:t>
      </w:r>
    </w:p>
    <w:tbl>
      <w:tblPr>
        <w:tblW w:w="269pt" w:type="dxa"/>
        <w:tblInd w:w="5.40pt" w:type="dxa"/>
        <w:tblLook w:firstRow="1" w:lastRow="0" w:firstColumn="1" w:lastColumn="0" w:noHBand="0" w:noVBand="1"/>
      </w:tblPr>
      <w:tblGrid>
        <w:gridCol w:w="2168"/>
        <w:gridCol w:w="3212"/>
      </w:tblGrid>
      <w:tr w:rsidR="0064394B" w:rsidRPr="0064394B" w14:paraId="46BEBF29" w14:textId="77777777" w:rsidTr="0064394B">
        <w:trPr>
          <w:trHeight w:val="285"/>
        </w:trPr>
        <w:tc>
          <w:tcPr>
            <w:tcW w:w="269pt" w:type="dxa"/>
            <w:gridSpan w:val="2"/>
            <w:tcBorders>
              <w:top w:val="single" w:sz="8" w:space="0" w:color="auto"/>
              <w:start w:val="nil"/>
              <w:bottom w:val="single" w:sz="4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2BA07BEB" w14:textId="77777777" w:rsidR="0064394B" w:rsidRPr="0064394B" w:rsidRDefault="0064394B" w:rsidP="006439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描述统计</w:t>
            </w:r>
          </w:p>
        </w:tc>
      </w:tr>
      <w:tr w:rsidR="0064394B" w:rsidRPr="0064394B" w14:paraId="0466C9D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EB86B1A" w14:textId="77777777" w:rsidR="0064394B" w:rsidRPr="0064394B" w:rsidRDefault="0064394B" w:rsidP="006439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3F18ACE" w14:textId="77777777" w:rsidR="0064394B" w:rsidRPr="0064394B" w:rsidRDefault="0064394B" w:rsidP="0064394B">
            <w:pPr>
              <w:widowControl/>
              <w:jc w:val="star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4394B" w:rsidRPr="0064394B" w14:paraId="398B2B5B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6592D9D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637E64E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79.33333333</w:t>
            </w:r>
          </w:p>
        </w:tc>
      </w:tr>
      <w:tr w:rsidR="0064394B" w:rsidRPr="0064394B" w14:paraId="762F106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B0B26EA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标准误差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5E0A537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2.330868978</w:t>
            </w:r>
          </w:p>
        </w:tc>
      </w:tr>
      <w:tr w:rsidR="0064394B" w:rsidRPr="0064394B" w14:paraId="4E30FC0D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69484E7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中位数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BB4ACB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64394B" w:rsidRPr="0064394B" w14:paraId="70802BB8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842624D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众数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5C20D2C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64394B" w:rsidRPr="0064394B" w14:paraId="01A56BE7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01A30C7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标准差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7CDEA62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12.76669518</w:t>
            </w:r>
          </w:p>
        </w:tc>
      </w:tr>
      <w:tr w:rsidR="0064394B" w:rsidRPr="0064394B" w14:paraId="280300B0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229248C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方差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F6BDCD0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162.9885057</w:t>
            </w:r>
          </w:p>
        </w:tc>
      </w:tr>
      <w:tr w:rsidR="0064394B" w:rsidRPr="0064394B" w14:paraId="578953FA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63E33B6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峰度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B528370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3.818417836</w:t>
            </w:r>
          </w:p>
        </w:tc>
      </w:tr>
      <w:tr w:rsidR="0064394B" w:rsidRPr="0064394B" w14:paraId="0B4C6AD1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A677410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偏度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DDC6645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-1.613994814</w:t>
            </w:r>
          </w:p>
        </w:tc>
      </w:tr>
      <w:tr w:rsidR="0064394B" w:rsidRPr="0064394B" w14:paraId="53FDB6D8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DAA903F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区域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36C7CD4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4394B" w:rsidRPr="0064394B" w14:paraId="4DCFCA52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75C508A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B8A9054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64394B" w:rsidRPr="0064394B" w14:paraId="2F29C059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7918388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46FC6C8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</w:tr>
      <w:tr w:rsidR="0064394B" w:rsidRPr="0064394B" w14:paraId="767595BF" w14:textId="77777777" w:rsidTr="0064394B">
        <w:trPr>
          <w:trHeight w:val="285"/>
        </w:trPr>
        <w:tc>
          <w:tcPr>
            <w:tcW w:w="108.4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FC4DA11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求和</w:t>
            </w:r>
          </w:p>
        </w:tc>
        <w:tc>
          <w:tcPr>
            <w:tcW w:w="160.6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DEE9FCE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2380</w:t>
            </w:r>
          </w:p>
        </w:tc>
      </w:tr>
      <w:tr w:rsidR="0064394B" w:rsidRPr="0064394B" w14:paraId="64B51E4D" w14:textId="77777777" w:rsidTr="0064394B">
        <w:trPr>
          <w:trHeight w:val="300"/>
        </w:trPr>
        <w:tc>
          <w:tcPr>
            <w:tcW w:w="108.40pt" w:type="dxa"/>
            <w:tcBorders>
              <w:top w:val="nil"/>
              <w:start w:val="nil"/>
              <w:bottom w:val="single" w:sz="8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17FEC098" w14:textId="77777777" w:rsidR="0064394B" w:rsidRPr="0064394B" w:rsidRDefault="0064394B" w:rsidP="0064394B">
            <w:pPr>
              <w:widowControl/>
              <w:jc w:val="star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观测数</w:t>
            </w:r>
          </w:p>
        </w:tc>
        <w:tc>
          <w:tcPr>
            <w:tcW w:w="160.60pt" w:type="dxa"/>
            <w:tcBorders>
              <w:top w:val="nil"/>
              <w:start w:val="nil"/>
              <w:bottom w:val="single" w:sz="8" w:space="0" w:color="auto"/>
              <w:end w:val="nil"/>
            </w:tcBorders>
            <w:shd w:val="clear" w:color="auto" w:fill="auto"/>
            <w:noWrap/>
            <w:vAlign w:val="bottom"/>
            <w:hideMark/>
          </w:tcPr>
          <w:p w14:paraId="232F329B" w14:textId="77777777" w:rsidR="0064394B" w:rsidRPr="0064394B" w:rsidRDefault="0064394B" w:rsidP="0064394B">
            <w:pPr>
              <w:widowControl/>
              <w:jc w:val="end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64394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</w:tbl>
    <w:p w14:paraId="13586071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szCs w:val="21"/>
        </w:rPr>
      </w:pPr>
    </w:p>
    <w:p w14:paraId="40789B2E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szCs w:val="21"/>
        </w:rPr>
      </w:pPr>
    </w:p>
    <w:p w14:paraId="2B07C9E6" w14:textId="77777777" w:rsidR="005E7125" w:rsidRPr="00AE6AD3" w:rsidRDefault="005E7125" w:rsidP="00AE6AD3">
      <w:pPr>
        <w:adjustRightInd w:val="0"/>
        <w:snapToGrid w:val="0"/>
        <w:spacing w:line="15.60pt" w:lineRule="auto"/>
        <w:rPr>
          <w:szCs w:val="21"/>
        </w:rPr>
      </w:pPr>
    </w:p>
    <w:p w14:paraId="5833866C" w14:textId="77777777" w:rsidR="00AA1E58" w:rsidRDefault="0064394B" w:rsidP="00AE6AD3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注：</w:t>
      </w:r>
      <w:proofErr w:type="gramStart"/>
      <w:r>
        <w:rPr>
          <w:rFonts w:hint="eastAsia"/>
          <w:szCs w:val="21"/>
        </w:rPr>
        <w:t>如需原文件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请访问此</w:t>
      </w:r>
      <w:proofErr w:type="gramEnd"/>
      <w:r>
        <w:rPr>
          <w:rFonts w:hint="eastAsia"/>
          <w:szCs w:val="21"/>
        </w:rPr>
        <w:t>网站：</w:t>
      </w:r>
    </w:p>
    <w:p w14:paraId="0055B80F" w14:textId="76C8EA19" w:rsidR="00ED2D06" w:rsidRPr="00AA1E58" w:rsidRDefault="00AA1E58" w:rsidP="00AE6AD3">
      <w:pPr>
        <w:adjustRightInd w:val="0"/>
        <w:snapToGrid w:val="0"/>
        <w:spacing w:line="15.60pt" w:lineRule="auto"/>
        <w:rPr>
          <w:szCs w:val="21"/>
        </w:rPr>
        <w:sectPr w:rsidR="00ED2D06" w:rsidRPr="00AA1E58" w:rsidSect="00A45318">
          <w:footerReference w:type="default" r:id="rId12"/>
          <w:pgSz w:w="595.30pt" w:h="841.90pt"/>
          <w:pgMar w:top="56.70pt" w:right="70.90pt" w:bottom="56.70pt" w:left="70.90pt" w:header="42.55pt" w:footer="49.60pt" w:gutter="0pt"/>
          <w:pgNumType w:start="1"/>
          <w:cols w:space="36pt"/>
          <w:docGrid w:type="lines" w:linePitch="312"/>
        </w:sectPr>
      </w:pPr>
      <w:hyperlink r:id="rId13" w:history="1">
        <w:r w:rsidRPr="0087595E">
          <w:rPr>
            <w:rStyle w:val="af"/>
          </w:rPr>
          <w:t>https://github.com/YuusiHoshizora/YuusiHoshizora.github.io/tree/main/fileStorage</w:t>
        </w:r>
      </w:hyperlink>
      <w:r>
        <w:rPr>
          <w:rFonts w:hint="eastAsia"/>
        </w:rPr>
        <w:t xml:space="preserve"> </w:t>
      </w:r>
    </w:p>
    <w:p w14:paraId="7382BFFC" w14:textId="77777777" w:rsidR="005E7125" w:rsidRDefault="005E7125" w:rsidP="005E7125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实验二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 w:hint="eastAsia"/>
          <w:sz w:val="36"/>
          <w:szCs w:val="36"/>
        </w:rPr>
        <w:t>基于</w:t>
      </w:r>
      <w:r w:rsidR="00DD6C0F">
        <w:rPr>
          <w:rFonts w:eastAsia="黑体" w:hint="eastAsia"/>
          <w:sz w:val="36"/>
          <w:szCs w:val="36"/>
        </w:rPr>
        <w:t>SPSS</w:t>
      </w:r>
      <w:r>
        <w:rPr>
          <w:rFonts w:eastAsia="黑体" w:hint="eastAsia"/>
          <w:sz w:val="36"/>
          <w:szCs w:val="36"/>
        </w:rPr>
        <w:t>的数据</w:t>
      </w:r>
      <w:r w:rsidR="009D05B2">
        <w:rPr>
          <w:rFonts w:eastAsia="黑体" w:hint="eastAsia"/>
          <w:sz w:val="36"/>
          <w:szCs w:val="36"/>
        </w:rPr>
        <w:t>推断统计</w:t>
      </w:r>
      <w:r w:rsidRPr="009278CE">
        <w:rPr>
          <w:rFonts w:eastAsia="黑体" w:hint="eastAsia"/>
          <w:sz w:val="36"/>
          <w:szCs w:val="36"/>
        </w:rPr>
        <w:t>分析</w:t>
      </w:r>
    </w:p>
    <w:p w14:paraId="7A0C0AA6" w14:textId="77777777" w:rsidR="005E7125" w:rsidRPr="00FE0AAB" w:rsidRDefault="007B4EA5" w:rsidP="005E7125">
      <w:pPr>
        <w:numPr>
          <w:ilvl w:val="0"/>
          <w:numId w:val="13"/>
        </w:numPr>
        <w:adjustRightInd w:val="0"/>
        <w:snapToGrid w:val="0"/>
        <w:spacing w:before="12pt" w:line="15.60pt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5E7125" w:rsidRPr="00FE0AAB">
        <w:rPr>
          <w:rFonts w:hint="eastAsia"/>
          <w:b/>
          <w:bCs/>
          <w:szCs w:val="21"/>
        </w:rPr>
        <w:t>目的</w:t>
      </w:r>
    </w:p>
    <w:p w14:paraId="3B01844E" w14:textId="77777777" w:rsidR="005E7125" w:rsidRDefault="00334E25" w:rsidP="00334E25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掌握统计学有关推断统计的基本概念与原理</w:t>
      </w:r>
    </w:p>
    <w:p w14:paraId="443D83DF" w14:textId="77777777" w:rsidR="005E7125" w:rsidRDefault="00334E25" w:rsidP="00334E25">
      <w:pPr>
        <w:numPr>
          <w:ilvl w:val="1"/>
          <w:numId w:val="9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SPSS</w:t>
      </w:r>
      <w:r>
        <w:rPr>
          <w:rFonts w:hint="eastAsia"/>
          <w:szCs w:val="21"/>
        </w:rPr>
        <w:t>进行数据统计分析</w:t>
      </w:r>
    </w:p>
    <w:p w14:paraId="06F8CC32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11BE46E6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4BB2A9E4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202C5C7B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60E4AD8D" w14:textId="77777777" w:rsidR="005E7125" w:rsidRDefault="005E7125" w:rsidP="005E7125">
      <w:pPr>
        <w:adjustRightInd w:val="0"/>
        <w:snapToGrid w:val="0"/>
        <w:spacing w:line="15.60pt" w:lineRule="auto"/>
        <w:rPr>
          <w:szCs w:val="21"/>
        </w:rPr>
      </w:pPr>
    </w:p>
    <w:p w14:paraId="3FE2F661" w14:textId="77777777" w:rsidR="005E7125" w:rsidRPr="00FE0AAB" w:rsidRDefault="00553033" w:rsidP="005E7125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 w:rsidRPr="00553033">
        <w:rPr>
          <w:rFonts w:hint="eastAsia"/>
          <w:b/>
          <w:bCs/>
          <w:szCs w:val="21"/>
        </w:rPr>
        <w:t>简述推断统计分析包含哪些内容</w:t>
      </w:r>
    </w:p>
    <w:p w14:paraId="0112C042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单个总体的参数估计</w:t>
      </w:r>
    </w:p>
    <w:p w14:paraId="47664F5C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假设检验</w:t>
      </w:r>
    </w:p>
    <w:p w14:paraId="3AFF5CC8" w14:textId="77777777" w:rsidR="005E7125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独立性检验</w:t>
      </w:r>
    </w:p>
    <w:p w14:paraId="71973A39" w14:textId="77777777" w:rsidR="00C82D81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方差分析</w:t>
      </w:r>
    </w:p>
    <w:p w14:paraId="51A1872E" w14:textId="77777777" w:rsidR="00C82D81" w:rsidRDefault="00334E25" w:rsidP="00334E25">
      <w:pPr>
        <w:numPr>
          <w:ilvl w:val="1"/>
          <w:numId w:val="13"/>
        </w:num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相关分析</w:t>
      </w:r>
    </w:p>
    <w:p w14:paraId="3CCBCDE5" w14:textId="77777777" w:rsidR="00C82D81" w:rsidRDefault="00C82D81" w:rsidP="00334E25">
      <w:pPr>
        <w:adjustRightInd w:val="0"/>
        <w:snapToGrid w:val="0"/>
        <w:spacing w:line="15.60pt" w:lineRule="auto"/>
        <w:rPr>
          <w:szCs w:val="21"/>
        </w:rPr>
      </w:pPr>
    </w:p>
    <w:p w14:paraId="71A6B064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2C9E33E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361F7F31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15F4115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E50AB00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7BD2041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1D8B1DD4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D041B0A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218E4459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9E0CB9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6FEF6813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4E78834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00514E08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4A2B3976" w14:textId="77777777" w:rsidR="00C82D81" w:rsidRDefault="00C82D81" w:rsidP="005E7125">
      <w:pPr>
        <w:adjustRightInd w:val="0"/>
        <w:snapToGrid w:val="0"/>
        <w:spacing w:line="15.60pt" w:lineRule="auto"/>
        <w:rPr>
          <w:szCs w:val="21"/>
        </w:rPr>
      </w:pPr>
    </w:p>
    <w:p w14:paraId="77483251" w14:textId="77777777" w:rsidR="00C82D81" w:rsidRDefault="00C82D81" w:rsidP="00C82D81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szCs w:val="21"/>
        </w:rPr>
      </w:pPr>
      <w:r w:rsidRPr="008E043E">
        <w:rPr>
          <w:rFonts w:hint="eastAsia"/>
          <w:b/>
          <w:bCs/>
          <w:szCs w:val="21"/>
        </w:rPr>
        <w:t>借助</w:t>
      </w:r>
      <w:r w:rsidR="00606C32">
        <w:rPr>
          <w:rFonts w:hint="eastAsia"/>
          <w:b/>
          <w:bCs/>
          <w:szCs w:val="21"/>
        </w:rPr>
        <w:t>SPSS</w:t>
      </w:r>
      <w:r w:rsidRPr="008E043E">
        <w:rPr>
          <w:rFonts w:hint="eastAsia"/>
          <w:b/>
          <w:bCs/>
          <w:szCs w:val="21"/>
        </w:rPr>
        <w:t>进行简单随机非重复抽样，获得</w:t>
      </w:r>
      <w:r w:rsidR="00606C32">
        <w:rPr>
          <w:rFonts w:hint="eastAsia"/>
          <w:b/>
          <w:bCs/>
          <w:szCs w:val="21"/>
        </w:rPr>
        <w:t>每一届学生成绩</w:t>
      </w:r>
      <w:r w:rsidRPr="008E043E">
        <w:rPr>
          <w:rFonts w:hint="eastAsia"/>
          <w:b/>
          <w:bCs/>
          <w:szCs w:val="21"/>
        </w:rPr>
        <w:t>样本</w:t>
      </w:r>
      <w:r w:rsidR="00606C32">
        <w:rPr>
          <w:rFonts w:hint="eastAsia"/>
          <w:b/>
          <w:bCs/>
          <w:szCs w:val="21"/>
        </w:rPr>
        <w:t>（样本</w:t>
      </w:r>
      <w:r w:rsidR="0020448A">
        <w:rPr>
          <w:rFonts w:hint="eastAsia"/>
          <w:b/>
          <w:bCs/>
          <w:szCs w:val="21"/>
        </w:rPr>
        <w:t>容</w:t>
      </w:r>
      <w:r w:rsidR="00606C32">
        <w:rPr>
          <w:rFonts w:hint="eastAsia"/>
          <w:b/>
          <w:bCs/>
          <w:szCs w:val="21"/>
        </w:rPr>
        <w:t>量为</w:t>
      </w:r>
      <w:r w:rsidR="00606C32">
        <w:rPr>
          <w:rFonts w:hint="eastAsia"/>
          <w:b/>
          <w:bCs/>
          <w:szCs w:val="21"/>
        </w:rPr>
        <w:t>30</w:t>
      </w:r>
      <w:r w:rsidR="00606C32">
        <w:rPr>
          <w:rFonts w:hint="eastAsia"/>
          <w:b/>
          <w:bCs/>
          <w:szCs w:val="21"/>
        </w:rPr>
        <w:t>）</w:t>
      </w:r>
      <w:r w:rsidRPr="008E043E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描述具体实现步骤并</w:t>
      </w:r>
      <w:r w:rsidRPr="008E043E">
        <w:rPr>
          <w:rFonts w:hint="eastAsia"/>
          <w:b/>
          <w:bCs/>
          <w:szCs w:val="21"/>
        </w:rPr>
        <w:t>列出样本数据。</w:t>
      </w:r>
    </w:p>
    <w:tbl>
      <w:tblPr>
        <w:tblW w:w="358pt" w:type="dxa"/>
        <w:tblLook w:firstRow="1" w:lastRow="0" w:firstColumn="1" w:lastColumn="0" w:noHBand="0" w:noVBand="1"/>
      </w:tblPr>
      <w:tblGrid>
        <w:gridCol w:w="640"/>
        <w:gridCol w:w="880"/>
        <w:gridCol w:w="660"/>
        <w:gridCol w:w="640"/>
        <w:gridCol w:w="880"/>
        <w:gridCol w:w="660"/>
        <w:gridCol w:w="640"/>
        <w:gridCol w:w="880"/>
        <w:gridCol w:w="660"/>
        <w:gridCol w:w="620"/>
      </w:tblGrid>
      <w:tr w:rsidR="000B41F3" w:rsidRPr="000B41F3" w14:paraId="08C21B62" w14:textId="77777777" w:rsidTr="000B41F3">
        <w:trPr>
          <w:trHeight w:val="285"/>
        </w:trPr>
        <w:tc>
          <w:tcPr>
            <w:tcW w:w="32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C0B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44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54B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1-性别</w:t>
            </w:r>
          </w:p>
        </w:tc>
        <w:tc>
          <w:tcPr>
            <w:tcW w:w="33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28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1-FZ</w:t>
            </w:r>
          </w:p>
        </w:tc>
        <w:tc>
          <w:tcPr>
            <w:tcW w:w="32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B4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44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A42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2-性别</w:t>
            </w:r>
          </w:p>
        </w:tc>
        <w:tc>
          <w:tcPr>
            <w:tcW w:w="33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1D8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2-FZ</w:t>
            </w:r>
          </w:p>
        </w:tc>
        <w:tc>
          <w:tcPr>
            <w:tcW w:w="32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523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44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A17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3-性别</w:t>
            </w:r>
          </w:p>
        </w:tc>
        <w:tc>
          <w:tcPr>
            <w:tcW w:w="33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FC2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3-FZ</w:t>
            </w:r>
          </w:p>
        </w:tc>
        <w:tc>
          <w:tcPr>
            <w:tcW w:w="31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F91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3-TJ</w:t>
            </w:r>
          </w:p>
        </w:tc>
      </w:tr>
      <w:tr w:rsidR="000B41F3" w:rsidRPr="000B41F3" w14:paraId="3A1E8D78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2B0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C71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C0D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62E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85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705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9DA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F64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D06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7AE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0B41F3" w:rsidRPr="000B41F3" w14:paraId="698578E8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175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9A9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0E0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83E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DD3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EFC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B33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D32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F29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42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0B41F3" w:rsidRPr="000B41F3" w14:paraId="5D872C94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439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7DA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628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E6C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454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48C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ED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9C7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CC7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AF8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</w:tr>
      <w:tr w:rsidR="000B41F3" w:rsidRPr="000B41F3" w14:paraId="5F2B4205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15E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836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BD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D71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E3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FBA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F05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1BC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05E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299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0B41F3" w:rsidRPr="000B41F3" w14:paraId="11E5F484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B48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4CE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19C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E6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C5D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C37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777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AB6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725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26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</w:tr>
      <w:tr w:rsidR="000B41F3" w:rsidRPr="000B41F3" w14:paraId="47EC22FC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34D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ABA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BCF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62B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D50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952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061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2D3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CCE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94E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0B41F3" w:rsidRPr="000B41F3" w14:paraId="75FF7D7A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040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2CC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C82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5AC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48E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DAD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7B0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2D8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958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E45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0B41F3" w:rsidRPr="000B41F3" w14:paraId="6A14C2D7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AC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FC7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C89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DEE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937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41F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F66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8EF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50C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8FA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0B41F3" w:rsidRPr="000B41F3" w14:paraId="2DA66FA3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AA8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18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5FD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DB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DA0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2BD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EC4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791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59E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5C1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C2A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0B41F3" w:rsidRPr="000B41F3" w14:paraId="18A42218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A6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3C1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E95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BEE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EAF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2A7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346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35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B3F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AFA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0B41F3" w:rsidRPr="000B41F3" w14:paraId="66D28E2C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A69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FD3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05A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FB7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BA4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280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7B4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E10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B70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D66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0B41F3" w:rsidRPr="000B41F3" w14:paraId="71641556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11A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8A6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A83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454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CC6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43F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F9F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BBD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270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3E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0B41F3" w:rsidRPr="000B41F3" w14:paraId="6F87BBAC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775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D1B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518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0E5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144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6DC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A63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536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00D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2C0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0B41F3" w:rsidRPr="000B41F3" w14:paraId="4B2C26B2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BB3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A91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9FD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E0F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04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976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94C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214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A21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8CB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0B41F3" w:rsidRPr="000B41F3" w14:paraId="4323939E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540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6B4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A7D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C8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26C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5B1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77C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475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AEF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3C2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</w:tr>
      <w:tr w:rsidR="000B41F3" w:rsidRPr="000B41F3" w14:paraId="0701301F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E53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7B5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00E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F27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653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F2B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C9A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7CA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590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076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0B41F3" w:rsidRPr="000B41F3" w14:paraId="1F290D05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1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0CA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097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90F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597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7FE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826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C6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3F2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845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0B41F3" w:rsidRPr="000B41F3" w14:paraId="7ABD6513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459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9F3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81C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959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FFC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208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D38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E50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DDF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458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</w:tr>
      <w:tr w:rsidR="000B41F3" w:rsidRPr="000B41F3" w14:paraId="7160C7E2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79D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BB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E88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DDE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FD2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7BE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831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12E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AE5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F11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</w:tr>
      <w:tr w:rsidR="000B41F3" w:rsidRPr="000B41F3" w14:paraId="4027D3A0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2E3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EA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F8C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1E3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FC5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DBA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FF5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818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E91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35C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</w:tr>
      <w:tr w:rsidR="000B41F3" w:rsidRPr="000B41F3" w14:paraId="4E22DA49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8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CF5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637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E02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8DF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CC4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571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205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782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97B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0B41F3" w:rsidRPr="000B41F3" w14:paraId="14BEFA54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131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FE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F1F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F6D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429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56D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DC0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F0A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171B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118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0B41F3" w:rsidRPr="000B41F3" w14:paraId="5A35B09E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284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1BB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E38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588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275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E43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1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287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665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78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0B41F3" w:rsidRPr="000B41F3" w14:paraId="3393B768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8A1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903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713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2AE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37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00E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641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010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6ED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0D4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0B41F3" w:rsidRPr="000B41F3" w14:paraId="4390C20B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D21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B1B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E47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966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B9D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77C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AF4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9B9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F28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CD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0B41F3" w:rsidRPr="000B41F3" w14:paraId="4A9811D5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FAB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D6D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AA9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0F3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78D7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8B0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500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D109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399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F7E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0B41F3" w:rsidRPr="000B41F3" w14:paraId="52681CF1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00D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B24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87B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1782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926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010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8A8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E3B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9D5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5BA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0B41F3" w:rsidRPr="000B41F3" w14:paraId="4F777A61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379E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A21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D8DF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A34D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94F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B95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6B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51D8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C3BA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A4F1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0B41F3" w:rsidRPr="000B41F3" w14:paraId="4D7449EF" w14:textId="77777777" w:rsidTr="000B41F3">
        <w:trPr>
          <w:trHeight w:val="285"/>
        </w:trPr>
        <w:tc>
          <w:tcPr>
            <w:tcW w:w="32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CA5C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ED3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F686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5E9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1CD3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81F4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2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2310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44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0A3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33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749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31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7675" w14:textId="77777777" w:rsidR="000B41F3" w:rsidRPr="000B41F3" w:rsidRDefault="000B41F3" w:rsidP="000B41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B41F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</w:tbl>
    <w:p w14:paraId="1D033655" w14:textId="2177EBE7" w:rsidR="0061091D" w:rsidRDefault="0061091D">
      <w:pPr>
        <w:tabs>
          <w:tab w:val="start" w:pos="45pt"/>
        </w:tabs>
        <w:adjustRightInd w:val="0"/>
        <w:snapToGrid w:val="0"/>
        <w:spacing w:beforeLines="50" w:before="7.80pt" w:afterLines="50" w:after="7.80pt" w:line="15pt" w:lineRule="auto"/>
        <w:ind w:start="27pt"/>
        <w:rPr>
          <w:bCs/>
          <w:sz w:val="24"/>
        </w:rPr>
      </w:pPr>
    </w:p>
    <w:p w14:paraId="1F481819" w14:textId="77777777" w:rsidR="008D443C" w:rsidRPr="006666E1" w:rsidRDefault="008D443C" w:rsidP="00D024A1">
      <w:pPr>
        <w:numPr>
          <w:ilvl w:val="0"/>
          <w:numId w:val="13"/>
        </w:numPr>
        <w:adjustRightInd w:val="0"/>
        <w:snapToGrid w:val="0"/>
        <w:spacing w:line="15.60pt" w:lineRule="auto"/>
        <w:ind w:start="0pt" w:firstLineChars="200" w:firstLine="21.10pt"/>
        <w:rPr>
          <w:b/>
          <w:bCs/>
          <w:szCs w:val="21"/>
        </w:rPr>
      </w:pPr>
      <w:r w:rsidRPr="006666E1">
        <w:rPr>
          <w:rFonts w:hint="eastAsia"/>
          <w:b/>
          <w:bCs/>
          <w:szCs w:val="21"/>
        </w:rPr>
        <w:t>基于</w:t>
      </w:r>
      <w:r w:rsidRPr="006666E1">
        <w:rPr>
          <w:b/>
          <w:bCs/>
          <w:szCs w:val="21"/>
        </w:rPr>
        <w:t>样本数据</w:t>
      </w:r>
      <w:r w:rsidRPr="006666E1">
        <w:rPr>
          <w:rFonts w:hint="eastAsia"/>
          <w:b/>
          <w:bCs/>
          <w:szCs w:val="21"/>
        </w:rPr>
        <w:t>进行</w:t>
      </w:r>
      <w:r w:rsidR="00E25FCB">
        <w:rPr>
          <w:rFonts w:hint="eastAsia"/>
          <w:b/>
          <w:bCs/>
          <w:szCs w:val="21"/>
        </w:rPr>
        <w:t>以下</w:t>
      </w:r>
      <w:r w:rsidRPr="006666E1">
        <w:rPr>
          <w:rFonts w:hint="eastAsia"/>
          <w:b/>
          <w:bCs/>
          <w:szCs w:val="21"/>
        </w:rPr>
        <w:t>推断统计</w:t>
      </w:r>
      <w:r w:rsidRPr="006666E1">
        <w:rPr>
          <w:b/>
          <w:bCs/>
          <w:szCs w:val="21"/>
        </w:rPr>
        <w:t>分析</w:t>
      </w:r>
      <w:r w:rsidR="00343558">
        <w:rPr>
          <w:rFonts w:hint="eastAsia"/>
          <w:b/>
          <w:bCs/>
          <w:szCs w:val="21"/>
        </w:rPr>
        <w:t>，简洁描述主要步骤。</w:t>
      </w:r>
    </w:p>
    <w:p w14:paraId="2BD139EB" w14:textId="6219DA21" w:rsidR="008D443C" w:rsidRPr="00081720" w:rsidRDefault="007D2E4D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</w:rPr>
        <w:t>估计</w:t>
      </w:r>
      <w:r w:rsidR="008D443C" w:rsidRPr="00456543">
        <w:rPr>
          <w:b/>
          <w:bCs/>
        </w:rPr>
        <w:t>第一届学生的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成绩均值的</w:t>
      </w:r>
      <w:r w:rsidR="008D443C" w:rsidRPr="00456543">
        <w:rPr>
          <w:b/>
          <w:bCs/>
        </w:rPr>
        <w:t>95%</w:t>
      </w:r>
      <w:r w:rsidR="008D443C" w:rsidRPr="00456543">
        <w:rPr>
          <w:b/>
          <w:bCs/>
        </w:rPr>
        <w:t>置信区间和优良率的</w:t>
      </w:r>
      <w:r w:rsidR="008D443C" w:rsidRPr="00456543">
        <w:rPr>
          <w:b/>
          <w:bCs/>
        </w:rPr>
        <w:t>95%</w:t>
      </w:r>
      <w:r w:rsidR="008D443C" w:rsidRPr="00456543">
        <w:rPr>
          <w:b/>
          <w:bCs/>
        </w:rPr>
        <w:t>置信区间。</w:t>
      </w:r>
    </w:p>
    <w:p w14:paraId="3FD60012" w14:textId="42D113FF" w:rsidR="00081720" w:rsidRPr="00456543" w:rsidRDefault="0006452C" w:rsidP="00081720">
      <w:pPr>
        <w:adjustRightInd w:val="0"/>
        <w:snapToGrid w:val="0"/>
        <w:spacing w:line="15.60pt" w:lineRule="auto"/>
        <w:ind w:start="63pt"/>
        <w:rPr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84C3D0" wp14:editId="68684A1B">
            <wp:simplePos x="0" y="0"/>
            <wp:positionH relativeFrom="margin">
              <wp:align>center</wp:align>
            </wp:positionH>
            <wp:positionV relativeFrom="paragraph">
              <wp:posOffset>3421</wp:posOffset>
            </wp:positionV>
            <wp:extent cx="3107903" cy="550745"/>
            <wp:effectExtent l="0" t="0" r="0" b="1905"/>
            <wp:wrapNone/>
            <wp:docPr id="114615008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03" cy="55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0B1C97B" w14:textId="77777777" w:rsidR="0006452C" w:rsidRDefault="0006452C" w:rsidP="00081720">
      <w:pPr>
        <w:adjustRightInd w:val="0"/>
        <w:snapToGrid w:val="0"/>
        <w:spacing w:line="15.60pt" w:lineRule="auto"/>
        <w:ind w:start="21pt" w:firstLine="21pt"/>
      </w:pPr>
    </w:p>
    <w:p w14:paraId="0C7D92A0" w14:textId="77777777" w:rsidR="0006452C" w:rsidRDefault="0006452C" w:rsidP="00081720">
      <w:pPr>
        <w:adjustRightInd w:val="0"/>
        <w:snapToGrid w:val="0"/>
        <w:spacing w:line="15.60pt" w:lineRule="auto"/>
        <w:ind w:start="21pt" w:firstLine="21pt"/>
      </w:pPr>
    </w:p>
    <w:p w14:paraId="14A7C71D" w14:textId="0E6F4793" w:rsidR="00654824" w:rsidRDefault="00FA69F8" w:rsidP="00081720">
      <w:pPr>
        <w:adjustRightInd w:val="0"/>
        <w:snapToGrid w:val="0"/>
        <w:spacing w:line="15.60pt" w:lineRule="auto"/>
        <w:ind w:start="21pt" w:firstLine="21pt"/>
      </w:pPr>
      <w:r>
        <w:rPr>
          <w:rFonts w:hint="eastAsia"/>
        </w:rPr>
        <w:t>第一届学生的</w:t>
      </w:r>
      <w:r>
        <w:rPr>
          <w:rFonts w:hint="eastAsia"/>
        </w:rPr>
        <w:t>FZ</w:t>
      </w:r>
      <w:r>
        <w:rPr>
          <w:rFonts w:hint="eastAsia"/>
        </w:rPr>
        <w:t>成绩均值的</w:t>
      </w:r>
      <w:r>
        <w:rPr>
          <w:rFonts w:hint="eastAsia"/>
        </w:rPr>
        <w:t>95%</w:t>
      </w:r>
      <w:r w:rsidR="00081720">
        <w:rPr>
          <w:rFonts w:hint="eastAsia"/>
        </w:rPr>
        <w:t>置信</w:t>
      </w:r>
      <w:r>
        <w:rPr>
          <w:rFonts w:hint="eastAsia"/>
        </w:rPr>
        <w:t>区间：</w:t>
      </w:r>
    </w:p>
    <w:p w14:paraId="541A2196" w14:textId="2F9AC511" w:rsidR="00081720" w:rsidRDefault="00FA69F8" w:rsidP="00654824">
      <w:pPr>
        <w:adjustRightInd w:val="0"/>
        <w:snapToGrid w:val="0"/>
        <w:spacing w:line="15.60pt" w:lineRule="auto"/>
        <w:rPr>
          <w:rFonts w:ascii="SimSun-ExtB" w:eastAsia="SimSun-ExtB" w:hAnsi="SimSun-ExtB" w:hint="eastAsia"/>
        </w:rPr>
      </w:pPr>
      <w:r>
        <w:rPr>
          <w:rFonts w:ascii="SimSun-ExtB" w:eastAsia="SimSun-ExtB" w:hAnsi="SimSun-ExtB" w:hint="eastAsia"/>
        </w:rPr>
        <w:t xml:space="preserve"> </w:t>
      </w:r>
      <w:r w:rsidR="00081720">
        <w:rPr>
          <w:rFonts w:ascii="SimSun-ExtB" w:eastAsia="SimSun-ExtB" w:hAnsi="SimSun-ExtB"/>
        </w:rPr>
        <w:tab/>
      </w:r>
      <w:r w:rsidR="00081720">
        <w:rPr>
          <w:rFonts w:ascii="SimSun-ExtB" w:eastAsia="SimSun-ExtB" w:hAnsi="SimSun-ExtB"/>
        </w:rPr>
        <w:tab/>
      </w:r>
      <m:oMath>
        <m:acc>
          <m:accPr>
            <m:chr m:val="̅"/>
            <m:ctrlPr>
              <w:rPr>
                <w:rFonts w:ascii="Cambria Math" w:eastAsia="SimSun-ExtB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x</m:t>
            </m:r>
          </m:e>
        </m:acc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</m:t>
        </m:r>
        <m:sSub>
          <m:sSubPr>
            <m:ctrlPr>
              <w:rPr>
                <w:rFonts w:ascii="Cambria Math" w:eastAsia="SimSun-ExtB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-ExtB" w:hAnsi="Cambria Math" w:cs="Courier New"/>
              </w:rPr>
              <m:t>α</m:t>
            </m:r>
            <m:r>
              <m:rPr>
                <m:lit/>
              </m:rPr>
              <w:rPr>
                <w:rFonts w:ascii="Cambria Math" w:eastAsia="SimSun-ExtB" w:hAnsi="Cambria Math"/>
              </w:rPr>
              <m:t>/</m:t>
            </m:r>
            <m:r>
              <w:rPr>
                <w:rFonts w:ascii="Cambria Math" w:eastAsia="SimSun-ExtB" w:hAnsi="Cambria Math"/>
              </w:rPr>
              <m:t>2</m:t>
            </m:r>
          </m:sub>
        </m:sSub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f>
          <m:fPr>
            <m:ctrlPr>
              <w:rPr>
                <w:rFonts w:ascii="Cambria Math" w:eastAsia="SimSun-ExtB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SimSun-ExtB" w:hAnsi="Cambria Math"/>
              </w:rPr>
              <m:t>s</m:t>
            </m:r>
            <m:ctrlPr>
              <w:rPr>
                <w:rFonts w:ascii="Cambria Math" w:eastAsia="SimSun-ExtB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SimSun-ExtB" w:hAnsi="Cambria Math" w:cs="Cambria Math"/>
                  </w:rPr>
                </m:ctrlPr>
              </m:radPr>
              <m:deg>
                <m:ctrlPr>
                  <w:rPr>
                    <w:rFonts w:ascii="Cambria Math" w:eastAsia="SimSun-ExtB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SimSun-ExtB" w:hAnsi="Cambria Math"/>
                  </w:rPr>
                  <m:t>n</m:t>
                </m:r>
              </m:e>
            </m:rad>
            <m:ctrlPr>
              <w:rPr>
                <w:rFonts w:ascii="Cambria Math" w:eastAsia="SimSun-ExtB" w:hAnsi="Cambria Math"/>
                <w:i/>
              </w:rPr>
            </m:ctrlPr>
          </m:den>
        </m:f>
        <m:r>
          <w:rPr>
            <w:rFonts w:ascii="Cambria Math" w:eastAsia="SimSun-ExtB" w:hAnsi="Cambria Math"/>
          </w:rPr>
          <m:t> = 78.53 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 1.96 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f>
          <m:fPr>
            <m:ctrlPr>
              <w:rPr>
                <w:rFonts w:ascii="Cambria Math" w:eastAsia="SimSun-ExtB" w:hAnsi="Cambria Math"/>
              </w:rPr>
            </m:ctrlPr>
          </m:fPr>
          <m:num>
            <m:r>
              <w:rPr>
                <w:rFonts w:ascii="Cambria Math" w:eastAsia="SimSun-ExtB" w:hAnsi="Cambria Math"/>
              </w:rPr>
              <m:t>11.95</m:t>
            </m:r>
            <m:ctrlPr>
              <w:rPr>
                <w:rFonts w:ascii="Cambria Math" w:eastAsia="SimSun-ExtB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SimSun-ExtB" w:hAnsi="Cambria Math" w:cs="Cambria Math"/>
                  </w:rPr>
                </m:ctrlPr>
              </m:radPr>
              <m:deg>
                <m:ctrlPr>
                  <w:rPr>
                    <w:rFonts w:ascii="Cambria Math" w:eastAsia="SimSun-ExtB" w:hAnsi="Cambria Math"/>
                    <w:i/>
                  </w:rPr>
                </m:ctrlPr>
              </m:deg>
              <m:e>
                <m:r>
                  <w:rPr>
                    <w:rFonts w:ascii="Cambria Math" w:eastAsia="SimSun-ExtB" w:hAnsi="Cambria Math"/>
                  </w:rPr>
                  <m:t>30</m:t>
                </m:r>
              </m:e>
            </m:rad>
            <m:ctrlPr>
              <w:rPr>
                <w:rFonts w:ascii="Cambria Math" w:eastAsia="SimSun-ExtB" w:hAnsi="Cambria Math"/>
                <w:i/>
              </w:rPr>
            </m:ctrlPr>
          </m:den>
        </m:f>
      </m:oMath>
    </w:p>
    <w:p w14:paraId="038E55BE" w14:textId="098758E7" w:rsidR="00654824" w:rsidRPr="005F64D3" w:rsidRDefault="00081720" w:rsidP="00081720">
      <w:pPr>
        <w:adjustRightInd w:val="0"/>
        <w:snapToGrid w:val="0"/>
        <w:spacing w:line="15.60pt" w:lineRule="auto"/>
        <w:ind w:start="21pt" w:firstLine="21pt"/>
      </w:pPr>
      <w:r w:rsidRPr="00081720">
        <w:rPr>
          <w:rFonts w:ascii="宋体" w:hAnsi="宋体" w:cs="微软雅黑" w:hint="eastAsia"/>
        </w:rPr>
        <w:t>解得其</w:t>
      </w:r>
      <w:r>
        <w:rPr>
          <w:rFonts w:ascii="宋体" w:hAnsi="宋体" w:cs="微软雅黑" w:hint="eastAsia"/>
        </w:rPr>
        <w:t>对应区间为(</w:t>
      </w:r>
      <w:r w:rsidRPr="006B05E8">
        <w:t>74.25,82.81</w:t>
      </w:r>
      <w:r>
        <w:rPr>
          <w:rFonts w:ascii="宋体" w:hAnsi="宋体" w:cs="微软雅黑" w:hint="eastAsia"/>
        </w:rPr>
        <w:t>)</w:t>
      </w:r>
    </w:p>
    <w:p w14:paraId="3F56F336" w14:textId="4E3545F7" w:rsidR="00654824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1676344A" w14:textId="75AE09E6" w:rsidR="00081720" w:rsidRDefault="00081720" w:rsidP="00654824">
      <w:pPr>
        <w:adjustRightInd w:val="0"/>
        <w:snapToGrid w:val="0"/>
        <w:spacing w:line="15.60pt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第一届学生的</w:t>
      </w:r>
      <w:r>
        <w:rPr>
          <w:rFonts w:hint="eastAsia"/>
          <w:szCs w:val="21"/>
        </w:rPr>
        <w:t>FZ</w:t>
      </w:r>
      <w:r>
        <w:rPr>
          <w:rFonts w:hint="eastAsia"/>
          <w:szCs w:val="21"/>
        </w:rPr>
        <w:t>优良率的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置信区间：</w:t>
      </w:r>
    </w:p>
    <w:p w14:paraId="3B7753B9" w14:textId="4EE0581D" w:rsidR="006B05E8" w:rsidRDefault="00081720" w:rsidP="006B05E8">
      <w:pPr>
        <w:adjustRightInd w:val="0"/>
        <w:snapToGrid w:val="0"/>
        <w:spacing w:line="15.60pt" w:lineRule="auto"/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SimSun-ExtB" w:hAnsi="Cambria Math" w:hint="eastAsia"/>
          </w:rPr>
          <m:t>p</m:t>
        </m:r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</m:t>
        </m:r>
        <m:sSub>
          <m:sSubPr>
            <m:ctrlPr>
              <w:rPr>
                <w:rFonts w:ascii="Cambria Math" w:eastAsia="SimSun-ExtB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-ExtB" w:hAnsi="Cambria Math"/>
              </w:rPr>
              <m:t>z</m:t>
            </m:r>
          </m:e>
          <m:sub>
            <m:r>
              <w:rPr>
                <w:rFonts w:ascii="Cambria Math" w:eastAsia="SimSun-ExtB" w:hAnsi="Cambria Math" w:cs="Courier New"/>
              </w:rPr>
              <m:t>α</m:t>
            </m:r>
            <m:r>
              <m:rPr>
                <m:lit/>
              </m:rPr>
              <w:rPr>
                <w:rFonts w:ascii="Cambria Math" w:eastAsia="SimSun-ExtB" w:hAnsi="Cambria Math"/>
              </w:rPr>
              <m:t>/</m:t>
            </m:r>
            <m:r>
              <w:rPr>
                <w:rFonts w:ascii="Cambria Math" w:eastAsia="SimSun-ExtB" w:hAnsi="Cambria Math"/>
              </w:rPr>
              <m:t>2</m:t>
            </m:r>
          </m:sub>
        </m:sSub>
        <m:r>
          <w:rPr>
            <w:rFonts w:ascii="Cambria Math" w:eastAsia="SimSun-ExtB" w:hAnsi="Cambria Math"/>
          </w:rPr>
          <m:t>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rad>
          <m:radPr>
            <m:degHide m:val="1"/>
            <m:ctrlPr>
              <w:rPr>
                <w:rFonts w:ascii="Cambria Math" w:eastAsia="SimSun-ExtB" w:hAnsi="Cambria Math"/>
                <w:i/>
              </w:rPr>
            </m:ctrlPr>
          </m:radPr>
          <m:deg/>
          <m:e>
            <m:r>
              <w:rPr>
                <w:rFonts w:ascii="Cambria Math" w:eastAsia="SimSun-ExtB" w:hAnsi="Cambria Math"/>
              </w:rPr>
              <m:t>p(1-p)/n</m:t>
            </m:r>
          </m:e>
        </m:rad>
        <m:r>
          <w:rPr>
            <w:rFonts w:ascii="Cambria Math" w:eastAsia="SimSun-ExtB" w:hAnsi="Cambria Math"/>
          </w:rPr>
          <m:t> = 50% </m:t>
        </m:r>
        <m:r>
          <m:rPr>
            <m:sty m:val="p"/>
          </m:rPr>
          <w:rPr>
            <w:rFonts w:ascii="Cambria Math" w:eastAsia="SimSun-ExtB" w:hAnsi="Cambria Math" w:cs="Calibri"/>
          </w:rPr>
          <m:t>±</m:t>
        </m:r>
        <m:r>
          <w:rPr>
            <w:rFonts w:ascii="Cambria Math" w:eastAsia="SimSun-ExtB" w:hAnsi="Cambria Math"/>
          </w:rPr>
          <m:t> 2.0452 </m:t>
        </m:r>
        <m:r>
          <m:rPr>
            <m:sty m:val="p"/>
          </m:rPr>
          <w:rPr>
            <w:rFonts w:ascii="Cambria Math" w:eastAsia="SimSun-ExtB" w:hAnsi="Cambria Math"/>
          </w:rPr>
          <m:t>⋅</m:t>
        </m:r>
        <m:r>
          <w:rPr>
            <w:rFonts w:ascii="Cambria Math" w:eastAsia="SimSun-ExtB" w:hAnsi="Cambria Math"/>
          </w:rPr>
          <m:t> </m:t>
        </m:r>
        <m:rad>
          <m:radPr>
            <m:degHide m:val="1"/>
            <m:ctrlPr>
              <w:rPr>
                <w:rFonts w:ascii="Cambria Math" w:eastAsia="SimSun-ExtB" w:hAnsi="Cambria Math"/>
                <w:i/>
              </w:rPr>
            </m:ctrlPr>
          </m:radPr>
          <m:deg/>
          <m:e>
            <m:r>
              <w:rPr>
                <w:rFonts w:ascii="Cambria Math" w:eastAsia="SimSun-ExtB" w:hAnsi="Cambria Math"/>
              </w:rPr>
              <m:t>50%*(1-50%)/30</m:t>
            </m:r>
          </m:e>
        </m:rad>
      </m:oMath>
    </w:p>
    <w:p w14:paraId="141B9168" w14:textId="3C2FECAA" w:rsidR="006B05E8" w:rsidRDefault="006B05E8" w:rsidP="006B05E8">
      <w:pPr>
        <w:adjustRightInd w:val="0"/>
        <w:snapToGrid w:val="0"/>
        <w:spacing w:line="15.60pt" w:lineRule="auto"/>
        <w:rPr>
          <w:rFonts w:ascii="SimSun-ExtB" w:eastAsia="SimSun-ExtB" w:hAnsi="SimSun-ExtB" w:hint="eastAsia"/>
        </w:rPr>
      </w:pPr>
      <w:r>
        <w:tab/>
      </w:r>
      <w:r>
        <w:tab/>
      </w:r>
      <w:r>
        <w:rPr>
          <w:rFonts w:hint="eastAsia"/>
        </w:rPr>
        <w:t>解得其对应区间为</w:t>
      </w:r>
      <w:r>
        <w:rPr>
          <w:rFonts w:hint="eastAsia"/>
        </w:rPr>
        <w:t>(0.313,0.678)</w:t>
      </w:r>
    </w:p>
    <w:p w14:paraId="0745F235" w14:textId="6BD3BE51" w:rsidR="00081720" w:rsidRPr="00036AD8" w:rsidRDefault="00081720" w:rsidP="00654824">
      <w:pPr>
        <w:adjustRightInd w:val="0"/>
        <w:snapToGrid w:val="0"/>
        <w:spacing w:line="15.60pt" w:lineRule="auto"/>
        <w:rPr>
          <w:szCs w:val="21"/>
        </w:rPr>
      </w:pPr>
    </w:p>
    <w:p w14:paraId="05BD3FE1" w14:textId="68962CB5" w:rsidR="008D443C" w:rsidRPr="00456543" w:rsidRDefault="0068223A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第一届与第二届</w:t>
      </w:r>
      <w:r w:rsidR="009A3F42">
        <w:rPr>
          <w:rFonts w:hint="eastAsia"/>
          <w:b/>
          <w:bCs/>
        </w:rPr>
        <w:t>学生</w:t>
      </w:r>
      <w:r w:rsidR="008D443C" w:rsidRPr="00456543">
        <w:rPr>
          <w:b/>
          <w:bCs/>
        </w:rPr>
        <w:t>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成绩均值有无显著差异？</w:t>
      </w:r>
    </w:p>
    <w:p w14:paraId="3711050F" w14:textId="24C3A0F1" w:rsidR="00654824" w:rsidRDefault="00691CBD" w:rsidP="00654824">
      <w:pPr>
        <w:adjustRightInd w:val="0"/>
        <w:snapToGrid w:val="0"/>
        <w:spacing w:line="15.60pt" w:lineRule="auto"/>
        <w:rPr>
          <w:rFonts w:hint="eastAsia"/>
        </w:rPr>
      </w:pPr>
      <w:r w:rsidRPr="00691CBD">
        <w:drawing>
          <wp:inline distT="0" distB="0" distL="0" distR="0" wp14:anchorId="5F968561" wp14:editId="5092A4A8">
            <wp:extent cx="5759450" cy="1003935"/>
            <wp:effectExtent l="0" t="0" r="0" b="5715"/>
            <wp:docPr id="700342184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0342184" name="图片 1" descr="表格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EAF7" w14:textId="60EE0948" w:rsidR="00654824" w:rsidRDefault="00C57972" w:rsidP="00654824">
      <w:pPr>
        <w:adjustRightInd w:val="0"/>
        <w:snapToGrid w:val="0"/>
        <w:spacing w:line="15.60pt" w:lineRule="auto"/>
      </w:pPr>
      <w:r>
        <w:tab/>
      </w:r>
      <w:r>
        <w:tab/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0.652</w:t>
      </w:r>
      <w:r>
        <w:rPr>
          <w:rFonts w:hint="eastAsia"/>
        </w:rPr>
        <w:t>，表明两届</w:t>
      </w:r>
      <w:r>
        <w:rPr>
          <w:rFonts w:hint="eastAsia"/>
        </w:rPr>
        <w:t>FZ</w:t>
      </w:r>
      <w:r>
        <w:rPr>
          <w:rFonts w:hint="eastAsia"/>
        </w:rPr>
        <w:t>成绩均值差异并不显著。</w:t>
      </w:r>
    </w:p>
    <w:p w14:paraId="3571C964" w14:textId="6E03A292" w:rsidR="00654824" w:rsidRDefault="00654824" w:rsidP="00654824">
      <w:pPr>
        <w:adjustRightInd w:val="0"/>
        <w:snapToGrid w:val="0"/>
        <w:spacing w:line="15.60pt" w:lineRule="auto"/>
      </w:pPr>
    </w:p>
    <w:p w14:paraId="6947DBFD" w14:textId="3782F0F8" w:rsidR="00654824" w:rsidRPr="00036AD8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04CF70E0" w14:textId="6CC9E786" w:rsidR="008D443C" w:rsidRPr="00456543" w:rsidRDefault="0006452C" w:rsidP="008D443C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 w:rsidRPr="0006452C">
        <w:rPr>
          <w:noProof/>
        </w:rPr>
        <w:drawing>
          <wp:anchor distT="0" distB="0" distL="114300" distR="114300" simplePos="0" relativeHeight="251659264" behindDoc="0" locked="0" layoutInCell="1" allowOverlap="1" wp14:anchorId="62C85F3A" wp14:editId="75988261">
            <wp:simplePos x="0" y="0"/>
            <wp:positionH relativeFrom="column">
              <wp:posOffset>3057525</wp:posOffset>
            </wp:positionH>
            <wp:positionV relativeFrom="paragraph">
              <wp:posOffset>218440</wp:posOffset>
            </wp:positionV>
            <wp:extent cx="2832735" cy="1040765"/>
            <wp:effectExtent l="0" t="0" r="5715" b="6985"/>
            <wp:wrapSquare wrapText="bothSides"/>
            <wp:docPr id="2042615500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42615500" name="图片 1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23A"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三届学生的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成绩均值有无显著差异？</w:t>
      </w:r>
    </w:p>
    <w:p w14:paraId="2529ED6F" w14:textId="6ECE5208" w:rsidR="00654824" w:rsidRDefault="0006452C" w:rsidP="00654824">
      <w:pPr>
        <w:adjustRightInd w:val="0"/>
        <w:snapToGrid w:val="0"/>
        <w:spacing w:line="15.60pt" w:lineRule="auto"/>
      </w:pPr>
      <w:r w:rsidRPr="0006452C">
        <w:rPr>
          <w:noProof/>
        </w:rPr>
        <w:drawing>
          <wp:anchor distT="0" distB="0" distL="114300" distR="114300" simplePos="0" relativeHeight="251660288" behindDoc="0" locked="0" layoutInCell="1" allowOverlap="1" wp14:anchorId="5D8B842D" wp14:editId="0B819C25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012440" cy="991870"/>
            <wp:effectExtent l="0" t="0" r="0" b="0"/>
            <wp:wrapSquare wrapText="bothSides"/>
            <wp:docPr id="147741890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774189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68DAB" w14:textId="61C7C5DD" w:rsidR="00654824" w:rsidRDefault="0006452C" w:rsidP="00654824">
      <w:pPr>
        <w:adjustRightInd w:val="0"/>
        <w:snapToGrid w:val="0"/>
        <w:spacing w:line="15.60pt" w:lineRule="auto"/>
      </w:pPr>
      <w:r w:rsidRPr="0006452C">
        <w:rPr>
          <w:noProof/>
        </w:rPr>
        <w:drawing>
          <wp:inline distT="0" distB="0" distL="0" distR="0" wp14:anchorId="47FE93D7" wp14:editId="3A2DCE3A">
            <wp:extent cx="2917623" cy="1441783"/>
            <wp:effectExtent l="0" t="0" r="0" b="6350"/>
            <wp:docPr id="2053980633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53980633" name="图片 1" descr="表格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981" cy="14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ADD" w14:textId="2941CFE4" w:rsidR="00654824" w:rsidRDefault="0006452C" w:rsidP="00654824">
      <w:pPr>
        <w:adjustRightInd w:val="0"/>
        <w:snapToGrid w:val="0"/>
        <w:spacing w:line="15.60pt" w:lineRule="auto"/>
      </w:pPr>
      <w:r>
        <w:rPr>
          <w:rFonts w:hint="eastAsia"/>
        </w:rPr>
        <w:t>方差齐性结果表明：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文统计量为</w:t>
      </w:r>
      <w:r>
        <w:rPr>
          <w:rFonts w:hint="eastAsia"/>
        </w:rPr>
        <w:t>0.765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0.468</w:t>
      </w:r>
      <w:r>
        <w:rPr>
          <w:rFonts w:hint="eastAsia"/>
        </w:rPr>
        <w:t>，因此不能拒绝原假设</w:t>
      </w:r>
    </w:p>
    <w:p w14:paraId="5F1286A8" w14:textId="6F146836" w:rsidR="0006452C" w:rsidRDefault="0006452C" w:rsidP="00654824">
      <w:pPr>
        <w:adjustRightInd w:val="0"/>
        <w:snapToGrid w:val="0"/>
        <w:spacing w:line="15.60pt" w:lineRule="auto"/>
      </w:pPr>
      <w:r>
        <w:rPr>
          <w:rFonts w:hint="eastAsia"/>
        </w:rPr>
        <w:t>ANOVA</w:t>
      </w:r>
      <w:r>
        <w:rPr>
          <w:rFonts w:hint="eastAsia"/>
        </w:rPr>
        <w:t>结果表明：</w:t>
      </w:r>
      <w:r>
        <w:rPr>
          <w:rFonts w:hint="eastAsia"/>
        </w:rPr>
        <w:t>F</w:t>
      </w:r>
      <w:r>
        <w:rPr>
          <w:rFonts w:hint="eastAsia"/>
        </w:rPr>
        <w:t>统计量为</w:t>
      </w:r>
      <w:r>
        <w:rPr>
          <w:rFonts w:hint="eastAsia"/>
        </w:rPr>
        <w:t>0.223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0.801</w:t>
      </w:r>
      <w:r>
        <w:rPr>
          <w:rFonts w:hint="eastAsia"/>
        </w:rPr>
        <w:t>，因此不能拒绝原假设</w:t>
      </w:r>
    </w:p>
    <w:p w14:paraId="6E2DC529" w14:textId="2B454592" w:rsidR="0006452C" w:rsidRDefault="0006452C" w:rsidP="00654824">
      <w:pPr>
        <w:adjustRightInd w:val="0"/>
        <w:snapToGrid w:val="0"/>
        <w:spacing w:line="15.60pt" w:lineRule="auto"/>
      </w:pPr>
      <w:r>
        <w:rPr>
          <w:rFonts w:hint="eastAsia"/>
        </w:rPr>
        <w:t>LSD</w:t>
      </w:r>
      <w:r>
        <w:rPr>
          <w:rFonts w:hint="eastAsia"/>
        </w:rPr>
        <w:t>多重比较结果表明：两两对比结果的</w:t>
      </w:r>
      <w:r>
        <w:rPr>
          <w:rFonts w:hint="eastAsia"/>
        </w:rPr>
        <w:t>P</w:t>
      </w:r>
      <w:r>
        <w:rPr>
          <w:rFonts w:hint="eastAsia"/>
        </w:rPr>
        <w:t>值均大于</w:t>
      </w:r>
      <w:r>
        <w:rPr>
          <w:rFonts w:hint="eastAsia"/>
        </w:rPr>
        <w:t>0.05</w:t>
      </w:r>
      <w:r>
        <w:rPr>
          <w:rFonts w:hint="eastAsia"/>
        </w:rPr>
        <w:t>，从而表明三届学生的</w:t>
      </w:r>
      <w:r>
        <w:rPr>
          <w:rFonts w:hint="eastAsia"/>
        </w:rPr>
        <w:t>FZ</w:t>
      </w:r>
      <w:r>
        <w:rPr>
          <w:rFonts w:hint="eastAsia"/>
        </w:rPr>
        <w:t>成绩均值无显著差异</w:t>
      </w:r>
    </w:p>
    <w:p w14:paraId="18744FC9" w14:textId="77777777" w:rsidR="00654824" w:rsidRDefault="00654824" w:rsidP="00654824">
      <w:pPr>
        <w:adjustRightInd w:val="0"/>
        <w:snapToGrid w:val="0"/>
        <w:spacing w:line="15.60pt" w:lineRule="auto"/>
      </w:pPr>
    </w:p>
    <w:p w14:paraId="4125A125" w14:textId="77777777" w:rsidR="00654824" w:rsidRDefault="00654824" w:rsidP="00654824">
      <w:pPr>
        <w:adjustRightInd w:val="0"/>
        <w:snapToGrid w:val="0"/>
        <w:spacing w:line="15.60pt" w:lineRule="auto"/>
      </w:pPr>
    </w:p>
    <w:p w14:paraId="5BA3DB16" w14:textId="77777777" w:rsidR="00654824" w:rsidRPr="00036AD8" w:rsidRDefault="00654824" w:rsidP="00654824">
      <w:pPr>
        <w:adjustRightInd w:val="0"/>
        <w:snapToGrid w:val="0"/>
        <w:spacing w:line="15.60pt" w:lineRule="auto"/>
        <w:rPr>
          <w:szCs w:val="21"/>
        </w:rPr>
      </w:pPr>
    </w:p>
    <w:p w14:paraId="7D051DC5" w14:textId="449D71C7" w:rsidR="00364250" w:rsidRPr="00364250" w:rsidRDefault="00364250" w:rsidP="00654824">
      <w:pPr>
        <w:numPr>
          <w:ilvl w:val="1"/>
          <w:numId w:val="14"/>
        </w:numPr>
        <w:adjustRightInd w:val="0"/>
        <w:snapToGrid w:val="0"/>
        <w:spacing w:line="15.60pt" w:lineRule="auto"/>
        <w:rPr>
          <w:b/>
          <w:bCs/>
          <w:szCs w:val="21"/>
        </w:rPr>
      </w:pPr>
      <w:r w:rsidRPr="00364250">
        <w:rPr>
          <w:b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EEA693D" wp14:editId="0002043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139440" cy="1851025"/>
            <wp:effectExtent l="0" t="0" r="3810" b="0"/>
            <wp:wrapSquare wrapText="bothSides"/>
            <wp:docPr id="543446688" name="图片 1" descr="图表, 散点图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43446688" name="图片 1" descr="图表, 散点图&#10;&#10;AI 生成的内容可能不正确。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250">
        <w:rPr>
          <w:b/>
          <w:bCs/>
          <w:noProof/>
          <w:sz w:val="28"/>
        </w:rPr>
        <w:drawing>
          <wp:anchor distT="0" distB="0" distL="114300" distR="114300" simplePos="0" relativeHeight="251661312" behindDoc="0" locked="0" layoutInCell="1" allowOverlap="1" wp14:anchorId="06F79B4B" wp14:editId="7FA5937F">
            <wp:simplePos x="0" y="0"/>
            <wp:positionH relativeFrom="column">
              <wp:posOffset>3208020</wp:posOffset>
            </wp:positionH>
            <wp:positionV relativeFrom="paragraph">
              <wp:posOffset>234950</wp:posOffset>
            </wp:positionV>
            <wp:extent cx="2952750" cy="1838325"/>
            <wp:effectExtent l="0" t="0" r="0" b="9525"/>
            <wp:wrapSquare wrapText="bothSides"/>
            <wp:docPr id="1512946366" name="图片 1" descr="表格&#10;&#10;AI 生成的内容可能不正确。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12946366" name="图片 1" descr="表格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23A">
        <w:rPr>
          <w:rFonts w:hint="eastAsia"/>
          <w:b/>
          <w:bCs/>
        </w:rPr>
        <w:t>分析</w:t>
      </w:r>
      <w:r w:rsidR="008D443C" w:rsidRPr="00456543">
        <w:rPr>
          <w:b/>
          <w:bCs/>
        </w:rPr>
        <w:t>第三届学生的</w:t>
      </w:r>
      <w:r w:rsidR="008D443C" w:rsidRPr="00456543">
        <w:rPr>
          <w:b/>
          <w:bCs/>
        </w:rPr>
        <w:t>FZ</w:t>
      </w:r>
      <w:r w:rsidR="008D443C" w:rsidRPr="00456543">
        <w:rPr>
          <w:b/>
          <w:bCs/>
        </w:rPr>
        <w:t>成绩与</w:t>
      </w:r>
      <w:r w:rsidR="008D443C" w:rsidRPr="00456543">
        <w:rPr>
          <w:b/>
          <w:bCs/>
        </w:rPr>
        <w:t>TJ</w:t>
      </w:r>
      <w:r w:rsidR="008D443C" w:rsidRPr="00456543">
        <w:rPr>
          <w:b/>
          <w:bCs/>
        </w:rPr>
        <w:t>成绩是否相关？若相关，两者的相关程度如何？</w:t>
      </w:r>
      <w:r w:rsidR="008D443C" w:rsidRPr="00456543">
        <w:rPr>
          <w:b/>
          <w:bCs/>
          <w:sz w:val="28"/>
        </w:rPr>
        <w:t xml:space="preserve"> </w:t>
      </w:r>
    </w:p>
    <w:p w14:paraId="66D2B39C" w14:textId="7295B930" w:rsidR="00364250" w:rsidRDefault="00364250" w:rsidP="00654824">
      <w:pPr>
        <w:adjustRightInd w:val="0"/>
        <w:snapToGrid w:val="0"/>
        <w:spacing w:line="15.60pt" w:lineRule="auto"/>
        <w:rPr>
          <w:b/>
          <w:bCs/>
          <w:szCs w:val="21"/>
        </w:rPr>
      </w:pPr>
    </w:p>
    <w:p w14:paraId="28E0A9E7" w14:textId="5C2AB062" w:rsidR="00654824" w:rsidRDefault="00364250" w:rsidP="00654824">
      <w:pPr>
        <w:adjustRightInd w:val="0"/>
        <w:snapToGrid w:val="0"/>
        <w:spacing w:line="15.60pt" w:lineRule="auto"/>
        <w:rPr>
          <w:b/>
          <w:bCs/>
          <w:szCs w:val="21"/>
        </w:rPr>
      </w:pPr>
      <w:r w:rsidRPr="00364250">
        <w:rPr>
          <w:rFonts w:hint="eastAsia"/>
          <w:b/>
          <w:bCs/>
          <w:szCs w:val="21"/>
        </w:rPr>
        <w:t>两门课程</w:t>
      </w:r>
      <w:r>
        <w:rPr>
          <w:rFonts w:hint="eastAsia"/>
          <w:b/>
          <w:bCs/>
          <w:szCs w:val="21"/>
        </w:rPr>
        <w:t>之间的皮尔逊相关系数为</w:t>
      </w:r>
      <w:r>
        <w:rPr>
          <w:rFonts w:hint="eastAsia"/>
          <w:b/>
          <w:bCs/>
          <w:szCs w:val="21"/>
        </w:rPr>
        <w:t>0.337</w:t>
      </w:r>
      <w:r>
        <w:rPr>
          <w:rFonts w:hint="eastAsia"/>
          <w:b/>
          <w:bCs/>
          <w:szCs w:val="21"/>
        </w:rPr>
        <w:t>，表明两者之间存在一定的正线性相关关系，但是相关性不是特别强。</w:t>
      </w:r>
    </w:p>
    <w:p w14:paraId="4060C240" w14:textId="7A817E21" w:rsidR="00364250" w:rsidRDefault="00364250" w:rsidP="00654824">
      <w:pPr>
        <w:adjustRightInd w:val="0"/>
        <w:snapToGrid w:val="0"/>
        <w:spacing w:line="15.60pt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显著性（双尾）为</w:t>
      </w:r>
      <w:r>
        <w:rPr>
          <w:rFonts w:hint="eastAsia"/>
          <w:b/>
          <w:bCs/>
          <w:szCs w:val="21"/>
        </w:rPr>
        <w:t>0.073</w:t>
      </w:r>
      <w:r>
        <w:rPr>
          <w:rFonts w:hint="eastAsia"/>
          <w:b/>
          <w:bCs/>
          <w:szCs w:val="21"/>
        </w:rPr>
        <w:t>，表明检验</w:t>
      </w:r>
      <w:r>
        <w:rPr>
          <w:rFonts w:hint="eastAsia"/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值小于</w:t>
      </w:r>
      <w:r>
        <w:rPr>
          <w:rFonts w:hint="eastAsia"/>
          <w:b/>
          <w:bCs/>
          <w:szCs w:val="21"/>
        </w:rPr>
        <w:t>0.05</w:t>
      </w:r>
      <w:r>
        <w:rPr>
          <w:rFonts w:hint="eastAsia"/>
          <w:b/>
          <w:bCs/>
          <w:szCs w:val="21"/>
        </w:rPr>
        <w:t>，从统计学的角度来说两者之间存在显著的线性相关性。</w:t>
      </w:r>
    </w:p>
    <w:p w14:paraId="7B9ABDD1" w14:textId="77777777" w:rsidR="00AA1E58" w:rsidRDefault="00731217" w:rsidP="00731217">
      <w:pPr>
        <w:adjustRightInd w:val="0"/>
        <w:snapToGrid w:val="0"/>
        <w:spacing w:line="15.60pt" w:lineRule="auto"/>
        <w:rPr>
          <w:szCs w:val="21"/>
        </w:rPr>
      </w:pPr>
      <w:r>
        <w:rPr>
          <w:rFonts w:hint="eastAsia"/>
          <w:szCs w:val="21"/>
        </w:rPr>
        <w:t>注：</w:t>
      </w:r>
      <w:proofErr w:type="gramStart"/>
      <w:r>
        <w:rPr>
          <w:rFonts w:hint="eastAsia"/>
          <w:szCs w:val="21"/>
        </w:rPr>
        <w:t>如需原文件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请访问此</w:t>
      </w:r>
      <w:proofErr w:type="gramEnd"/>
      <w:r>
        <w:rPr>
          <w:rFonts w:hint="eastAsia"/>
          <w:szCs w:val="21"/>
        </w:rPr>
        <w:t>网站：</w:t>
      </w:r>
    </w:p>
    <w:p w14:paraId="5CEE80D5" w14:textId="62B1491F" w:rsidR="00AA1E58" w:rsidRPr="00AA1E58" w:rsidRDefault="00AA1E58" w:rsidP="00731217">
      <w:pPr>
        <w:adjustRightInd w:val="0"/>
        <w:snapToGrid w:val="0"/>
        <w:spacing w:line="15.60pt" w:lineRule="auto"/>
      </w:pPr>
      <w:hyperlink r:id="rId21" w:history="1">
        <w:r w:rsidRPr="0087595E">
          <w:rPr>
            <w:rStyle w:val="af"/>
          </w:rPr>
          <w:t>https://github.com/YuusiHoshizora/YuusiHoshizora.github.io/tree/main/fileStorage</w:t>
        </w:r>
      </w:hyperlink>
      <w:r>
        <w:rPr>
          <w:rFonts w:hint="eastAsia"/>
        </w:rPr>
        <w:t xml:space="preserve"> </w:t>
      </w:r>
    </w:p>
    <w:sectPr w:rsidR="00AA1E58" w:rsidRPr="00AA1E58">
      <w:pgSz w:w="595.30pt" w:h="841.90pt"/>
      <w:pgMar w:top="56.70pt" w:right="70.90pt" w:bottom="56.70pt" w:left="70.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676C19C" w14:textId="77777777" w:rsidR="00C43133" w:rsidRDefault="00C43133" w:rsidP="00A3526A">
      <w:r>
        <w:separator/>
      </w:r>
    </w:p>
  </w:endnote>
  <w:endnote w:type="continuationSeparator" w:id="0">
    <w:p w14:paraId="79073295" w14:textId="77777777" w:rsidR="00C43133" w:rsidRDefault="00C43133" w:rsidP="00A3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characterSet="GBK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characterSet="GBK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51FAD34" w14:textId="77777777" w:rsidR="00125D58" w:rsidRDefault="00125D58">
    <w:pPr>
      <w:pStyle w:val="a4"/>
      <w:jc w:val="center"/>
    </w:pPr>
  </w:p>
  <w:p w14:paraId="0B44938A" w14:textId="77777777" w:rsidR="00125D58" w:rsidRDefault="00125D58">
    <w:pPr>
      <w:pStyle w:val="a4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2702A2E" w14:textId="77777777" w:rsidR="00125D58" w:rsidRDefault="00125D5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40EEFB0" w14:textId="77777777" w:rsidR="00125D58" w:rsidRDefault="00125D58">
    <w:pPr>
      <w:pStyle w:val="a4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0F8CD5F" w14:textId="77777777" w:rsidR="00C43133" w:rsidRDefault="00C43133" w:rsidP="00A3526A">
      <w:r>
        <w:separator/>
      </w:r>
    </w:p>
  </w:footnote>
  <w:footnote w:type="continuationSeparator" w:id="0">
    <w:p w14:paraId="0BDF244A" w14:textId="77777777" w:rsidR="00C43133" w:rsidRDefault="00C43133" w:rsidP="00A3526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B2376EF"/>
    <w:multiLevelType w:val="multilevel"/>
    <w:tmpl w:val="0B2376EF"/>
    <w:lvl w:ilvl="0">
      <w:start w:val="1"/>
      <w:numFmt w:val="decimal"/>
      <w:lvlText w:val="%1、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1">
      <w:start w:val="4"/>
      <w:numFmt w:val="japaneseCounting"/>
      <w:lvlText w:val="%2、"/>
      <w:lvlJc w:val="start"/>
      <w:pPr>
        <w:tabs>
          <w:tab w:val="num" w:pos="31.10pt"/>
        </w:tabs>
        <w:ind w:start="31.10pt" w:hanging="24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13BF30DD"/>
    <w:multiLevelType w:val="multilevel"/>
    <w:tmpl w:val="13BF30DD"/>
    <w:lvl w:ilvl="0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 w15:restartNumberingAfterBreak="0">
    <w:nsid w:val="1A68489F"/>
    <w:multiLevelType w:val="multilevel"/>
    <w:tmpl w:val="1A68489F"/>
    <w:lvl w:ilvl="0">
      <w:start w:val="1"/>
      <w:numFmt w:val="decimal"/>
      <w:lvlText w:val="%1、"/>
      <w:lvlJc w:val="start"/>
      <w:pPr>
        <w:tabs>
          <w:tab w:val="num" w:pos="42pt"/>
        </w:tabs>
        <w:ind w:start="42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tabs>
          <w:tab w:val="num" w:pos="66pt"/>
        </w:tabs>
        <w:ind w:start="66pt" w:hanging="21pt"/>
      </w:pPr>
    </w:lvl>
    <w:lvl w:ilvl="2">
      <w:start w:val="1"/>
      <w:numFmt w:val="lowerRoman"/>
      <w:lvlText w:val="%3."/>
      <w:lvlJc w:val="end"/>
      <w:pPr>
        <w:tabs>
          <w:tab w:val="num" w:pos="87pt"/>
        </w:tabs>
        <w:ind w:start="87pt" w:hanging="21pt"/>
      </w:pPr>
    </w:lvl>
    <w:lvl w:ilvl="3">
      <w:start w:val="1"/>
      <w:numFmt w:val="decimal"/>
      <w:lvlText w:val="%4."/>
      <w:lvlJc w:val="start"/>
      <w:pPr>
        <w:tabs>
          <w:tab w:val="num" w:pos="108pt"/>
        </w:tabs>
        <w:ind w:start="108pt" w:hanging="21pt"/>
      </w:pPr>
    </w:lvl>
    <w:lvl w:ilvl="4">
      <w:start w:val="1"/>
      <w:numFmt w:val="lowerLetter"/>
      <w:lvlText w:val="%5)"/>
      <w:lvlJc w:val="start"/>
      <w:pPr>
        <w:tabs>
          <w:tab w:val="num" w:pos="129pt"/>
        </w:tabs>
        <w:ind w:start="129pt" w:hanging="21pt"/>
      </w:pPr>
    </w:lvl>
    <w:lvl w:ilvl="5">
      <w:start w:val="1"/>
      <w:numFmt w:val="lowerRoman"/>
      <w:lvlText w:val="%6."/>
      <w:lvlJc w:val="end"/>
      <w:pPr>
        <w:tabs>
          <w:tab w:val="num" w:pos="150pt"/>
        </w:tabs>
        <w:ind w:start="150pt" w:hanging="21pt"/>
      </w:pPr>
    </w:lvl>
    <w:lvl w:ilvl="6">
      <w:start w:val="1"/>
      <w:numFmt w:val="decimal"/>
      <w:lvlText w:val="%7."/>
      <w:lvlJc w:val="start"/>
      <w:pPr>
        <w:tabs>
          <w:tab w:val="num" w:pos="171pt"/>
        </w:tabs>
        <w:ind w:start="171pt" w:hanging="21pt"/>
      </w:pPr>
    </w:lvl>
    <w:lvl w:ilvl="7">
      <w:start w:val="1"/>
      <w:numFmt w:val="lowerLetter"/>
      <w:lvlText w:val="%8)"/>
      <w:lvlJc w:val="start"/>
      <w:pPr>
        <w:tabs>
          <w:tab w:val="num" w:pos="192pt"/>
        </w:tabs>
        <w:ind w:start="192pt" w:hanging="21pt"/>
      </w:pPr>
    </w:lvl>
    <w:lvl w:ilvl="8">
      <w:start w:val="1"/>
      <w:numFmt w:val="lowerRoman"/>
      <w:lvlText w:val="%9."/>
      <w:lvlJc w:val="end"/>
      <w:pPr>
        <w:tabs>
          <w:tab w:val="num" w:pos="213pt"/>
        </w:tabs>
        <w:ind w:start="213pt" w:hanging="21pt"/>
      </w:pPr>
    </w:lvl>
  </w:abstractNum>
  <w:abstractNum w:abstractNumId="3" w15:restartNumberingAfterBreak="0">
    <w:nsid w:val="21F97485"/>
    <w:multiLevelType w:val="hybridMultilevel"/>
    <w:tmpl w:val="49F21816"/>
    <w:lvl w:ilvl="0" w:tplc="4384990C">
      <w:start w:val="1"/>
      <w:numFmt w:val="decimal"/>
      <w:lvlText w:val="(%1)"/>
      <w:lvlJc w:val="start"/>
      <w:pPr>
        <w:ind w:start="39pt" w:hanging="18pt"/>
      </w:pPr>
      <w:rPr>
        <w:rFonts w:hint="default"/>
      </w:rPr>
    </w:lvl>
    <w:lvl w:ilvl="1" w:tplc="43F81114">
      <w:start w:val="1"/>
      <w:numFmt w:val="decimalEnclosedCircle"/>
      <w:lvlText w:val="%2"/>
      <w:lvlJc w:val="start"/>
      <w:pPr>
        <w:ind w:start="6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4" w15:restartNumberingAfterBreak="0">
    <w:nsid w:val="27AE7D7B"/>
    <w:multiLevelType w:val="hybridMultilevel"/>
    <w:tmpl w:val="527E14C8"/>
    <w:lvl w:ilvl="0" w:tplc="CBF63472">
      <w:start w:val="1"/>
      <w:numFmt w:val="decimalEnclosedCircle"/>
      <w:lvlText w:val="%1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6pt" w:hanging="22pt"/>
      </w:pPr>
    </w:lvl>
    <w:lvl w:ilvl="2" w:tplc="0409001B" w:tentative="1">
      <w:start w:val="1"/>
      <w:numFmt w:val="lowerRoman"/>
      <w:lvlText w:val="%3."/>
      <w:lvlJc w:val="end"/>
      <w:pPr>
        <w:ind w:start="108pt" w:hanging="22pt"/>
      </w:pPr>
    </w:lvl>
    <w:lvl w:ilvl="3" w:tplc="0409000F" w:tentative="1">
      <w:start w:val="1"/>
      <w:numFmt w:val="decimal"/>
      <w:lvlText w:val="%4."/>
      <w:lvlJc w:val="start"/>
      <w:pPr>
        <w:ind w:start="130pt" w:hanging="22pt"/>
      </w:pPr>
    </w:lvl>
    <w:lvl w:ilvl="4" w:tplc="04090019" w:tentative="1">
      <w:start w:val="1"/>
      <w:numFmt w:val="lowerLetter"/>
      <w:lvlText w:val="%5)"/>
      <w:lvlJc w:val="start"/>
      <w:pPr>
        <w:ind w:start="152pt" w:hanging="22pt"/>
      </w:pPr>
    </w:lvl>
    <w:lvl w:ilvl="5" w:tplc="0409001B" w:tentative="1">
      <w:start w:val="1"/>
      <w:numFmt w:val="lowerRoman"/>
      <w:lvlText w:val="%6."/>
      <w:lvlJc w:val="end"/>
      <w:pPr>
        <w:ind w:start="174pt" w:hanging="22pt"/>
      </w:pPr>
    </w:lvl>
    <w:lvl w:ilvl="6" w:tplc="0409000F" w:tentative="1">
      <w:start w:val="1"/>
      <w:numFmt w:val="decimal"/>
      <w:lvlText w:val="%7."/>
      <w:lvlJc w:val="start"/>
      <w:pPr>
        <w:ind w:start="196pt" w:hanging="22pt"/>
      </w:pPr>
    </w:lvl>
    <w:lvl w:ilvl="7" w:tplc="04090019" w:tentative="1">
      <w:start w:val="1"/>
      <w:numFmt w:val="lowerLetter"/>
      <w:lvlText w:val="%8)"/>
      <w:lvlJc w:val="start"/>
      <w:pPr>
        <w:ind w:start="218pt" w:hanging="22pt"/>
      </w:pPr>
    </w:lvl>
    <w:lvl w:ilvl="8" w:tplc="0409001B" w:tentative="1">
      <w:start w:val="1"/>
      <w:numFmt w:val="lowerRoman"/>
      <w:lvlText w:val="%9."/>
      <w:lvlJc w:val="end"/>
      <w:pPr>
        <w:ind w:start="240pt" w:hanging="22pt"/>
      </w:pPr>
    </w:lvl>
  </w:abstractNum>
  <w:abstractNum w:abstractNumId="5" w15:restartNumberingAfterBreak="0">
    <w:nsid w:val="2B7A1EB4"/>
    <w:multiLevelType w:val="multilevel"/>
    <w:tmpl w:val="2B7A1EB4"/>
    <w:lvl w:ilvl="0">
      <w:start w:val="1"/>
      <w:numFmt w:val="decimal"/>
      <w:lvlText w:val="%1）"/>
      <w:lvlJc w:val="start"/>
      <w:pPr>
        <w:tabs>
          <w:tab w:val="num" w:pos="45.15pt"/>
        </w:tabs>
        <w:ind w:start="45.15pt" w:hanging="21pt"/>
      </w:pPr>
      <w:rPr>
        <w:rFonts w:hint="eastAsia"/>
      </w:rPr>
    </w:lvl>
    <w:lvl w:ilvl="1">
      <w:start w:val="1"/>
      <w:numFmt w:val="chineseCountingThousand"/>
      <w:lvlText w:val="%2、"/>
      <w:lvlJc w:val="start"/>
      <w:pPr>
        <w:tabs>
          <w:tab w:val="num" w:pos="69.15pt"/>
        </w:tabs>
        <w:ind w:start="69.15pt" w:hanging="24pt"/>
      </w:pPr>
      <w:rPr>
        <w:rFonts w:hint="default"/>
      </w:rPr>
    </w:lvl>
    <w:lvl w:ilvl="2">
      <w:start w:val="1"/>
      <w:numFmt w:val="decimal"/>
      <w:lvlText w:val="(%3)"/>
      <w:lvlJc w:val="start"/>
      <w:pPr>
        <w:tabs>
          <w:tab w:val="num" w:pos="87.15pt"/>
        </w:tabs>
        <w:ind w:start="87.15pt" w:hanging="21pt"/>
      </w:pPr>
      <w:rPr>
        <w:rFonts w:hint="eastAsia"/>
      </w:rPr>
    </w:lvl>
    <w:lvl w:ilvl="3">
      <w:start w:val="1"/>
      <w:numFmt w:val="decimal"/>
      <w:lvlText w:val="%4、"/>
      <w:lvlJc w:val="start"/>
      <w:pPr>
        <w:tabs>
          <w:tab w:val="num" w:pos="132.15pt"/>
        </w:tabs>
        <w:ind w:start="132.15pt" w:hanging="45pt"/>
      </w:pPr>
      <w:rPr>
        <w:rFonts w:hint="default"/>
      </w:rPr>
    </w:lvl>
    <w:lvl w:ilvl="4">
      <w:start w:val="1"/>
      <w:numFmt w:val="lowerLetter"/>
      <w:lvlText w:val="%5)"/>
      <w:lvlJc w:val="start"/>
      <w:pPr>
        <w:tabs>
          <w:tab w:val="num" w:pos="129.15pt"/>
        </w:tabs>
        <w:ind w:start="129.15pt" w:hanging="21pt"/>
      </w:pPr>
    </w:lvl>
    <w:lvl w:ilvl="5">
      <w:start w:val="1"/>
      <w:numFmt w:val="lowerRoman"/>
      <w:lvlText w:val="%6."/>
      <w:lvlJc w:val="end"/>
      <w:pPr>
        <w:tabs>
          <w:tab w:val="num" w:pos="150.15pt"/>
        </w:tabs>
        <w:ind w:start="150.15pt" w:hanging="21pt"/>
      </w:pPr>
    </w:lvl>
    <w:lvl w:ilvl="6">
      <w:start w:val="1"/>
      <w:numFmt w:val="decimal"/>
      <w:lvlText w:val="%7）"/>
      <w:lvlJc w:val="start"/>
      <w:pPr>
        <w:tabs>
          <w:tab w:val="num" w:pos="171.15pt"/>
        </w:tabs>
        <w:ind w:start="171.15pt" w:hanging="21pt"/>
      </w:pPr>
      <w:rPr>
        <w:rFonts w:hint="eastAsia"/>
      </w:rPr>
    </w:lvl>
    <w:lvl w:ilvl="7">
      <w:start w:val="1"/>
      <w:numFmt w:val="decimal"/>
      <w:lvlText w:val="%8)"/>
      <w:lvlJc w:val="start"/>
      <w:pPr>
        <w:tabs>
          <w:tab w:val="num" w:pos="192.15pt"/>
        </w:tabs>
        <w:ind w:start="192.15pt" w:hanging="21pt"/>
      </w:pPr>
      <w:rPr>
        <w:rFonts w:hint="eastAsia"/>
      </w:rPr>
    </w:lvl>
    <w:lvl w:ilvl="8">
      <w:start w:val="1"/>
      <w:numFmt w:val="lowerRoman"/>
      <w:lvlText w:val="%9."/>
      <w:lvlJc w:val="end"/>
      <w:pPr>
        <w:tabs>
          <w:tab w:val="num" w:pos="213.15pt"/>
        </w:tabs>
        <w:ind w:start="213.15pt" w:hanging="21pt"/>
      </w:pPr>
    </w:lvl>
  </w:abstractNum>
  <w:abstractNum w:abstractNumId="6" w15:restartNumberingAfterBreak="0">
    <w:nsid w:val="2D8B5E32"/>
    <w:multiLevelType w:val="hybridMultilevel"/>
    <w:tmpl w:val="EF228F88"/>
    <w:lvl w:ilvl="0" w:tplc="07FA5F78">
      <w:start w:val="1"/>
      <w:numFmt w:val="decimalEnclosedCircle"/>
      <w:lvlText w:val="%1"/>
      <w:lvlJc w:val="start"/>
      <w:pPr>
        <w:ind w:start="39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5pt" w:hanging="18pt"/>
      </w:pPr>
    </w:lvl>
    <w:lvl w:ilvl="2" w:tplc="0409001B" w:tentative="1">
      <w:start w:val="1"/>
      <w:numFmt w:val="lowerRoman"/>
      <w:lvlText w:val="%3."/>
      <w:lvlJc w:val="end"/>
      <w:pPr>
        <w:ind w:start="111pt" w:hanging="9pt"/>
      </w:pPr>
    </w:lvl>
    <w:lvl w:ilvl="3" w:tplc="0409000F" w:tentative="1">
      <w:start w:val="1"/>
      <w:numFmt w:val="decimal"/>
      <w:lvlText w:val="%4."/>
      <w:lvlJc w:val="start"/>
      <w:pPr>
        <w:ind w:start="147pt" w:hanging="18pt"/>
      </w:pPr>
    </w:lvl>
    <w:lvl w:ilvl="4" w:tplc="04090019" w:tentative="1">
      <w:start w:val="1"/>
      <w:numFmt w:val="lowerLetter"/>
      <w:lvlText w:val="%5."/>
      <w:lvlJc w:val="start"/>
      <w:pPr>
        <w:ind w:start="183pt" w:hanging="18pt"/>
      </w:pPr>
    </w:lvl>
    <w:lvl w:ilvl="5" w:tplc="0409001B" w:tentative="1">
      <w:start w:val="1"/>
      <w:numFmt w:val="lowerRoman"/>
      <w:lvlText w:val="%6."/>
      <w:lvlJc w:val="end"/>
      <w:pPr>
        <w:ind w:start="219pt" w:hanging="9pt"/>
      </w:pPr>
    </w:lvl>
    <w:lvl w:ilvl="6" w:tplc="0409000F" w:tentative="1">
      <w:start w:val="1"/>
      <w:numFmt w:val="decimal"/>
      <w:lvlText w:val="%7."/>
      <w:lvlJc w:val="start"/>
      <w:pPr>
        <w:ind w:start="255pt" w:hanging="18pt"/>
      </w:pPr>
    </w:lvl>
    <w:lvl w:ilvl="7" w:tplc="04090019" w:tentative="1">
      <w:start w:val="1"/>
      <w:numFmt w:val="lowerLetter"/>
      <w:lvlText w:val="%8."/>
      <w:lvlJc w:val="start"/>
      <w:pPr>
        <w:ind w:start="291pt" w:hanging="18pt"/>
      </w:pPr>
    </w:lvl>
    <w:lvl w:ilvl="8" w:tplc="0409001B" w:tentative="1">
      <w:start w:val="1"/>
      <w:numFmt w:val="lowerRoman"/>
      <w:lvlText w:val="%9."/>
      <w:lvlJc w:val="end"/>
      <w:pPr>
        <w:ind w:start="327pt" w:hanging="9pt"/>
      </w:pPr>
    </w:lvl>
  </w:abstractNum>
  <w:abstractNum w:abstractNumId="7" w15:restartNumberingAfterBreak="0">
    <w:nsid w:val="34A261C5"/>
    <w:multiLevelType w:val="hybridMultilevel"/>
    <w:tmpl w:val="D0C23772"/>
    <w:lvl w:ilvl="0" w:tplc="FFFFFFFF">
      <w:start w:val="1"/>
      <w:numFmt w:val="decimal"/>
      <w:lvlText w:val="(%1)"/>
      <w:lvlJc w:val="start"/>
      <w:pPr>
        <w:ind w:start="39pt" w:hanging="18pt"/>
      </w:pPr>
      <w:rPr>
        <w:rFonts w:hint="default"/>
      </w:rPr>
    </w:lvl>
    <w:lvl w:ilvl="1" w:tplc="FFFFFFFF">
      <w:start w:val="1"/>
      <w:numFmt w:val="lowerLetter"/>
      <w:lvlText w:val="%2)"/>
      <w:lvlJc w:val="start"/>
      <w:pPr>
        <w:ind w:start="63pt" w:hanging="21pt"/>
      </w:pPr>
    </w:lvl>
    <w:lvl w:ilvl="2" w:tplc="FFFFFFFF" w:tentative="1">
      <w:start w:val="1"/>
      <w:numFmt w:val="lowerRoman"/>
      <w:lvlText w:val="%3."/>
      <w:lvlJc w:val="end"/>
      <w:pPr>
        <w:ind w:start="84pt" w:hanging="21pt"/>
      </w:pPr>
    </w:lvl>
    <w:lvl w:ilvl="3" w:tplc="FFFFFFFF" w:tentative="1">
      <w:start w:val="1"/>
      <w:numFmt w:val="decimal"/>
      <w:lvlText w:val="%4."/>
      <w:lvlJc w:val="start"/>
      <w:pPr>
        <w:ind w:start="105pt" w:hanging="21pt"/>
      </w:pPr>
    </w:lvl>
    <w:lvl w:ilvl="4" w:tplc="FFFFFFFF" w:tentative="1">
      <w:start w:val="1"/>
      <w:numFmt w:val="lowerLetter"/>
      <w:lvlText w:val="%5)"/>
      <w:lvlJc w:val="start"/>
      <w:pPr>
        <w:ind w:start="126pt" w:hanging="21pt"/>
      </w:pPr>
    </w:lvl>
    <w:lvl w:ilvl="5" w:tplc="FFFFFFFF" w:tentative="1">
      <w:start w:val="1"/>
      <w:numFmt w:val="lowerRoman"/>
      <w:lvlText w:val="%6."/>
      <w:lvlJc w:val="end"/>
      <w:pPr>
        <w:ind w:start="147pt" w:hanging="21pt"/>
      </w:pPr>
    </w:lvl>
    <w:lvl w:ilvl="6" w:tplc="FFFFFFFF" w:tentative="1">
      <w:start w:val="1"/>
      <w:numFmt w:val="decimal"/>
      <w:lvlText w:val="%7."/>
      <w:lvlJc w:val="start"/>
      <w:pPr>
        <w:ind w:start="168pt" w:hanging="21pt"/>
      </w:pPr>
    </w:lvl>
    <w:lvl w:ilvl="7" w:tplc="FFFFFFFF" w:tentative="1">
      <w:start w:val="1"/>
      <w:numFmt w:val="lowerLetter"/>
      <w:lvlText w:val="%8)"/>
      <w:lvlJc w:val="start"/>
      <w:pPr>
        <w:ind w:start="189pt" w:hanging="21pt"/>
      </w:pPr>
    </w:lvl>
    <w:lvl w:ilvl="8" w:tplc="FFFFFFFF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8" w15:restartNumberingAfterBreak="0">
    <w:nsid w:val="361C7EC2"/>
    <w:multiLevelType w:val="hybridMultilevel"/>
    <w:tmpl w:val="ED44DFFE"/>
    <w:lvl w:ilvl="0" w:tplc="A98E4E14">
      <w:start w:val="1"/>
      <w:numFmt w:val="decimal"/>
      <w:lvlText w:val="(%1)"/>
      <w:lvlJc w:val="start"/>
      <w:pPr>
        <w:ind w:start="39pt" w:hanging="18pt"/>
      </w:pPr>
      <w:rPr>
        <w:rFonts w:hint="default"/>
        <w:b/>
        <w:bCs/>
      </w:rPr>
    </w:lvl>
    <w:lvl w:ilvl="1" w:tplc="AD30C024">
      <w:start w:val="1"/>
      <w:numFmt w:val="decimalEnclosedCircle"/>
      <w:lvlText w:val="%2"/>
      <w:lvlJc w:val="start"/>
      <w:pPr>
        <w:ind w:start="60pt" w:hanging="18pt"/>
      </w:pPr>
      <w:rPr>
        <w:rFonts w:hint="default"/>
      </w:rPr>
    </w:lvl>
    <w:lvl w:ilvl="2" w:tplc="FFFFFFFF" w:tentative="1">
      <w:start w:val="1"/>
      <w:numFmt w:val="lowerRoman"/>
      <w:lvlText w:val="%3."/>
      <w:lvlJc w:val="end"/>
      <w:pPr>
        <w:ind w:start="84pt" w:hanging="21pt"/>
      </w:pPr>
    </w:lvl>
    <w:lvl w:ilvl="3" w:tplc="FFFFFFFF" w:tentative="1">
      <w:start w:val="1"/>
      <w:numFmt w:val="decimal"/>
      <w:lvlText w:val="%4."/>
      <w:lvlJc w:val="start"/>
      <w:pPr>
        <w:ind w:start="105pt" w:hanging="21pt"/>
      </w:pPr>
    </w:lvl>
    <w:lvl w:ilvl="4" w:tplc="FFFFFFFF" w:tentative="1">
      <w:start w:val="1"/>
      <w:numFmt w:val="lowerLetter"/>
      <w:lvlText w:val="%5)"/>
      <w:lvlJc w:val="start"/>
      <w:pPr>
        <w:ind w:start="126pt" w:hanging="21pt"/>
      </w:pPr>
    </w:lvl>
    <w:lvl w:ilvl="5" w:tplc="FFFFFFFF" w:tentative="1">
      <w:start w:val="1"/>
      <w:numFmt w:val="lowerRoman"/>
      <w:lvlText w:val="%6."/>
      <w:lvlJc w:val="end"/>
      <w:pPr>
        <w:ind w:start="147pt" w:hanging="21pt"/>
      </w:pPr>
    </w:lvl>
    <w:lvl w:ilvl="6" w:tplc="FFFFFFFF" w:tentative="1">
      <w:start w:val="1"/>
      <w:numFmt w:val="decimal"/>
      <w:lvlText w:val="%7."/>
      <w:lvlJc w:val="start"/>
      <w:pPr>
        <w:ind w:start="168pt" w:hanging="21pt"/>
      </w:pPr>
    </w:lvl>
    <w:lvl w:ilvl="7" w:tplc="FFFFFFFF" w:tentative="1">
      <w:start w:val="1"/>
      <w:numFmt w:val="lowerLetter"/>
      <w:lvlText w:val="%8)"/>
      <w:lvlJc w:val="start"/>
      <w:pPr>
        <w:ind w:start="189pt" w:hanging="21pt"/>
      </w:pPr>
    </w:lvl>
    <w:lvl w:ilvl="8" w:tplc="FFFFFFFF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9" w15:restartNumberingAfterBreak="0">
    <w:nsid w:val="46392F60"/>
    <w:multiLevelType w:val="multilevel"/>
    <w:tmpl w:val="46392F60"/>
    <w:lvl w:ilvl="0">
      <w:start w:val="1"/>
      <w:numFmt w:val="japaneseCounting"/>
      <w:lvlText w:val="%1、"/>
      <w:lvlJc w:val="start"/>
      <w:pPr>
        <w:tabs>
          <w:tab w:val="num" w:pos="45pt"/>
        </w:tabs>
        <w:ind w:start="45pt" w:hanging="36pt"/>
      </w:pPr>
      <w:rPr>
        <w:rFonts w:hint="eastAsia"/>
      </w:rPr>
    </w:lvl>
    <w:lvl w:ilvl="1">
      <w:start w:val="1"/>
      <w:numFmt w:val="decimal"/>
      <w:lvlText w:val="%2、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0" w15:restartNumberingAfterBreak="0">
    <w:nsid w:val="57CF61FD"/>
    <w:multiLevelType w:val="hybridMultilevel"/>
    <w:tmpl w:val="C54EF72C"/>
    <w:lvl w:ilvl="0" w:tplc="246EED28">
      <w:start w:val="1"/>
      <w:numFmt w:val="decimalEnclosedCircle"/>
      <w:lvlText w:val="%1"/>
      <w:lvlJc w:val="start"/>
      <w:pPr>
        <w:ind w:start="39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5pt" w:hanging="18pt"/>
      </w:pPr>
    </w:lvl>
    <w:lvl w:ilvl="2" w:tplc="0409001B" w:tentative="1">
      <w:start w:val="1"/>
      <w:numFmt w:val="lowerRoman"/>
      <w:lvlText w:val="%3."/>
      <w:lvlJc w:val="end"/>
      <w:pPr>
        <w:ind w:start="111pt" w:hanging="9pt"/>
      </w:pPr>
    </w:lvl>
    <w:lvl w:ilvl="3" w:tplc="0409000F" w:tentative="1">
      <w:start w:val="1"/>
      <w:numFmt w:val="decimal"/>
      <w:lvlText w:val="%4."/>
      <w:lvlJc w:val="start"/>
      <w:pPr>
        <w:ind w:start="147pt" w:hanging="18pt"/>
      </w:pPr>
    </w:lvl>
    <w:lvl w:ilvl="4" w:tplc="04090019" w:tentative="1">
      <w:start w:val="1"/>
      <w:numFmt w:val="lowerLetter"/>
      <w:lvlText w:val="%5."/>
      <w:lvlJc w:val="start"/>
      <w:pPr>
        <w:ind w:start="183pt" w:hanging="18pt"/>
      </w:pPr>
    </w:lvl>
    <w:lvl w:ilvl="5" w:tplc="0409001B" w:tentative="1">
      <w:start w:val="1"/>
      <w:numFmt w:val="lowerRoman"/>
      <w:lvlText w:val="%6."/>
      <w:lvlJc w:val="end"/>
      <w:pPr>
        <w:ind w:start="219pt" w:hanging="9pt"/>
      </w:pPr>
    </w:lvl>
    <w:lvl w:ilvl="6" w:tplc="0409000F" w:tentative="1">
      <w:start w:val="1"/>
      <w:numFmt w:val="decimal"/>
      <w:lvlText w:val="%7."/>
      <w:lvlJc w:val="start"/>
      <w:pPr>
        <w:ind w:start="255pt" w:hanging="18pt"/>
      </w:pPr>
    </w:lvl>
    <w:lvl w:ilvl="7" w:tplc="04090019" w:tentative="1">
      <w:start w:val="1"/>
      <w:numFmt w:val="lowerLetter"/>
      <w:lvlText w:val="%8."/>
      <w:lvlJc w:val="start"/>
      <w:pPr>
        <w:ind w:start="291pt" w:hanging="18pt"/>
      </w:pPr>
    </w:lvl>
    <w:lvl w:ilvl="8" w:tplc="0409001B" w:tentative="1">
      <w:start w:val="1"/>
      <w:numFmt w:val="lowerRoman"/>
      <w:lvlText w:val="%9."/>
      <w:lvlJc w:val="end"/>
      <w:pPr>
        <w:ind w:start="327pt" w:hanging="9pt"/>
      </w:pPr>
    </w:lvl>
  </w:abstractNum>
  <w:abstractNum w:abstractNumId="11" w15:restartNumberingAfterBreak="0">
    <w:nsid w:val="589E79A0"/>
    <w:multiLevelType w:val="multilevel"/>
    <w:tmpl w:val="589E79A0"/>
    <w:lvl w:ilvl="0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12" w15:restartNumberingAfterBreak="0">
    <w:nsid w:val="5A2C24BE"/>
    <w:multiLevelType w:val="multilevel"/>
    <w:tmpl w:val="5A2C24BE"/>
    <w:lvl w:ilvl="0">
      <w:start w:val="1"/>
      <w:numFmt w:val="decimal"/>
      <w:lvlText w:val="%1）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2"/>
      <w:numFmt w:val="japaneseCounting"/>
      <w:lvlText w:val="%3、"/>
      <w:lvlJc w:val="start"/>
      <w:pPr>
        <w:ind w:start="69.60pt" w:hanging="27.60pt"/>
      </w:pPr>
      <w:rPr>
        <w:rFonts w:hint="default"/>
        <w:b w:val="0"/>
        <w:sz w:val="28"/>
      </w:r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3" w15:restartNumberingAfterBreak="0">
    <w:nsid w:val="68002452"/>
    <w:multiLevelType w:val="multilevel"/>
    <w:tmpl w:val="68002452"/>
    <w:lvl w:ilvl="0">
      <w:start w:val="1"/>
      <w:numFmt w:val="decimal"/>
      <w:lvlText w:val="%1）"/>
      <w:lvlJc w:val="start"/>
      <w:pPr>
        <w:tabs>
          <w:tab w:val="num" w:pos="45.15pt"/>
        </w:tabs>
        <w:ind w:start="45.15pt" w:hanging="21pt"/>
      </w:pPr>
      <w:rPr>
        <w:rFonts w:hint="eastAsia"/>
      </w:rPr>
    </w:lvl>
    <w:lvl w:ilvl="1">
      <w:start w:val="1"/>
      <w:numFmt w:val="chineseCountingThousand"/>
      <w:lvlText w:val="%2、"/>
      <w:lvlJc w:val="start"/>
      <w:pPr>
        <w:tabs>
          <w:tab w:val="num" w:pos="69.15pt"/>
        </w:tabs>
        <w:ind w:start="69.15pt" w:hanging="24pt"/>
      </w:pPr>
      <w:rPr>
        <w:rFonts w:hint="default"/>
      </w:rPr>
    </w:lvl>
    <w:lvl w:ilvl="2">
      <w:start w:val="1"/>
      <w:numFmt w:val="decimal"/>
      <w:lvlText w:val="(%3)"/>
      <w:lvlJc w:val="start"/>
      <w:pPr>
        <w:tabs>
          <w:tab w:val="num" w:pos="87.15pt"/>
        </w:tabs>
        <w:ind w:start="87.15pt" w:hanging="21pt"/>
      </w:pPr>
      <w:rPr>
        <w:rFonts w:hint="eastAsia"/>
      </w:rPr>
    </w:lvl>
    <w:lvl w:ilvl="3">
      <w:start w:val="1"/>
      <w:numFmt w:val="decimal"/>
      <w:lvlText w:val="%4、"/>
      <w:lvlJc w:val="start"/>
      <w:pPr>
        <w:tabs>
          <w:tab w:val="num" w:pos="132.15pt"/>
        </w:tabs>
        <w:ind w:start="132.15pt" w:hanging="45pt"/>
      </w:pPr>
      <w:rPr>
        <w:rFonts w:hint="default"/>
      </w:rPr>
    </w:lvl>
    <w:lvl w:ilvl="4">
      <w:start w:val="1"/>
      <w:numFmt w:val="lowerLetter"/>
      <w:lvlText w:val="%5)"/>
      <w:lvlJc w:val="start"/>
      <w:pPr>
        <w:tabs>
          <w:tab w:val="num" w:pos="129.15pt"/>
        </w:tabs>
        <w:ind w:start="129.15pt" w:hanging="21pt"/>
      </w:pPr>
    </w:lvl>
    <w:lvl w:ilvl="5">
      <w:start w:val="1"/>
      <w:numFmt w:val="lowerRoman"/>
      <w:lvlText w:val="%6."/>
      <w:lvlJc w:val="end"/>
      <w:pPr>
        <w:tabs>
          <w:tab w:val="num" w:pos="150.15pt"/>
        </w:tabs>
        <w:ind w:start="150.15pt" w:hanging="21pt"/>
      </w:pPr>
    </w:lvl>
    <w:lvl w:ilvl="6">
      <w:start w:val="1"/>
      <w:numFmt w:val="decimal"/>
      <w:lvlText w:val="%7."/>
      <w:lvlJc w:val="start"/>
      <w:pPr>
        <w:tabs>
          <w:tab w:val="num" w:pos="171.15pt"/>
        </w:tabs>
        <w:ind w:start="171.15pt" w:hanging="21pt"/>
      </w:pPr>
    </w:lvl>
    <w:lvl w:ilvl="7">
      <w:start w:val="1"/>
      <w:numFmt w:val="lowerLetter"/>
      <w:lvlText w:val="%8)"/>
      <w:lvlJc w:val="start"/>
      <w:pPr>
        <w:tabs>
          <w:tab w:val="num" w:pos="192.15pt"/>
        </w:tabs>
        <w:ind w:start="192.15pt" w:hanging="21pt"/>
      </w:pPr>
    </w:lvl>
    <w:lvl w:ilvl="8">
      <w:start w:val="1"/>
      <w:numFmt w:val="lowerRoman"/>
      <w:lvlText w:val="%9."/>
      <w:lvlJc w:val="end"/>
      <w:pPr>
        <w:tabs>
          <w:tab w:val="num" w:pos="213.15pt"/>
        </w:tabs>
        <w:ind w:start="213.15pt" w:hanging="21pt"/>
      </w:pPr>
    </w:lvl>
  </w:abstractNum>
  <w:num w:numId="1" w16cid:durableId="1016425514">
    <w:abstractNumId w:val="9"/>
  </w:num>
  <w:num w:numId="2" w16cid:durableId="1288658966">
    <w:abstractNumId w:val="1"/>
  </w:num>
  <w:num w:numId="3" w16cid:durableId="1865289035">
    <w:abstractNumId w:val="11"/>
  </w:num>
  <w:num w:numId="4" w16cid:durableId="935333479">
    <w:abstractNumId w:val="12"/>
  </w:num>
  <w:num w:numId="5" w16cid:durableId="1116371284">
    <w:abstractNumId w:val="0"/>
  </w:num>
  <w:num w:numId="6" w16cid:durableId="1319923125">
    <w:abstractNumId w:val="13"/>
  </w:num>
  <w:num w:numId="7" w16cid:durableId="2134402991">
    <w:abstractNumId w:val="2"/>
  </w:num>
  <w:num w:numId="8" w16cid:durableId="2134706775">
    <w:abstractNumId w:val="5"/>
  </w:num>
  <w:num w:numId="9" w16cid:durableId="1490243400">
    <w:abstractNumId w:val="3"/>
  </w:num>
  <w:num w:numId="10" w16cid:durableId="842356275">
    <w:abstractNumId w:val="6"/>
  </w:num>
  <w:num w:numId="11" w16cid:durableId="4117828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086187">
    <w:abstractNumId w:val="10"/>
  </w:num>
  <w:num w:numId="13" w16cid:durableId="2109034833">
    <w:abstractNumId w:val="8"/>
  </w:num>
  <w:num w:numId="14" w16cid:durableId="1258906407">
    <w:abstractNumId w:val="7"/>
  </w:num>
  <w:num w:numId="15" w16cid:durableId="69292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%"/>
  <w:doNotDisplayPageBoundarie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C"/>
    <w:rsid w:val="00013929"/>
    <w:rsid w:val="00032827"/>
    <w:rsid w:val="00042B5D"/>
    <w:rsid w:val="00054B6F"/>
    <w:rsid w:val="0006452C"/>
    <w:rsid w:val="00081720"/>
    <w:rsid w:val="000831EB"/>
    <w:rsid w:val="000B3257"/>
    <w:rsid w:val="000B41F3"/>
    <w:rsid w:val="000B5AEF"/>
    <w:rsid w:val="000F041B"/>
    <w:rsid w:val="00125D58"/>
    <w:rsid w:val="0014563E"/>
    <w:rsid w:val="00195B7E"/>
    <w:rsid w:val="00196068"/>
    <w:rsid w:val="001D23D5"/>
    <w:rsid w:val="001F5280"/>
    <w:rsid w:val="0020448A"/>
    <w:rsid w:val="00210C1E"/>
    <w:rsid w:val="00214BE1"/>
    <w:rsid w:val="00235251"/>
    <w:rsid w:val="00251379"/>
    <w:rsid w:val="00267867"/>
    <w:rsid w:val="002B42FE"/>
    <w:rsid w:val="002D0DEC"/>
    <w:rsid w:val="002E77A3"/>
    <w:rsid w:val="002F0648"/>
    <w:rsid w:val="002F3F6B"/>
    <w:rsid w:val="002F6B12"/>
    <w:rsid w:val="00307B35"/>
    <w:rsid w:val="0031094E"/>
    <w:rsid w:val="00310D52"/>
    <w:rsid w:val="003170F9"/>
    <w:rsid w:val="00334E25"/>
    <w:rsid w:val="0033663F"/>
    <w:rsid w:val="00336A8C"/>
    <w:rsid w:val="00336D9D"/>
    <w:rsid w:val="00337849"/>
    <w:rsid w:val="00337C4F"/>
    <w:rsid w:val="00343558"/>
    <w:rsid w:val="00364250"/>
    <w:rsid w:val="00371DBC"/>
    <w:rsid w:val="003A69F2"/>
    <w:rsid w:val="003C26E5"/>
    <w:rsid w:val="003D2C70"/>
    <w:rsid w:val="00417AF6"/>
    <w:rsid w:val="00456543"/>
    <w:rsid w:val="0045780E"/>
    <w:rsid w:val="00474C66"/>
    <w:rsid w:val="00486444"/>
    <w:rsid w:val="004933FC"/>
    <w:rsid w:val="00493A05"/>
    <w:rsid w:val="004A18BC"/>
    <w:rsid w:val="004A3EF7"/>
    <w:rsid w:val="004C3ADD"/>
    <w:rsid w:val="004E78B7"/>
    <w:rsid w:val="0050478C"/>
    <w:rsid w:val="00505BA5"/>
    <w:rsid w:val="00553033"/>
    <w:rsid w:val="0055339C"/>
    <w:rsid w:val="0055412D"/>
    <w:rsid w:val="00556BCD"/>
    <w:rsid w:val="005649E4"/>
    <w:rsid w:val="0056520C"/>
    <w:rsid w:val="005874B7"/>
    <w:rsid w:val="005B3A88"/>
    <w:rsid w:val="005E7125"/>
    <w:rsid w:val="005F64D3"/>
    <w:rsid w:val="00606C32"/>
    <w:rsid w:val="0061091D"/>
    <w:rsid w:val="00615D5C"/>
    <w:rsid w:val="006432D6"/>
    <w:rsid w:val="0064394B"/>
    <w:rsid w:val="00654824"/>
    <w:rsid w:val="006666E1"/>
    <w:rsid w:val="0068223A"/>
    <w:rsid w:val="00691CBD"/>
    <w:rsid w:val="006B05E8"/>
    <w:rsid w:val="006B2D45"/>
    <w:rsid w:val="006D5D5B"/>
    <w:rsid w:val="006F0F5F"/>
    <w:rsid w:val="0071038D"/>
    <w:rsid w:val="00711028"/>
    <w:rsid w:val="007138BC"/>
    <w:rsid w:val="00714183"/>
    <w:rsid w:val="00726C8D"/>
    <w:rsid w:val="00731217"/>
    <w:rsid w:val="00742F7A"/>
    <w:rsid w:val="00761418"/>
    <w:rsid w:val="00776D53"/>
    <w:rsid w:val="00786F89"/>
    <w:rsid w:val="0079794E"/>
    <w:rsid w:val="007B1CA7"/>
    <w:rsid w:val="007B2F7D"/>
    <w:rsid w:val="007B4EA5"/>
    <w:rsid w:val="007B5E96"/>
    <w:rsid w:val="007D2E4D"/>
    <w:rsid w:val="00801B2E"/>
    <w:rsid w:val="0081657B"/>
    <w:rsid w:val="008736D3"/>
    <w:rsid w:val="008970AB"/>
    <w:rsid w:val="008A3EBF"/>
    <w:rsid w:val="008A5970"/>
    <w:rsid w:val="008D443C"/>
    <w:rsid w:val="008E043E"/>
    <w:rsid w:val="008F00BB"/>
    <w:rsid w:val="008F6D8C"/>
    <w:rsid w:val="008F6FAD"/>
    <w:rsid w:val="009029D5"/>
    <w:rsid w:val="0090375E"/>
    <w:rsid w:val="00920028"/>
    <w:rsid w:val="00923D27"/>
    <w:rsid w:val="0092679C"/>
    <w:rsid w:val="009278CE"/>
    <w:rsid w:val="009343CB"/>
    <w:rsid w:val="00941E0A"/>
    <w:rsid w:val="009578FD"/>
    <w:rsid w:val="009748D3"/>
    <w:rsid w:val="009A3F42"/>
    <w:rsid w:val="009D05B2"/>
    <w:rsid w:val="009E4DE1"/>
    <w:rsid w:val="009F265A"/>
    <w:rsid w:val="009F5013"/>
    <w:rsid w:val="00A03EC5"/>
    <w:rsid w:val="00A30F4A"/>
    <w:rsid w:val="00A3526A"/>
    <w:rsid w:val="00A45318"/>
    <w:rsid w:val="00A51AD5"/>
    <w:rsid w:val="00A8165C"/>
    <w:rsid w:val="00A81FD2"/>
    <w:rsid w:val="00AA1E58"/>
    <w:rsid w:val="00AA7584"/>
    <w:rsid w:val="00AB4220"/>
    <w:rsid w:val="00AB70F1"/>
    <w:rsid w:val="00AD0F4C"/>
    <w:rsid w:val="00AE6AD3"/>
    <w:rsid w:val="00B46995"/>
    <w:rsid w:val="00B51112"/>
    <w:rsid w:val="00B56E5E"/>
    <w:rsid w:val="00B94B62"/>
    <w:rsid w:val="00BA7E47"/>
    <w:rsid w:val="00BB03A9"/>
    <w:rsid w:val="00BD0A73"/>
    <w:rsid w:val="00BF71D3"/>
    <w:rsid w:val="00C2518A"/>
    <w:rsid w:val="00C37C03"/>
    <w:rsid w:val="00C43133"/>
    <w:rsid w:val="00C57972"/>
    <w:rsid w:val="00C64144"/>
    <w:rsid w:val="00C82D81"/>
    <w:rsid w:val="00C863A1"/>
    <w:rsid w:val="00CA3037"/>
    <w:rsid w:val="00CA5727"/>
    <w:rsid w:val="00CC5764"/>
    <w:rsid w:val="00CD4AD0"/>
    <w:rsid w:val="00CE1A41"/>
    <w:rsid w:val="00D024A1"/>
    <w:rsid w:val="00D22083"/>
    <w:rsid w:val="00D258B7"/>
    <w:rsid w:val="00D35627"/>
    <w:rsid w:val="00D42452"/>
    <w:rsid w:val="00D968BB"/>
    <w:rsid w:val="00D9776C"/>
    <w:rsid w:val="00DA168E"/>
    <w:rsid w:val="00DC433D"/>
    <w:rsid w:val="00DD0250"/>
    <w:rsid w:val="00DD6C0F"/>
    <w:rsid w:val="00E25FCB"/>
    <w:rsid w:val="00E54256"/>
    <w:rsid w:val="00E67EE0"/>
    <w:rsid w:val="00E73B08"/>
    <w:rsid w:val="00E73BC5"/>
    <w:rsid w:val="00E82655"/>
    <w:rsid w:val="00EB5200"/>
    <w:rsid w:val="00EB6FCF"/>
    <w:rsid w:val="00EC3F5D"/>
    <w:rsid w:val="00EC50BB"/>
    <w:rsid w:val="00EC6F8F"/>
    <w:rsid w:val="00ED2D06"/>
    <w:rsid w:val="00ED35CB"/>
    <w:rsid w:val="00EE3AC1"/>
    <w:rsid w:val="00F076C9"/>
    <w:rsid w:val="00F578DE"/>
    <w:rsid w:val="00F958EC"/>
    <w:rsid w:val="00FA69F8"/>
    <w:rsid w:val="00FC7038"/>
    <w:rsid w:val="00FD6B32"/>
    <w:rsid w:val="00FE0AAB"/>
    <w:rsid w:val="00FF7A6D"/>
    <w:rsid w:val="1FC0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D87C8D"/>
  <w15:chartTrackingRefBased/>
  <w15:docId w15:val="{78E0CDC5-BFF2-4FD4-B8EA-591F7FEA8DB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12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Date"/>
    <w:basedOn w:val="a"/>
    <w:next w:val="a"/>
    <w:pPr>
      <w:ind w:startChars="2500" w:start="5pt"/>
    </w:pPr>
    <w:rPr>
      <w:rFonts w:eastAsia="楷体_GB2312"/>
      <w:b/>
      <w:bCs/>
      <w:sz w:val="28"/>
    </w:rPr>
  </w:style>
  <w:style w:type="paragraph" w:styleId="aa">
    <w:name w:val="Body Text Indent"/>
    <w:basedOn w:val="a"/>
    <w:pPr>
      <w:ind w:startChars="342" w:start="35.90pt" w:firstLineChars="257" w:firstLine="27pt"/>
    </w:pPr>
  </w:style>
  <w:style w:type="paragraph" w:styleId="ab">
    <w:name w:val="Body Text"/>
    <w:basedOn w:val="a"/>
    <w:pPr>
      <w:jc w:val="center"/>
    </w:pPr>
    <w:rPr>
      <w:rFonts w:eastAsia="黑体"/>
      <w:sz w:val="84"/>
    </w:rPr>
  </w:style>
  <w:style w:type="paragraph" w:styleId="ac">
    <w:name w:val="annotation subject"/>
    <w:basedOn w:val="ad"/>
    <w:next w:val="ad"/>
    <w:semiHidden/>
    <w:rPr>
      <w:b/>
      <w:bCs/>
    </w:rPr>
  </w:style>
  <w:style w:type="paragraph" w:styleId="ad">
    <w:name w:val="annotation text"/>
    <w:basedOn w:val="a"/>
    <w:semiHidden/>
    <w:pPr>
      <w:jc w:val="start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sid w:val="0064394B"/>
    <w:rPr>
      <w:color w:val="467886"/>
      <w:u w:val="single"/>
    </w:rPr>
  </w:style>
  <w:style w:type="character" w:styleId="af0">
    <w:name w:val="Unresolved Mention"/>
    <w:uiPriority w:val="99"/>
    <w:semiHidden/>
    <w:unhideWhenUsed/>
    <w:rsid w:val="0064394B"/>
    <w:rPr>
      <w:color w:val="605E5C"/>
      <w:shd w:val="clear" w:color="auto" w:fill="E1DFDD"/>
    </w:rPr>
  </w:style>
  <w:style w:type="character" w:styleId="af1">
    <w:name w:val="FollowedHyperlink"/>
    <w:rsid w:val="00FD6B32"/>
    <w:rPr>
      <w:color w:val="96607D"/>
      <w:u w:val="single"/>
    </w:rPr>
  </w:style>
  <w:style w:type="character" w:styleId="af2">
    <w:name w:val="Placeholder Text"/>
    <w:basedOn w:val="a0"/>
    <w:uiPriority w:val="99"/>
    <w:unhideWhenUsed/>
    <w:rsid w:val="00081720"/>
    <w:rPr>
      <w:color w:val="666666"/>
    </w:rPr>
  </w:style>
  <w:style w:type="paragraph" w:styleId="af3">
    <w:name w:val="List Paragraph"/>
    <w:basedOn w:val="a"/>
    <w:uiPriority w:val="99"/>
    <w:qFormat/>
    <w:rsid w:val="00C57972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4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YuusiHoshizora/YuusiHoshizora.github.io/tree/main/fileStorage" TargetMode="External"/><Relationship Id="rId18" Type="http://purl.oclc.org/ooxml/officeDocument/relationships/image" Target="media/image5.png"/><Relationship Id="rId3" Type="http://purl.oclc.org/ooxml/officeDocument/relationships/styles" Target="styles.xml"/><Relationship Id="rId21" Type="http://purl.oclc.org/ooxml/officeDocument/relationships/hyperlink" Target="https://github.com/YuusiHoshizora/YuusiHoshizora.github.io/tree/main/fileStorage" TargetMode="External"/><Relationship Id="rId7" Type="http://purl.oclc.org/ooxml/officeDocument/relationships/endnotes" Target="endnotes.xml"/><Relationship Id="rId12" Type="http://purl.oclc.org/ooxml/officeDocument/relationships/footer" Target="footer2.xml"/><Relationship Id="rId17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image" Target="media/image3.png"/><Relationship Id="rId20" Type="http://purl.oclc.org/ooxml/officeDocument/relationships/image" Target="media/image7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schemas.microsoft.com/office/2014/relationships/chartEx" Target="charts/chartEx1.xml"/><Relationship Id="rId5" Type="http://purl.oclc.org/ooxml/officeDocument/relationships/webSettings" Target="webSettings.xml"/><Relationship Id="rId15" Type="http://purl.oclc.org/ooxml/officeDocument/relationships/image" Target="media/image2.png"/><Relationship Id="rId23" Type="http://purl.oclc.org/ooxml/officeDocument/relationships/theme" Target="theme/theme1.xml"/><Relationship Id="rId10" Type="http://purl.oclc.org/ooxml/officeDocument/relationships/chart" Target="charts/chart2.xml"/><Relationship Id="rId19" Type="http://purl.oclc.org/ooxml/officeDocument/relationships/image" Target="media/image6.png"/><Relationship Id="rId4" Type="http://purl.oclc.org/ooxml/officeDocument/relationships/settings" Target="settings.xml"/><Relationship Id="rId9" Type="http://purl.oclc.org/ooxml/officeDocument/relationships/chart" Target="charts/chart1.xml"/><Relationship Id="rId14" Type="http://purl.oclc.org/ooxml/officeDocument/relationships/image" Target="media/image1.png"/><Relationship Id="rId22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purl.oclc.org/ooxml/officeDocument/relationships/oleObject" Target="file:///C:\Users\Administrator\Desktop\&#23454;&#39564;1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purl.oclc.org/ooxml/officeDocument/relationships/oleObject" Target="file:///C:\Users\Administrator\Desktop\&#23454;&#39564;1&#25968;&#25454;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purl.oclc.org/ooxml/officeDocument/relationships/oleObject" Target="file:///C:\Users\Administrator\Desktop\&#23454;&#39564;1&#25968;&#25454;.xlsx" TargetMode="External"/><Relationship Id="rId4" Type="http://purl.oclc.org/ooxml/officeDocument/relationships/themeOverride" Target="../theme/themeOverride3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[实验1数据.xlsx]Data1!数据透视表4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Data1!$N$12:$N$13</c:f>
              <c:strCache>
                <c:ptCount val="1"/>
                <c:pt idx="0">
                  <c:v>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Data1!$M$14:$M$19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Data1!$N$14:$N$19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9-40DF-B709-799FC8B789DE}"/>
            </c:ext>
          </c:extLst>
        </c:ser>
        <c:ser>
          <c:idx val="1"/>
          <c:order val="1"/>
          <c:tx>
            <c:strRef>
              <c:f>Data1!$O$12:$O$13</c:f>
              <c:strCache>
                <c:ptCount val="1"/>
                <c:pt idx="0">
                  <c:v>女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Data1!$M$14:$M$19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Data1!$O$14:$O$19</c:f>
              <c:numCache>
                <c:formatCode>General</c:formatCode>
                <c:ptCount val="5"/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69-40DF-B709-799FC8B78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3743759"/>
        <c:axId val="733747599"/>
      </c:barChart>
      <c:catAx>
        <c:axId val="733743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47599"/>
        <c:crosses val="autoZero"/>
        <c:auto val="1"/>
        <c:lblAlgn val="ctr"/>
        <c:lblOffset val="100"/>
        <c:noMultiLvlLbl val="0"/>
      </c:catAx>
      <c:valAx>
        <c:axId val="7337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43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[实验1数据.xlsx]Data1!数据透视表3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75%"/>
                      <a:lumOff val="2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Data1!$N$5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Data1!$M$6:$M$11</c:f>
              <c:strCache>
                <c:ptCount val="5"/>
                <c:pt idx="0">
                  <c:v>不及格</c:v>
                </c:pt>
                <c:pt idx="1">
                  <c:v>及格</c:v>
                </c:pt>
                <c:pt idx="2">
                  <c:v>良好</c:v>
                </c:pt>
                <c:pt idx="3">
                  <c:v>优秀</c:v>
                </c:pt>
                <c:pt idx="4">
                  <c:v>中等</c:v>
                </c:pt>
              </c:strCache>
            </c:strRef>
          </c:cat>
          <c:val>
            <c:numRef>
              <c:f>Data1!$N$6:$N$11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0-4CE5-A25F-B335087EB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2687023"/>
        <c:axId val="622693263"/>
      </c:barChart>
      <c:catAx>
        <c:axId val="62268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693263"/>
        <c:crosses val="autoZero"/>
        <c:auto val="1"/>
        <c:lblAlgn val="ctr"/>
        <c:lblOffset val="100"/>
        <c:noMultiLvlLbl val="0"/>
      </c:catAx>
      <c:valAx>
        <c:axId val="62269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687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purl.oclc.org/ooxml/drawingml/main" xmlns:r="http://purl.oclc.org/ooxml/officeDocument/relationships" xmlns:cx="http://schemas.microsoft.com/office/drawing/2014/chartex">
  <cx:chartData>
    <cx:externalData xmlns:p5="http://schemas.openxmlformats.org/officeDocument/2006/relationships" p5:id="rId1" cx:autoUpdate="0"/>
    <cx:data id="0">
      <cx:numDim type="val">
        <cx:f>[实验1数据.xlsx]Data1!$K$2:$K$31</cx:f>
        <cx:lvl ptCount="30" formatCode="G/通用格式">
          <cx:pt idx="0">66</cx:pt>
          <cx:pt idx="1">90</cx:pt>
          <cx:pt idx="2">98</cx:pt>
          <cx:pt idx="3">83</cx:pt>
          <cx:pt idx="4">75</cx:pt>
          <cx:pt idx="5">87</cx:pt>
          <cx:pt idx="6">77</cx:pt>
          <cx:pt idx="7">84</cx:pt>
          <cx:pt idx="8">76</cx:pt>
          <cx:pt idx="9">89</cx:pt>
          <cx:pt idx="10">82</cx:pt>
          <cx:pt idx="11">85</cx:pt>
          <cx:pt idx="12">67</cx:pt>
          <cx:pt idx="13">94</cx:pt>
          <cx:pt idx="14">80</cx:pt>
          <cx:pt idx="15">76</cx:pt>
          <cx:pt idx="16">81</cx:pt>
          <cx:pt idx="17">76</cx:pt>
          <cx:pt idx="18">79</cx:pt>
          <cx:pt idx="19">82</cx:pt>
          <cx:pt idx="20">70</cx:pt>
          <cx:pt idx="21">96</cx:pt>
          <cx:pt idx="22">64</cx:pt>
          <cx:pt idx="23">73</cx:pt>
          <cx:pt idx="24">72</cx:pt>
          <cx:pt idx="25">89</cx:pt>
          <cx:pt idx="26">95</cx:pt>
          <cx:pt idx="27">90</cx:pt>
          <cx:pt idx="28">94</cx:pt>
          <cx:pt idx="29">46</cx:pt>
        </cx:lvl>
      </cx:numDim>
    </cx:data>
  </cx:chartData>
  <cx:chart>
    <cx:title pos="t" align="ctr" overlay="0"/>
    <cx:plotArea>
      <cx:plotAreaRegion>
        <cx:series layoutId="clusteredColumn" uniqueId="{7B6F959D-A991-4472-9D3A-E1311480F319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purl.oclc.org/ooxml/drawingml/main" id="366">
  <cs:axisTitle>
    <cs:lnRef idx="0"/>
    <cs:fillRef idx="0"/>
    <cs:effectRef idx="0"/>
    <cs:fontRef idx="minor">
      <a:schemeClr val="tx1">
        <a:lumMod val="65%"/>
        <a:lumOff val="35%"/>
      </a:schemeClr>
    </cs:fontRef>
    <cs:defRPr sz="9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%"/>
        <a:lumOff val="35%"/>
      </a:schemeClr>
    </cs:fontRef>
    <cs:defRPr sz="9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purl.oclc.org/ooxml/drawingml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等线 Light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%">
            <a:schemeClr val="phClr">
              <a:lumMod val="110%"/>
              <a:satMod val="105%"/>
              <a:tint val="67%"/>
            </a:schemeClr>
          </a:gs>
          <a:gs pos="50%">
            <a:schemeClr val="phClr">
              <a:lumMod val="105%"/>
              <a:satMod val="103%"/>
              <a:tint val="73%"/>
            </a:schemeClr>
          </a:gs>
          <a:gs pos="100%">
            <a:schemeClr val="phClr">
              <a:lumMod val="105%"/>
              <a:satMod val="109%"/>
              <a:tint val="81%"/>
            </a:schemeClr>
          </a:gs>
        </a:gsLst>
        <a:lin ang="5400000" scaled="0"/>
      </a:gradFill>
      <a:gradFill rotWithShape="1">
        <a:gsLst>
          <a:gs pos="0%">
            <a:schemeClr val="phClr">
              <a:satMod val="103%"/>
              <a:lumMod val="102%"/>
              <a:tint val="94%"/>
            </a:schemeClr>
          </a:gs>
          <a:gs pos="50%">
            <a:schemeClr val="phClr">
              <a:satMod val="110%"/>
              <a:lumMod val="100%"/>
              <a:shade val="100%"/>
            </a:schemeClr>
          </a:gs>
          <a:gs pos="100%">
            <a:schemeClr val="phClr">
              <a:lumMod val="99%"/>
              <a:satMod val="120%"/>
              <a:shade val="78%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%"/>
      </a:ln>
      <a:ln w="19050" cap="flat" cmpd="sng" algn="ctr">
        <a:solidFill>
          <a:schemeClr val="phClr"/>
        </a:solidFill>
        <a:prstDash val="solid"/>
        <a:miter lim="800%"/>
      </a:ln>
      <a:ln w="25400" cap="flat" cmpd="sng" algn="ctr">
        <a:solidFill>
          <a:schemeClr val="phClr"/>
        </a:solidFill>
        <a:prstDash val="solid"/>
        <a:miter lim="800%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%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%"/>
          <a:satMod val="170%"/>
        </a:schemeClr>
      </a:solidFill>
      <a:gradFill rotWithShape="1">
        <a:gsLst>
          <a:gs pos="0%">
            <a:schemeClr val="phClr">
              <a:tint val="93%"/>
              <a:satMod val="150%"/>
              <a:shade val="98%"/>
              <a:lumMod val="102%"/>
            </a:schemeClr>
          </a:gs>
          <a:gs pos="50%">
            <a:schemeClr val="phClr">
              <a:tint val="98%"/>
              <a:satMod val="130%"/>
              <a:shade val="90%"/>
              <a:lumMod val="103%"/>
            </a:schemeClr>
          </a:gs>
          <a:gs pos="100%">
            <a:schemeClr val="phClr">
              <a:shade val="63%"/>
              <a:satMod val="120%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C887ADE-7F79-4489-81CB-AC1DC119549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63</TotalTime>
  <Pages>8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2006年暑期工作安排</vt:lpstr>
    </vt:vector>
  </TitlesOfParts>
  <Company>gdut</Company>
  <LinksUpToDate>false</LinksUpToDate>
  <CharactersWithSpaces>3591</CharactersWithSpaces>
  <SharedDoc>false</SharedDoc>
  <HLinks>
    <vt:vector size="6" baseType="variant">
      <vt:variant>
        <vt:i4>6160460</vt:i4>
      </vt:variant>
      <vt:variant>
        <vt:i4>0</vt:i4>
      </vt:variant>
      <vt:variant>
        <vt:i4>0</vt:i4>
      </vt:variant>
      <vt:variant>
        <vt:i4>5</vt:i4>
      </vt:variant>
      <vt:variant>
        <vt:lpwstr>https://yuusihoshizora.github.io/fileStorage/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2006年暑期工作安排</dc:title>
  <dc:subject/>
  <dc:creator>bh</dc:creator>
  <cp:keywords/>
  <dc:description/>
  <cp:lastModifiedBy>星空 余事</cp:lastModifiedBy>
  <cp:revision>8</cp:revision>
  <dcterms:created xsi:type="dcterms:W3CDTF">2025-05-29T12:44:00Z</dcterms:created>
  <dcterms:modified xsi:type="dcterms:W3CDTF">2025-05-30T05:00:00Z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2052-11.1.0.7875</vt:lpwstr>
  </property>
</Properties>
</file>