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99" w:rsidRPr="00DA3E99" w:rsidRDefault="001B426A" w:rsidP="00DA3E99">
      <w:pPr>
        <w:tabs>
          <w:tab w:val="left" w:pos="425"/>
        </w:tabs>
        <w:jc w:val="center"/>
        <w:rPr>
          <w:rFonts w:ascii="Times New Roman" w:eastAsia="楷体" w:hAnsi="Times New Roman"/>
          <w:b/>
          <w:sz w:val="32"/>
          <w:szCs w:val="32"/>
        </w:rPr>
      </w:pPr>
      <w:r w:rsidRPr="00DA3E99">
        <w:rPr>
          <w:rFonts w:ascii="Times New Roman" w:eastAsia="楷体" w:hAnsi="楷体"/>
          <w:b/>
          <w:sz w:val="32"/>
          <w:szCs w:val="32"/>
        </w:rPr>
        <w:t>实验</w:t>
      </w:r>
      <w:r w:rsidRPr="00DA3E99">
        <w:rPr>
          <w:rFonts w:ascii="Times New Roman" w:eastAsia="楷体" w:hAnsi="Times New Roman"/>
          <w:b/>
          <w:sz w:val="32"/>
          <w:szCs w:val="32"/>
        </w:rPr>
        <w:t>3</w:t>
      </w:r>
      <w:r w:rsidRPr="00DA3E99">
        <w:rPr>
          <w:rFonts w:ascii="Times New Roman" w:eastAsia="楷体" w:hAnsi="楷体"/>
          <w:b/>
          <w:sz w:val="32"/>
          <w:szCs w:val="32"/>
        </w:rPr>
        <w:t>：</w:t>
      </w:r>
      <w:r w:rsidR="00DA3E99" w:rsidRPr="00DA3E99">
        <w:rPr>
          <w:rFonts w:ascii="Times New Roman" w:eastAsia="楷体" w:hAnsi="Times New Roman"/>
          <w:b/>
          <w:sz w:val="32"/>
          <w:szCs w:val="32"/>
        </w:rPr>
        <w:t>DIV</w:t>
      </w:r>
      <w:r w:rsidR="00DA3E99" w:rsidRPr="00DA3E99">
        <w:rPr>
          <w:rFonts w:ascii="Times New Roman" w:eastAsia="楷体" w:hAnsi="楷体"/>
          <w:b/>
          <w:sz w:val="32"/>
          <w:szCs w:val="32"/>
        </w:rPr>
        <w:t>和</w:t>
      </w:r>
      <w:r w:rsidR="00DA3E99" w:rsidRPr="00DA3E99">
        <w:rPr>
          <w:rFonts w:ascii="Times New Roman" w:eastAsia="楷体" w:hAnsi="Times New Roman"/>
          <w:b/>
          <w:sz w:val="32"/>
          <w:szCs w:val="32"/>
        </w:rPr>
        <w:t>CSS</w:t>
      </w:r>
      <w:r w:rsidR="00DA3E99" w:rsidRPr="00DA3E99">
        <w:rPr>
          <w:rFonts w:ascii="Times New Roman" w:eastAsia="楷体" w:hAnsi="楷体"/>
          <w:b/>
          <w:sz w:val="32"/>
          <w:szCs w:val="32"/>
        </w:rPr>
        <w:t>综合运用</w:t>
      </w:r>
    </w:p>
    <w:p w:rsidR="00DA3E99" w:rsidRPr="00DA3E99" w:rsidRDefault="001B426A" w:rsidP="00DA3E99">
      <w:pPr>
        <w:tabs>
          <w:tab w:val="left" w:pos="425"/>
        </w:tabs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、实验目的：</w:t>
      </w:r>
      <w:r w:rsidR="00DA3E99" w:rsidRPr="00DA3E99">
        <w:rPr>
          <w:rFonts w:ascii="Times New Roman" w:eastAsia="楷体" w:hAnsi="楷体"/>
          <w:szCs w:val="28"/>
        </w:rPr>
        <w:t>学会运用</w:t>
      </w:r>
      <w:r w:rsidR="00DA3E99" w:rsidRPr="00DA3E99">
        <w:rPr>
          <w:rFonts w:ascii="Times New Roman" w:eastAsia="楷体" w:hAnsi="Times New Roman"/>
          <w:szCs w:val="28"/>
        </w:rPr>
        <w:t>CSS</w:t>
      </w:r>
      <w:r w:rsidR="00DA3E99" w:rsidRPr="00DA3E99">
        <w:rPr>
          <w:rFonts w:ascii="Times New Roman" w:eastAsia="楷体" w:hAnsi="楷体"/>
          <w:szCs w:val="28"/>
        </w:rPr>
        <w:t>样式属性和样式定义。通过</w:t>
      </w:r>
      <w:r w:rsidR="00DA3E99" w:rsidRPr="00DA3E99">
        <w:rPr>
          <w:rFonts w:ascii="Times New Roman" w:eastAsia="楷体" w:hAnsi="Times New Roman"/>
          <w:szCs w:val="28"/>
        </w:rPr>
        <w:t>CSS Box</w:t>
      </w:r>
      <w:r w:rsidR="00DA3E99" w:rsidRPr="00DA3E99">
        <w:rPr>
          <w:rFonts w:ascii="Times New Roman" w:eastAsia="楷体" w:hAnsi="楷体"/>
          <w:szCs w:val="28"/>
        </w:rPr>
        <w:t>的</w:t>
      </w:r>
      <w:r w:rsidR="00DA3E99" w:rsidRPr="00DA3E99">
        <w:rPr>
          <w:rFonts w:ascii="Times New Roman" w:eastAsia="楷体" w:hAnsi="Times New Roman"/>
          <w:szCs w:val="28"/>
        </w:rPr>
        <w:t>margin</w:t>
      </w:r>
      <w:r w:rsidR="00DA3E99" w:rsidRPr="00DA3E99">
        <w:rPr>
          <w:rFonts w:ascii="Times New Roman" w:eastAsia="楷体" w:hAnsi="楷体"/>
          <w:szCs w:val="28"/>
        </w:rPr>
        <w:t>、</w:t>
      </w:r>
      <w:r w:rsidR="00DA3E99" w:rsidRPr="00DA3E99">
        <w:rPr>
          <w:rFonts w:ascii="Times New Roman" w:eastAsia="楷体" w:hAnsi="Times New Roman"/>
          <w:szCs w:val="28"/>
        </w:rPr>
        <w:t>border</w:t>
      </w:r>
      <w:r w:rsidR="00DA3E99" w:rsidRPr="00DA3E99">
        <w:rPr>
          <w:rFonts w:ascii="Times New Roman" w:eastAsia="楷体" w:hAnsi="楷体"/>
          <w:szCs w:val="28"/>
        </w:rPr>
        <w:t>、</w:t>
      </w:r>
      <w:r w:rsidR="00DA3E99" w:rsidRPr="00DA3E99">
        <w:rPr>
          <w:rFonts w:ascii="Times New Roman" w:eastAsia="楷体" w:hAnsi="Times New Roman"/>
          <w:szCs w:val="28"/>
        </w:rPr>
        <w:t>padding</w:t>
      </w:r>
      <w:r w:rsidR="00DA3E99" w:rsidRPr="00DA3E99">
        <w:rPr>
          <w:rFonts w:ascii="Times New Roman" w:eastAsia="楷体" w:hAnsi="楷体"/>
          <w:szCs w:val="28"/>
        </w:rPr>
        <w:t>、</w:t>
      </w:r>
      <w:r w:rsidR="00DA3E99" w:rsidRPr="00DA3E99">
        <w:rPr>
          <w:rFonts w:ascii="Times New Roman" w:eastAsia="楷体" w:hAnsi="Times New Roman"/>
          <w:szCs w:val="28"/>
        </w:rPr>
        <w:t>content</w:t>
      </w:r>
      <w:r w:rsidR="00DA3E99" w:rsidRPr="00DA3E99">
        <w:rPr>
          <w:rFonts w:ascii="Times New Roman" w:eastAsia="楷体" w:hAnsi="楷体"/>
          <w:szCs w:val="28"/>
        </w:rPr>
        <w:t>这</w:t>
      </w:r>
      <w:r w:rsidR="00DA3E99" w:rsidRPr="00DA3E99">
        <w:rPr>
          <w:rFonts w:ascii="Times New Roman" w:eastAsia="楷体" w:hAnsi="Times New Roman"/>
          <w:szCs w:val="28"/>
        </w:rPr>
        <w:t>4</w:t>
      </w:r>
      <w:r w:rsidR="00DA3E99" w:rsidRPr="00DA3E99">
        <w:rPr>
          <w:rFonts w:ascii="Times New Roman" w:eastAsia="楷体" w:hAnsi="楷体"/>
          <w:szCs w:val="28"/>
        </w:rPr>
        <w:t>个属性、设计常规页面布局。</w:t>
      </w:r>
    </w:p>
    <w:p w:rsidR="00DA3E99" w:rsidRPr="00DA3E99" w:rsidRDefault="001B426A" w:rsidP="00DA3E99">
      <w:pPr>
        <w:tabs>
          <w:tab w:val="left" w:pos="425"/>
        </w:tabs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Times New Roman"/>
          <w:szCs w:val="28"/>
        </w:rPr>
        <w:t>2</w:t>
      </w:r>
      <w:r w:rsidRPr="00DA3E99">
        <w:rPr>
          <w:rFonts w:ascii="Times New Roman" w:eastAsia="楷体" w:hAnsi="楷体"/>
          <w:szCs w:val="28"/>
        </w:rPr>
        <w:t>、实验要求：</w:t>
      </w:r>
      <w:r w:rsidR="00DA3E99" w:rsidRPr="00DA3E99">
        <w:rPr>
          <w:rFonts w:ascii="Times New Roman" w:eastAsia="楷体" w:hAnsi="楷体"/>
          <w:szCs w:val="28"/>
        </w:rPr>
        <w:t>设计《京东商品导购》页面</w:t>
      </w:r>
      <w:r w:rsidR="00F51283">
        <w:rPr>
          <w:rFonts w:ascii="Times New Roman" w:eastAsia="楷体" w:hAnsi="楷体" w:hint="eastAsia"/>
          <w:szCs w:val="28"/>
        </w:rPr>
        <w:t>,</w:t>
      </w:r>
      <w:r w:rsidR="00DA3E99" w:rsidRPr="00DA3E99">
        <w:rPr>
          <w:rFonts w:ascii="Times New Roman" w:eastAsia="楷体" w:hAnsi="楷体"/>
          <w:szCs w:val="28"/>
        </w:rPr>
        <w:t>设计《</w:t>
      </w:r>
      <w:r w:rsidR="00DA3E99" w:rsidRPr="00DA3E99">
        <w:rPr>
          <w:rFonts w:ascii="Times New Roman" w:eastAsia="楷体" w:hAnsi="Times New Roman"/>
          <w:szCs w:val="28"/>
        </w:rPr>
        <w:t>Web</w:t>
      </w:r>
      <w:r w:rsidR="00DA3E99" w:rsidRPr="00DA3E99">
        <w:rPr>
          <w:rFonts w:ascii="Times New Roman" w:eastAsia="楷体" w:hAnsi="楷体"/>
          <w:szCs w:val="28"/>
        </w:rPr>
        <w:t>前端开发技术》课程网页</w:t>
      </w:r>
    </w:p>
    <w:p w:rsidR="001B426A" w:rsidRPr="00DA3E99" w:rsidRDefault="001B426A">
      <w:pPr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Times New Roman"/>
          <w:szCs w:val="28"/>
        </w:rPr>
        <w:t>3</w:t>
      </w:r>
      <w:r w:rsidRPr="00DA3E99">
        <w:rPr>
          <w:rFonts w:ascii="Times New Roman" w:eastAsia="楷体" w:hAnsi="楷体"/>
          <w:szCs w:val="28"/>
        </w:rPr>
        <w:t>、实验内容：</w:t>
      </w:r>
    </w:p>
    <w:p w:rsidR="001B426A" w:rsidRPr="00DA3E99" w:rsidRDefault="001B426A">
      <w:pPr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楷体"/>
          <w:szCs w:val="28"/>
        </w:rPr>
        <w:t>（</w:t>
      </w: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）编程实现《京东商品导购》页面</w:t>
      </w:r>
    </w:p>
    <w:p w:rsidR="001B426A" w:rsidRDefault="001B426A" w:rsidP="001B426A">
      <w:pPr>
        <w:jc w:val="center"/>
      </w:pPr>
      <w:r>
        <w:rPr>
          <w:noProof/>
        </w:rPr>
        <w:drawing>
          <wp:inline distT="0" distB="0" distL="0" distR="0">
            <wp:extent cx="3016049" cy="2545308"/>
            <wp:effectExtent l="19050" t="0" r="0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54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26A" w:rsidRDefault="001B426A" w:rsidP="001B426A">
      <w:pPr>
        <w:jc w:val="center"/>
        <w:rPr>
          <w:rFonts w:ascii="Times New Roman" w:eastAsia="楷体" w:hAnsi="楷体" w:hint="eastAsia"/>
          <w:sz w:val="21"/>
          <w:szCs w:val="21"/>
        </w:rPr>
      </w:pPr>
      <w:r w:rsidRPr="00DA3E99">
        <w:rPr>
          <w:rFonts w:ascii="Times New Roman" w:eastAsia="楷体" w:hAnsi="楷体"/>
          <w:sz w:val="21"/>
          <w:szCs w:val="21"/>
        </w:rPr>
        <w:t>图</w:t>
      </w:r>
      <w:r w:rsidR="00AE26E3">
        <w:rPr>
          <w:rFonts w:ascii="Times New Roman" w:eastAsia="楷体" w:hAnsi="Times New Roman" w:hint="eastAsia"/>
          <w:sz w:val="21"/>
          <w:szCs w:val="21"/>
        </w:rPr>
        <w:t>1</w:t>
      </w:r>
      <w:r w:rsidRPr="00DA3E99">
        <w:rPr>
          <w:rFonts w:ascii="Times New Roman" w:eastAsia="楷体" w:hAnsi="Times New Roman"/>
          <w:sz w:val="21"/>
          <w:szCs w:val="21"/>
        </w:rPr>
        <w:t xml:space="preserve"> </w:t>
      </w:r>
      <w:r w:rsidRPr="00DA3E99">
        <w:rPr>
          <w:rFonts w:ascii="Times New Roman" w:eastAsia="楷体" w:hAnsi="楷体"/>
          <w:sz w:val="21"/>
          <w:szCs w:val="21"/>
        </w:rPr>
        <w:t>京东商品导购页面</w:t>
      </w:r>
    </w:p>
    <w:p w:rsidR="00AE26E3" w:rsidRPr="00690F69" w:rsidRDefault="00AE26E3" w:rsidP="00AE26E3">
      <w:pPr>
        <w:jc w:val="left"/>
        <w:rPr>
          <w:rFonts w:ascii="Times New Roman" w:eastAsia="楷体" w:hAnsi="楷体" w:hint="eastAsia"/>
          <w:szCs w:val="28"/>
        </w:rPr>
      </w:pPr>
      <w:r w:rsidRPr="00690F69">
        <w:rPr>
          <w:rFonts w:ascii="Times New Roman" w:eastAsia="楷体" w:hAnsi="楷体" w:hint="eastAsia"/>
          <w:szCs w:val="28"/>
        </w:rPr>
        <w:t>要求：使用</w:t>
      </w:r>
      <w:r w:rsidRPr="00690F69">
        <w:rPr>
          <w:rFonts w:ascii="Times New Roman" w:eastAsia="楷体" w:hAnsi="楷体" w:hint="eastAsia"/>
          <w:szCs w:val="28"/>
        </w:rPr>
        <w:t>Grid</w:t>
      </w:r>
      <w:r w:rsidRPr="00690F69">
        <w:rPr>
          <w:rFonts w:ascii="Times New Roman" w:eastAsia="楷体" w:hAnsi="楷体" w:hint="eastAsia"/>
          <w:szCs w:val="28"/>
        </w:rPr>
        <w:t>布局</w:t>
      </w:r>
      <w:r w:rsidR="00690F69" w:rsidRPr="00690F69">
        <w:rPr>
          <w:rFonts w:ascii="Times New Roman" w:eastAsia="楷体" w:hAnsi="楷体" w:hint="eastAsia"/>
          <w:szCs w:val="28"/>
        </w:rPr>
        <w:t>实现上图中商品图片的排列</w:t>
      </w:r>
      <w:r w:rsidRPr="00690F69">
        <w:rPr>
          <w:rFonts w:ascii="Times New Roman" w:eastAsia="楷体" w:hAnsi="楷体" w:hint="eastAsia"/>
          <w:szCs w:val="28"/>
        </w:rPr>
        <w:t>。</w:t>
      </w:r>
    </w:p>
    <w:p w:rsidR="001B426A" w:rsidRPr="00DA3E99" w:rsidRDefault="001B426A" w:rsidP="00AE26E3">
      <w:pPr>
        <w:spacing w:beforeLines="50" w:afterLines="50"/>
        <w:outlineLvl w:val="1"/>
        <w:rPr>
          <w:rFonts w:ascii="Times New Roman" w:eastAsia="楷体" w:hAnsi="Times New Roman"/>
          <w:szCs w:val="28"/>
        </w:rPr>
      </w:pPr>
      <w:r w:rsidRPr="00690F69">
        <w:rPr>
          <w:rFonts w:ascii="Times New Roman" w:eastAsia="楷体" w:hAnsi="楷体"/>
          <w:szCs w:val="28"/>
        </w:rPr>
        <w:t>（</w:t>
      </w:r>
      <w:r w:rsidRPr="00690F69">
        <w:rPr>
          <w:rFonts w:ascii="Times New Roman" w:eastAsia="楷体" w:hAnsi="楷体"/>
          <w:szCs w:val="28"/>
        </w:rPr>
        <w:t>2</w:t>
      </w:r>
      <w:r w:rsidRPr="00690F69">
        <w:rPr>
          <w:rFonts w:ascii="Times New Roman" w:eastAsia="楷体" w:hAnsi="楷体"/>
          <w:szCs w:val="28"/>
        </w:rPr>
        <w:t>）</w:t>
      </w:r>
      <w:r w:rsidRPr="00DA3E99">
        <w:rPr>
          <w:rFonts w:ascii="Times New Roman" w:eastAsia="楷体" w:hAnsi="楷体"/>
          <w:szCs w:val="28"/>
        </w:rPr>
        <w:t>设计《</w:t>
      </w:r>
      <w:r w:rsidRPr="00DA3E99">
        <w:rPr>
          <w:rFonts w:ascii="Times New Roman" w:eastAsia="楷体" w:hAnsi="Times New Roman"/>
          <w:szCs w:val="28"/>
        </w:rPr>
        <w:t>Web</w:t>
      </w:r>
      <w:r w:rsidRPr="00DA3E99">
        <w:rPr>
          <w:rFonts w:ascii="Times New Roman" w:eastAsia="楷体" w:hAnsi="楷体"/>
          <w:szCs w:val="28"/>
        </w:rPr>
        <w:t>前端开发技术》课程网</w:t>
      </w:r>
    </w:p>
    <w:p w:rsidR="001B426A" w:rsidRDefault="001B426A" w:rsidP="001B426A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2830938" cy="1978925"/>
            <wp:effectExtent l="19050" t="0" r="7512" b="0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598" cy="1979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26A" w:rsidRPr="00DA3E99" w:rsidRDefault="001B426A" w:rsidP="001B426A">
      <w:pPr>
        <w:jc w:val="center"/>
        <w:rPr>
          <w:rFonts w:ascii="Times New Roman" w:eastAsia="楷体" w:hAnsi="Times New Roman"/>
          <w:sz w:val="24"/>
          <w:szCs w:val="24"/>
        </w:rPr>
      </w:pPr>
      <w:r w:rsidRPr="00DA3E99">
        <w:rPr>
          <w:rFonts w:ascii="Times New Roman" w:eastAsia="楷体" w:hAnsi="楷体"/>
          <w:sz w:val="24"/>
          <w:szCs w:val="24"/>
        </w:rPr>
        <w:t>图</w:t>
      </w:r>
      <w:r w:rsidR="00690F69">
        <w:rPr>
          <w:rFonts w:ascii="Times New Roman" w:eastAsia="楷体" w:hAnsi="Times New Roman" w:hint="eastAsia"/>
          <w:sz w:val="24"/>
          <w:szCs w:val="24"/>
        </w:rPr>
        <w:t>2</w:t>
      </w:r>
      <w:r w:rsidRPr="00DA3E99">
        <w:rPr>
          <w:rFonts w:ascii="Times New Roman" w:eastAsia="楷体" w:hAnsi="楷体"/>
          <w:sz w:val="24"/>
          <w:szCs w:val="24"/>
        </w:rPr>
        <w:t>《</w:t>
      </w:r>
      <w:r w:rsidRPr="00DA3E99">
        <w:rPr>
          <w:rFonts w:ascii="Times New Roman" w:eastAsia="楷体" w:hAnsi="Times New Roman"/>
          <w:sz w:val="24"/>
          <w:szCs w:val="24"/>
        </w:rPr>
        <w:t>Web</w:t>
      </w:r>
      <w:r w:rsidRPr="00DA3E99">
        <w:rPr>
          <w:rFonts w:ascii="Times New Roman" w:eastAsia="楷体" w:hAnsi="楷体"/>
          <w:sz w:val="24"/>
          <w:szCs w:val="24"/>
        </w:rPr>
        <w:t>前端开发技术》课程网首页</w:t>
      </w:r>
    </w:p>
    <w:p w:rsidR="001B426A" w:rsidRPr="00742C36" w:rsidRDefault="001B426A" w:rsidP="001B426A">
      <w:pPr>
        <w:jc w:val="center"/>
        <w:rPr>
          <w:rFonts w:ascii="宋体" w:hAnsi="宋体"/>
          <w:szCs w:val="21"/>
        </w:rPr>
      </w:pPr>
      <w:r>
        <w:rPr>
          <w:noProof/>
        </w:rPr>
        <w:lastRenderedPageBreak/>
        <w:drawing>
          <wp:inline distT="0" distB="0" distL="0" distR="0">
            <wp:extent cx="3377084" cy="2361062"/>
            <wp:effectExtent l="19050" t="0" r="0" b="0"/>
            <wp:docPr id="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084" cy="2361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26A" w:rsidRPr="00DA3E99" w:rsidRDefault="001B426A" w:rsidP="001B426A">
      <w:pPr>
        <w:jc w:val="center"/>
        <w:rPr>
          <w:rFonts w:ascii="Times New Roman" w:eastAsia="楷体" w:hAnsi="楷体"/>
          <w:sz w:val="24"/>
          <w:szCs w:val="24"/>
        </w:rPr>
      </w:pPr>
      <w:r w:rsidRPr="00DA3E99">
        <w:rPr>
          <w:rFonts w:ascii="Times New Roman" w:eastAsia="楷体" w:hAnsi="楷体" w:hint="eastAsia"/>
          <w:sz w:val="24"/>
          <w:szCs w:val="24"/>
        </w:rPr>
        <w:t>图</w:t>
      </w:r>
      <w:r w:rsidR="00690F69">
        <w:rPr>
          <w:rFonts w:ascii="Times New Roman" w:eastAsia="楷体" w:hAnsi="楷体" w:hint="eastAsia"/>
          <w:sz w:val="24"/>
          <w:szCs w:val="24"/>
        </w:rPr>
        <w:t>3</w:t>
      </w:r>
      <w:r w:rsidRPr="00DA3E99">
        <w:rPr>
          <w:rFonts w:ascii="Times New Roman" w:eastAsia="楷体" w:hAnsi="楷体" w:hint="eastAsia"/>
          <w:sz w:val="24"/>
          <w:szCs w:val="24"/>
        </w:rPr>
        <w:t xml:space="preserve"> </w:t>
      </w:r>
      <w:r w:rsidRPr="00DA3E99">
        <w:rPr>
          <w:rFonts w:ascii="Times New Roman" w:eastAsia="楷体" w:hAnsi="楷体" w:hint="eastAsia"/>
          <w:sz w:val="24"/>
          <w:szCs w:val="24"/>
        </w:rPr>
        <w:t>一</w:t>
      </w:r>
      <w:r w:rsidRPr="00DA3E99">
        <w:rPr>
          <w:rFonts w:ascii="Times New Roman" w:eastAsia="楷体" w:hAnsi="楷体"/>
          <w:sz w:val="24"/>
          <w:szCs w:val="24"/>
        </w:rPr>
        <w:t>级导航</w:t>
      </w:r>
      <w:r w:rsidRPr="00DA3E99">
        <w:rPr>
          <w:rFonts w:ascii="Times New Roman" w:eastAsia="楷体" w:hAnsi="楷体" w:hint="eastAsia"/>
          <w:sz w:val="24"/>
          <w:szCs w:val="24"/>
        </w:rPr>
        <w:t>菜单</w:t>
      </w:r>
      <w:r w:rsidRPr="00DA3E99">
        <w:rPr>
          <w:rFonts w:ascii="Times New Roman" w:eastAsia="楷体" w:hAnsi="楷体"/>
          <w:sz w:val="24"/>
          <w:szCs w:val="24"/>
        </w:rPr>
        <w:t>上盘旋时二级导航菜单</w:t>
      </w:r>
      <w:r w:rsidRPr="00DA3E99">
        <w:rPr>
          <w:rFonts w:ascii="Times New Roman" w:eastAsia="楷体" w:hAnsi="楷体" w:hint="eastAsia"/>
          <w:sz w:val="24"/>
          <w:szCs w:val="24"/>
        </w:rPr>
        <w:t>效果页面</w:t>
      </w:r>
    </w:p>
    <w:p w:rsidR="00BA4757" w:rsidRDefault="003013C8" w:rsidP="001B426A">
      <w:pPr>
        <w:jc w:val="left"/>
        <w:rPr>
          <w:rFonts w:ascii="Times New Roman" w:eastAsia="楷体" w:hAnsi="楷体" w:hint="eastAsia"/>
          <w:szCs w:val="28"/>
        </w:rPr>
      </w:pPr>
      <w:r w:rsidRPr="003013C8">
        <w:rPr>
          <w:rFonts w:ascii="Times New Roman" w:eastAsia="楷体" w:hAnsi="楷体" w:hint="eastAsia"/>
          <w:szCs w:val="28"/>
        </w:rPr>
        <w:t>提示：</w:t>
      </w:r>
    </w:p>
    <w:p w:rsidR="00BA4757" w:rsidRPr="00BA4757" w:rsidRDefault="00BA4757" w:rsidP="00BA4757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 w:hint="eastAsia"/>
          <w:szCs w:val="28"/>
        </w:rPr>
      </w:pPr>
      <w:r w:rsidRPr="00BA4757">
        <w:rPr>
          <w:rFonts w:ascii="Times New Roman" w:eastAsia="楷体" w:hAnsi="楷体" w:hint="eastAsia"/>
          <w:szCs w:val="28"/>
        </w:rPr>
        <w:t>引入外部样式表</w:t>
      </w:r>
      <w:r>
        <w:rPr>
          <w:rFonts w:ascii="Times New Roman" w:eastAsia="楷体" w:hAnsi="楷体" w:hint="eastAsia"/>
          <w:szCs w:val="28"/>
        </w:rPr>
        <w:t>：</w:t>
      </w:r>
      <w:r w:rsidRPr="00BA4757">
        <w:rPr>
          <w:rFonts w:ascii="Times New Roman" w:eastAsia="楷体" w:hAnsi="楷体"/>
          <w:szCs w:val="28"/>
        </w:rPr>
        <w:t>pro52/link-5-2.css</w:t>
      </w:r>
    </w:p>
    <w:p w:rsidR="001B426A" w:rsidRPr="00BA4757" w:rsidRDefault="003013C8" w:rsidP="00BA4757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 w:hint="eastAsia"/>
          <w:szCs w:val="28"/>
        </w:rPr>
      </w:pPr>
      <w:r w:rsidRPr="00BA4757">
        <w:rPr>
          <w:rFonts w:ascii="Times New Roman" w:eastAsia="楷体" w:hAnsi="楷体" w:hint="eastAsia"/>
          <w:szCs w:val="28"/>
        </w:rPr>
        <w:t>网页的基本结构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>&lt;div id="container"&gt;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  <w:t>&lt;div id="header"&gt;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&lt;div class="bd-link"&gt;</w:t>
      </w:r>
      <w:r>
        <w:rPr>
          <w:rFonts w:ascii="Times New Roman" w:eastAsia="楷体" w:hAnsi="楷体"/>
          <w:sz w:val="24"/>
          <w:szCs w:val="24"/>
        </w:rPr>
        <w:t>……</w:t>
      </w:r>
      <w:r w:rsidRPr="003013C8">
        <w:rPr>
          <w:rFonts w:ascii="Times New Roman" w:eastAsia="楷体" w:hAnsi="楷体"/>
          <w:sz w:val="24"/>
          <w:szCs w:val="24"/>
        </w:rPr>
        <w:t xml:space="preserve"> 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&lt;div id="nav"&gt;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&lt;div class="navmenu"&gt;</w:t>
      </w:r>
      <w:r>
        <w:rPr>
          <w:rFonts w:ascii="Times New Roman" w:eastAsia="楷体" w:hAnsi="楷体"/>
          <w:sz w:val="24"/>
          <w:szCs w:val="24"/>
        </w:rPr>
        <w:t>……</w:t>
      </w:r>
      <w:r w:rsidRPr="003013C8">
        <w:rPr>
          <w:rFonts w:ascii="Times New Roman" w:eastAsia="楷体" w:hAnsi="楷体"/>
          <w:sz w:val="24"/>
          <w:szCs w:val="24"/>
        </w:rPr>
        <w:t>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  <w:t>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  <w:t>&lt;div class="main"&gt;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 xml:space="preserve">&lt;div id="title"&gt; </w:t>
      </w:r>
      <w:r>
        <w:rPr>
          <w:rFonts w:ascii="Times New Roman" w:eastAsia="楷体" w:hAnsi="楷体"/>
          <w:sz w:val="24"/>
          <w:szCs w:val="24"/>
        </w:rPr>
        <w:t>……</w:t>
      </w:r>
      <w:r w:rsidRPr="003013C8">
        <w:rPr>
          <w:rFonts w:ascii="Times New Roman" w:eastAsia="楷体" w:hAnsi="楷体"/>
          <w:sz w:val="24"/>
          <w:szCs w:val="24"/>
        </w:rPr>
        <w:t xml:space="preserve"> 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&lt;div id="left"&gt;</w:t>
      </w:r>
      <w:r>
        <w:rPr>
          <w:rFonts w:ascii="Times New Roman" w:eastAsia="楷体" w:hAnsi="楷体"/>
          <w:sz w:val="24"/>
          <w:szCs w:val="24"/>
        </w:rPr>
        <w:t>……</w:t>
      </w:r>
      <w:r w:rsidRPr="003013C8">
        <w:rPr>
          <w:rFonts w:ascii="Times New Roman" w:eastAsia="楷体" w:hAnsi="楷体"/>
          <w:sz w:val="24"/>
          <w:szCs w:val="24"/>
        </w:rPr>
        <w:t>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&lt;div id="right"&gt;</w:t>
      </w:r>
      <w:r>
        <w:rPr>
          <w:rFonts w:ascii="Times New Roman" w:eastAsia="楷体" w:hAnsi="楷体"/>
          <w:sz w:val="24"/>
          <w:szCs w:val="24"/>
        </w:rPr>
        <w:t>……</w:t>
      </w:r>
      <w:r w:rsidRPr="003013C8">
        <w:rPr>
          <w:rFonts w:ascii="Times New Roman" w:eastAsia="楷体" w:hAnsi="楷体"/>
          <w:sz w:val="24"/>
          <w:szCs w:val="24"/>
        </w:rPr>
        <w:t>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</w:r>
      <w:r w:rsidRPr="003013C8">
        <w:rPr>
          <w:rFonts w:ascii="Times New Roman" w:eastAsia="楷体" w:hAnsi="楷体"/>
          <w:sz w:val="24"/>
          <w:szCs w:val="24"/>
        </w:rPr>
        <w:tab/>
        <w:t>&lt;div id="footer"&gt;</w:t>
      </w:r>
      <w:r>
        <w:rPr>
          <w:rFonts w:ascii="Times New Roman" w:eastAsia="楷体" w:hAnsi="楷体"/>
          <w:sz w:val="24"/>
          <w:szCs w:val="24"/>
        </w:rPr>
        <w:t>……</w:t>
      </w:r>
      <w:r w:rsidRPr="003013C8">
        <w:rPr>
          <w:rFonts w:ascii="Times New Roman" w:eastAsia="楷体" w:hAnsi="楷体"/>
          <w:sz w:val="24"/>
          <w:szCs w:val="24"/>
        </w:rPr>
        <w:t>&lt;/div&gt;</w:t>
      </w:r>
    </w:p>
    <w:p w:rsidR="003013C8" w:rsidRPr="003013C8" w:rsidRDefault="003013C8" w:rsidP="003013C8">
      <w:pPr>
        <w:jc w:val="left"/>
        <w:rPr>
          <w:rFonts w:ascii="Times New Roman" w:eastAsia="楷体" w:hAnsi="楷体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ab/>
        <w:t>&lt;/div&gt;</w:t>
      </w:r>
    </w:p>
    <w:p w:rsidR="003013C8" w:rsidRDefault="003013C8" w:rsidP="003013C8">
      <w:pPr>
        <w:jc w:val="left"/>
        <w:rPr>
          <w:rFonts w:ascii="Times New Roman" w:eastAsia="楷体" w:hAnsi="楷体" w:hint="eastAsia"/>
          <w:sz w:val="24"/>
          <w:szCs w:val="24"/>
        </w:rPr>
      </w:pPr>
      <w:r w:rsidRPr="003013C8">
        <w:rPr>
          <w:rFonts w:ascii="Times New Roman" w:eastAsia="楷体" w:hAnsi="楷体"/>
          <w:sz w:val="24"/>
          <w:szCs w:val="24"/>
        </w:rPr>
        <w:t>&lt;/div&gt;</w:t>
      </w:r>
    </w:p>
    <w:p w:rsidR="00BA4757" w:rsidRPr="00BA4757" w:rsidRDefault="00BA4757" w:rsidP="00BA4757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楷体"/>
          <w:szCs w:val="28"/>
        </w:rPr>
      </w:pPr>
      <w:r w:rsidRPr="00BA4757">
        <w:rPr>
          <w:rFonts w:ascii="Times New Roman" w:eastAsia="楷体" w:hAnsi="楷体" w:hint="eastAsia"/>
          <w:szCs w:val="28"/>
        </w:rPr>
        <w:t>当鼠标悬停</w:t>
      </w:r>
      <w:r w:rsidR="00E05CEB">
        <w:rPr>
          <w:rFonts w:ascii="Times New Roman" w:eastAsia="楷体" w:hAnsi="楷体" w:hint="eastAsia"/>
          <w:szCs w:val="28"/>
        </w:rPr>
        <w:t>（</w:t>
      </w:r>
      <w:r w:rsidR="00E05CEB" w:rsidRPr="00E05CEB">
        <w:rPr>
          <w:rFonts w:ascii="Times New Roman" w:eastAsia="楷体" w:hAnsi="楷体"/>
          <w:szCs w:val="28"/>
        </w:rPr>
        <w:t>onmouseover</w:t>
      </w:r>
      <w:r w:rsidR="00E05CEB">
        <w:rPr>
          <w:rFonts w:ascii="Times New Roman" w:eastAsia="楷体" w:hAnsi="楷体" w:hint="eastAsia"/>
          <w:szCs w:val="28"/>
        </w:rPr>
        <w:t>）</w:t>
      </w:r>
      <w:r w:rsidRPr="00BA4757">
        <w:rPr>
          <w:rFonts w:ascii="Times New Roman" w:eastAsia="楷体" w:hAnsi="楷体" w:hint="eastAsia"/>
          <w:szCs w:val="28"/>
        </w:rPr>
        <w:t>在一级水平菜单</w:t>
      </w:r>
      <w:r w:rsidR="00E05CEB">
        <w:rPr>
          <w:rFonts w:ascii="Times New Roman" w:eastAsia="楷体" w:hAnsi="楷体" w:hint="eastAsia"/>
          <w:szCs w:val="28"/>
        </w:rPr>
        <w:t>项</w:t>
      </w:r>
      <w:r w:rsidRPr="00BA4757">
        <w:rPr>
          <w:rFonts w:ascii="Times New Roman" w:eastAsia="楷体" w:hAnsi="楷体" w:hint="eastAsia"/>
          <w:szCs w:val="28"/>
        </w:rPr>
        <w:t>时，</w:t>
      </w:r>
      <w:r w:rsidR="00E05CEB">
        <w:rPr>
          <w:rFonts w:ascii="Times New Roman" w:eastAsia="楷体" w:hAnsi="楷体" w:hint="eastAsia"/>
          <w:szCs w:val="28"/>
        </w:rPr>
        <w:t>使用</w:t>
      </w:r>
      <w:r w:rsidRPr="00BA4757">
        <w:rPr>
          <w:rFonts w:ascii="Times New Roman" w:eastAsia="楷体" w:hAnsi="楷体" w:hint="eastAsia"/>
          <w:szCs w:val="28"/>
        </w:rPr>
        <w:t>脚本代码</w:t>
      </w:r>
      <w:r w:rsidR="00E05CEB">
        <w:rPr>
          <w:rFonts w:ascii="Times New Roman" w:eastAsia="楷体" w:hAnsi="楷体" w:hint="eastAsia"/>
          <w:szCs w:val="28"/>
        </w:rPr>
        <w:t>增加</w:t>
      </w:r>
      <w:r w:rsidR="00E05CEB">
        <w:rPr>
          <w:rFonts w:ascii="Times New Roman" w:eastAsia="楷体" w:hAnsi="楷体" w:hint="eastAsia"/>
          <w:szCs w:val="28"/>
        </w:rPr>
        <w:t>div#nav</w:t>
      </w:r>
      <w:r w:rsidR="00E05CEB">
        <w:rPr>
          <w:rFonts w:ascii="Times New Roman" w:eastAsia="楷体" w:hAnsi="楷体" w:hint="eastAsia"/>
          <w:szCs w:val="28"/>
        </w:rPr>
        <w:t>样式中</w:t>
      </w:r>
      <w:r w:rsidR="00E05CEB">
        <w:rPr>
          <w:rFonts w:ascii="Times New Roman" w:eastAsia="楷体" w:hAnsi="楷体" w:hint="eastAsia"/>
          <w:szCs w:val="28"/>
        </w:rPr>
        <w:t>height</w:t>
      </w:r>
      <w:r w:rsidR="00E05CEB">
        <w:rPr>
          <w:rFonts w:ascii="Times New Roman" w:eastAsia="楷体" w:hAnsi="楷体" w:hint="eastAsia"/>
          <w:szCs w:val="28"/>
        </w:rPr>
        <w:t>属性为二级水平菜单扩展出显示区域。当鼠标移出时（</w:t>
      </w:r>
      <w:r w:rsidR="00E05CEB" w:rsidRPr="00E05CEB">
        <w:rPr>
          <w:rFonts w:ascii="Times New Roman" w:eastAsia="楷体" w:hAnsi="楷体"/>
          <w:szCs w:val="28"/>
        </w:rPr>
        <w:t>onmouse</w:t>
      </w:r>
      <w:r w:rsidR="00E05CEB">
        <w:rPr>
          <w:rFonts w:ascii="Times New Roman" w:eastAsia="楷体" w:hAnsi="楷体" w:hint="eastAsia"/>
          <w:szCs w:val="28"/>
        </w:rPr>
        <w:t>out</w:t>
      </w:r>
      <w:r w:rsidR="00E05CEB">
        <w:rPr>
          <w:rFonts w:ascii="Times New Roman" w:eastAsia="楷体" w:hAnsi="楷体" w:hint="eastAsia"/>
          <w:szCs w:val="28"/>
        </w:rPr>
        <w:t>）恢复</w:t>
      </w:r>
      <w:r w:rsidR="00E05CEB">
        <w:rPr>
          <w:rFonts w:ascii="Times New Roman" w:eastAsia="楷体" w:hAnsi="楷体" w:hint="eastAsia"/>
          <w:szCs w:val="28"/>
        </w:rPr>
        <w:t>div#nav</w:t>
      </w:r>
      <w:r w:rsidR="00E05CEB">
        <w:rPr>
          <w:rFonts w:ascii="Times New Roman" w:eastAsia="楷体" w:hAnsi="楷体" w:hint="eastAsia"/>
          <w:szCs w:val="28"/>
        </w:rPr>
        <w:t>样式中的</w:t>
      </w:r>
      <w:r w:rsidR="00E05CEB">
        <w:rPr>
          <w:rFonts w:ascii="Times New Roman" w:eastAsia="楷体" w:hAnsi="楷体" w:hint="eastAsia"/>
          <w:szCs w:val="28"/>
        </w:rPr>
        <w:t>height</w:t>
      </w:r>
      <w:r w:rsidR="00E05CEB">
        <w:rPr>
          <w:rFonts w:ascii="Times New Roman" w:eastAsia="楷体" w:hAnsi="楷体" w:hint="eastAsia"/>
          <w:szCs w:val="28"/>
        </w:rPr>
        <w:t>属性。</w:t>
      </w:r>
    </w:p>
    <w:sectPr w:rsidR="00BA4757" w:rsidRPr="00BA4757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6A2C" w:rsidRDefault="00D66A2C" w:rsidP="00AE26E3">
      <w:r>
        <w:separator/>
      </w:r>
    </w:p>
  </w:endnote>
  <w:endnote w:type="continuationSeparator" w:id="1">
    <w:p w:rsidR="00D66A2C" w:rsidRDefault="00D66A2C" w:rsidP="00AE26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6A2C" w:rsidRDefault="00D66A2C" w:rsidP="00AE26E3">
      <w:r>
        <w:separator/>
      </w:r>
    </w:p>
  </w:footnote>
  <w:footnote w:type="continuationSeparator" w:id="1">
    <w:p w:rsidR="00D66A2C" w:rsidRDefault="00D66A2C" w:rsidP="00AE26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8B5F2B"/>
    <w:multiLevelType w:val="hybridMultilevel"/>
    <w:tmpl w:val="E1BC6E60"/>
    <w:lvl w:ilvl="0" w:tplc="20547C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426A"/>
    <w:rsid w:val="00060B4E"/>
    <w:rsid w:val="00137628"/>
    <w:rsid w:val="001B426A"/>
    <w:rsid w:val="003013C8"/>
    <w:rsid w:val="00310FBD"/>
    <w:rsid w:val="00633563"/>
    <w:rsid w:val="00690F69"/>
    <w:rsid w:val="009B7DF0"/>
    <w:rsid w:val="009C7236"/>
    <w:rsid w:val="00AE26E3"/>
    <w:rsid w:val="00AE26E4"/>
    <w:rsid w:val="00B00E2E"/>
    <w:rsid w:val="00B654E7"/>
    <w:rsid w:val="00BA4757"/>
    <w:rsid w:val="00C47935"/>
    <w:rsid w:val="00D66A2C"/>
    <w:rsid w:val="00DA3E99"/>
    <w:rsid w:val="00E05CEB"/>
    <w:rsid w:val="00E711AE"/>
    <w:rsid w:val="00E90E1E"/>
    <w:rsid w:val="00F51283"/>
    <w:rsid w:val="00F67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1B426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426A"/>
    <w:rPr>
      <w:rFonts w:ascii="Calibri" w:eastAsia="仿宋_GB2312" w:hAnsi="Calibri"/>
      <w:sz w:val="18"/>
      <w:szCs w:val="18"/>
    </w:rPr>
  </w:style>
  <w:style w:type="paragraph" w:styleId="a7">
    <w:name w:val="List Paragraph"/>
    <w:basedOn w:val="a"/>
    <w:uiPriority w:val="99"/>
    <w:qFormat/>
    <w:rsid w:val="00BA475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7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2024-05-31T04:01:00Z</dcterms:created>
  <dcterms:modified xsi:type="dcterms:W3CDTF">2026-05-25T14:07:00Z</dcterms:modified>
</cp:coreProperties>
</file>