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và Thiết kế Hệ thống Âm thanh Lan truyền "Viral Audio Pipeline 2026" cho Video Ngắn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Sự trỗi dậy của các định dạng video ngắn (Short-form video) trên TikTok, YouTube Shorts và Instagram Reels đã chứng minh rằng âm thanh không chỉ là yếu tố bổ trợ, mà đóng vai trò quyết định đến tỷ lệ giữ chân khán giả (retention rate)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kênh truyền thông dẫn đầu như MagnatesMedia hay Fern đã định hình một tiêu chuẩn mới về thiết kế âm thanh: giọng đọc AI không còn mang cảm giác tổng hợp khô khan, mà sở hữu nhịp điệu sinh học, có chiều sâu điện ảnh và hòa quyện chặt chẽ với âm nhạc nền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 báo cáo này tập trung phân tích kỹ thuật hệ thống sản xuất âm thanh tự động, đánh giá các điểm hạn chế trong quy trình hiện tại, đồng thời đề xuất phương án nâng cấp toàn diện dựa trên các nghiên cứu mới nhất về xử lý âm thanh kỹ thuật số và các mô hình tổng hợp tiếng nói tiên tiến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Cấu trúc Kịch bản và Kiểm soát Khoảng dừng Kịch tính</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Một trong những nguyên nhân cốt lõi khiến giọng đọc trí tuệ nhân tạo (TTS) trở nên đơn điệu là do sự thiếu hụt các khoảng dừng tự nhiên và nhịp thở sinh học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Hệ thống TTS hiện tại thường xử lý văn bản một cách liên tục, tạo ra dải âm phẳng và triệt tiêu tính kịch tính của kịch bản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Để khắc phục triệt để, hệ thống cần được cấu hình dựa trên sự khác biệt kỹ thuật sâu sắc giữa các mô hình ElevenLabs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Kỹ thuật tạo Khoảng dừng giữa Multilingual v2 và Eleven v3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phản hồi đối với định dạng văn bản đầu vào của các mô hình ElevenLabs có sự khác biệt rõ rệt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Việc áp dụng sai phương pháp định dạng sẽ dẫn đến lỗi hệ thống hoặc làm giảm chất lượng biểu cảm của giọng đọc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trưng kỹ thuật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hình Eleven Multilingual v2</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hình Eleven v3 (Research Preview)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Ứng dụng tối ưu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Thuyết minh kênh tài liệu dài, video giải thích (explainer), nội dung giáo dục có tính nhất quán cao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Kể chuyện điện ảnh, kịch bản true-crime, hội thoại đa nhân vật có tính biểu cảm cao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Hỗ trợ thẻ SSML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Hỗ trợ đầy đủ thẻ &lt;break time="x.xs" /&gt; (tối đa 3 giây)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hỗ trợ thẻ SSML. Các thẻ XML sẽ bị bỏ qua hoặc gây lỗi âm thanh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Cơ chế kiểm soát khoảng dừng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Sử dụng kết hợp các thẻ break cố định và hệ thống dấu câu biểu cảm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"Trí tuệ tự sự" (Narrative Intelligence) để tự động điều chỉnh nhịp điệu theo ngữ cảnh văn bản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Sử dụng thẻ cảm xúc trong ngoặc vuông như [pause], [hesitates]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Rủi ro vận 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Lạm dụng quá nhiều thẻ break trong một lượt tạo sẽ gây mất ổn định thuật toán, khiến giọng đọc bị tăng tốc độ đột ngột hoặc xuất hiện tạp âm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Tính nhất quán giữa các lần tạo (generations) thấp hơn, đòi hỏi thử nghiệm nhiều lần để đạt kết quả mong muốn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thuật Định dạng Văn bản Tối ưu hóa Nhịp điệu và Ngữ điệu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đạt được ngữ điệu tự nhiên như con người, kịch bản đầu vào phải được chuẩn hóa thông qua các quy tắc tiền xử lý văn bản nghiêm ngặt trước khi gửi đến API của ElevenLabs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Ứng dụng dấu câu sinh học</w:t>
      </w:r>
      <w:r w:rsidDel="00000000" w:rsidR="00000000" w:rsidRPr="00000000">
        <w:rPr>
          <w:rFonts w:ascii="Google Sans" w:cs="Google Sans" w:eastAsia="Google Sans" w:hAnsi="Google Sans"/>
          <w:color w:val="1f1f1f"/>
          <w:rtl w:val="0"/>
        </w:rPr>
        <w:t xml:space="preserve">: Dấu phẩy (,) tạo ra các khoảng nghỉ ngắn duy trì nhịp điệu; dấu chấm (.) tạo điểm dừng hoàn thành ý thức; dấu ba chấm (...) được sử dụng để giả lập sự do dự, nghi ngờ hoặc chuẩn bị chuyển dịch sang một chi tiết bất ngờ; dấu gạch ngang (—) dùng để phân tách đột ngột một ý nghĩ đang diễn ra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Quy tắc viết hoa</w:t>
      </w:r>
      <w:r w:rsidDel="00000000" w:rsidR="00000000" w:rsidRPr="00000000">
        <w:rPr>
          <w:rFonts w:ascii="Google Sans" w:cs="Google Sans" w:eastAsia="Google Sans" w:hAnsi="Google Sans"/>
          <w:color w:val="1f1f1f"/>
          <w:rtl w:val="0"/>
        </w:rPr>
        <w:t xml:space="preserve">: Việc viết hoa toàn bộ một từ khóa (ví dụ: "KẺ SÁT NHÂN") giúp mô hình nhận diện trọng âm để tăng cường lực nhấn cơ học của thanh quan giả lập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Quy chuẩn hóa số và ký tự đặc biệt</w:t>
      </w:r>
      <w:r w:rsidDel="00000000" w:rsidR="00000000" w:rsidRPr="00000000">
        <w:rPr>
          <w:rFonts w:ascii="Google Sans" w:cs="Google Sans" w:eastAsia="Google Sans" w:hAnsi="Google Sans"/>
          <w:color w:val="1f1f1f"/>
          <w:rtl w:val="0"/>
        </w:rPr>
        <w:t xml:space="preserve">: Các mô hình nhỏ hoặc phiên bản tối ưu hóa tốc độ (như Eleven Flash v2.5) thường gặp lỗi diễn giải số học (ví dụ: "$1,000,000" bị đọc thành "một ngàn ngàn đô la")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Hệ thống bắt buộc phải chuyển đổi toàn bộ số thành chữ (ví dụ: "một triệu đô la"), viết rõ các ký hiệu viết tắt (đổi "Ctrl+Z" thành "control z", "100km" thành "một trăm ki-lô-mét") trước khi gửi yêu cầu đến API</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Chia nhỏ phân đoạn xử lý (Chunking)</w:t>
      </w:r>
      <w:r w:rsidDel="00000000" w:rsidR="00000000" w:rsidRPr="00000000">
        <w:rPr>
          <w:rFonts w:ascii="Google Sans" w:cs="Google Sans" w:eastAsia="Google Sans" w:hAnsi="Google Sans"/>
          <w:color w:val="1f1f1f"/>
          <w:rtl w:val="0"/>
        </w:rPr>
        <w:t xml:space="preserve">: Quy luật cửa sổ ngữ cảnh giới hạn hiệu năng của ElevenLabs khi xử lý các đoạn văn quá dài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Để tránh hiện tượng trôi lệch tông giọng hoặc biến đổi cảm xúc ở cuối video, kịch bản phải được chia nhỏ thành các phân đoạn từ 500 đến 800 ký tự</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Mỗi phân đoạn cần kết thúc bằng một câu hoàn chỉnh để bảo toàn ngữ cảnh ngữ pháp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Cân chỉnh Tham số Biểu cảm ElevenLabs (Hyper-Tuned Sliders)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pháp hiện tại đề xuất đặt tham số </w:t>
      </w:r>
      <w:r w:rsidDel="00000000" w:rsidR="00000000" w:rsidRPr="00000000">
        <w:rPr>
          <w:rFonts w:ascii="Google Sans" w:cs="Google Sans" w:eastAsia="Google Sans" w:hAnsi="Google Sans"/>
          <w:i w:val="1"/>
          <w:iCs w:val="1"/>
          <w:color w:val="1f1f1f"/>
          <w:rtl w:val="0"/>
        </w:rPr>
        <w:t xml:space="preserve">Style Exaggeration</w:t>
      </w:r>
      <w:r w:rsidDel="00000000" w:rsidR="00000000" w:rsidRPr="00000000">
        <w:rPr>
          <w:rFonts w:ascii="Google Sans" w:cs="Google Sans" w:eastAsia="Google Sans" w:hAnsi="Google Sans"/>
          <w:color w:val="1f1f1f"/>
          <w:rtl w:val="0"/>
        </w:rPr>
        <w:t xml:space="preserve"> ở mức </w:t>
      </w:r>
      <w:r w:rsidDel="00000000" w:rsidR="00000000" w:rsidRPr="00000000">
        <w:rPr>
          <w:rFonts w:ascii="Google Sans" w:cs="Google Sans" w:eastAsia="Google Sans" w:hAnsi="Google Sans"/>
          <w:color w:val="1f1f1f"/>
        </w:rPr>
        <w:drawing>
          <wp:inline distB="19050" distT="19050" distL="19050" distR="19050">
            <wp:extent cx="958005" cy="237130"/>
            <wp:effectExtent b="0" l="0" r="0" t="0"/>
            <wp:docPr id="32"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958005" cy="237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cho mọi trường hợp là một thiết lập chưa tối ưu và có thể gây hư hại cấu trúc âm thanh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Thực tế nghiên cứu cho thấy, tương tác giữa các tham số điều khiển của ElevenLabs mang tính chất nhân tử và cần được tùy biến theo từng mô hình và thể loại nội dung cụ thể</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Tương tác giữa các Tham số Sliders</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Stability (Độ ổn định)</w:t>
      </w:r>
      <w:r w:rsidDel="00000000" w:rsidR="00000000" w:rsidRPr="00000000">
        <w:rPr>
          <w:rFonts w:ascii="Google Sans" w:cs="Google Sans" w:eastAsia="Google Sans" w:hAnsi="Google Sans"/>
          <w:color w:val="1f1f1f"/>
          <w:rtl w:val="0"/>
        </w:rPr>
        <w:t xml:space="preserve">: Kiểm soát mức độ biến thiên cảm xúc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Khoảng thiết lập </w:t>
      </w:r>
      <w:r w:rsidDel="00000000" w:rsidR="00000000" w:rsidRPr="00000000">
        <w:rPr>
          <w:rFonts w:ascii="Google Sans" w:cs="Google Sans" w:eastAsia="Google Sans" w:hAnsi="Google Sans"/>
          <w:color w:val="1f1f1f"/>
        </w:rPr>
        <w:drawing>
          <wp:inline distB="19050" distT="19050" distL="19050" distR="19050">
            <wp:extent cx="958005" cy="237130"/>
            <wp:effectExtent b="0" l="0" r="0" t="0"/>
            <wp:docPr id="34" name="image51.png"/>
            <a:graphic>
              <a:graphicData uri="http://schemas.openxmlformats.org/drawingml/2006/picture">
                <pic:pic>
                  <pic:nvPicPr>
                    <pic:cNvPr id="0" name="image51.png"/>
                    <pic:cNvPicPr preferRelativeResize="0"/>
                  </pic:nvPicPr>
                  <pic:blipFill>
                    <a:blip r:embed="rId7"/>
                    <a:srcRect b="0" l="0" r="0" t="0"/>
                    <a:stretch>
                      <a:fillRect/>
                    </a:stretch>
                  </pic:blipFill>
                  <pic:spPr>
                    <a:xfrm>
                      <a:off x="0" y="0"/>
                      <a:ext cx="958005" cy="237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tối ưu cho các nội dung tự sự kịch tính vì nó giải phóng dải tần số biểu cảm của AI, cho phép giọng đọc có các dao động cao độ tự nhiên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Tuy nhiên, hạ quá thấp (</w:t>
      </w:r>
      <w:r w:rsidDel="00000000" w:rsidR="00000000" w:rsidRPr="00000000">
        <w:rPr>
          <w:rFonts w:ascii="Google Sans" w:cs="Google Sans" w:eastAsia="Google Sans" w:hAnsi="Google Sans"/>
          <w:color w:val="1f1f1f"/>
        </w:rPr>
        <w:drawing>
          <wp:inline distB="19050" distT="19050" distL="19050" distR="19050">
            <wp:extent cx="566142" cy="239891"/>
            <wp:effectExtent b="0" l="0" r="0" t="0"/>
            <wp:docPr id="33"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66142" cy="239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sẽ dẫn đến việc giọng đọc bị mất kiểm soát tốc độ hoặc xuất hiện các âm thanh lạ</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Clarity + Similarity (Độ rõ nét và tương đồng)</w:t>
      </w:r>
      <w:r w:rsidDel="00000000" w:rsidR="00000000" w:rsidRPr="00000000">
        <w:rPr>
          <w:rFonts w:ascii="Google Sans" w:cs="Google Sans" w:eastAsia="Google Sans" w:hAnsi="Google Sans"/>
          <w:color w:val="1f1f1f"/>
          <w:rtl w:val="0"/>
        </w:rPr>
        <w:t xml:space="preserve">: Thường được thiết lập trong khoảng </w:t>
      </w:r>
      <w:r w:rsidDel="00000000" w:rsidR="00000000" w:rsidRPr="00000000">
        <w:rPr>
          <w:rFonts w:ascii="Google Sans" w:cs="Google Sans" w:eastAsia="Google Sans" w:hAnsi="Google Sans"/>
          <w:color w:val="1f1f1f"/>
        </w:rPr>
        <w:drawing>
          <wp:inline distB="19050" distT="19050" distL="19050" distR="19050">
            <wp:extent cx="958005" cy="237130"/>
            <wp:effectExtent b="0" l="0" r="0" t="0"/>
            <wp:docPr id="36" name="image45.png"/>
            <a:graphic>
              <a:graphicData uri="http://schemas.openxmlformats.org/drawingml/2006/picture">
                <pic:pic>
                  <pic:nvPicPr>
                    <pic:cNvPr id="0" name="image45.png"/>
                    <pic:cNvPicPr preferRelativeResize="0"/>
                  </pic:nvPicPr>
                  <pic:blipFill>
                    <a:blip r:embed="rId9"/>
                    <a:srcRect b="0" l="0" r="0" t="0"/>
                    <a:stretch>
                      <a:fillRect/>
                    </a:stretch>
                  </pic:blipFill>
                  <pic:spPr>
                    <a:xfrm>
                      <a:off x="0" y="0"/>
                      <a:ext cx="958005" cy="23713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Việc đẩy thông số này lên </w:t>
      </w:r>
      <w:r w:rsidDel="00000000" w:rsidR="00000000" w:rsidRPr="00000000">
        <w:rPr>
          <w:rFonts w:ascii="Google Sans" w:cs="Google Sans" w:eastAsia="Google Sans" w:hAnsi="Google Sans"/>
          <w:color w:val="1f1f1f"/>
        </w:rPr>
        <w:drawing>
          <wp:inline distB="19050" distT="19050" distL="19050" distR="19050">
            <wp:extent cx="457200" cy="238125"/>
            <wp:effectExtent b="0" l="0" r="0" t="0"/>
            <wp:docPr id="35"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4572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không giúp giọng đọc hay hơn mà ngược lại sẽ tạo ra hiệu ứng phát âm quá mức ("news anchor effect"), triệt tiêu hoàn toàn tính tự nhiên của giọng nói hội thoại thường nhật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Style Exaggeration (Khuếch đại phong cách)</w:t>
      </w:r>
      <w:r w:rsidDel="00000000" w:rsidR="00000000" w:rsidRPr="00000000">
        <w:rPr>
          <w:rFonts w:ascii="Google Sans" w:cs="Google Sans" w:eastAsia="Google Sans" w:hAnsi="Google Sans"/>
          <w:color w:val="1f1f1f"/>
          <w:rtl w:val="0"/>
        </w:rPr>
        <w:t xml:space="preserve">: Đối với mô hình </w:t>
      </w:r>
      <w:r w:rsidDel="00000000" w:rsidR="00000000" w:rsidRPr="00000000">
        <w:rPr>
          <w:rFonts w:ascii="Google Sans" w:cs="Google Sans" w:eastAsia="Google Sans" w:hAnsi="Google Sans"/>
          <w:b w:val="1"/>
          <w:bCs w:val="1"/>
          <w:color w:val="1f1f1f"/>
          <w:rtl w:val="0"/>
        </w:rPr>
        <w:t xml:space="preserve">Multilingual v2</w:t>
      </w:r>
      <w:r w:rsidDel="00000000" w:rsidR="00000000" w:rsidRPr="00000000">
        <w:rPr>
          <w:rFonts w:ascii="Google Sans" w:cs="Google Sans" w:eastAsia="Google Sans" w:hAnsi="Google Sans"/>
          <w:color w:val="1f1f1f"/>
          <w:rtl w:val="0"/>
        </w:rPr>
        <w:t xml:space="preserve">, việc đặt tham số này vượt quá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40"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một lỗi kỹ thuật lớn, vì thuật toán sẽ cố gắng khuếch đại các thuộc tính gốc của người nói một cách cơ học, sinh ra các biến dạng âm thanh (artifacts) phi thực tế</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Tham số này chỉ nên giữ ở mức </w:t>
      </w:r>
      <w:r w:rsidDel="00000000" w:rsidR="00000000" w:rsidRPr="00000000">
        <w:rPr>
          <w:rFonts w:ascii="Google Sans" w:cs="Google Sans" w:eastAsia="Google Sans" w:hAnsi="Google Sans"/>
          <w:color w:val="1f1f1f"/>
        </w:rPr>
        <w:drawing>
          <wp:inline distB="19050" distT="19050" distL="19050" distR="19050">
            <wp:extent cx="758875" cy="208691"/>
            <wp:effectExtent b="0" l="0" r="0" t="0"/>
            <wp:docPr id="39"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758875" cy="2086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đối với v2</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và chỉ nâng lên </w:t>
      </w:r>
      <w:r w:rsidDel="00000000" w:rsidR="00000000" w:rsidRPr="00000000">
        <w:rPr>
          <w:rFonts w:ascii="Google Sans" w:cs="Google Sans" w:eastAsia="Google Sans" w:hAnsi="Google Sans"/>
          <w:color w:val="1f1f1f"/>
        </w:rPr>
        <w:drawing>
          <wp:inline distB="19050" distT="19050" distL="19050" distR="19050">
            <wp:extent cx="958005" cy="237130"/>
            <wp:effectExtent b="0" l="0" r="0" t="0"/>
            <wp:docPr id="45"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958005" cy="2371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khi sử dụng các mô hình chuyên biệt như </w:t>
      </w:r>
      <w:r w:rsidDel="00000000" w:rsidR="00000000" w:rsidRPr="00000000">
        <w:rPr>
          <w:rFonts w:ascii="Google Sans" w:cs="Google Sans" w:eastAsia="Google Sans" w:hAnsi="Google Sans"/>
          <w:b w:val="1"/>
          <w:bCs w:val="1"/>
          <w:color w:val="1f1f1f"/>
          <w:rtl w:val="0"/>
        </w:rPr>
        <w:t xml:space="preserve">Eleven v3</w:t>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b w:val="1"/>
          <w:bCs w:val="1"/>
          <w:color w:val="1f1f1f"/>
          <w:rtl w:val="0"/>
        </w:rPr>
        <w:t xml:space="preserve">Turbo v2.5</w:t>
      </w:r>
      <w:r w:rsidDel="00000000" w:rsidR="00000000" w:rsidRPr="00000000">
        <w:rPr>
          <w:rFonts w:ascii="Google Sans" w:cs="Google Sans" w:eastAsia="Google Sans" w:hAnsi="Google Sans"/>
          <w:color w:val="1f1f1f"/>
          <w:rtl w:val="0"/>
        </w:rPr>
        <w:t xml:space="preserve"> cho các kịch bản quảng cáo cường điệu</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 trận Thiết lập Tham số ElevenLabs tối ưu theo Thể loại Nội dung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tối ưu hóa chi phí vận hành và đảm bảo tính đồng bộ chất lượng, quy trình sản xuất cần áp dụng hệ thống tham số chuẩn hóa theo bảng dưới đây: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Thể loại video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Mô hình khuyến nghị</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ổn định (Stability)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Độ rõ nét (Clarity)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Khuếch đại phong cách (Style Exaggeration)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trưng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Tài liệu kịch tính (Kể chuyện triệu view)</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Eleven v3</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845344" cy="208961"/>
                  <wp:effectExtent b="0" l="0" r="0" t="0"/>
                  <wp:docPr id="43" name="image44.png"/>
                  <a:graphic>
                    <a:graphicData uri="http://schemas.openxmlformats.org/drawingml/2006/picture">
                      <pic:pic>
                        <pic:nvPicPr>
                          <pic:cNvPr id="0" name="image44.png"/>
                          <pic:cNvPicPr preferRelativeResize="0"/>
                        </pic:nvPicPr>
                        <pic:blipFill>
                          <a:blip r:embed="rId14"/>
                          <a:srcRect b="0" l="0" r="0" t="0"/>
                          <a:stretch>
                            <a:fillRect/>
                          </a:stretch>
                        </pic:blipFill>
                        <pic:spPr>
                          <a:xfrm>
                            <a:off x="0" y="0"/>
                            <a:ext cx="845344" cy="208961"/>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45344" cy="208961"/>
                  <wp:effectExtent b="0" l="0" r="0" t="0"/>
                  <wp:docPr id="50"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845344" cy="208961"/>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45344" cy="208961"/>
                  <wp:effectExtent b="0" l="0" r="0" t="0"/>
                  <wp:docPr id="46"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845344" cy="20896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Kích hoạt giọng kể trầm ấm, sử dụng các thẻ [whispers] hoặc [reflective] để tăng chiều sâu</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Giải thích/Kiến thức (Explainer)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Multilingual v2</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845344" cy="208961"/>
                  <wp:effectExtent b="0" l="0" r="0" t="0"/>
                  <wp:docPr id="48"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845344" cy="20896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45344" cy="208961"/>
                  <wp:effectExtent b="0" l="0" r="0" t="0"/>
                  <wp:docPr id="51" name="image52.png"/>
                  <a:graphic>
                    <a:graphicData uri="http://schemas.openxmlformats.org/drawingml/2006/picture">
                      <pic:pic>
                        <pic:nvPicPr>
                          <pic:cNvPr id="0" name="image52.png"/>
                          <pic:cNvPicPr preferRelativeResize="0"/>
                        </pic:nvPicPr>
                        <pic:blipFill>
                          <a:blip r:embed="rId18"/>
                          <a:srcRect b="0" l="0" r="0" t="0"/>
                          <a:stretch>
                            <a:fillRect/>
                          </a:stretch>
                        </pic:blipFill>
                        <pic:spPr>
                          <a:xfrm>
                            <a:off x="0" y="0"/>
                            <a:ext cx="845344" cy="20896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758875" cy="208691"/>
                  <wp:effectExtent b="0" l="0" r="0" t="0"/>
                  <wp:docPr id="53" name="image49.png"/>
                  <a:graphic>
                    <a:graphicData uri="http://schemas.openxmlformats.org/drawingml/2006/picture">
                      <pic:pic>
                        <pic:nvPicPr>
                          <pic:cNvPr id="0" name="image49.png"/>
                          <pic:cNvPicPr preferRelativeResize="0"/>
                        </pic:nvPicPr>
                        <pic:blipFill>
                          <a:blip r:embed="rId12"/>
                          <a:srcRect b="0" l="0" r="0" t="0"/>
                          <a:stretch>
                            <a:fillRect/>
                          </a:stretch>
                        </pic:blipFill>
                        <pic:spPr>
                          <a:xfrm>
                            <a:off x="0" y="0"/>
                            <a:ext cx="758875" cy="20869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Đảm bảo tính nhất quán của giọng đọc qua các phân đoạn dài, tối ưu hóa phát âm thuật ngữ</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Quảng cáo/Bán hàng (Promo Ads)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Turbo v2.5</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845344" cy="208961"/>
                  <wp:effectExtent b="0" l="0" r="0" t="0"/>
                  <wp:docPr id="55" name="image55.png"/>
                  <a:graphic>
                    <a:graphicData uri="http://schemas.openxmlformats.org/drawingml/2006/picture">
                      <pic:pic>
                        <pic:nvPicPr>
                          <pic:cNvPr id="0" name="image55.png"/>
                          <pic:cNvPicPr preferRelativeResize="0"/>
                        </pic:nvPicPr>
                        <pic:blipFill>
                          <a:blip r:embed="rId19"/>
                          <a:srcRect b="0" l="0" r="0" t="0"/>
                          <a:stretch>
                            <a:fillRect/>
                          </a:stretch>
                        </pic:blipFill>
                        <pic:spPr>
                          <a:xfrm>
                            <a:off x="0" y="0"/>
                            <a:ext cx="845344" cy="20896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45344" cy="208961"/>
                  <wp:effectExtent b="0" l="0" r="0" t="0"/>
                  <wp:docPr id="57" name="image46.png"/>
                  <a:graphic>
                    <a:graphicData uri="http://schemas.openxmlformats.org/drawingml/2006/picture">
                      <pic:pic>
                        <pic:nvPicPr>
                          <pic:cNvPr id="0" name="image46.png"/>
                          <pic:cNvPicPr preferRelativeResize="0"/>
                        </pic:nvPicPr>
                        <pic:blipFill>
                          <a:blip r:embed="rId15"/>
                          <a:srcRect b="0" l="0" r="0" t="0"/>
                          <a:stretch>
                            <a:fillRect/>
                          </a:stretch>
                        </pic:blipFill>
                        <pic:spPr>
                          <a:xfrm>
                            <a:off x="0" y="0"/>
                            <a:ext cx="845344" cy="20896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45344" cy="208961"/>
                  <wp:effectExtent b="0" l="0" r="0" t="0"/>
                  <wp:docPr id="59" name="image40.png"/>
                  <a:graphic>
                    <a:graphicData uri="http://schemas.openxmlformats.org/drawingml/2006/picture">
                      <pic:pic>
                        <pic:nvPicPr>
                          <pic:cNvPr id="0" name="image40.png"/>
                          <pic:cNvPicPr preferRelativeResize="0"/>
                        </pic:nvPicPr>
                        <pic:blipFill>
                          <a:blip r:embed="rId20"/>
                          <a:srcRect b="0" l="0" r="0" t="0"/>
                          <a:stretch>
                            <a:fillRect/>
                          </a:stretch>
                        </pic:blipFill>
                        <pic:spPr>
                          <a:xfrm>
                            <a:off x="0" y="0"/>
                            <a:ext cx="845344" cy="20896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Tốc độ phản hồi nhanh, giọng đọc mang năng lượng cao, nhấn mạnh từ khóa thương hiệu</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Hướng dẫn kỹ thuật (Tutorial)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Turbo v2.5</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845344" cy="208961"/>
                  <wp:effectExtent b="0" l="0" r="0" t="0"/>
                  <wp:docPr id="60"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845344" cy="208961"/>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45344" cy="208961"/>
                  <wp:effectExtent b="0" l="0" r="0" t="0"/>
                  <wp:docPr id="61" name="image53.png"/>
                  <a:graphic>
                    <a:graphicData uri="http://schemas.openxmlformats.org/drawingml/2006/picture">
                      <pic:pic>
                        <pic:nvPicPr>
                          <pic:cNvPr id="0" name="image53.png"/>
                          <pic:cNvPicPr preferRelativeResize="0"/>
                        </pic:nvPicPr>
                        <pic:blipFill>
                          <a:blip r:embed="rId22"/>
                          <a:srcRect b="0" l="0" r="0" t="0"/>
                          <a:stretch>
                            <a:fillRect/>
                          </a:stretch>
                        </pic:blipFill>
                        <pic:spPr>
                          <a:xfrm>
                            <a:off x="0" y="0"/>
                            <a:ext cx="845344" cy="20896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845344" cy="208961"/>
                  <wp:effectExtent b="0" l="0" r="0" t="0"/>
                  <wp:docPr id="62" name="image48.png"/>
                  <a:graphic>
                    <a:graphicData uri="http://schemas.openxmlformats.org/drawingml/2006/picture">
                      <pic:pic>
                        <pic:nvPicPr>
                          <pic:cNvPr id="0" name="image48.png"/>
                          <pic:cNvPicPr preferRelativeResize="0"/>
                        </pic:nvPicPr>
                        <pic:blipFill>
                          <a:blip r:embed="rId23"/>
                          <a:srcRect b="0" l="0" r="0" t="0"/>
                          <a:stretch>
                            <a:fillRect/>
                          </a:stretch>
                        </pic:blipFill>
                        <pic:spPr>
                          <a:xfrm>
                            <a:off x="0" y="0"/>
                            <a:ext cx="845344" cy="20896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Giọng đọc rõ ràng, tốc độ vừa phải, giảm thiểu tối đa các dao động cảm xúc không cần thiết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Chiến lược Chọn lựa Giọng đọc (Voice Selection)</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Nghiên cứu thực tế chỉ ra rằng việc lựa chọn chất giọng phù hợp mang lại hiệu quả cải thiện độ chân thực cao hơn cả việc tinh chỉnh thanh trượt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Các kênh tài liệu triệu view thường chọn các chất giọng có đặc tính vật lý rõ ràng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Giọng kể nam trầm ấm (Gravelly/Baritone)</w:t>
      </w:r>
      <w:r w:rsidDel="00000000" w:rsidR="00000000" w:rsidRPr="00000000">
        <w:rPr>
          <w:rFonts w:ascii="Google Sans" w:cs="Google Sans" w:eastAsia="Google Sans" w:hAnsi="Google Sans"/>
          <w:color w:val="1f1f1f"/>
          <w:rtl w:val="0"/>
        </w:rPr>
        <w:t xml:space="preserve">: Các giọng đọc như </w:t>
      </w:r>
      <w:r w:rsidDel="00000000" w:rsidR="00000000" w:rsidRPr="00000000">
        <w:rPr>
          <w:rFonts w:ascii="Google Sans" w:cs="Google Sans" w:eastAsia="Google Sans" w:hAnsi="Google Sans"/>
          <w:i w:val="1"/>
          <w:iCs w:val="1"/>
          <w:color w:val="1f1f1f"/>
          <w:rtl w:val="0"/>
        </w:rPr>
        <w:t xml:space="preserve">John Doe</w:t>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i w:val="1"/>
          <w:iCs w:val="1"/>
          <w:color w:val="1f1f1f"/>
          <w:rtl w:val="0"/>
        </w:rPr>
        <w:t xml:space="preserve">Adam Stone</w:t>
      </w:r>
      <w:r w:rsidDel="00000000" w:rsidR="00000000" w:rsidRPr="00000000">
        <w:rPr>
          <w:rFonts w:ascii="Google Sans" w:cs="Google Sans" w:eastAsia="Google Sans" w:hAnsi="Google Sans"/>
          <w:color w:val="1f1f1f"/>
          <w:rtl w:val="0"/>
        </w:rPr>
        <w:t xml:space="preserve"> sở hữu âm sắc dày, trầm và có độ khàn tự nhiên, cực kỳ phù hợp với các bộ phim tài liệu tài chính hoặc True-Crime có tính ly kỳ</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Giọng trẻ trung, năng động (Gen-Z Conversational)</w:t>
      </w:r>
      <w:r w:rsidDel="00000000" w:rsidR="00000000" w:rsidRPr="00000000">
        <w:rPr>
          <w:rFonts w:ascii="Google Sans" w:cs="Google Sans" w:eastAsia="Google Sans" w:hAnsi="Google Sans"/>
          <w:color w:val="1f1f1f"/>
          <w:rtl w:val="0"/>
        </w:rPr>
        <w:t xml:space="preserve">: Giọng đọc như </w:t>
      </w:r>
      <w:r w:rsidDel="00000000" w:rsidR="00000000" w:rsidRPr="00000000">
        <w:rPr>
          <w:rFonts w:ascii="Google Sans" w:cs="Google Sans" w:eastAsia="Google Sans" w:hAnsi="Google Sans"/>
          <w:i w:val="1"/>
          <w:iCs w:val="1"/>
          <w:color w:val="1f1f1f"/>
          <w:rtl w:val="0"/>
        </w:rPr>
        <w:t xml:space="preserve">Amelia</w:t>
      </w:r>
      <w:r w:rsidDel="00000000" w:rsidR="00000000" w:rsidRPr="00000000">
        <w:rPr>
          <w:rFonts w:ascii="Google Sans" w:cs="Google Sans" w:eastAsia="Google Sans" w:hAnsi="Google Sans"/>
          <w:color w:val="1f1f1f"/>
          <w:rtl w:val="0"/>
        </w:rPr>
        <w:t xml:space="preserve"> mang âm hưởng tiếng Anh-Anh tự nhiên, sáng rõ, thích hợp cho các định dạng TikTok chia sẻ xu hướng hoặc tin tức văn hóa đại chúng nhanh</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Lưu ý quan trọng</w:t>
      </w:r>
      <w:r w:rsidDel="00000000" w:rsidR="00000000" w:rsidRPr="00000000">
        <w:rPr>
          <w:rFonts w:ascii="Google Sans" w:cs="Google Sans" w:eastAsia="Google Sans" w:hAnsi="Google Sans"/>
          <w:color w:val="1f1f1f"/>
          <w:rtl w:val="0"/>
        </w:rPr>
        <w:t xml:space="preserve">: Trong giai đoạn thử nghiệm của Eleven v3, các giọng đọc nhân bản chuyên nghiệp (Professional Voice Clones - PVC) chưa được tối ưu hóa hoàn toàn, dễ dẫn đến hiện tượng méo tiếng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Hệ thống được khuyến nghị sử dụng Giọng đọc thiết kế (Designed Voices) hoặc Giọng nhân bản tức thời (Instant Voice Clones - IVC) để khai thác tối đa sức mạnh của Eleven v3</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lập Chuỗi Hậu Kỳ Âm Thanh FFmpeg Studio Master Chuyên Sâu</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đưa trực tiếp tệp âm thanh xuất từ API vào video là nguyên nhân chính khiến các video ngắn thiếu đi sự chuyên nghiệp</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Tuy hoàn chỉnh về mặt lý thuyết, giải pháp hậu kỳ hiện tại cần được chuẩn hóa về mặt trật tự vật lý của tín hiệu âm thanh (Signal Flow) để tránh hiện tượng khuếch đại nhiễu nền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Trật tự Vật lý của Chuỗi Tín hiệu Âm thanh (Signal Flow)</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xử lý âm thanh kỹ thuật số tiêu chuẩn phải đi từ việc làm sạch, định hình tần số, kiểm soát động học cho đến chuẩn hóa âm lượng cuối cùng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40644"/>
            <wp:effectExtent b="0" l="0" r="0" t="0"/>
            <wp:docPr id="2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905500" cy="54064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Nếu thực hiện nén dải động trước khi lọc tần số, bộ nén sẽ nhận diện các tần số nhiễu cực thấp hoặc tiếng xì tần số cao làm tín hiệu hữu ích và vô tình khuếch đại chúng lên, gây đục giọng đọc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lập Tần số EQ và Nén Động học cho Giọng đọc Cinematic</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Làm sạch nhiễu nền (Denoise)</w:t>
      </w:r>
      <w:r w:rsidDel="00000000" w:rsidR="00000000" w:rsidRPr="00000000">
        <w:rPr>
          <w:rFonts w:ascii="Google Sans" w:cs="Google Sans" w:eastAsia="Google Sans" w:hAnsi="Google Sans"/>
          <w:color w:val="1f1f1f"/>
          <w:rtl w:val="0"/>
        </w:rPr>
        <w:t xml:space="preserve">: Sử dụng bộ lọc FFT bản địa của FFmpeg là afftdn với ngưỡng sàn nhiễu thiết lập khoảng </w:t>
      </w:r>
      <w:r w:rsidDel="00000000" w:rsidR="00000000" w:rsidRPr="00000000">
        <w:rPr>
          <w:rFonts w:ascii="Google Sans" w:cs="Google Sans" w:eastAsia="Google Sans" w:hAnsi="Google Sans"/>
          <w:color w:val="1f1f1f"/>
        </w:rPr>
        <w:drawing>
          <wp:inline distB="19050" distT="19050" distL="19050" distR="19050">
            <wp:extent cx="645319" cy="237250"/>
            <wp:effectExtent b="0" l="0" r="0" t="0"/>
            <wp:docPr id="23"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645319" cy="237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giúp loại bỏ triệt để tiếng quạt máy, tiếng điều hòa mà không làm biến dạng giọng đọc</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Lọc thông cao (High-Pass Filter)</w:t>
      </w:r>
      <w:r w:rsidDel="00000000" w:rsidR="00000000" w:rsidRPr="00000000">
        <w:rPr>
          <w:rFonts w:ascii="Google Sans" w:cs="Google Sans" w:eastAsia="Google Sans" w:hAnsi="Google Sans"/>
          <w:color w:val="1f1f1f"/>
          <w:rtl w:val="0"/>
        </w:rPr>
        <w:t xml:space="preserve">: Đặt tần số cắt tại </w:t>
      </w:r>
      <w:r w:rsidDel="00000000" w:rsidR="00000000" w:rsidRPr="00000000">
        <w:rPr>
          <w:rFonts w:ascii="Google Sans" w:cs="Google Sans" w:eastAsia="Google Sans" w:hAnsi="Google Sans"/>
          <w:color w:val="1f1f1f"/>
        </w:rPr>
        <w:drawing>
          <wp:inline distB="19050" distT="19050" distL="19050" distR="19050">
            <wp:extent cx="478928" cy="239464"/>
            <wp:effectExtent b="0" l="0" r="0" t="0"/>
            <wp:docPr id="24"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478928" cy="2394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giúp loại bỏ triệt để tiếng ù từ nguồn điện, tiếng gió hoặc va đập cơ học mà không làm mất đi độ dày của giọng nam trầm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Xử lý khoảng đục (Muddy Cut)</w:t>
      </w:r>
      <w:r w:rsidDel="00000000" w:rsidR="00000000" w:rsidRPr="00000000">
        <w:rPr>
          <w:rFonts w:ascii="Google Sans" w:cs="Google Sans" w:eastAsia="Google Sans" w:hAnsi="Google Sans"/>
          <w:color w:val="1f1f1f"/>
          <w:rtl w:val="0"/>
        </w:rPr>
        <w:t xml:space="preserve">: Cắt giảm nhẹ từ </w:t>
      </w:r>
      <w:r w:rsidDel="00000000" w:rsidR="00000000" w:rsidRPr="00000000">
        <w:rPr>
          <w:rFonts w:ascii="Google Sans" w:cs="Google Sans" w:eastAsia="Google Sans" w:hAnsi="Google Sans"/>
          <w:color w:val="1f1f1f"/>
        </w:rPr>
        <w:drawing>
          <wp:inline distB="19050" distT="19050" distL="19050" distR="19050">
            <wp:extent cx="394841" cy="240757"/>
            <wp:effectExtent b="0" l="0" r="0" t="0"/>
            <wp:docPr id="25"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394841" cy="2407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đến </w:t>
      </w:r>
      <w:r w:rsidDel="00000000" w:rsidR="00000000" w:rsidRPr="00000000">
        <w:rPr>
          <w:rFonts w:ascii="Google Sans" w:cs="Google Sans" w:eastAsia="Google Sans" w:hAnsi="Google Sans"/>
          <w:color w:val="1f1f1f"/>
        </w:rPr>
        <w:drawing>
          <wp:inline distB="19050" distT="19050" distL="19050" distR="19050">
            <wp:extent cx="394841" cy="240757"/>
            <wp:effectExtent b="0" l="0" r="0" t="0"/>
            <wp:docPr id="26"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394841" cy="24075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tại dải tần số từ </w:t>
      </w:r>
      <w:r w:rsidDel="00000000" w:rsidR="00000000" w:rsidRPr="00000000">
        <w:rPr>
          <w:rFonts w:ascii="Google Sans" w:cs="Google Sans" w:eastAsia="Google Sans" w:hAnsi="Google Sans"/>
          <w:color w:val="1f1f1f"/>
        </w:rPr>
        <w:drawing>
          <wp:inline distB="19050" distT="19050" distL="19050" distR="19050">
            <wp:extent cx="576858" cy="236417"/>
            <wp:effectExtent b="0" l="0" r="0" t="0"/>
            <wp:docPr id="27"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6858" cy="236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đến </w:t>
      </w:r>
      <w:r w:rsidDel="00000000" w:rsidR="00000000" w:rsidRPr="00000000">
        <w:rPr>
          <w:rFonts w:ascii="Google Sans" w:cs="Google Sans" w:eastAsia="Google Sans" w:hAnsi="Google Sans"/>
          <w:color w:val="1f1f1f"/>
        </w:rPr>
        <w:drawing>
          <wp:inline distB="19050" distT="19050" distL="19050" distR="19050">
            <wp:extent cx="576858" cy="236417"/>
            <wp:effectExtent b="0" l="0" r="0" t="0"/>
            <wp:docPr id="28"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76858" cy="2364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(sử dụng bộ lọc equalizer) giúp giải phóng giọng đọc khỏi hiện tượng nghẹt mũi hoặc âm thanh dạng "hộp giấy" do phản xạ phòng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Tăng độ rõ nét và hiện diện (Presence Boost)</w:t>
      </w:r>
      <w:r w:rsidDel="00000000" w:rsidR="00000000" w:rsidRPr="00000000">
        <w:rPr>
          <w:rFonts w:ascii="Google Sans" w:cs="Google Sans" w:eastAsia="Google Sans" w:hAnsi="Google Sans"/>
          <w:color w:val="1f1f1f"/>
          <w:rtl w:val="0"/>
        </w:rPr>
        <w:t xml:space="preserve">: Nâng nhẹ từ </w:t>
      </w:r>
      <w:r w:rsidDel="00000000" w:rsidR="00000000" w:rsidRPr="00000000">
        <w:rPr>
          <w:rFonts w:ascii="Google Sans" w:cs="Google Sans" w:eastAsia="Google Sans" w:hAnsi="Google Sans"/>
          <w:color w:val="1f1f1f"/>
        </w:rPr>
        <w:drawing>
          <wp:inline distB="19050" distT="19050" distL="19050" distR="19050">
            <wp:extent cx="547241" cy="240018"/>
            <wp:effectExtent b="0" l="0" r="0" t="0"/>
            <wp:docPr id="29"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547241" cy="240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đến </w:t>
      </w:r>
      <w:r w:rsidDel="00000000" w:rsidR="00000000" w:rsidRPr="00000000">
        <w:rPr>
          <w:rFonts w:ascii="Google Sans" w:cs="Google Sans" w:eastAsia="Google Sans" w:hAnsi="Google Sans"/>
          <w:color w:val="1f1f1f"/>
        </w:rPr>
        <w:drawing>
          <wp:inline distB="19050" distT="19050" distL="19050" distR="19050">
            <wp:extent cx="547241" cy="240018"/>
            <wp:effectExtent b="0" l="0" r="0" t="0"/>
            <wp:docPr id="30"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47241" cy="2400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trong khoảng tần số từ </w:t>
      </w:r>
      <w:r w:rsidDel="00000000" w:rsidR="00000000" w:rsidRPr="00000000">
        <w:rPr>
          <w:rFonts w:ascii="Google Sans" w:cs="Google Sans" w:eastAsia="Google Sans" w:hAnsi="Google Sans"/>
          <w:color w:val="1f1f1f"/>
        </w:rPr>
        <w:drawing>
          <wp:inline distB="19050" distT="19050" distL="19050" distR="19050">
            <wp:extent cx="484584" cy="237541"/>
            <wp:effectExtent b="0" l="0" r="0" t="0"/>
            <wp:docPr id="31" name="image47.png"/>
            <a:graphic>
              <a:graphicData uri="http://schemas.openxmlformats.org/drawingml/2006/picture">
                <pic:pic>
                  <pic:nvPicPr>
                    <pic:cNvPr id="0" name="image47.png"/>
                    <pic:cNvPicPr preferRelativeResize="0"/>
                  </pic:nvPicPr>
                  <pic:blipFill>
                    <a:blip r:embed="rId33"/>
                    <a:srcRect b="0" l="0" r="0" t="0"/>
                    <a:stretch>
                      <a:fillRect/>
                    </a:stretch>
                  </pic:blipFill>
                  <pic:spPr>
                    <a:xfrm>
                      <a:off x="0" y="0"/>
                      <a:ext cx="484584" cy="237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đến </w:t>
      </w:r>
      <w:r w:rsidDel="00000000" w:rsidR="00000000" w:rsidRPr="00000000">
        <w:rPr>
          <w:rFonts w:ascii="Google Sans" w:cs="Google Sans" w:eastAsia="Google Sans" w:hAnsi="Google Sans"/>
          <w:color w:val="1f1f1f"/>
        </w:rPr>
        <w:drawing>
          <wp:inline distB="19050" distT="19050" distL="19050" distR="19050">
            <wp:extent cx="484584" cy="237541"/>
            <wp:effectExtent b="0" l="0" r="0" t="0"/>
            <wp:docPr id="11"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484584" cy="2375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làm nổi bật các phụ âm ma sát và âm bật, giúp giọng đọc trở nên sắc sảo, dễ nghe ngay cả trên loa ngoài của điện thoại di động</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Nén động học (Compression)</w:t>
      </w:r>
      <w:r w:rsidDel="00000000" w:rsidR="00000000" w:rsidRPr="00000000">
        <w:rPr>
          <w:rFonts w:ascii="Google Sans" w:cs="Google Sans" w:eastAsia="Google Sans" w:hAnsi="Google Sans"/>
          <w:color w:val="1f1f1f"/>
          <w:rtl w:val="0"/>
        </w:rPr>
        <w:t xml:space="preserve">: Sử dụng bộ lọc acompressor của FFmpeg với tỷ lệ nén (ratio) ở mức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12"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hoặc </w:t>
      </w:r>
      <w:r w:rsidDel="00000000" w:rsidR="00000000" w:rsidRPr="00000000">
        <w:rPr>
          <w:rFonts w:ascii="Google Sans" w:cs="Google Sans" w:eastAsia="Google Sans" w:hAnsi="Google Sans"/>
          <w:color w:val="1f1f1f"/>
        </w:rPr>
        <w:drawing>
          <wp:inline distB="19050" distT="19050" distL="19050" distR="19050">
            <wp:extent cx="359272" cy="236363"/>
            <wp:effectExtent b="0" l="0" r="0" t="0"/>
            <wp:docPr id="13"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359272" cy="23636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Ngưỡng kích hoạt (threshold) đặt ở mức </w:t>
      </w:r>
      <w:r w:rsidDel="00000000" w:rsidR="00000000" w:rsidRPr="00000000">
        <w:rPr>
          <w:rFonts w:ascii="Google Sans" w:cs="Google Sans" w:eastAsia="Google Sans" w:hAnsi="Google Sans"/>
          <w:color w:val="1f1f1f"/>
        </w:rPr>
        <w:drawing>
          <wp:inline distB="19050" distT="19050" distL="19050" distR="19050">
            <wp:extent cx="645319" cy="237250"/>
            <wp:effectExtent b="0" l="0" r="0" t="0"/>
            <wp:docPr id="14" name="image38.png"/>
            <a:graphic>
              <a:graphicData uri="http://schemas.openxmlformats.org/drawingml/2006/picture">
                <pic:pic>
                  <pic:nvPicPr>
                    <pic:cNvPr id="0" name="image38.png"/>
                    <pic:cNvPicPr preferRelativeResize="0"/>
                  </pic:nvPicPr>
                  <pic:blipFill>
                    <a:blip r:embed="rId37"/>
                    <a:srcRect b="0" l="0" r="0" t="0"/>
                    <a:stretch>
                      <a:fillRect/>
                    </a:stretch>
                  </pic:blipFill>
                  <pic:spPr>
                    <a:xfrm>
                      <a:off x="0" y="0"/>
                      <a:ext cx="645319" cy="237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đến </w:t>
      </w:r>
      <w:r w:rsidDel="00000000" w:rsidR="00000000" w:rsidRPr="00000000">
        <w:rPr>
          <w:rFonts w:ascii="Google Sans" w:cs="Google Sans" w:eastAsia="Google Sans" w:hAnsi="Google Sans"/>
          <w:color w:val="1f1f1f"/>
        </w:rPr>
        <w:drawing>
          <wp:inline distB="19050" distT="19050" distL="19050" distR="19050">
            <wp:extent cx="645319" cy="237250"/>
            <wp:effectExtent b="0" l="0" r="0" t="0"/>
            <wp:docPr id="15"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645319" cy="237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kiểm soát chặt chẽ các đỉnh âm lượng mà vẫn bảo toàn được sắc thái biểu cảm tự nhiên của giọng đọc</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Kỹ thuật Nén Đa Điểm nâng cao với Bộ lọc Compand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với các giọng đọc kể chuyện có sắc thái biến đổi cực kỳ phức tạp (từ thì thầm đến hét lớn), việc sử dụng bộ nén thông thường đôi khi tạo ra cảm giác cơ học cứng nhắc</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Bộ lọc compand của FFmpeg cho phép thiết lập một đường cong nén phi tuyến tính phức tạp bằng cách ánh xạ trực tiếp các giá trị Decibel đầu vào và đầu ra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57468"/>
            <wp:effectExtent b="0" l="0" r="0" t="0"/>
            <wp:docPr id="16"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5905500" cy="45746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979884" cy="237836"/>
            <wp:effectExtent b="0" l="0" r="0" t="0"/>
            <wp:docPr id="17"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979884" cy="2378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Hoạt động như một cổng tiếng ồn (Noise Gate), triệt tiêu hoàn toàn các tín hiệu dưới </w:t>
      </w:r>
      <w:r w:rsidDel="00000000" w:rsidR="00000000" w:rsidRPr="00000000">
        <w:rPr>
          <w:rFonts w:ascii="Google Sans" w:cs="Google Sans" w:eastAsia="Google Sans" w:hAnsi="Google Sans"/>
          <w:color w:val="1f1f1f"/>
        </w:rPr>
        <w:drawing>
          <wp:inline distB="19050" distT="19050" distL="19050" distR="19050">
            <wp:extent cx="645319" cy="237250"/>
            <wp:effectExtent b="0" l="0" r="0" t="0"/>
            <wp:docPr id="18"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645319" cy="237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thành im lặng tuyệt đối, dọn sạch khoảng nghỉ giữa các từ</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881956" cy="237085"/>
            <wp:effectExtent b="0" l="0" r="0" t="0"/>
            <wp:docPr id="19"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881956" cy="23708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và </w:t>
      </w:r>
      <w:r w:rsidDel="00000000" w:rsidR="00000000" w:rsidRPr="00000000">
        <w:rPr>
          <w:rFonts w:ascii="Google Sans" w:cs="Google Sans" w:eastAsia="Google Sans" w:hAnsi="Google Sans"/>
          <w:b w:val="1"/>
          <w:bCs w:val="1"/>
          <w:color w:val="1f1f1f"/>
        </w:rPr>
        <w:drawing>
          <wp:inline distB="19050" distT="19050" distL="19050" distR="19050">
            <wp:extent cx="784027" cy="239032"/>
            <wp:effectExtent b="0" l="0" r="0" t="0"/>
            <wp:docPr id="20"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784027" cy="239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Khuếch đại mạnh mẽ các phần âm lượng nhỏ (như tiếng thì thầm, tiếng lấy hơi biểu cảm) lên gấp 3 lần, đảm bảo khán giả vẫn nghe rõ từng chi tiết nhỏ nhất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Pr>
        <w:drawing>
          <wp:inline distB="19050" distT="19050" distL="19050" distR="19050">
            <wp:extent cx="533549" cy="238191"/>
            <wp:effectExtent b="0" l="0" r="0" t="0"/>
            <wp:docPr id="1"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533549" cy="23819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và </w:t>
      </w:r>
      <w:r w:rsidDel="00000000" w:rsidR="00000000" w:rsidRPr="00000000">
        <w:rPr>
          <w:rFonts w:ascii="Google Sans" w:cs="Google Sans" w:eastAsia="Google Sans" w:hAnsi="Google Sans"/>
          <w:b w:val="1"/>
          <w:bCs w:val="1"/>
          <w:color w:val="1f1f1f"/>
        </w:rPr>
        <w:drawing>
          <wp:inline distB="19050" distT="19050" distL="19050" distR="19050">
            <wp:extent cx="631478" cy="239196"/>
            <wp:effectExtent b="0" l="0" r="0" t="0"/>
            <wp:docPr id="2"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631478" cy="2391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Giới hạn cứng (Limiting) toàn bộ các đỉnh âm lượng lớn không vượt quá ngưỡng </w:t>
      </w:r>
      <w:r w:rsidDel="00000000" w:rsidR="00000000" w:rsidRPr="00000000">
        <w:rPr>
          <w:rFonts w:ascii="Google Sans" w:cs="Google Sans" w:eastAsia="Google Sans" w:hAnsi="Google Sans"/>
          <w:color w:val="1f1f1f"/>
        </w:rPr>
        <w:drawing>
          <wp:inline distB="19050" distT="19050" distL="19050" distR="19050">
            <wp:extent cx="547390" cy="240083"/>
            <wp:effectExtent b="0" l="0" r="0" t="0"/>
            <wp:docPr id="3"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547390" cy="2400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bảo vệ người nghe khỏi các âm thanh đột ngột gây chói tai</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Giải pháp Chuẩn hóa Âm lượng 2 Pass (Two-Pass Loudness Normalization)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sử dụng bộ lọc loudnorm một pass ở chế độ thời gian thực (real-time) là một hạn chế kỹ thuật lớn đối với video theo yêu cầu (VOD)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Chế độ một pass buộc bộ lọc phải ước lượng và nén dải động liên tục bằng cơ chế cửa sổ trượt, dẫn đến hiện tượng dập dình âm lượng (pumping) trên nhạc nền và giọng đọc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hậu kỳ chuyên nghiệp bắt buộc phải áp dụng bộ lọc chuẩn hóa hai pass (Two-Pass Loudness Normalization)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Pass 1 (Đo lường)</w:t>
      </w:r>
      <w:r w:rsidDel="00000000" w:rsidR="00000000" w:rsidRPr="00000000">
        <w:rPr>
          <w:rFonts w:ascii="Google Sans" w:cs="Google Sans" w:eastAsia="Google Sans" w:hAnsi="Google Sans"/>
          <w:color w:val="1f1f1f"/>
          <w:rtl w:val="0"/>
        </w:rPr>
        <w:t xml:space="preserve">: Chạy phân tích toàn bộ tệp tin âm thanh để đo lường các thông số thực tế của nguồn phát và xuất ra định dạng JSON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Pass 2 (Áp dụng)</w:t>
      </w:r>
      <w:r w:rsidDel="00000000" w:rsidR="00000000" w:rsidRPr="00000000">
        <w:rPr>
          <w:rFonts w:ascii="Google Sans" w:cs="Google Sans" w:eastAsia="Google Sans" w:hAnsi="Google Sans"/>
          <w:color w:val="1f1f1f"/>
          <w:rtl w:val="0"/>
        </w:rPr>
        <w:t xml:space="preserve">: Nạp các thông số đo lường ngược lại vào bộ lọc và kích hoạt thuộc tính linear=true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Lúc này, FFmpeg sẽ áp dụng một hệ số khuế thể tuyến tính (linear gain) đồng nhất trên toàn bộ tệp tin, bảo toàn nguyên vẹn dynamics biểu cảm của giọng đọc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Thông số mục tiêu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trị thiết lập</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Ý nghĩa kỹ thuật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Integrated Loudness (</w:t>
            </w:r>
            <w:r w:rsidDel="00000000" w:rsidR="00000000" w:rsidRPr="00000000">
              <w:rPr>
                <w:rFonts w:ascii="Google Sans" w:cs="Google Sans" w:eastAsia="Google Sans" w:hAnsi="Google Sans"/>
                <w:b w:val="1"/>
                <w:bCs w:val="1"/>
                <w:color w:val="1f1f1f"/>
              </w:rPr>
              <w:drawing>
                <wp:inline distB="19050" distT="19050" distL="19050" distR="19050">
                  <wp:extent cx="89743" cy="229344"/>
                  <wp:effectExtent b="0" l="0" r="0" t="0"/>
                  <wp:docPr id="4"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89743" cy="22934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03833" cy="237851"/>
                  <wp:effectExtent b="0" l="0" r="0" t="0"/>
                  <wp:docPr id="5"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903833" cy="23785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Ngưỡng chuẩn hóa tự động của các nền tảng video ngắn (YouTube Shorts, TikTok). Nếu âm thanh vượt quá mức này, thuật toán nền tảng sẽ tự động ép giảm âm lượng, gây méo tiếng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True Peak (</w:t>
            </w:r>
            <w:r w:rsidDel="00000000" w:rsidR="00000000" w:rsidRPr="00000000">
              <w:rPr>
                <w:rFonts w:ascii="Google Sans" w:cs="Google Sans" w:eastAsia="Google Sans" w:hAnsi="Google Sans"/>
                <w:b w:val="1"/>
                <w:bCs w:val="1"/>
                <w:color w:val="1f1f1f"/>
              </w:rPr>
              <w:drawing>
                <wp:inline distB="19050" distT="19050" distL="19050" distR="19050">
                  <wp:extent cx="236041" cy="217158"/>
                  <wp:effectExtent b="0" l="0" r="0" t="0"/>
                  <wp:docPr id="6"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236041" cy="21715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974674" cy="238891"/>
                  <wp:effectExtent b="0" l="0" r="0" t="0"/>
                  <wp:docPr id="7"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974674" cy="23889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Ngăn chặn hiện tượng méo hài kỹ thuật số (clipping) khi tệp tin âm thanh bị nén sang định dạng lossy như AAC hoặc MP3 trong quá trình phân phối của máy chủ</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Loudness Range (</w:t>
            </w:r>
            <w:r w:rsidDel="00000000" w:rsidR="00000000" w:rsidRPr="00000000">
              <w:rPr>
                <w:rFonts w:ascii="Google Sans" w:cs="Google Sans" w:eastAsia="Google Sans" w:hAnsi="Google Sans"/>
                <w:b w:val="1"/>
                <w:bCs w:val="1"/>
                <w:color w:val="1f1f1f"/>
              </w:rPr>
              <w:drawing>
                <wp:inline distB="19050" distT="19050" distL="19050" distR="19050">
                  <wp:extent cx="380107" cy="218561"/>
                  <wp:effectExtent b="0" l="0" r="0" t="0"/>
                  <wp:docPr id="8"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380107" cy="21856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53925" cy="208049"/>
                  <wp:effectExtent b="0" l="0" r="0" t="0"/>
                  <wp:docPr id="9" name="image9.png"/>
                  <a:graphic>
                    <a:graphicData uri="http://schemas.openxmlformats.org/drawingml/2006/picture">
                      <pic:pic>
                        <pic:nvPicPr>
                          <pic:cNvPr id="0" name="image9.png"/>
                          <pic:cNvPicPr preferRelativeResize="0"/>
                        </pic:nvPicPr>
                        <pic:blipFill>
                          <a:blip r:embed="rId52"/>
                          <a:srcRect b="0" l="0" r="0" t="0"/>
                          <a:stretch>
                            <a:fillRect/>
                          </a:stretch>
                        </pic:blipFill>
                        <pic:spPr>
                          <a:xfrm>
                            <a:off x="0" y="0"/>
                            <a:ext cx="453925" cy="208049"/>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Duy trì dải động vừa vặn, đảm bảo độ chênh lệch mượt mà giữa các đoạn thì thầm và cao trào kịch tính</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Tự động hóa Kỹ thuật Né Nhạc Nền (Auto Sidechain Ducking) trong FFmpeg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Sidechain Ducking là kỹ thuật tự động hạ thấp âm lượng của nhạc nền khi có giọng đọc cất lên và đẩy nhạc nền trở lại vị trí ban đầu trong các khoảng dừng kịch tính</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Điều này tạo không gian tần số sạch cho giọng thuyết minh mà không làm mất đi năng lượng của nhạc nền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FFmpeg, việc này được thực hiện thông qua bộ lọc sidechaincompress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Bộ lọc này nhận hai tín hiệu đầu vào: tín hiệu chính cần bị nén (nhạc nền) và tín hiệu điều khiển (giọng thuyết minh)</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Giọng đọc (Detector) ───&gt; │               │</w:t>
        <w:br w:type="textWrapping"/>
        <w:t xml:space="preserve">                          │   Sidechain   │ ──&gt; Hỗn hợp đã né nhạc (Output)</w:t>
        <w:br w:type="textWrapping"/>
        <w:t xml:space="preserve">Nhạc nền (Main Stream) ─&gt; │  Compressor   │</w:t>
        <w:br w:type="textWrapping"/>
        <w:t xml:space="preserve">                          └───────────────┘</w:t>
        <w:br w:type="textWrapping"/>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lập Tham số Bộ lọc Sidechain Tối ưu</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Threshold (Ngưỡng kích hoạt)</w:t>
      </w:r>
      <w:r w:rsidDel="00000000" w:rsidR="00000000" w:rsidRPr="00000000">
        <w:rPr>
          <w:rFonts w:ascii="Google Sans" w:cs="Google Sans" w:eastAsia="Google Sans" w:hAnsi="Google Sans"/>
          <w:color w:val="1f1f1f"/>
          <w:rtl w:val="0"/>
        </w:rPr>
        <w:t xml:space="preserve">: Xác định mức âm lượng của giọng thuyết minh để bắt đầu ép nhạc nền xuống</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Thiết lập ở mức </w:t>
      </w:r>
      <w:r w:rsidDel="00000000" w:rsidR="00000000" w:rsidRPr="00000000">
        <w:rPr>
          <w:rFonts w:ascii="Google Sans" w:cs="Google Sans" w:eastAsia="Google Sans" w:hAnsi="Google Sans"/>
          <w:color w:val="1f1f1f"/>
        </w:rPr>
        <w:drawing>
          <wp:inline distB="19050" distT="19050" distL="19050" distR="19050">
            <wp:extent cx="348406" cy="235410"/>
            <wp:effectExtent b="0" l="0" r="0" t="0"/>
            <wp:docPr id="10"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348406" cy="2354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(tương đương khoảng </w:t>
      </w:r>
      <w:r w:rsidDel="00000000" w:rsidR="00000000" w:rsidRPr="00000000">
        <w:rPr>
          <w:rFonts w:ascii="Google Sans" w:cs="Google Sans" w:eastAsia="Google Sans" w:hAnsi="Google Sans"/>
          <w:color w:val="1f1f1f"/>
        </w:rPr>
        <w:drawing>
          <wp:inline distB="19050" distT="19050" distL="19050" distR="19050">
            <wp:extent cx="645319" cy="237250"/>
            <wp:effectExtent b="0" l="0" r="0" t="0"/>
            <wp:docPr id="38" name="image54.png"/>
            <a:graphic>
              <a:graphicData uri="http://schemas.openxmlformats.org/drawingml/2006/picture">
                <pic:pic>
                  <pic:nvPicPr>
                    <pic:cNvPr id="0" name="image54.png"/>
                    <pic:cNvPicPr preferRelativeResize="0"/>
                  </pic:nvPicPr>
                  <pic:blipFill>
                    <a:blip r:embed="rId54"/>
                    <a:srcRect b="0" l="0" r="0" t="0"/>
                    <a:stretch>
                      <a:fillRect/>
                    </a:stretch>
                  </pic:blipFill>
                  <pic:spPr>
                    <a:xfrm>
                      <a:off x="0" y="0"/>
                      <a:ext cx="645319" cy="237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đảm bảo bộ nén sẽ phản hồi ngay cả khi người nói thì thầm</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Ratio (Tỷ lệ nén)</w:t>
      </w:r>
      <w:r w:rsidDel="00000000" w:rsidR="00000000" w:rsidRPr="00000000">
        <w:rPr>
          <w:rFonts w:ascii="Google Sans" w:cs="Google Sans" w:eastAsia="Google Sans" w:hAnsi="Google Sans"/>
          <w:color w:val="1f1f1f"/>
          <w:rtl w:val="0"/>
        </w:rPr>
        <w:t xml:space="preserve">: Quyết định mức độ suy giảm của nhạc nền</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Thiết lập tỷ lệ </w:t>
      </w:r>
      <w:r w:rsidDel="00000000" w:rsidR="00000000" w:rsidRPr="00000000">
        <w:rPr>
          <w:rFonts w:ascii="Google Sans" w:cs="Google Sans" w:eastAsia="Google Sans" w:hAnsi="Google Sans"/>
          <w:color w:val="1f1f1f"/>
        </w:rPr>
        <w:drawing>
          <wp:inline distB="19050" distT="19050" distL="19050" distR="19050">
            <wp:extent cx="457200" cy="238125"/>
            <wp:effectExtent b="0" l="0" r="0" t="0"/>
            <wp:docPr id="41"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4572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đến </w:t>
      </w:r>
      <w:r w:rsidDel="00000000" w:rsidR="00000000" w:rsidRPr="00000000">
        <w:rPr>
          <w:rFonts w:ascii="Google Sans" w:cs="Google Sans" w:eastAsia="Google Sans" w:hAnsi="Google Sans"/>
          <w:color w:val="1f1f1f"/>
        </w:rPr>
        <w:drawing>
          <wp:inline distB="19050" distT="19050" distL="19050" distR="19050">
            <wp:extent cx="457200" cy="238125"/>
            <wp:effectExtent b="0" l="0" r="0" t="0"/>
            <wp:docPr id="42" name="image43.png"/>
            <a:graphic>
              <a:graphicData uri="http://schemas.openxmlformats.org/drawingml/2006/picture">
                <pic:pic>
                  <pic:nvPicPr>
                    <pic:cNvPr id="0" name="image43.png"/>
                    <pic:cNvPicPr preferRelativeResize="0"/>
                  </pic:nvPicPr>
                  <pic:blipFill>
                    <a:blip r:embed="rId56"/>
                    <a:srcRect b="0" l="0" r="0" t="0"/>
                    <a:stretch>
                      <a:fillRect/>
                    </a:stretch>
                  </pic:blipFill>
                  <pic:spPr>
                    <a:xfrm>
                      <a:off x="0" y="0"/>
                      <a:ext cx="4572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tiêu chuẩn cho định dạng video ngắn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Tỷ lệ này đủ mạnh để ép nhạc nền xuống sâu (khoảng </w:t>
      </w:r>
      <w:r w:rsidDel="00000000" w:rsidR="00000000" w:rsidRPr="00000000">
        <w:rPr>
          <w:rFonts w:ascii="Google Sans" w:cs="Google Sans" w:eastAsia="Google Sans" w:hAnsi="Google Sans"/>
          <w:color w:val="1f1f1f"/>
        </w:rPr>
        <w:drawing>
          <wp:inline distB="19050" distT="19050" distL="19050" distR="19050">
            <wp:extent cx="645319" cy="237250"/>
            <wp:effectExtent b="0" l="0" r="0" t="0"/>
            <wp:docPr id="44" name="image37.png"/>
            <a:graphic>
              <a:graphicData uri="http://schemas.openxmlformats.org/drawingml/2006/picture">
                <pic:pic>
                  <pic:nvPicPr>
                    <pic:cNvPr id="0" name="image37.png"/>
                    <pic:cNvPicPr preferRelativeResize="0"/>
                  </pic:nvPicPr>
                  <pic:blipFill>
                    <a:blip r:embed="rId57"/>
                    <a:srcRect b="0" l="0" r="0" t="0"/>
                    <a:stretch>
                      <a:fillRect/>
                    </a:stretch>
                  </pic:blipFill>
                  <pic:spPr>
                    <a:xfrm>
                      <a:off x="0" y="0"/>
                      <a:ext cx="645319" cy="237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đến </w:t>
      </w:r>
      <w:r w:rsidDel="00000000" w:rsidR="00000000" w:rsidRPr="00000000">
        <w:rPr>
          <w:rFonts w:ascii="Google Sans" w:cs="Google Sans" w:eastAsia="Google Sans" w:hAnsi="Google Sans"/>
          <w:color w:val="1f1f1f"/>
        </w:rPr>
        <w:drawing>
          <wp:inline distB="19050" distT="19050" distL="19050" distR="19050">
            <wp:extent cx="645319" cy="237250"/>
            <wp:effectExtent b="0" l="0" r="0" t="0"/>
            <wp:docPr id="47" name="image34.png"/>
            <a:graphic>
              <a:graphicData uri="http://schemas.openxmlformats.org/drawingml/2006/picture">
                <pic:pic>
                  <pic:nvPicPr>
                    <pic:cNvPr id="0" name="image34.png"/>
                    <pic:cNvPicPr preferRelativeResize="0"/>
                  </pic:nvPicPr>
                  <pic:blipFill>
                    <a:blip r:embed="rId58"/>
                    <a:srcRect b="0" l="0" r="0" t="0"/>
                    <a:stretch>
                      <a:fillRect/>
                    </a:stretch>
                  </pic:blipFill>
                  <pic:spPr>
                    <a:xfrm>
                      <a:off x="0" y="0"/>
                      <a:ext cx="645319" cy="237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 với ban đầu), giúp từng từ ngữ thuyết minh nổi bật tuyệt đối trên nền nhạc</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Attack (Thời gian phản hồi)</w:t>
      </w:r>
      <w:r w:rsidDel="00000000" w:rsidR="00000000" w:rsidRPr="00000000">
        <w:rPr>
          <w:rFonts w:ascii="Google Sans" w:cs="Google Sans" w:eastAsia="Google Sans" w:hAnsi="Google Sans"/>
          <w:color w:val="1f1f1f"/>
          <w:rtl w:val="0"/>
        </w:rPr>
        <w:t xml:space="preserve">: Đặt ở mức </w:t>
      </w:r>
      <w:r w:rsidDel="00000000" w:rsidR="00000000" w:rsidRPr="00000000">
        <w:rPr>
          <w:rFonts w:ascii="Google Sans" w:cs="Google Sans" w:eastAsia="Google Sans" w:hAnsi="Google Sans"/>
          <w:color w:val="1f1f1f"/>
        </w:rPr>
        <w:drawing>
          <wp:inline distB="19050" distT="19050" distL="19050" distR="19050">
            <wp:extent cx="485478" cy="237979"/>
            <wp:effectExtent b="0" l="0" r="0" t="0"/>
            <wp:docPr id="49" name="image50.png"/>
            <a:graphic>
              <a:graphicData uri="http://schemas.openxmlformats.org/drawingml/2006/picture">
                <pic:pic>
                  <pic:nvPicPr>
                    <pic:cNvPr id="0" name="image50.png"/>
                    <pic:cNvPicPr preferRelativeResize="0"/>
                  </pic:nvPicPr>
                  <pic:blipFill>
                    <a:blip r:embed="rId59"/>
                    <a:srcRect b="0" l="0" r="0" t="0"/>
                    <a:stretch>
                      <a:fillRect/>
                    </a:stretch>
                  </pic:blipFill>
                  <pic:spPr>
                    <a:xfrm>
                      <a:off x="0" y="0"/>
                      <a:ext cx="485478" cy="2379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giúp nhạc nền bị ép xuống ngay lập tức khi từ đầu tiên được phát ra, tránh hiện tượng nhạc nền "đè" lên chữ đầu tiên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Release (Thời gian phục hồi)</w:t>
      </w:r>
      <w:r w:rsidDel="00000000" w:rsidR="00000000" w:rsidRPr="00000000">
        <w:rPr>
          <w:rFonts w:ascii="Google Sans" w:cs="Google Sans" w:eastAsia="Google Sans" w:hAnsi="Google Sans"/>
          <w:color w:val="1f1f1f"/>
          <w:rtl w:val="0"/>
        </w:rPr>
        <w:t xml:space="preserve">: Đặt ở mức </w:t>
      </w:r>
      <w:r w:rsidDel="00000000" w:rsidR="00000000" w:rsidRPr="00000000">
        <w:rPr>
          <w:rFonts w:ascii="Google Sans" w:cs="Google Sans" w:eastAsia="Google Sans" w:hAnsi="Google Sans"/>
          <w:color w:val="1f1f1f"/>
        </w:rPr>
        <w:drawing>
          <wp:inline distB="19050" distT="19050" distL="19050" distR="19050">
            <wp:extent cx="1406281" cy="237547"/>
            <wp:effectExtent b="0" l="0" r="0" t="0"/>
            <wp:docPr id="52"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1406281" cy="237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là khoảng thời gian lý tưởng để nhạc nền từ từ lớn trở lại một cách mượt mà trong các khoảng nghỉ giữa các câu, ngăn chặn sự thay đổi âm lượng đột ngột gây mất tập trung</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Sơ đồ Tổng thể và Mã nguồn Triển khai Hệ thống Tự động hóa</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tối ưu hóa toàn bộ các lý thuyết trên vào một hệ thống vận hành thực tế, dưới đây là mã nguồn Python sử dụng thư viện subprocess để điều khiển FFmpeg thực hiện quy trình xử lý âm thanh Studio Master hai pass tích hợp Sidechain Ducking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os</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json</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subprocess</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run_ffmpeg_command</w:t>
      </w:r>
      <w:r w:rsidDel="00000000" w:rsidR="00000000" w:rsidRPr="00000000">
        <w:rPr>
          <w:rFonts w:ascii="Google Sans" w:cs="Google Sans" w:eastAsia="Google Sans" w:hAnsi="Google Sans"/>
          <w:i w:val="0"/>
          <w:iCs w:val="0"/>
          <w:color w:val="ffffff"/>
          <w:sz w:val="20"/>
          <w:szCs w:val="20"/>
          <w:shd w:fill="141414" w:val="clear"/>
          <w:rtl w:val="0"/>
        </w:rPr>
        <w:t xml:space="preserve">(cmd):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"""Thực thi lệnh FFmpeg và bắt lỗi hệ thống."""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try</w:t>
      </w:r>
      <w:r w:rsidDel="00000000" w:rsidR="00000000" w:rsidRPr="00000000">
        <w:rPr>
          <w:rFonts w:ascii="Google Sans" w:cs="Google Sans" w:eastAsia="Google Sans" w:hAnsi="Google Sans"/>
          <w:color w:val="1f1f1f"/>
          <w:shd w:fill="141414" w:val="clear"/>
          <w:rtl w:val="0"/>
        </w:rPr>
        <w:t xml:space="preserve">:</w:t>
        <w:br w:type="textWrapping"/>
        <w:t xml:space="preserve">        process = subprocess.run(</w:t>
        <w:br w:type="textWrapping"/>
        <w:t xml:space="preserve">            cmd, shell=</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check=</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 </w:t>
        <w:br w:type="textWrapping"/>
        <w:t xml:space="preserve">            stdout=subprocess.PIPE, stderr=subprocess.PIPE</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process.stderr.decode(</w:t>
      </w:r>
      <w:r w:rsidDel="00000000" w:rsidR="00000000" w:rsidRPr="00000000">
        <w:rPr>
          <w:rFonts w:ascii="Google Sans" w:cs="Google Sans" w:eastAsia="Google Sans" w:hAnsi="Google Sans"/>
          <w:i w:val="0"/>
          <w:iCs w:val="0"/>
          <w:color w:val="60d673"/>
          <w:sz w:val="20"/>
          <w:szCs w:val="20"/>
          <w:shd w:fill="141414" w:val="clear"/>
          <w:rtl w:val="0"/>
        </w:rPr>
        <w:t xml:space="preserve">'utf-8'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except</w:t>
      </w:r>
      <w:r w:rsidDel="00000000" w:rsidR="00000000" w:rsidRPr="00000000">
        <w:rPr>
          <w:rFonts w:ascii="Google Sans" w:cs="Google Sans" w:eastAsia="Google Sans" w:hAnsi="Google Sans"/>
          <w:color w:val="1f1f1f"/>
          <w:shd w:fill="141414" w:val="clear"/>
          <w:rtl w:val="0"/>
        </w:rPr>
        <w:t xml:space="preserve"> subprocess.CalledProcessError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f"[ERROR] FFmpeg Command Failed: {e.cmd}"</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f"[DETAILS] {e.stderr.decode('utf-8')}"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raise</w:t>
      </w:r>
      <w:r w:rsidDel="00000000" w:rsidR="00000000" w:rsidRPr="00000000">
        <w:rPr>
          <w:rFonts w:ascii="Google Sans" w:cs="Google Sans" w:eastAsia="Google Sans" w:hAnsi="Google Sans"/>
          <w:color w:val="1f1f1f"/>
          <w:shd w:fill="141414" w:val="clear"/>
          <w:rtl w:val="0"/>
        </w:rPr>
        <w:t xml:space="preserve"> 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master_viral_audio</w:t>
      </w:r>
      <w:r w:rsidDel="00000000" w:rsidR="00000000" w:rsidRPr="00000000">
        <w:rPr>
          <w:rFonts w:ascii="Google Sans" w:cs="Google Sans" w:eastAsia="Google Sans" w:hAnsi="Google Sans"/>
          <w:i w:val="0"/>
          <w:iCs w:val="0"/>
          <w:color w:val="ffffff"/>
          <w:sz w:val="20"/>
          <w:szCs w:val="20"/>
          <w:shd w:fill="141414" w:val="clear"/>
          <w:rtl w:val="0"/>
        </w:rPr>
        <w:t xml:space="preserve">(music_path, voice_path, output_path, target_lufs=-</w:t>
      </w:r>
      <w:r w:rsidDel="00000000" w:rsidR="00000000" w:rsidRPr="00000000">
        <w:rPr>
          <w:rFonts w:ascii="Google Sans" w:cs="Google Sans" w:eastAsia="Google Sans" w:hAnsi="Google Sans"/>
          <w:i w:val="0"/>
          <w:iCs w:val="0"/>
          <w:color w:val="ff96da"/>
          <w:sz w:val="20"/>
          <w:szCs w:val="20"/>
          <w:shd w:fill="141414" w:val="clear"/>
          <w:rtl w:val="0"/>
        </w:rPr>
        <w:t xml:space="preserve">14.0</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Quy trình hậu kỳ Studio Master 2-Pass tích hợp Auto-Sidechain Ducking.</w:t>
        <w:br w:type="textWrapping"/>
        <w:t xml:space="preserve">    Bảo toàn tính toàn vẹn dải động giọng thuyết minh và chuẩn hóa âm lượng.</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"[1/3] Khởi động Pass 1: Phân tích thông số Loudness ban đầu..."</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Bước 1: Xây dựng chuỗi bộ lọc giọng đọc (Mastering Chain) để đo lường.</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Chuỗi bao gồm: Lọc thông cao -&gt; Cắt dải đục -&gt; Nâng dải sáng -&gt; Nén động học cơ bản.</w:t>
      </w:r>
      <w:r w:rsidDel="00000000" w:rsidR="00000000" w:rsidRPr="00000000">
        <w:rPr>
          <w:rFonts w:ascii="Google Sans" w:cs="Google Sans" w:eastAsia="Google Sans" w:hAnsi="Google Sans"/>
          <w:color w:val="1f1f1f"/>
          <w:shd w:fill="141414" w:val="clear"/>
          <w:rtl w:val="0"/>
        </w:rPr>
        <w:br w:type="textWrapping"/>
        <w:t xml:space="preserve">    voice_filter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"highpass=f=80,"</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"equalizer=f=350:t=q:w=1:g=-3,"</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"equalizer=f=4000:t=q:w=1:g=2,"</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"acompressor=threshold=-18dB:ratio=3:attack=10:release=100"</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Phác thảo sơ đồ trộn kênh tạm thời để phân tích tổng thể Loudness của hỗn hợp sau sidechain</w:t>
      </w:r>
      <w:r w:rsidDel="00000000" w:rsidR="00000000" w:rsidRPr="00000000">
        <w:rPr>
          <w:rFonts w:ascii="Google Sans" w:cs="Google Sans" w:eastAsia="Google Sans" w:hAnsi="Google Sans"/>
          <w:color w:val="1f1f1f"/>
          <w:shd w:fill="141414" w:val="clear"/>
          <w:rtl w:val="0"/>
        </w:rPr>
        <w:br w:type="textWrapping"/>
        <w:t xml:space="preserve">    filter_analysis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f"[1:a]{voice_filter},asplit=2[vo_proc][sc_detector];"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f"[0:a][sc_detector]sidechaincompress=threshold=0.05:ratio=12:attack=10:release=300[bg_ducked];"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f"[bg_ducked][vo_proc]amix=inputs=2:duration=first[mix_preview];"</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f"[mix_preview]loudnorm=I={target_lufs}:TP=-1.5:LRA=11:print_format=json"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pass1_cmd = </w:t>
      </w:r>
      <w:r w:rsidDel="00000000" w:rsidR="00000000" w:rsidRPr="00000000">
        <w:rPr>
          <w:rFonts w:ascii="Google Sans" w:cs="Google Sans" w:eastAsia="Google Sans" w:hAnsi="Google Sans"/>
          <w:i w:val="0"/>
          <w:iCs w:val="0"/>
          <w:color w:val="60d673"/>
          <w:sz w:val="20"/>
          <w:szCs w:val="20"/>
          <w:shd w:fill="141414" w:val="clear"/>
          <w:rtl w:val="0"/>
        </w:rPr>
        <w:t xml:space="preserve">f'ffmpeg -y -i "{music_path}" -i "{voice_path}" -filter_complex "{filter_analysis}" -f null -'</w:t>
      </w:r>
      <w:r w:rsidDel="00000000" w:rsidR="00000000" w:rsidRPr="00000000">
        <w:rPr>
          <w:rFonts w:ascii="Google Sans" w:cs="Google Sans" w:eastAsia="Google Sans" w:hAnsi="Google Sans"/>
          <w:color w:val="1f1f1f"/>
          <w:shd w:fill="141414" w:val="clear"/>
          <w:rtl w:val="0"/>
        </w:rPr>
        <w:br w:type="textWrapping"/>
        <w:t xml:space="preserve">    stderr_output = run_ffmpeg_command(pass1_cmd)</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Trích xuất dữ liệu JSON đo lường từ đầu ra stderr của FFmpeg</w:t>
      </w:r>
      <w:r w:rsidDel="00000000" w:rsidR="00000000" w:rsidRPr="00000000">
        <w:rPr>
          <w:rFonts w:ascii="Google Sans" w:cs="Google Sans" w:eastAsia="Google Sans" w:hAnsi="Google Sans"/>
          <w:color w:val="1f1f1f"/>
          <w:shd w:fill="141414" w:val="clear"/>
          <w:rtl w:val="0"/>
        </w:rPr>
        <w:br w:type="textWrapping"/>
        <w:t xml:space="preserve">    json_match = re.search(</w:t>
      </w:r>
      <w:r w:rsidDel="00000000" w:rsidR="00000000" w:rsidRPr="00000000">
        <w:rPr>
          <w:rFonts w:ascii="Google Sans" w:cs="Google Sans" w:eastAsia="Google Sans" w:hAnsi="Google Sans"/>
          <w:i w:val="0"/>
          <w:iCs w:val="0"/>
          <w:color w:val="60d673"/>
          <w:sz w:val="20"/>
          <w:szCs w:val="20"/>
          <w:shd w:fill="141414" w:val="clear"/>
          <w:rtl w:val="0"/>
        </w:rPr>
        <w:t xml:space="preserve">r"({.*})"</w:t>
      </w:r>
      <w:r w:rsidDel="00000000" w:rsidR="00000000" w:rsidRPr="00000000">
        <w:rPr>
          <w:rFonts w:ascii="Google Sans" w:cs="Google Sans" w:eastAsia="Google Sans" w:hAnsi="Google Sans"/>
          <w:color w:val="1f1f1f"/>
          <w:shd w:fill="141414" w:val="clear"/>
          <w:rtl w:val="0"/>
        </w:rPr>
        <w:t xml:space="preserve">, stderr_output, re.DOTALL)</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json_match:</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raise</w:t>
      </w:r>
      <w:r w:rsidDel="00000000" w:rsidR="00000000" w:rsidRPr="00000000">
        <w:rPr>
          <w:rFonts w:ascii="Google Sans" w:cs="Google Sans" w:eastAsia="Google Sans" w:hAnsi="Google Sans"/>
          <w:color w:val="1f1f1f"/>
          <w:shd w:fill="141414" w:val="clear"/>
          <w:rtl w:val="0"/>
        </w:rPr>
        <w:t xml:space="preserve"> RuntimeError(</w:t>
      </w:r>
      <w:r w:rsidDel="00000000" w:rsidR="00000000" w:rsidRPr="00000000">
        <w:rPr>
          <w:rFonts w:ascii="Google Sans" w:cs="Google Sans" w:eastAsia="Google Sans" w:hAnsi="Google Sans"/>
          <w:i w:val="0"/>
          <w:iCs w:val="0"/>
          <w:color w:val="60d673"/>
          <w:sz w:val="20"/>
          <w:szCs w:val="20"/>
          <w:shd w:fill="141414" w:val="clear"/>
          <w:rtl w:val="0"/>
        </w:rPr>
        <w:t xml:space="preserve">"Không thể trích xuất thông số phân tích Loudness từ Pass 1."</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measurements = json.loads(json_match.group(</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f"[INFO] Kết quả phân tích âm lượng thực tế: {json.dumps(measurements, indent=</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"[2/3] Khởi động Pass 2: Áp dụng xử lý tuyến tính và xuất bản tệp âm thanh tối ưu..."</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Trích xuất các tham số đo lường thực tế từ Pass 1</w:t>
      </w:r>
      <w:r w:rsidDel="00000000" w:rsidR="00000000" w:rsidRPr="00000000">
        <w:rPr>
          <w:rFonts w:ascii="Google Sans" w:cs="Google Sans" w:eastAsia="Google Sans" w:hAnsi="Google Sans"/>
          <w:color w:val="1f1f1f"/>
          <w:shd w:fill="141414" w:val="clear"/>
          <w:rtl w:val="0"/>
        </w:rPr>
        <w:br w:type="textWrapping"/>
        <w:t xml:space="preserve">    m_i = measurements[</w:t>
      </w:r>
      <w:r w:rsidDel="00000000" w:rsidR="00000000" w:rsidRPr="00000000">
        <w:rPr>
          <w:rFonts w:ascii="Google Sans" w:cs="Google Sans" w:eastAsia="Google Sans" w:hAnsi="Google Sans"/>
          <w:i w:val="0"/>
          <w:iCs w:val="0"/>
          <w:color w:val="60d673"/>
          <w:sz w:val="20"/>
          <w:szCs w:val="20"/>
          <w:shd w:fill="141414" w:val="clear"/>
          <w:rtl w:val="0"/>
        </w:rPr>
        <w:t xml:space="preserve">"input_i"</w:t>
      </w:r>
      <w:r w:rsidDel="00000000" w:rsidR="00000000" w:rsidRPr="00000000">
        <w:rPr>
          <w:rFonts w:ascii="Google Sans" w:cs="Google Sans" w:eastAsia="Google Sans" w:hAnsi="Google Sans"/>
          <w:color w:val="1f1f1f"/>
          <w:shd w:fill="141414" w:val="clear"/>
          <w:rtl w:val="0"/>
        </w:rPr>
        <w:t xml:space="preserve">]</w:t>
        <w:br w:type="textWrapping"/>
        <w:t xml:space="preserve">    m_tp = measurements[</w:t>
      </w:r>
      <w:r w:rsidDel="00000000" w:rsidR="00000000" w:rsidRPr="00000000">
        <w:rPr>
          <w:rFonts w:ascii="Google Sans" w:cs="Google Sans" w:eastAsia="Google Sans" w:hAnsi="Google Sans"/>
          <w:i w:val="0"/>
          <w:iCs w:val="0"/>
          <w:color w:val="60d673"/>
          <w:sz w:val="20"/>
          <w:szCs w:val="20"/>
          <w:shd w:fill="141414" w:val="clear"/>
          <w:rtl w:val="0"/>
        </w:rPr>
        <w:t xml:space="preserve">"input_tp"</w:t>
      </w:r>
      <w:r w:rsidDel="00000000" w:rsidR="00000000" w:rsidRPr="00000000">
        <w:rPr>
          <w:rFonts w:ascii="Google Sans" w:cs="Google Sans" w:eastAsia="Google Sans" w:hAnsi="Google Sans"/>
          <w:color w:val="1f1f1f"/>
          <w:shd w:fill="141414" w:val="clear"/>
          <w:rtl w:val="0"/>
        </w:rPr>
        <w:t xml:space="preserve">]</w:t>
        <w:br w:type="textWrapping"/>
        <w:t xml:space="preserve">    m_lra = measurements[</w:t>
      </w:r>
      <w:r w:rsidDel="00000000" w:rsidR="00000000" w:rsidRPr="00000000">
        <w:rPr>
          <w:rFonts w:ascii="Google Sans" w:cs="Google Sans" w:eastAsia="Google Sans" w:hAnsi="Google Sans"/>
          <w:i w:val="0"/>
          <w:iCs w:val="0"/>
          <w:color w:val="60d673"/>
          <w:sz w:val="20"/>
          <w:szCs w:val="20"/>
          <w:shd w:fill="141414" w:val="clear"/>
          <w:rtl w:val="0"/>
        </w:rPr>
        <w:t xml:space="preserve">"input_lra"</w:t>
      </w:r>
      <w:r w:rsidDel="00000000" w:rsidR="00000000" w:rsidRPr="00000000">
        <w:rPr>
          <w:rFonts w:ascii="Google Sans" w:cs="Google Sans" w:eastAsia="Google Sans" w:hAnsi="Google Sans"/>
          <w:color w:val="1f1f1f"/>
          <w:shd w:fill="141414" w:val="clear"/>
          <w:rtl w:val="0"/>
        </w:rPr>
        <w:t xml:space="preserve">]</w:t>
        <w:br w:type="textWrapping"/>
        <w:t xml:space="preserve">    m_thresh = measurements[</w:t>
      </w:r>
      <w:r w:rsidDel="00000000" w:rsidR="00000000" w:rsidRPr="00000000">
        <w:rPr>
          <w:rFonts w:ascii="Google Sans" w:cs="Google Sans" w:eastAsia="Google Sans" w:hAnsi="Google Sans"/>
          <w:i w:val="0"/>
          <w:iCs w:val="0"/>
          <w:color w:val="60d673"/>
          <w:sz w:val="20"/>
          <w:szCs w:val="20"/>
          <w:shd w:fill="141414" w:val="clear"/>
          <w:rtl w:val="0"/>
        </w:rPr>
        <w:t xml:space="preserve">"input_thresh"</w:t>
      </w:r>
      <w:r w:rsidDel="00000000" w:rsidR="00000000" w:rsidRPr="00000000">
        <w:rPr>
          <w:rFonts w:ascii="Google Sans" w:cs="Google Sans" w:eastAsia="Google Sans" w:hAnsi="Google Sans"/>
          <w:color w:val="1f1f1f"/>
          <w:shd w:fill="141414" w:val="clear"/>
          <w:rtl w:val="0"/>
        </w:rPr>
        <w:t xml:space="preserve">]</w:t>
        <w:br w:type="textWrapping"/>
        <w:t xml:space="preserve">    m_offset = measurements[</w:t>
      </w:r>
      <w:r w:rsidDel="00000000" w:rsidR="00000000" w:rsidRPr="00000000">
        <w:rPr>
          <w:rFonts w:ascii="Google Sans" w:cs="Google Sans" w:eastAsia="Google Sans" w:hAnsi="Google Sans"/>
          <w:i w:val="0"/>
          <w:iCs w:val="0"/>
          <w:color w:val="60d673"/>
          <w:sz w:val="20"/>
          <w:szCs w:val="20"/>
          <w:shd w:fill="141414" w:val="clear"/>
          <w:rtl w:val="0"/>
        </w:rPr>
        <w:t xml:space="preserve">"target_offset"</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Xây dựng chuỗi lọc phức hợp tối ưu cho Pass 2</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Trực tiếp áp dụng Mastering cho voiceover, chia luồng làm sidechain,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nén nhạc nền, trộn kênh, và chuẩn hóa tuyến tính (linear normalization).</w:t>
      </w:r>
      <w:r w:rsidDel="00000000" w:rsidR="00000000" w:rsidRPr="00000000">
        <w:rPr>
          <w:rFonts w:ascii="Google Sans" w:cs="Google Sans" w:eastAsia="Google Sans" w:hAnsi="Google Sans"/>
          <w:color w:val="1f1f1f"/>
          <w:shd w:fill="141414" w:val="clear"/>
          <w:rtl w:val="0"/>
        </w:rPr>
        <w:br w:type="textWrapping"/>
        <w:t xml:space="preserve">    filter_production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f"[1:a]{voice_filter},asplit=2[vo_proc][sc_detector];"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f"[0:a][sc_detector]sidechaincompress=threshold=0.05:ratio=12:attack=10:release=300[bg_ducked];"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f"[bg_ducked][vo_proc]amix=inputs=2:duration=first[mix_unnormalized];"</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f"[mix_unnormalized]loudnorm=I={target_lufs}:TP=-1.5:LRA=11:"</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f"measured_I={m_i}:measured_TP={m_tp}:measured_LRA={m_lra}:measured_thresh={m_thresh}:"</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f"offset={m_offset}:linear=true[final_master]"</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pass2_cmd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f'ffmpeg -y -i "{music_path}" -i "{voice_path}"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f'-filter_complex "{filter_production}" '</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f'-map "[final_master]" -c:a aac -b:a 192k -ar 44100 "{output_path}"'</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run_ffmpeg_command(pass2_cmd)</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f"[SUCCESS] Quy trình hoàn tất thành công! Tệp tin xuất bản tại: {output_path}"</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__name__ == </w:t>
      </w:r>
      <w:r w:rsidDel="00000000" w:rsidR="00000000" w:rsidRPr="00000000">
        <w:rPr>
          <w:rFonts w:ascii="Google Sans" w:cs="Google Sans" w:eastAsia="Google Sans" w:hAnsi="Google Sans"/>
          <w:i w:val="0"/>
          <w:iCs w:val="0"/>
          <w:color w:val="60d673"/>
          <w:sz w:val="20"/>
          <w:szCs w:val="20"/>
          <w:shd w:fill="141414" w:val="clear"/>
          <w:rtl w:val="0"/>
        </w:rPr>
        <w:t xml:space="preserve">"__main__"</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Ví dụ cấu hình đường dẫn tệp tin đầu vào và đầu ra</w:t>
      </w:r>
      <w:r w:rsidDel="00000000" w:rsidR="00000000" w:rsidRPr="00000000">
        <w:rPr>
          <w:rFonts w:ascii="Google Sans" w:cs="Google Sans" w:eastAsia="Google Sans" w:hAnsi="Google Sans"/>
          <w:color w:val="1f1f1f"/>
          <w:shd w:fill="141414" w:val="clear"/>
          <w:rtl w:val="0"/>
        </w:rPr>
        <w:br w:type="textWrapping"/>
        <w:t xml:space="preserve">    bg_music = </w:t>
      </w:r>
      <w:r w:rsidDel="00000000" w:rsidR="00000000" w:rsidRPr="00000000">
        <w:rPr>
          <w:rFonts w:ascii="Google Sans" w:cs="Google Sans" w:eastAsia="Google Sans" w:hAnsi="Google Sans"/>
          <w:i w:val="0"/>
          <w:iCs w:val="0"/>
          <w:color w:val="60d673"/>
          <w:sz w:val="20"/>
          <w:szCs w:val="20"/>
          <w:shd w:fill="141414" w:val="clear"/>
          <w:rtl w:val="0"/>
        </w:rPr>
        <w:t xml:space="preserve">"music_track.mp3"</w:t>
      </w:r>
      <w:r w:rsidDel="00000000" w:rsidR="00000000" w:rsidRPr="00000000">
        <w:rPr>
          <w:rFonts w:ascii="Google Sans" w:cs="Google Sans" w:eastAsia="Google Sans" w:hAnsi="Google Sans"/>
          <w:color w:val="1f1f1f"/>
          <w:shd w:fill="141414" w:val="clear"/>
          <w:rtl w:val="0"/>
        </w:rPr>
        <w:br w:type="textWrapping"/>
        <w:t xml:space="preserve">    raw_voice = </w:t>
      </w:r>
      <w:r w:rsidDel="00000000" w:rsidR="00000000" w:rsidRPr="00000000">
        <w:rPr>
          <w:rFonts w:ascii="Google Sans" w:cs="Google Sans" w:eastAsia="Google Sans" w:hAnsi="Google Sans"/>
          <w:i w:val="0"/>
          <w:iCs w:val="0"/>
          <w:color w:val="60d673"/>
          <w:sz w:val="20"/>
          <w:szCs w:val="20"/>
          <w:shd w:fill="141414" w:val="clear"/>
          <w:rtl w:val="0"/>
        </w:rPr>
        <w:t xml:space="preserve">"elevenlabs_voice.wav"</w:t>
      </w:r>
      <w:r w:rsidDel="00000000" w:rsidR="00000000" w:rsidRPr="00000000">
        <w:rPr>
          <w:rFonts w:ascii="Google Sans" w:cs="Google Sans" w:eastAsia="Google Sans" w:hAnsi="Google Sans"/>
          <w:color w:val="1f1f1f"/>
          <w:shd w:fill="141414" w:val="clear"/>
          <w:rtl w:val="0"/>
        </w:rPr>
        <w:br w:type="textWrapping"/>
        <w:t xml:space="preserve">    output_audio = </w:t>
      </w:r>
      <w:r w:rsidDel="00000000" w:rsidR="00000000" w:rsidRPr="00000000">
        <w:rPr>
          <w:rFonts w:ascii="Google Sans" w:cs="Google Sans" w:eastAsia="Google Sans" w:hAnsi="Google Sans"/>
          <w:i w:val="0"/>
          <w:iCs w:val="0"/>
          <w:color w:val="60d673"/>
          <w:sz w:val="20"/>
          <w:szCs w:val="20"/>
          <w:shd w:fill="141414" w:val="clear"/>
          <w:rtl w:val="0"/>
        </w:rPr>
        <w:t xml:space="preserve">"final_viral_voiceover.mp4"</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Khởi chạy pipeline nếu các tệp tin demo tồn tại</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os.path.exists(bg_music) </w:t>
      </w:r>
      <w:r w:rsidDel="00000000" w:rsidR="00000000" w:rsidRPr="00000000">
        <w:rPr>
          <w:rFonts w:ascii="Google Sans" w:cs="Google Sans" w:eastAsia="Google Sans" w:hAnsi="Google Sans"/>
          <w:i w:val="0"/>
          <w:iCs w:val="0"/>
          <w:color w:val="969dff"/>
          <w:sz w:val="20"/>
          <w:szCs w:val="20"/>
          <w:shd w:fill="141414" w:val="clear"/>
          <w:rtl w:val="0"/>
        </w:rPr>
        <w:t xml:space="preserve">and</w:t>
      </w:r>
      <w:r w:rsidDel="00000000" w:rsidR="00000000" w:rsidRPr="00000000">
        <w:rPr>
          <w:rFonts w:ascii="Google Sans" w:cs="Google Sans" w:eastAsia="Google Sans" w:hAnsi="Google Sans"/>
          <w:color w:val="1f1f1f"/>
          <w:shd w:fill="141414" w:val="clear"/>
          <w:rtl w:val="0"/>
        </w:rPr>
        <w:t xml:space="preserve"> os.path.exists(raw_voice):</w:t>
        <w:br w:type="textWrapping"/>
        <w:t xml:space="preserve">        master_viral_audio(bg_music, raw_voice, output_audio)</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else</w:t>
      </w:r>
      <w:r w:rsidDel="00000000" w:rsidR="00000000" w:rsidRPr="00000000">
        <w:rPr>
          <w:rFonts w:ascii="Google Sans" w:cs="Google Sans" w:eastAsia="Google Sans" w:hAnsi="Google Sans"/>
          <w:color w:val="1f1f1f"/>
          <w:shd w:fill="141414" w:val="clear"/>
          <w:rtl w:val="0"/>
        </w:rPr>
        <w:t xml:space="preserve">:</w:t>
        <w:br w:type="textWrapping"/>
        <w:t xml:space="preserve">        print(</w:t>
      </w:r>
      <w:r w:rsidDel="00000000" w:rsidR="00000000" w:rsidRPr="00000000">
        <w:rPr>
          <w:rFonts w:ascii="Google Sans" w:cs="Google Sans" w:eastAsia="Google Sans" w:hAnsi="Google Sans"/>
          <w:i w:val="0"/>
          <w:iCs w:val="0"/>
          <w:color w:val="60d673"/>
          <w:sz w:val="20"/>
          <w:szCs w:val="20"/>
          <w:shd w:fill="141414" w:val="clear"/>
          <w:rtl w:val="0"/>
        </w:rPr>
        <w:t xml:space="preserve">"[WARNING] Vui lòng thiết lập đường dẫn tệp tin thực tế để kiểm thử hệ thống."</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Kết luận và Khuyến nghị Hệ thống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nâng cấp hệ thống "Viral Audio Pipeline 2026" từ cấu hình thủ công sang quy trình tự động hóa chuyên sâu mang lại sự khác biệt vượt trội về hiệu suất giữ chân người xem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Để đạt được hiệu quả tối ưu nhất, đội ngũ vận hành cần thực hiện đồng bộ các khuyến nghị sau:</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Chuẩn hóa kịch bản ở cấp độ tiền xử lý</w:t>
      </w:r>
      <w:r w:rsidDel="00000000" w:rsidR="00000000" w:rsidRPr="00000000">
        <w:rPr>
          <w:rFonts w:ascii="Google Sans" w:cs="Google Sans" w:eastAsia="Google Sans" w:hAnsi="Google Sans"/>
          <w:color w:val="1f1f1f"/>
          <w:rtl w:val="0"/>
        </w:rPr>
        <w:t xml:space="preserve">: Loại bỏ hoàn toàn việc nạp trực tiếp văn bản thô chưa qua xử lý</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Xây dựng bộ lọc regex tự động để viết hoa các từ khóa kịch tính và chuyển đổi toàn bộ số thành chữ trước khi đẩy qua API ElevenLabs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Áp dụng chiến lược mô hình thông minh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Sử dụng </w:t>
      </w:r>
      <w:r w:rsidDel="00000000" w:rsidR="00000000" w:rsidRPr="00000000">
        <w:rPr>
          <w:rFonts w:ascii="Google Sans" w:cs="Google Sans" w:eastAsia="Google Sans" w:hAnsi="Google Sans"/>
          <w:b w:val="1"/>
          <w:bCs w:val="1"/>
          <w:color w:val="1f1f1f"/>
          <w:rtl w:val="0"/>
        </w:rPr>
        <w:t xml:space="preserve">Eleven Multilingual v2</w:t>
      </w:r>
      <w:r w:rsidDel="00000000" w:rsidR="00000000" w:rsidRPr="00000000">
        <w:rPr>
          <w:rFonts w:ascii="Google Sans" w:cs="Google Sans" w:eastAsia="Google Sans" w:hAnsi="Google Sans"/>
          <w:color w:val="1f1f1f"/>
          <w:rtl w:val="0"/>
        </w:rPr>
        <w:t xml:space="preserve"> cho các video giải thích kiến thức dài, ưu tiên sự ổn định giọng đọc, kết hợp định dạng khoảng dừng bằng thẻ &lt;break time="x.xs" /&gt; một cách tiết chế</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1"/>
          <w:numId w:val="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Sử dụng </w:t>
      </w:r>
      <w:r w:rsidDel="00000000" w:rsidR="00000000" w:rsidRPr="00000000">
        <w:rPr>
          <w:rFonts w:ascii="Google Sans" w:cs="Google Sans" w:eastAsia="Google Sans" w:hAnsi="Google Sans"/>
          <w:b w:val="1"/>
          <w:bCs w:val="1"/>
          <w:color w:val="1f1f1f"/>
          <w:rtl w:val="0"/>
        </w:rPr>
        <w:t xml:space="preserve">Eleven v3</w:t>
      </w:r>
      <w:r w:rsidDel="00000000" w:rsidR="00000000" w:rsidRPr="00000000">
        <w:rPr>
          <w:rFonts w:ascii="Google Sans" w:cs="Google Sans" w:eastAsia="Google Sans" w:hAnsi="Google Sans"/>
          <w:color w:val="1f1f1f"/>
          <w:rtl w:val="0"/>
        </w:rPr>
        <w:t xml:space="preserve"> cho các nội dung kể chuyện kịch tính, true-crime mang tính điện ảnh cao, tận dụng tối đa các thẻ cảm xúc trong ngoặc vuông để tạo sắc thái tự nhiên nhất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Tuyệt đối tuân thủ trật tự xử lý tín hiệu và chuẩn hóa hai pass</w:t>
      </w:r>
      <w:r w:rsidDel="00000000" w:rsidR="00000000" w:rsidRPr="00000000">
        <w:rPr>
          <w:rFonts w:ascii="Google Sans" w:cs="Google Sans" w:eastAsia="Google Sans" w:hAnsi="Google Sans"/>
          <w:color w:val="1f1f1f"/>
          <w:rtl w:val="0"/>
        </w:rPr>
        <w:t xml:space="preserve">: Loại bỏ bộ lọc loudnorm một pass để ngăn ngừa hiện tượng dập dình nhạc nền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Sử dụng quy trình hai pass có cấu hình linear=true nhằm duy trì dải động tự nhiên của giọng đọc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Đặt mức âm lượng tổng thể ở ngưỡng </w:t>
      </w:r>
      <w:r w:rsidDel="00000000" w:rsidR="00000000" w:rsidRPr="00000000">
        <w:rPr>
          <w:rFonts w:ascii="Google Sans" w:cs="Google Sans" w:eastAsia="Google Sans" w:hAnsi="Google Sans"/>
          <w:color w:val="1f1f1f"/>
        </w:rPr>
        <w:drawing>
          <wp:inline distB="19050" distT="19050" distL="19050" distR="19050">
            <wp:extent cx="903833" cy="237851"/>
            <wp:effectExtent b="0" l="0" r="0" t="0"/>
            <wp:docPr id="54" name="image24.png"/>
            <a:graphic>
              <a:graphicData uri="http://schemas.openxmlformats.org/drawingml/2006/picture">
                <pic:pic>
                  <pic:nvPicPr>
                    <pic:cNvPr id="0" name="image24.png"/>
                    <pic:cNvPicPr preferRelativeResize="0"/>
                  </pic:nvPicPr>
                  <pic:blipFill>
                    <a:blip r:embed="rId48"/>
                    <a:srcRect b="0" l="0" r="0" t="0"/>
                    <a:stretch>
                      <a:fillRect/>
                    </a:stretch>
                  </pic:blipFill>
                  <pic:spPr>
                    <a:xfrm>
                      <a:off x="0" y="0"/>
                      <a:ext cx="903833" cy="23785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True Peak </w:t>
      </w:r>
      <w:r w:rsidDel="00000000" w:rsidR="00000000" w:rsidRPr="00000000">
        <w:rPr>
          <w:rFonts w:ascii="Google Sans" w:cs="Google Sans" w:eastAsia="Google Sans" w:hAnsi="Google Sans"/>
          <w:color w:val="1f1f1f"/>
        </w:rPr>
        <w:drawing>
          <wp:inline distB="19050" distT="19050" distL="19050" distR="19050">
            <wp:extent cx="974674" cy="238891"/>
            <wp:effectExtent b="0" l="0" r="0" t="0"/>
            <wp:docPr id="56" name="image26.png"/>
            <a:graphic>
              <a:graphicData uri="http://schemas.openxmlformats.org/drawingml/2006/picture">
                <pic:pic>
                  <pic:nvPicPr>
                    <pic:cNvPr id="0" name="image26.png"/>
                    <pic:cNvPicPr preferRelativeResize="0"/>
                  </pic:nvPicPr>
                  <pic:blipFill>
                    <a:blip r:embed="rId50"/>
                    <a:srcRect b="0" l="0" r="0" t="0"/>
                    <a:stretch>
                      <a:fillRect/>
                    </a:stretch>
                  </pic:blipFill>
                  <pic:spPr>
                    <a:xfrm>
                      <a:off x="0" y="0"/>
                      <a:ext cx="974674" cy="2388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tối ưu hóa thuật toán phân phối của YouTube Shorts và TikTok</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Hiệu chỉnh Sidechain mượt mà</w:t>
      </w:r>
      <w:r w:rsidDel="00000000" w:rsidR="00000000" w:rsidRPr="00000000">
        <w:rPr>
          <w:rFonts w:ascii="Google Sans" w:cs="Google Sans" w:eastAsia="Google Sans" w:hAnsi="Google Sans"/>
          <w:color w:val="1f1f1f"/>
          <w:rtl w:val="0"/>
        </w:rPr>
        <w:t xml:space="preserve">: Đặt tỷ lệ nén nhạc nền ở dải </w:t>
      </w:r>
      <w:r w:rsidDel="00000000" w:rsidR="00000000" w:rsidRPr="00000000">
        <w:rPr>
          <w:rFonts w:ascii="Google Sans" w:cs="Google Sans" w:eastAsia="Google Sans" w:hAnsi="Google Sans"/>
          <w:color w:val="1f1f1f"/>
        </w:rPr>
        <w:drawing>
          <wp:inline distB="19050" distT="19050" distL="19050" distR="19050">
            <wp:extent cx="457200" cy="238125"/>
            <wp:effectExtent b="0" l="0" r="0" t="0"/>
            <wp:docPr id="58"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4572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đến </w:t>
      </w:r>
      <w:r w:rsidDel="00000000" w:rsidR="00000000" w:rsidRPr="00000000">
        <w:rPr>
          <w:rFonts w:ascii="Google Sans" w:cs="Google Sans" w:eastAsia="Google Sans" w:hAnsi="Google Sans"/>
          <w:color w:val="1f1f1f"/>
        </w:rPr>
        <w:drawing>
          <wp:inline distB="19050" distT="19050" distL="19050" distR="19050">
            <wp:extent cx="457200" cy="238125"/>
            <wp:effectExtent b="0" l="0" r="0" t="0"/>
            <wp:docPr id="37" name="image43.png"/>
            <a:graphic>
              <a:graphicData uri="http://schemas.openxmlformats.org/drawingml/2006/picture">
                <pic:pic>
                  <pic:nvPicPr>
                    <pic:cNvPr id="0" name="image43.png"/>
                    <pic:cNvPicPr preferRelativeResize="0"/>
                  </pic:nvPicPr>
                  <pic:blipFill>
                    <a:blip r:embed="rId56"/>
                    <a:srcRect b="0" l="0" r="0" t="0"/>
                    <a:stretch>
                      <a:fillRect/>
                    </a:stretch>
                  </pic:blipFill>
                  <pic:spPr>
                    <a:xfrm>
                      <a:off x="0" y="0"/>
                      <a:ext cx="457200" cy="2381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kết hợp thời gian phục hồi nhạc nền </w:t>
      </w:r>
      <w:r w:rsidDel="00000000" w:rsidR="00000000" w:rsidRPr="00000000">
        <w:rPr>
          <w:rFonts w:ascii="Google Sans" w:cs="Google Sans" w:eastAsia="Google Sans" w:hAnsi="Google Sans"/>
          <w:color w:val="1f1f1f"/>
        </w:rPr>
        <w:drawing>
          <wp:inline distB="19050" distT="19050" distL="19050" distR="19050">
            <wp:extent cx="1406281" cy="237547"/>
            <wp:effectExtent b="0" l="0" r="0" t="0"/>
            <wp:docPr id="21"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1406281" cy="2375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để tạo các khoảng nghỉ sinh học kịch tính, lôi cuốn tâm lý người nghe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Edit Documentary Style Videos Like MagnatesMedia - YouTube, </w:t>
      </w:r>
      <w:hyperlink r:id="rId61">
        <w:r w:rsidDel="00000000" w:rsidR="00000000" w:rsidRPr="00000000">
          <w:rPr>
            <w:rFonts w:ascii="Google Sans" w:cs="Google Sans" w:eastAsia="Google Sans" w:hAnsi="Google Sans"/>
            <w:color w:val="0000ee"/>
            <w:sz w:val="24"/>
            <w:szCs w:val="24"/>
            <w:u w:val="single"/>
            <w:rtl w:val="0"/>
          </w:rPr>
          <w:t xml:space="preserve">https://www.youtube.com/watch?v=kuX_HBTjTmg</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Anyone here trying to make Magnates media type Business documentary videos - Reddit, </w:t>
      </w:r>
      <w:hyperlink r:id="rId62">
        <w:r w:rsidDel="00000000" w:rsidR="00000000" w:rsidRPr="00000000">
          <w:rPr>
            <w:rFonts w:ascii="Google Sans" w:cs="Google Sans" w:eastAsia="Google Sans" w:hAnsi="Google Sans"/>
            <w:color w:val="0000ee"/>
            <w:sz w:val="24"/>
            <w:szCs w:val="24"/>
            <w:u w:val="single"/>
            <w:rtl w:val="0"/>
          </w:rPr>
          <w:t xml:space="preserve">https://www.reddit.com/r/SmallYTChannel/comments/1gelj6g/anyone_here_trying_to_make_magnates_media_type/</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Sound Design for Video Editing in Adobe Premiere Pro | Vladislav Sateev, </w:t>
      </w:r>
      <w:hyperlink r:id="rId63">
        <w:r w:rsidDel="00000000" w:rsidR="00000000" w:rsidRPr="00000000">
          <w:rPr>
            <w:rFonts w:ascii="Google Sans" w:cs="Google Sans" w:eastAsia="Google Sans" w:hAnsi="Google Sans"/>
            <w:color w:val="0000ee"/>
            <w:sz w:val="24"/>
            <w:szCs w:val="24"/>
            <w:u w:val="single"/>
            <w:rtl w:val="0"/>
          </w:rPr>
          <w:t xml:space="preserve">https://www.skillshare.com/en/classes/master-sound-design-for-video-editing-in-adobe-premiere-pro/814218847</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for a full-time YouTube documentary Voice-Over Artist. : r/voiceover - Reddit, </w:t>
      </w:r>
      <w:hyperlink r:id="rId64">
        <w:r w:rsidDel="00000000" w:rsidR="00000000" w:rsidRPr="00000000">
          <w:rPr>
            <w:rFonts w:ascii="Google Sans" w:cs="Google Sans" w:eastAsia="Google Sans" w:hAnsi="Google Sans"/>
            <w:color w:val="0000ee"/>
            <w:sz w:val="24"/>
            <w:szCs w:val="24"/>
            <w:u w:val="single"/>
            <w:rtl w:val="0"/>
          </w:rPr>
          <w:t xml:space="preserve">https://www.reddit.com/r/voiceover/comments/1lhter2/looking_for_a_fulltime_youtube_documentary/</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Edit Documentaries Like MagnatesMedia | After Effects Tutorial - YouTube, </w:t>
      </w:r>
      <w:hyperlink r:id="rId65">
        <w:r w:rsidDel="00000000" w:rsidR="00000000" w:rsidRPr="00000000">
          <w:rPr>
            <w:rFonts w:ascii="Google Sans" w:cs="Google Sans" w:eastAsia="Google Sans" w:hAnsi="Google Sans"/>
            <w:color w:val="0000ee"/>
            <w:sz w:val="24"/>
            <w:szCs w:val="24"/>
            <w:u w:val="single"/>
            <w:rtl w:val="0"/>
          </w:rPr>
          <w:t xml:space="preserve">https://www.youtube.com/watch?v=bzF2ldIa8Js</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Viral 3D FERN STYLE DOCUMENTRY (beginner's guide) - YouTube, </w:t>
      </w:r>
      <w:hyperlink r:id="rId66">
        <w:r w:rsidDel="00000000" w:rsidR="00000000" w:rsidRPr="00000000">
          <w:rPr>
            <w:rFonts w:ascii="Google Sans" w:cs="Google Sans" w:eastAsia="Google Sans" w:hAnsi="Google Sans"/>
            <w:color w:val="0000ee"/>
            <w:sz w:val="24"/>
            <w:szCs w:val="24"/>
            <w:u w:val="single"/>
            <w:rtl w:val="0"/>
          </w:rPr>
          <w:t xml:space="preserve">https://www.youtube.com/watch?v=xTCT0giQck0</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Fern-Style 3D Documentary Guide | PDF - Scribd, </w:t>
      </w:r>
      <w:hyperlink r:id="rId67">
        <w:r w:rsidDel="00000000" w:rsidR="00000000" w:rsidRPr="00000000">
          <w:rPr>
            <w:rFonts w:ascii="Google Sans" w:cs="Google Sans" w:eastAsia="Google Sans" w:hAnsi="Google Sans"/>
            <w:color w:val="0000ee"/>
            <w:sz w:val="24"/>
            <w:szCs w:val="24"/>
            <w:u w:val="single"/>
            <w:rtl w:val="0"/>
          </w:rPr>
          <w:t xml:space="preserve">https://www.scribd.com/document/984007042/Dan-Kieft-s-Prompt-Pack</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ElevenLabs Sound Human: Complete Guide to Natural AI Voiceovers in 2026, </w:t>
      </w:r>
      <w:hyperlink r:id="rId68">
        <w:r w:rsidDel="00000000" w:rsidR="00000000" w:rsidRPr="00000000">
          <w:rPr>
            <w:rFonts w:ascii="Google Sans" w:cs="Google Sans" w:eastAsia="Google Sans" w:hAnsi="Google Sans"/>
            <w:color w:val="0000ee"/>
            <w:sz w:val="24"/>
            <w:szCs w:val="24"/>
            <w:u w:val="single"/>
            <w:rtl w:val="0"/>
          </w:rPr>
          <w:t xml:space="preserve">https://www.recharm.com/blog/how-to-make-elevenlabs-sound-human-in-2026</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Settings for ElevenLabs AI Voice Quality Improvement 2026 - NeuraPulse, </w:t>
      </w:r>
      <w:hyperlink r:id="rId69">
        <w:r w:rsidDel="00000000" w:rsidR="00000000" w:rsidRPr="00000000">
          <w:rPr>
            <w:rFonts w:ascii="Google Sans" w:cs="Google Sans" w:eastAsia="Google Sans" w:hAnsi="Google Sans"/>
            <w:color w:val="0000ee"/>
            <w:sz w:val="24"/>
            <w:szCs w:val="24"/>
            <w:u w:val="single"/>
            <w:rtl w:val="0"/>
          </w:rPr>
          <w:t xml:space="preserve">https://neuraplus-ai.github.io/blog/best-settings-for-elevenlabs-ai-voice-quality-improvement-2026.html</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FFmpeg loudnorm Filter: EBU R128 Loudness Normalization Guide, </w:t>
      </w:r>
      <w:hyperlink r:id="rId70">
        <w:r w:rsidDel="00000000" w:rsidR="00000000" w:rsidRPr="00000000">
          <w:rPr>
            <w:rFonts w:ascii="Google Sans" w:cs="Google Sans" w:eastAsia="Google Sans" w:hAnsi="Google Sans"/>
            <w:color w:val="0000ee"/>
            <w:sz w:val="24"/>
            <w:szCs w:val="24"/>
            <w:u w:val="single"/>
            <w:rtl w:val="0"/>
          </w:rPr>
          <w:t xml:space="preserve">https://www.ffmpeg-micro.com/blog/ffmpeg-loudnorm-filter-ebu-r128</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Eleven v3 Audio Tags: Enabling narrative intelligence in speech - ElevenLabs, </w:t>
      </w:r>
      <w:hyperlink r:id="rId71">
        <w:r w:rsidDel="00000000" w:rsidR="00000000" w:rsidRPr="00000000">
          <w:rPr>
            <w:rFonts w:ascii="Google Sans" w:cs="Google Sans" w:eastAsia="Google Sans" w:hAnsi="Google Sans"/>
            <w:color w:val="0000ee"/>
            <w:sz w:val="24"/>
            <w:szCs w:val="24"/>
            <w:u w:val="single"/>
            <w:rtl w:val="0"/>
          </w:rPr>
          <w:t xml:space="preserve">https://elevenlabs.io/blog/eleven-v3-audio-tags-enabling-narrative-intelligence-in-speech</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 ElevenLabs Documentation, </w:t>
      </w:r>
      <w:hyperlink r:id="rId72">
        <w:r w:rsidDel="00000000" w:rsidR="00000000" w:rsidRPr="00000000">
          <w:rPr>
            <w:rFonts w:ascii="Google Sans" w:cs="Google Sans" w:eastAsia="Google Sans" w:hAnsi="Google Sans"/>
            <w:color w:val="0000ee"/>
            <w:sz w:val="24"/>
            <w:szCs w:val="24"/>
            <w:u w:val="single"/>
            <w:rtl w:val="0"/>
          </w:rPr>
          <w:t xml:space="preserve">https://elevenlabs.io/docs/overview/capabilities/text-to-speech/best-practices</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to Speech (product guide) | ElevenLabs Documentation, </w:t>
      </w:r>
      <w:hyperlink r:id="rId73">
        <w:r w:rsidDel="00000000" w:rsidR="00000000" w:rsidRPr="00000000">
          <w:rPr>
            <w:rFonts w:ascii="Google Sans" w:cs="Google Sans" w:eastAsia="Google Sans" w:hAnsi="Google Sans"/>
            <w:color w:val="0000ee"/>
            <w:sz w:val="24"/>
            <w:szCs w:val="24"/>
            <w:u w:val="single"/>
            <w:rtl w:val="0"/>
          </w:rPr>
          <w:t xml:space="preserve">https://elevenlabs.io/docs/eleven-creative/playground/text-to-speech</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Elevenlabs Multilingual v2 - Artlist, </w:t>
      </w:r>
      <w:hyperlink r:id="rId74">
        <w:r w:rsidDel="00000000" w:rsidR="00000000" w:rsidRPr="00000000">
          <w:rPr>
            <w:rFonts w:ascii="Google Sans" w:cs="Google Sans" w:eastAsia="Google Sans" w:hAnsi="Google Sans"/>
            <w:color w:val="0000ee"/>
            <w:sz w:val="24"/>
            <w:szCs w:val="24"/>
            <w:u w:val="single"/>
            <w:rtl w:val="0"/>
          </w:rPr>
          <w:t xml:space="preserve">https://help.artlist.io/hc/en-us/articles/33143480167965-Elevenlabs-Multilingual-v2</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Elevenlabs Eleven v3 - Artlist, </w:t>
      </w:r>
      <w:hyperlink r:id="rId75">
        <w:r w:rsidDel="00000000" w:rsidR="00000000" w:rsidRPr="00000000">
          <w:rPr>
            <w:rFonts w:ascii="Google Sans" w:cs="Google Sans" w:eastAsia="Google Sans" w:hAnsi="Google Sans"/>
            <w:color w:val="0000ee"/>
            <w:sz w:val="24"/>
            <w:szCs w:val="24"/>
            <w:u w:val="single"/>
            <w:rtl w:val="0"/>
          </w:rPr>
          <w:t xml:space="preserve">https://help.artlist.io/hc/en-us/articles/33143492937757-Elevenlabs-Eleven-v3</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Dramatic AI Voices | ElevenLabs Voice Library, </w:t>
      </w:r>
      <w:hyperlink r:id="rId76">
        <w:r w:rsidDel="00000000" w:rsidR="00000000" w:rsidRPr="00000000">
          <w:rPr>
            <w:rFonts w:ascii="Google Sans" w:cs="Google Sans" w:eastAsia="Google Sans" w:hAnsi="Google Sans"/>
            <w:color w:val="0000ee"/>
            <w:sz w:val="24"/>
            <w:szCs w:val="24"/>
            <w:u w:val="single"/>
            <w:rtl w:val="0"/>
          </w:rPr>
          <w:t xml:space="preserve">https://elevenlabs.io/voice-library/dramatic</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Narrative &amp; Story Voice Changer for Realistic Voice Transformation - ElevenLabs, </w:t>
      </w:r>
      <w:hyperlink r:id="rId77">
        <w:r w:rsidDel="00000000" w:rsidR="00000000" w:rsidRPr="00000000">
          <w:rPr>
            <w:rFonts w:ascii="Google Sans" w:cs="Google Sans" w:eastAsia="Google Sans" w:hAnsi="Google Sans"/>
            <w:color w:val="0000ee"/>
            <w:sz w:val="24"/>
            <w:szCs w:val="24"/>
            <w:u w:val="single"/>
            <w:rtl w:val="0"/>
          </w:rPr>
          <w:t xml:space="preserve">https://elevenlabs.io/voice-changer/narrative-and-story</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Cinematic AI Voices | ElevenLabs Voice Library, </w:t>
      </w:r>
      <w:hyperlink r:id="rId78">
        <w:r w:rsidDel="00000000" w:rsidR="00000000" w:rsidRPr="00000000">
          <w:rPr>
            <w:rFonts w:ascii="Google Sans" w:cs="Google Sans" w:eastAsia="Google Sans" w:hAnsi="Google Sans"/>
            <w:color w:val="0000ee"/>
            <w:sz w:val="24"/>
            <w:szCs w:val="24"/>
            <w:u w:val="single"/>
            <w:rtl w:val="0"/>
          </w:rPr>
          <w:t xml:space="preserve">https://elevenlabs.io/voice-library/cinematic</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manipulation with ffmpeg - ️ l-lin, </w:t>
      </w:r>
      <w:hyperlink r:id="rId79">
        <w:r w:rsidDel="00000000" w:rsidR="00000000" w:rsidRPr="00000000">
          <w:rPr>
            <w:rFonts w:ascii="Google Sans" w:cs="Google Sans" w:eastAsia="Google Sans" w:hAnsi="Google Sans"/>
            <w:color w:val="0000ee"/>
            <w:sz w:val="24"/>
            <w:szCs w:val="24"/>
            <w:u w:val="single"/>
            <w:rtl w:val="0"/>
          </w:rPr>
          <w:t xml:space="preserve">https://l-lin.github.io/video/ffmpeg/audio-manipulation-with-ffmpeg</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claude-code-templates/cli-tool/components/agents/ffmpeg-clip-team/audio-quality-controller.md at main - GitHub, </w:t>
      </w:r>
      <w:hyperlink r:id="rId80">
        <w:r w:rsidDel="00000000" w:rsidR="00000000" w:rsidRPr="00000000">
          <w:rPr>
            <w:rFonts w:ascii="Google Sans" w:cs="Google Sans" w:eastAsia="Google Sans" w:hAnsi="Google Sans"/>
            <w:color w:val="0000ee"/>
            <w:sz w:val="24"/>
            <w:szCs w:val="24"/>
            <w:u w:val="single"/>
            <w:rtl w:val="0"/>
          </w:rPr>
          <w:t xml:space="preserve">https://github.com/davila7/claude-code-templates/blob/main/cli-tool/components/agents/ffmpeg-clip-team/audio-quality-controller.md</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Reduce background noise and optimize the speech from an audio clip using FFmpeg, </w:t>
      </w:r>
      <w:hyperlink r:id="rId81">
        <w:r w:rsidDel="00000000" w:rsidR="00000000" w:rsidRPr="00000000">
          <w:rPr>
            <w:rFonts w:ascii="Google Sans" w:cs="Google Sans" w:eastAsia="Google Sans" w:hAnsi="Google Sans"/>
            <w:color w:val="0000ee"/>
            <w:sz w:val="24"/>
            <w:szCs w:val="24"/>
            <w:u w:val="single"/>
            <w:rtl w:val="0"/>
          </w:rPr>
          <w:t xml:space="preserve">https://superuser.com/questions/733061/reduce-background-noise-and-optimize-the-speech-from-an-audio-clip-using-ffmpeg</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amateur's attempt to improve audio quality of Let's Play commentary via ffmpeg - Reddit, </w:t>
      </w:r>
      <w:hyperlink r:id="rId82">
        <w:r w:rsidDel="00000000" w:rsidR="00000000" w:rsidRPr="00000000">
          <w:rPr>
            <w:rFonts w:ascii="Google Sans" w:cs="Google Sans" w:eastAsia="Google Sans" w:hAnsi="Google Sans"/>
            <w:color w:val="0000ee"/>
            <w:sz w:val="24"/>
            <w:szCs w:val="24"/>
            <w:u w:val="single"/>
            <w:rtl w:val="0"/>
          </w:rPr>
          <w:t xml:space="preserve">https://www.reddit.com/r/audioengineering/comments/1tbwugs/an_amateurs_attempt_to_improve_audio_quality_of/</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Range Compression for audio with ffmpeg and compand | by Jud Dagnall, </w:t>
      </w:r>
      <w:hyperlink r:id="rId83">
        <w:r w:rsidDel="00000000" w:rsidR="00000000" w:rsidRPr="00000000">
          <w:rPr>
            <w:rFonts w:ascii="Google Sans" w:cs="Google Sans" w:eastAsia="Google Sans" w:hAnsi="Google Sans"/>
            <w:color w:val="0000ee"/>
            <w:sz w:val="24"/>
            <w:szCs w:val="24"/>
            <w:u w:val="single"/>
            <w:rtl w:val="0"/>
          </w:rPr>
          <w:t xml:space="preserve">https://medium.com/@jud.dagnall/dynamic-range-compression-for-audio-with-ffmpeg-and-compand-621fe2b1a892</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Two-pass loudness normalization with FFmpeg loudnorm (the right way) - DEV Community, </w:t>
      </w:r>
      <w:hyperlink r:id="rId84">
        <w:r w:rsidDel="00000000" w:rsidR="00000000" w:rsidRPr="00000000">
          <w:rPr>
            <w:rFonts w:ascii="Google Sans" w:cs="Google Sans" w:eastAsia="Google Sans" w:hAnsi="Google Sans"/>
            <w:color w:val="0000ee"/>
            <w:sz w:val="24"/>
            <w:szCs w:val="24"/>
            <w:u w:val="single"/>
            <w:rtl w:val="0"/>
          </w:rPr>
          <w:t xml:space="preserve">https://dev.to/masonwritescode/two-pass-loudness-normalization-with-ffmpeg-loudnorm-the-right-way-1nm3</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ffmpeg-normalize (or ffmpeg) to make many different recordings all have same loudness? - Reddit, </w:t>
      </w:r>
      <w:hyperlink r:id="rId85">
        <w:r w:rsidDel="00000000" w:rsidR="00000000" w:rsidRPr="00000000">
          <w:rPr>
            <w:rFonts w:ascii="Google Sans" w:cs="Google Sans" w:eastAsia="Google Sans" w:hAnsi="Google Sans"/>
            <w:color w:val="0000ee"/>
            <w:sz w:val="24"/>
            <w:szCs w:val="24"/>
            <w:u w:val="single"/>
            <w:rtl w:val="0"/>
          </w:rPr>
          <w:t xml:space="preserve">https://www.reddit.com/r/ffmpeg/comments/1rvpxm2/how_to_use_ffmpegnormalize_or_ffmpeg_to_make_many/</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Normalize Audio with FFmpeg (Volume, Loudnorm, and API) - DEV Community, </w:t>
      </w:r>
      <w:hyperlink r:id="rId86">
        <w:r w:rsidDel="00000000" w:rsidR="00000000" w:rsidRPr="00000000">
          <w:rPr>
            <w:rFonts w:ascii="Google Sans" w:cs="Google Sans" w:eastAsia="Google Sans" w:hAnsi="Google Sans"/>
            <w:color w:val="0000ee"/>
            <w:sz w:val="24"/>
            <w:szCs w:val="24"/>
            <w:u w:val="single"/>
            <w:rtl w:val="0"/>
          </w:rPr>
          <w:t xml:space="preserve">https://dev.to/javidjamae/how-to-normalize-audio-with-ffmpeg-volume-loudnorm-and-api-11cb</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Voiceover : r/ffmpeg - Reddit, </w:t>
      </w:r>
      <w:hyperlink r:id="rId87">
        <w:r w:rsidDel="00000000" w:rsidR="00000000" w:rsidRPr="00000000">
          <w:rPr>
            <w:rFonts w:ascii="Google Sans" w:cs="Google Sans" w:eastAsia="Google Sans" w:hAnsi="Google Sans"/>
            <w:color w:val="0000ee"/>
            <w:sz w:val="24"/>
            <w:szCs w:val="24"/>
            <w:u w:val="single"/>
            <w:rtl w:val="0"/>
          </w:rPr>
          <w:t xml:space="preserve">https://www.reddit.com/r/ffmpeg/comments/8faoj6/help_voiceover/</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ducking with sidechaincompress : r/ffmpeg - Reddit, </w:t>
      </w:r>
      <w:hyperlink r:id="rId88">
        <w:r w:rsidDel="00000000" w:rsidR="00000000" w:rsidRPr="00000000">
          <w:rPr>
            <w:rFonts w:ascii="Google Sans" w:cs="Google Sans" w:eastAsia="Google Sans" w:hAnsi="Google Sans"/>
            <w:color w:val="0000ee"/>
            <w:sz w:val="24"/>
            <w:szCs w:val="24"/>
            <w:u w:val="single"/>
            <w:rtl w:val="0"/>
          </w:rPr>
          <w:t xml:space="preserve">https://www.reddit.com/r/ffmpeg/comments/18lz219/audio_ducking_with_sidechaincompress/</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Properly sidechain_compress stereo background with stereo sidechain into stereo output [closed] - Stack Overflow, </w:t>
      </w:r>
      <w:hyperlink r:id="rId89">
        <w:r w:rsidDel="00000000" w:rsidR="00000000" w:rsidRPr="00000000">
          <w:rPr>
            <w:rFonts w:ascii="Google Sans" w:cs="Google Sans" w:eastAsia="Google Sans" w:hAnsi="Google Sans"/>
            <w:color w:val="0000ee"/>
            <w:sz w:val="24"/>
            <w:szCs w:val="24"/>
            <w:u w:val="single"/>
            <w:rtl w:val="0"/>
          </w:rPr>
          <w:t xml:space="preserve">https://stackoverflow.com/questions/54276085/properly-sidechain-compress-stereo-background-with-stereo-sidechain-into-stereo</w:t>
        </w:r>
      </w:hyperlink>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FFmpeg sidechaincompress give more importance to the sidechain - Super User, </w:t>
      </w:r>
      <w:hyperlink r:id="rId90">
        <w:r w:rsidDel="00000000" w:rsidR="00000000" w:rsidRPr="00000000">
          <w:rPr>
            <w:rFonts w:ascii="Google Sans" w:cs="Google Sans" w:eastAsia="Google Sans" w:hAnsi="Google Sans"/>
            <w:color w:val="0000ee"/>
            <w:sz w:val="24"/>
            <w:szCs w:val="24"/>
            <w:u w:val="single"/>
            <w:rtl w:val="0"/>
          </w:rPr>
          <w:t xml:space="preserve">https://superuser.com/questions/1093607/ffmpeg-sidechaincompress-give-more-importance-to-the-sidechain</w:t>
        </w:r>
      </w:hyperlink>
      <w:r w:rsidDel="00000000" w:rsidR="00000000" w:rsidRPr="00000000">
        <w:rPr>
          <w:rtl w:val="0"/>
        </w:rPr>
      </w:r>
    </w:p>
    <w:p w:rsidR="00000000" w:rsidDel="00000000" w:rsidP="00000000" w:rsidRDefault="00000000" w:rsidRPr="00000000" w14:paraId="000000B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ffmpeg audio amerge with volume level adjustment and sidechain processing stopped working - Super User, </w:t>
      </w:r>
      <w:hyperlink r:id="rId91">
        <w:r w:rsidDel="00000000" w:rsidR="00000000" w:rsidRPr="00000000">
          <w:rPr>
            <w:rFonts w:ascii="Google Sans" w:cs="Google Sans" w:eastAsia="Google Sans" w:hAnsi="Google Sans"/>
            <w:color w:val="0000ee"/>
            <w:sz w:val="24"/>
            <w:szCs w:val="24"/>
            <w:u w:val="single"/>
            <w:rtl w:val="0"/>
          </w:rPr>
          <w:t xml:space="preserve">https://superuser.com/questions/1837582/ffmpeg-audio-amerge-with-volume-level-adjustment-and-sidechain-processing-stoppe</w:t>
        </w:r>
      </w:hyperlink>
      <w:r w:rsidDel="00000000" w:rsidR="00000000" w:rsidRPr="00000000">
        <w:rPr>
          <w:rtl w:val="0"/>
        </w:rPr>
      </w:r>
    </w:p>
    <w:p w:rsidR="00000000" w:rsidDel="00000000" w:rsidP="00000000" w:rsidRDefault="00000000" w:rsidRPr="00000000" w14:paraId="000000B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Sidechain compression command help : r/ffmpeg - Reddit, </w:t>
      </w:r>
      <w:hyperlink r:id="rId92">
        <w:r w:rsidDel="00000000" w:rsidR="00000000" w:rsidRPr="00000000">
          <w:rPr>
            <w:rFonts w:ascii="Google Sans" w:cs="Google Sans" w:eastAsia="Google Sans" w:hAnsi="Google Sans"/>
            <w:color w:val="0000ee"/>
            <w:sz w:val="24"/>
            <w:szCs w:val="24"/>
            <w:u w:val="single"/>
            <w:rtl w:val="0"/>
          </w:rPr>
          <w:t xml:space="preserve">https://www.reddit.com/r/ffmpeg/comments/1ecnprn/sidechain_compression_command_help/</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84" Type="http://schemas.openxmlformats.org/officeDocument/2006/relationships/hyperlink" Target="https://dev.to/masonwritescode/two-pass-loudness-normalization-with-ffmpeg-loudnorm-the-right-way-1nm3" TargetMode="External"/><Relationship Id="rId83" Type="http://schemas.openxmlformats.org/officeDocument/2006/relationships/hyperlink" Target="https://medium.com/@jud.dagnall/dynamic-range-compression-for-audio-with-ffmpeg-and-compand-621fe2b1a892" TargetMode="External"/><Relationship Id="rId42" Type="http://schemas.openxmlformats.org/officeDocument/2006/relationships/image" Target="media/image6.png"/><Relationship Id="rId86" Type="http://schemas.openxmlformats.org/officeDocument/2006/relationships/hyperlink" Target="https://dev.to/javidjamae/how-to-normalize-audio-with-ffmpeg-volume-loudnorm-and-api-11cb" TargetMode="External"/><Relationship Id="rId41" Type="http://schemas.openxmlformats.org/officeDocument/2006/relationships/image" Target="media/image22.png"/><Relationship Id="rId85" Type="http://schemas.openxmlformats.org/officeDocument/2006/relationships/hyperlink" Target="https://www.reddit.com/r/ffmpeg/comments/1rvpxm2/how_to_use_ffmpegnormalize_or_ffmpeg_to_make_many/" TargetMode="External"/><Relationship Id="rId44" Type="http://schemas.openxmlformats.org/officeDocument/2006/relationships/image" Target="media/image4.png"/><Relationship Id="rId88" Type="http://schemas.openxmlformats.org/officeDocument/2006/relationships/hyperlink" Target="https://www.reddit.com/r/ffmpeg/comments/18lz219/audio_ducking_with_sidechaincompress/" TargetMode="External"/><Relationship Id="rId43" Type="http://schemas.openxmlformats.org/officeDocument/2006/relationships/image" Target="media/image11.png"/><Relationship Id="rId87" Type="http://schemas.openxmlformats.org/officeDocument/2006/relationships/hyperlink" Target="https://www.reddit.com/r/ffmpeg/comments/8faoj6/help_voiceover/" TargetMode="External"/><Relationship Id="rId46" Type="http://schemas.openxmlformats.org/officeDocument/2006/relationships/image" Target="media/image28.png"/><Relationship Id="rId45" Type="http://schemas.openxmlformats.org/officeDocument/2006/relationships/image" Target="media/image1.png"/><Relationship Id="rId89" Type="http://schemas.openxmlformats.org/officeDocument/2006/relationships/hyperlink" Target="https://stackoverflow.com/questions/54276085/properly-sidechain-compress-stereo-background-with-stereo-sidechain-into-stereo" TargetMode="External"/><Relationship Id="rId80" Type="http://schemas.openxmlformats.org/officeDocument/2006/relationships/hyperlink" Target="https://github.com/davila7/claude-code-templates/blob/main/cli-tool/components/agents/ffmpeg-clip-team/audio-quality-controller.md" TargetMode="External"/><Relationship Id="rId82" Type="http://schemas.openxmlformats.org/officeDocument/2006/relationships/hyperlink" Target="https://www.reddit.com/r/audioengineering/comments/1tbwugs/an_amateurs_attempt_to_improve_audio_quality_of/" TargetMode="External"/><Relationship Id="rId81" Type="http://schemas.openxmlformats.org/officeDocument/2006/relationships/hyperlink" Target="https://superuser.com/questions/733061/reduce-background-noise-and-optimize-the-speech-from-an-audio-clip-using-ffmpe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5.png"/><Relationship Id="rId48" Type="http://schemas.openxmlformats.org/officeDocument/2006/relationships/image" Target="media/image24.png"/><Relationship Id="rId47" Type="http://schemas.openxmlformats.org/officeDocument/2006/relationships/image" Target="media/image20.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51.png"/><Relationship Id="rId8" Type="http://schemas.openxmlformats.org/officeDocument/2006/relationships/image" Target="media/image35.png"/><Relationship Id="rId73" Type="http://schemas.openxmlformats.org/officeDocument/2006/relationships/hyperlink" Target="https://elevenlabs.io/docs/eleven-creative/playground/text-to-speech" TargetMode="External"/><Relationship Id="rId72" Type="http://schemas.openxmlformats.org/officeDocument/2006/relationships/hyperlink" Target="https://elevenlabs.io/docs/overview/capabilities/text-to-speech/best-practices" TargetMode="External"/><Relationship Id="rId31" Type="http://schemas.openxmlformats.org/officeDocument/2006/relationships/image" Target="media/image42.png"/><Relationship Id="rId75" Type="http://schemas.openxmlformats.org/officeDocument/2006/relationships/hyperlink" Target="https://help.artlist.io/hc/en-us/articles/33143492937757-Elevenlabs-Eleven-v3" TargetMode="External"/><Relationship Id="rId30" Type="http://schemas.openxmlformats.org/officeDocument/2006/relationships/image" Target="media/image13.png"/><Relationship Id="rId74" Type="http://schemas.openxmlformats.org/officeDocument/2006/relationships/hyperlink" Target="https://help.artlist.io/hc/en-us/articles/33143480167965-Elevenlabs-Multilingual-v2" TargetMode="External"/><Relationship Id="rId33" Type="http://schemas.openxmlformats.org/officeDocument/2006/relationships/image" Target="media/image47.png"/><Relationship Id="rId77" Type="http://schemas.openxmlformats.org/officeDocument/2006/relationships/hyperlink" Target="https://elevenlabs.io/voice-changer/narrative-and-story" TargetMode="External"/><Relationship Id="rId32" Type="http://schemas.openxmlformats.org/officeDocument/2006/relationships/image" Target="media/image15.png"/><Relationship Id="rId76" Type="http://schemas.openxmlformats.org/officeDocument/2006/relationships/hyperlink" Target="https://elevenlabs.io/voice-library/dramatic" TargetMode="External"/><Relationship Id="rId35" Type="http://schemas.openxmlformats.org/officeDocument/2006/relationships/image" Target="media/image21.png"/><Relationship Id="rId79" Type="http://schemas.openxmlformats.org/officeDocument/2006/relationships/hyperlink" Target="https://l-lin.github.io/video/ffmpeg/audio-manipulation-with-ffmpeg" TargetMode="External"/><Relationship Id="rId34" Type="http://schemas.openxmlformats.org/officeDocument/2006/relationships/image" Target="media/image8.png"/><Relationship Id="rId78" Type="http://schemas.openxmlformats.org/officeDocument/2006/relationships/hyperlink" Target="https://elevenlabs.io/voice-library/cinematic" TargetMode="External"/><Relationship Id="rId71" Type="http://schemas.openxmlformats.org/officeDocument/2006/relationships/hyperlink" Target="https://elevenlabs.io/blog/eleven-v3-audio-tags-enabling-narrative-intelligence-in-speech" TargetMode="External"/><Relationship Id="rId70" Type="http://schemas.openxmlformats.org/officeDocument/2006/relationships/hyperlink" Target="https://www.ffmpeg-micro.com/blog/ffmpeg-loudnorm-filter-ebu-r128" TargetMode="External"/><Relationship Id="rId37" Type="http://schemas.openxmlformats.org/officeDocument/2006/relationships/image" Target="media/image38.png"/><Relationship Id="rId36" Type="http://schemas.openxmlformats.org/officeDocument/2006/relationships/image" Target="media/image17.png"/><Relationship Id="rId39" Type="http://schemas.openxmlformats.org/officeDocument/2006/relationships/image" Target="media/image2.png"/><Relationship Id="rId38" Type="http://schemas.openxmlformats.org/officeDocument/2006/relationships/image" Target="media/image23.png"/><Relationship Id="rId62" Type="http://schemas.openxmlformats.org/officeDocument/2006/relationships/hyperlink" Target="https://www.reddit.com/r/SmallYTChannel/comments/1gelj6g/anyone_here_trying_to_make_magnates_media_type/" TargetMode="External"/><Relationship Id="rId61" Type="http://schemas.openxmlformats.org/officeDocument/2006/relationships/hyperlink" Target="https://www.youtube.com/watch?v=kuX_HBTjTmg" TargetMode="External"/><Relationship Id="rId20" Type="http://schemas.openxmlformats.org/officeDocument/2006/relationships/image" Target="media/image40.png"/><Relationship Id="rId64" Type="http://schemas.openxmlformats.org/officeDocument/2006/relationships/hyperlink" Target="https://www.reddit.com/r/voiceover/comments/1lhter2/looking_for_a_fulltime_youtube_documentary/" TargetMode="External"/><Relationship Id="rId63" Type="http://schemas.openxmlformats.org/officeDocument/2006/relationships/hyperlink" Target="https://www.skillshare.com/en/classes/master-sound-design-for-video-editing-in-adobe-premiere-pro/814218847" TargetMode="External"/><Relationship Id="rId22" Type="http://schemas.openxmlformats.org/officeDocument/2006/relationships/image" Target="media/image53.png"/><Relationship Id="rId66" Type="http://schemas.openxmlformats.org/officeDocument/2006/relationships/hyperlink" Target="https://www.youtube.com/watch?v=xTCT0giQck0" TargetMode="External"/><Relationship Id="rId21" Type="http://schemas.openxmlformats.org/officeDocument/2006/relationships/image" Target="media/image39.png"/><Relationship Id="rId65" Type="http://schemas.openxmlformats.org/officeDocument/2006/relationships/hyperlink" Target="https://www.youtube.com/watch?v=bzF2ldIa8Js" TargetMode="External"/><Relationship Id="rId24" Type="http://schemas.openxmlformats.org/officeDocument/2006/relationships/image" Target="media/image12.png"/><Relationship Id="rId68" Type="http://schemas.openxmlformats.org/officeDocument/2006/relationships/hyperlink" Target="https://www.recharm.com/blog/how-to-make-elevenlabs-sound-human-in-2026" TargetMode="External"/><Relationship Id="rId23" Type="http://schemas.openxmlformats.org/officeDocument/2006/relationships/image" Target="media/image48.png"/><Relationship Id="rId67" Type="http://schemas.openxmlformats.org/officeDocument/2006/relationships/hyperlink" Target="https://www.scribd.com/document/984007042/Dan-Kieft-s-Prompt-Pack" TargetMode="External"/><Relationship Id="rId60" Type="http://schemas.openxmlformats.org/officeDocument/2006/relationships/image" Target="media/image30.png"/><Relationship Id="rId26" Type="http://schemas.openxmlformats.org/officeDocument/2006/relationships/image" Target="media/image27.png"/><Relationship Id="rId25" Type="http://schemas.openxmlformats.org/officeDocument/2006/relationships/image" Target="media/image41.png"/><Relationship Id="rId69" Type="http://schemas.openxmlformats.org/officeDocument/2006/relationships/hyperlink" Target="https://neuraplus-ai.github.io/blog/best-settings-for-elevenlabs-ai-voice-quality-improvement-2026.html" TargetMode="External"/><Relationship Id="rId28" Type="http://schemas.openxmlformats.org/officeDocument/2006/relationships/image" Target="media/image16.png"/><Relationship Id="rId27" Type="http://schemas.openxmlformats.org/officeDocument/2006/relationships/image" Target="media/image36.png"/><Relationship Id="rId29" Type="http://schemas.openxmlformats.org/officeDocument/2006/relationships/image" Target="media/image14.png"/><Relationship Id="rId51" Type="http://schemas.openxmlformats.org/officeDocument/2006/relationships/image" Target="media/image7.png"/><Relationship Id="rId50" Type="http://schemas.openxmlformats.org/officeDocument/2006/relationships/image" Target="media/image26.png"/><Relationship Id="rId53" Type="http://schemas.openxmlformats.org/officeDocument/2006/relationships/image" Target="media/image5.png"/><Relationship Id="rId52" Type="http://schemas.openxmlformats.org/officeDocument/2006/relationships/image" Target="media/image9.png"/><Relationship Id="rId11" Type="http://schemas.openxmlformats.org/officeDocument/2006/relationships/image" Target="media/image25.png"/><Relationship Id="rId55" Type="http://schemas.openxmlformats.org/officeDocument/2006/relationships/image" Target="media/image29.png"/><Relationship Id="rId10" Type="http://schemas.openxmlformats.org/officeDocument/2006/relationships/image" Target="media/image18.png"/><Relationship Id="rId54" Type="http://schemas.openxmlformats.org/officeDocument/2006/relationships/image" Target="media/image54.png"/><Relationship Id="rId13" Type="http://schemas.openxmlformats.org/officeDocument/2006/relationships/image" Target="media/image31.png"/><Relationship Id="rId57" Type="http://schemas.openxmlformats.org/officeDocument/2006/relationships/image" Target="media/image37.png"/><Relationship Id="rId12" Type="http://schemas.openxmlformats.org/officeDocument/2006/relationships/image" Target="media/image49.png"/><Relationship Id="rId56" Type="http://schemas.openxmlformats.org/officeDocument/2006/relationships/image" Target="media/image43.png"/><Relationship Id="rId91" Type="http://schemas.openxmlformats.org/officeDocument/2006/relationships/hyperlink" Target="https://superuser.com/questions/1837582/ffmpeg-audio-amerge-with-volume-level-adjustment-and-sidechain-processing-stoppe" TargetMode="External"/><Relationship Id="rId90" Type="http://schemas.openxmlformats.org/officeDocument/2006/relationships/hyperlink" Target="https://superuser.com/questions/1093607/ffmpeg-sidechaincompress-give-more-importance-to-the-sidechain" TargetMode="External"/><Relationship Id="rId92" Type="http://schemas.openxmlformats.org/officeDocument/2006/relationships/hyperlink" Target="https://www.reddit.com/r/ffmpeg/comments/1ecnprn/sidechain_compression_command_help/" TargetMode="External"/><Relationship Id="rId15" Type="http://schemas.openxmlformats.org/officeDocument/2006/relationships/image" Target="media/image46.png"/><Relationship Id="rId59" Type="http://schemas.openxmlformats.org/officeDocument/2006/relationships/image" Target="media/image50.png"/><Relationship Id="rId14" Type="http://schemas.openxmlformats.org/officeDocument/2006/relationships/image" Target="media/image44.png"/><Relationship Id="rId58" Type="http://schemas.openxmlformats.org/officeDocument/2006/relationships/image" Target="media/image34.png"/><Relationship Id="rId17" Type="http://schemas.openxmlformats.org/officeDocument/2006/relationships/image" Target="media/image33.png"/><Relationship Id="rId16" Type="http://schemas.openxmlformats.org/officeDocument/2006/relationships/image" Target="media/image32.png"/><Relationship Id="rId19" Type="http://schemas.openxmlformats.org/officeDocument/2006/relationships/image" Target="media/image55.png"/><Relationship Id="rId18" Type="http://schemas.openxmlformats.org/officeDocument/2006/relationships/image" Target="media/image5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