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1.  ABSTRACT :- Recruitment System</w:t>
      </w:r>
    </w:p>
    <w:p w:rsidR="00000000" w:rsidDel="00000000" w:rsidP="00000000" w:rsidRDefault="00000000" w:rsidRPr="00000000" w14:paraId="00000002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2.  INTRODUCTION:-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1.1 Problem Statement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1.2 Software Requirement Specification: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      Functional Requirements.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      Non-Functional Requirements.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      Hardware Requirements.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      Software Requirements.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3. SOFTWARE:-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2.1 HTML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2.2 CSS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2.3 JSON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2.4 PostgreSQL  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4. DIAGRAMS:-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3.1 Use  case diagram.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3.2 Activity Diagram.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3.3 Class Diagram.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3.4 Interaction Diagram.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3.5 State Chart Diagram.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3.6 Deployment Diagram.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3.7 Components Diagram.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5. DATA ANALYSIS:-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5.1 Candidate information.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5.2 Application data.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5.3 Interview data.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5.4 Hiring outcomes.</w:t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5.5 Job post data.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6. PROJECT MODULES:-</w:t>
      </w:r>
    </w:p>
    <w:p w:rsidR="00000000" w:rsidDel="00000000" w:rsidP="00000000" w:rsidRDefault="00000000" w:rsidRPr="00000000" w14:paraId="00000025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6.1 User management module.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 6.2 Job posting module.</w:t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 6.3 Job application module 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 6.4 Resume management module.</w:t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 6.5 Interview management module.</w:t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 6.6 Admin dashboard module.</w:t>
      </w:r>
    </w:p>
    <w:p w:rsidR="00000000" w:rsidDel="00000000" w:rsidP="00000000" w:rsidRDefault="00000000" w:rsidRPr="00000000" w14:paraId="0000002C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7. PROGRAMS:-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7.1. Index.html</w:t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7.2 Style.css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7.3 Package.json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8. METHODOLOGY:-</w:t>
      </w:r>
    </w:p>
    <w:p w:rsidR="00000000" w:rsidDel="00000000" w:rsidP="00000000" w:rsidRDefault="00000000" w:rsidRPr="00000000" w14:paraId="00000034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8.1 Requirement analysis.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8.2 System design.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8.3 Development.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8.4 Testing.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8.5 Deployment.</w:t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8.6 Maintenance &amp; Updates.</w:t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9. RESULT:-</w:t>
      </w:r>
    </w:p>
    <w:p w:rsidR="00000000" w:rsidDel="00000000" w:rsidP="00000000" w:rsidRDefault="00000000" w:rsidRPr="00000000" w14:paraId="0000003D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9.1 Conclusion.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1.  ABSTRACT:-</w:t>
      </w:r>
    </w:p>
    <w:p w:rsidR="00000000" w:rsidDel="00000000" w:rsidP="00000000" w:rsidRDefault="00000000" w:rsidRPr="00000000" w14:paraId="00000042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Recruitment plays a crucial role in building a strong workforce. This recruitment system aims to streamline the hiring process by automating candidate management, job postings, and interview scheduling. With a user-friendly interface, it improves efficiency for both employers and job seekers. The system leverages data-driven insights to enhance decision-making, ensuring the best talent acquisition. Built using modern technology, it offers scalability and flexibility to meet evolving hiring needs.</w:t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2. INTRODUCTION:-</w:t>
      </w:r>
    </w:p>
    <w:p w:rsidR="00000000" w:rsidDel="00000000" w:rsidP="00000000" w:rsidRDefault="00000000" w:rsidRPr="00000000" w14:paraId="00000046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Problem statement :-</w:t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Recruitment is a fundamental process for organizations seeking to build a skilled workforce. However, traditional hiring methods often face challenges such as inefficiency, manual errors, and time-consuming procedures. The absence of a centralized system leads to difficulties in managing candidate applications, job postings, and interview scheduling. Additionally, organizations struggle with data-driven decision-making, making talent acquisition less effective.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The need for an automated recruitment system arises to address these issues by streamlining processes, enhancing transparency, and improving overall efficiency. By integrating technology-driven solutions, a recruitment system can optimize hiring workflows, reduce administrative burdens, and provide valuable insights into candidate selection. This system ensures a seamless experience for both recruiters and job seekers, ultimately leading to better hiring decisions and organizational growth.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SRS:-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1.User Authentication: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Secure login for recruiters and applicants. 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2.Job Posting &amp; Management: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Recruiters can create, edit, and delete job listings. 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3.Candidate Application &amp; Tracking: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Applicants can submit resumes, and recruiters can track application status. 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4.Resume Parsing &amp; Screening: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Automated analysis of resumes to shortlist candidates based on predefined criteria. 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5.Interview Scheduling: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System-driven scheduling and notifications for interviews. 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6.Decision-Making Support: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Recruiters can rate and comment on candidate applications. 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7.Reporting &amp; Analytics: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Insights into recruitment trends and candidate success rates. 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Non-functional requirements:-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These define the system's overall behavior and efficiency: 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Security: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Data encryption and role-based access control. 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Performance: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Fast response time, optimized database queries, and high availability. 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Usability: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Intuitive UI, easy navigation, and accessible design. 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Scalability: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Ability to handle an increasing number of users and applications. 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Reliability: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Minimal downtime and robust error handling. 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Hardware requirements:-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The minimum hardware configuration for smooth system operation: 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Server Requirements: 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Processor: Intel Xeon or equivalent 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RAM: 16GB minimum 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Storage: SSD with at least 500GB 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Network: High-speed internet connectivity 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Client-Side Requirements: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Processor: Intel i5 or above 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RAM: 8GB minimum 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Storage: 250GB HDD/SSD 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Display: Minimum 1080p resolution 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Internet: Stable broadband connection 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Software requirements:-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The software components required for development and deployment: 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Operating System: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Windows Server, Linux (Ubuntu, CentOS) 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Database Management System: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MySQL, PostgreSQL, or SQL Server 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Frontend Frameworks: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React, Angular, or Vue.js 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Backend Technologies: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Node.js, Django, or Spring Boot 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Web Server: Apache or Nginx 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Software:-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HTML (HyperText Markup Language)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– Used to structure the web pages and interface for recruiters and applicants. It provides the foundational framework for content display.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CSS (Cascading Style Sheets)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– Enhances the visual appeal of the recruitment system by styling elements, improving responsiveness, and ensuring a user-friendly design.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JSON (JavaScript Object Notation)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– A lightweight data format used for storing and exchanging structured information between the front end and back end, making API communication efficient.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PostgreSQL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– A powerful, open-source relational database management system for securely storing candidate profiles, job postings, application statuses, and recruiter data. It supports advanced query capabilities and scalability for large data sets.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 Diagram:-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40" w:before="240" w:lineRule="auto"/>
        <w:ind w:left="720" w:hanging="360"/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Fonts w:ascii="Nunito Black" w:cs="Nunito Black" w:eastAsia="Nunito Black" w:hAnsi="Nunito Black"/>
          <w:sz w:val="36"/>
          <w:szCs w:val="36"/>
          <w:rtl w:val="0"/>
        </w:rPr>
        <w:t xml:space="preserve"> usecase diagram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This diagram represents the interactions between users and the system.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Actors: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Recruiters, Job Applicants, Admin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Use Cases:</w:t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Recruiters post job vacancies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Applicants submit resumes</w:t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Admin manages user roles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System schedules interviews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Decision-making on candidate selection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rFonts w:ascii="Nunito Black" w:cs="Nunito Black" w:eastAsia="Nunito Black" w:hAnsi="Nunito Black"/>
          <w:color w:val="000000"/>
          <w:sz w:val="36"/>
          <w:szCs w:val="36"/>
        </w:rPr>
      </w:pPr>
      <w:bookmarkStart w:colFirst="0" w:colLast="0" w:name="_2h2bhwsxn2mu" w:id="0"/>
      <w:bookmarkEnd w:id="0"/>
      <w:r w:rsidDel="00000000" w:rsidR="00000000" w:rsidRPr="00000000">
        <w:rPr>
          <w:rFonts w:ascii="Nunito Black" w:cs="Nunito Black" w:eastAsia="Nunito Black" w:hAnsi="Nunito Black"/>
          <w:color w:val="000000"/>
          <w:sz w:val="36"/>
          <w:szCs w:val="36"/>
          <w:rtl w:val="0"/>
        </w:rPr>
        <w:t xml:space="preserve">2.Activity diagram:-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Illustrates the workflow of the system's processes.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240" w:before="240" w:lineRule="auto"/>
        <w:ind w:left="72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ova Mono" w:cs="Nova Mono" w:eastAsia="Nova Mono" w:hAnsi="Nova Mono"/>
          <w:sz w:val="36"/>
          <w:szCs w:val="36"/>
          <w:rtl w:val="0"/>
        </w:rPr>
        <w:t xml:space="preserve">Applicant submits job application → System stores resume → Recruiter reviews application → Shortlisted candidates receive interview invitations → Hiring decision made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rFonts w:ascii="Nunito Black" w:cs="Nunito Black" w:eastAsia="Nunito Black" w:hAnsi="Nunito Black"/>
          <w:color w:val="000000"/>
          <w:sz w:val="36"/>
          <w:szCs w:val="36"/>
        </w:rPr>
      </w:pPr>
      <w:bookmarkStart w:colFirst="0" w:colLast="0" w:name="_cws93bek76l1" w:id="1"/>
      <w:bookmarkEnd w:id="1"/>
      <w:r w:rsidDel="00000000" w:rsidR="00000000" w:rsidRPr="00000000">
        <w:rPr>
          <w:rFonts w:ascii="Nunito Black" w:cs="Nunito Black" w:eastAsia="Nunito Black" w:hAnsi="Nunito Black"/>
          <w:color w:val="000000"/>
          <w:sz w:val="36"/>
          <w:szCs w:val="36"/>
          <w:rtl w:val="0"/>
        </w:rPr>
        <w:t xml:space="preserve">3.Class diagram:-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Defines the structure of the system in terms of classes and relationships.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Classes: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User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(Attributes: ID, Name, Role)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Job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(Attributes: ID, Title, Description)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Application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(Attributes: Candidate ID, Job ID, Status)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Interview</w:t>
      </w: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(Attributes: Date, Time, Mode)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Nunito Black" w:cs="Nunito Black" w:eastAsia="Nunito Black" w:hAnsi="Nunito Black"/>
          <w:color w:val="000000"/>
          <w:sz w:val="36"/>
          <w:szCs w:val="36"/>
        </w:rPr>
      </w:pPr>
      <w:bookmarkStart w:colFirst="0" w:colLast="0" w:name="_9g59rvl0n6cl" w:id="2"/>
      <w:bookmarkEnd w:id="2"/>
      <w:r w:rsidDel="00000000" w:rsidR="00000000" w:rsidRPr="00000000">
        <w:rPr>
          <w:rFonts w:ascii="Nunito Black" w:cs="Nunito Black" w:eastAsia="Nunito Black" w:hAnsi="Nunito Black"/>
          <w:color w:val="000000"/>
          <w:sz w:val="36"/>
          <w:szCs w:val="36"/>
          <w:rtl w:val="0"/>
        </w:rPr>
        <w:t xml:space="preserve">4. Iteration diagram:-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Shows the communication between objects in the system.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Sequence of interactions: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ova Mono" w:cs="Nova Mono" w:eastAsia="Nova Mono" w:hAnsi="Nova Mono"/>
          <w:sz w:val="36"/>
          <w:szCs w:val="36"/>
          <w:rtl w:val="0"/>
        </w:rPr>
        <w:t xml:space="preserve">Applicant submits resume → System validates details → Recruiter receives notification → Interview scheduled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rFonts w:ascii="Nunito Black" w:cs="Nunito Black" w:eastAsia="Nunito Black" w:hAnsi="Nunito Black"/>
          <w:color w:val="000000"/>
          <w:sz w:val="36"/>
          <w:szCs w:val="36"/>
        </w:rPr>
      </w:pPr>
      <w:bookmarkStart w:colFirst="0" w:colLast="0" w:name="_tvjyk21yuzb3" w:id="3"/>
      <w:bookmarkEnd w:id="3"/>
      <w:r w:rsidDel="00000000" w:rsidR="00000000" w:rsidRPr="00000000">
        <w:rPr>
          <w:rFonts w:ascii="Nunito Black" w:cs="Nunito Black" w:eastAsia="Nunito Black" w:hAnsi="Nunito Black"/>
          <w:color w:val="000000"/>
          <w:sz w:val="36"/>
          <w:szCs w:val="36"/>
          <w:rtl w:val="0"/>
        </w:rPr>
        <w:t xml:space="preserve">5. State chart diagram:-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Defines various states an object can have in response to actions.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States for a job application:</w:t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ova Mono" w:cs="Nova Mono" w:eastAsia="Nova Mono" w:hAnsi="Nova Mono"/>
          <w:sz w:val="36"/>
          <w:szCs w:val="36"/>
          <w:rtl w:val="0"/>
        </w:rPr>
        <w:t xml:space="preserve">Submitted → Under Review → Shortlisted → Interview Scheduled → Hired / Rejected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Nunito Black" w:cs="Nunito Black" w:eastAsia="Nunito Black" w:hAnsi="Nunito Black"/>
          <w:color w:val="000000"/>
          <w:sz w:val="36"/>
          <w:szCs w:val="36"/>
        </w:rPr>
      </w:pPr>
      <w:bookmarkStart w:colFirst="0" w:colLast="0" w:name="_2aghe9jp2dt4" w:id="4"/>
      <w:bookmarkEnd w:id="4"/>
      <w:r w:rsidDel="00000000" w:rsidR="00000000" w:rsidRPr="00000000">
        <w:rPr>
          <w:rFonts w:ascii="Nunito Black" w:cs="Nunito Black" w:eastAsia="Nunito Black" w:hAnsi="Nunito Black"/>
          <w:color w:val="000000"/>
          <w:sz w:val="36"/>
          <w:szCs w:val="36"/>
          <w:rtl w:val="0"/>
        </w:rPr>
        <w:t xml:space="preserve">6.Deployment diagram:-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Represents the system's physical architecture.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Servers: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ova Mono" w:cs="Nova Mono" w:eastAsia="Nova Mono" w:hAnsi="Nova Mono"/>
          <w:sz w:val="36"/>
          <w:szCs w:val="36"/>
          <w:rtl w:val="0"/>
        </w:rPr>
        <w:t xml:space="preserve">Web Server → Hosts the recruitment portal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ova Mono" w:cs="Nova Mono" w:eastAsia="Nova Mono" w:hAnsi="Nova Mono"/>
          <w:sz w:val="36"/>
          <w:szCs w:val="36"/>
          <w:rtl w:val="0"/>
        </w:rPr>
        <w:t xml:space="preserve">Database Server → Stores applicant and job data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ova Mono" w:cs="Nova Mono" w:eastAsia="Nova Mono" w:hAnsi="Nova Mono"/>
          <w:sz w:val="36"/>
          <w:szCs w:val="36"/>
          <w:rtl w:val="0"/>
        </w:rPr>
        <w:t xml:space="preserve">Cloud Server (optional) → Handles remote access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rFonts w:ascii="Nunito Black" w:cs="Nunito Black" w:eastAsia="Nunito Black" w:hAnsi="Nunito Black"/>
          <w:color w:val="000000"/>
          <w:sz w:val="36"/>
          <w:szCs w:val="36"/>
        </w:rPr>
      </w:pPr>
      <w:bookmarkStart w:colFirst="0" w:colLast="0" w:name="_npyvwhkh9kt" w:id="5"/>
      <w:bookmarkEnd w:id="5"/>
      <w:r w:rsidDel="00000000" w:rsidR="00000000" w:rsidRPr="00000000">
        <w:rPr>
          <w:rFonts w:ascii="Nunito Black" w:cs="Nunito Black" w:eastAsia="Nunito Black" w:hAnsi="Nunito Black"/>
          <w:color w:val="000000"/>
          <w:sz w:val="36"/>
          <w:szCs w:val="36"/>
          <w:rtl w:val="0"/>
        </w:rPr>
        <w:t xml:space="preserve">7. Component diagram:-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Shows the system’s modular structure.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Components: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User Authentication Module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Job Posting Module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Resume Parsing Module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Interview Scheduling Module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Nunito Black" w:cs="Nunito Black" w:eastAsia="Nunito Black" w:hAnsi="Nunito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Black">
    <w:embedBold w:fontKey="{00000000-0000-0000-0000-000000000000}" r:id="rId9" w:subsetted="0"/>
    <w:embedBoldItalic w:fontKey="{00000000-0000-0000-0000-000000000000}" r:id="rId10" w:subsetted="0"/>
  </w:font>
  <w:font w:name="Nova Mono">
    <w:embedRegular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NovaMono-regular.ttf"/><Relationship Id="rId10" Type="http://schemas.openxmlformats.org/officeDocument/2006/relationships/font" Target="fonts/NunitoBlack-boldItalic.ttf"/><Relationship Id="rId9" Type="http://schemas.openxmlformats.org/officeDocument/2006/relationships/font" Target="fonts/NunitoBlack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