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E31EF9" w14:paraId="7321C913" w14:textId="77777777" w:rsidTr="000542DE">
        <w:tc>
          <w:tcPr>
            <w:tcW w:w="2660" w:type="dxa"/>
            <w:tcBorders>
              <w:top w:val="single" w:sz="4" w:space="0" w:color="auto"/>
              <w:left w:val="single" w:sz="4" w:space="0" w:color="auto"/>
              <w:bottom w:val="single" w:sz="4" w:space="0" w:color="auto"/>
              <w:right w:val="single" w:sz="4" w:space="0" w:color="auto"/>
            </w:tcBorders>
            <w:hideMark/>
          </w:tcPr>
          <w:p w14:paraId="57BBC548" w14:textId="77777777" w:rsidR="00E31EF9" w:rsidRDefault="00E31EF9" w:rsidP="000542DE">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598C36DE" w14:textId="7540CA09" w:rsidR="00E31EF9" w:rsidRDefault="008536E5" w:rsidP="000542D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 Yuva Guru Mani Varma</w:t>
            </w:r>
          </w:p>
        </w:tc>
      </w:tr>
      <w:tr w:rsidR="00E31EF9" w14:paraId="5238F3EC" w14:textId="77777777" w:rsidTr="000542DE">
        <w:tc>
          <w:tcPr>
            <w:tcW w:w="2660" w:type="dxa"/>
            <w:tcBorders>
              <w:top w:val="single" w:sz="4" w:space="0" w:color="auto"/>
              <w:left w:val="single" w:sz="4" w:space="0" w:color="auto"/>
              <w:bottom w:val="single" w:sz="4" w:space="0" w:color="auto"/>
              <w:right w:val="single" w:sz="4" w:space="0" w:color="auto"/>
            </w:tcBorders>
            <w:hideMark/>
          </w:tcPr>
          <w:p w14:paraId="722BC35A" w14:textId="77777777" w:rsidR="00E31EF9" w:rsidRDefault="00E31EF9" w:rsidP="000542D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13F251CD" w14:textId="00905212" w:rsidR="00E31EF9" w:rsidRDefault="008536E5" w:rsidP="008536E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192425005</w:t>
            </w:r>
          </w:p>
        </w:tc>
      </w:tr>
      <w:tr w:rsidR="00E31EF9" w14:paraId="3261196B" w14:textId="77777777" w:rsidTr="000542DE">
        <w:tc>
          <w:tcPr>
            <w:tcW w:w="2660" w:type="dxa"/>
            <w:tcBorders>
              <w:top w:val="single" w:sz="4" w:space="0" w:color="auto"/>
              <w:left w:val="single" w:sz="4" w:space="0" w:color="auto"/>
              <w:bottom w:val="single" w:sz="4" w:space="0" w:color="auto"/>
              <w:right w:val="single" w:sz="4" w:space="0" w:color="auto"/>
            </w:tcBorders>
          </w:tcPr>
          <w:p w14:paraId="6DF28564" w14:textId="77777777" w:rsidR="00E31EF9" w:rsidRDefault="00E31EF9" w:rsidP="000542D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0BF4334F" w14:textId="2C341A84" w:rsidR="00E31EF9" w:rsidRDefault="008536E5" w:rsidP="008536E5">
            <w:pPr>
              <w:rPr>
                <w:rFonts w:ascii="Times New Roman" w:eastAsia="Times New Roman" w:hAnsi="Times New Roman" w:cs="Times New Roman"/>
                <w:b/>
                <w:bCs/>
                <w:color w:val="000000"/>
                <w:sz w:val="24"/>
                <w:szCs w:val="24"/>
              </w:rPr>
            </w:pPr>
            <w:r w:rsidRPr="008536E5">
              <w:rPr>
                <w:rFonts w:ascii="Times New Roman" w:eastAsia="Times New Roman" w:hAnsi="Times New Roman" w:cs="Times New Roman"/>
                <w:b/>
                <w:bCs/>
                <w:color w:val="000000"/>
                <w:sz w:val="24"/>
                <w:szCs w:val="24"/>
              </w:rPr>
              <w:t>https://github.com/YuvaGuruManiVarmaS-018</w:t>
            </w:r>
          </w:p>
        </w:tc>
      </w:tr>
    </w:tbl>
    <w:p w14:paraId="0DECFD3D" w14:textId="77777777" w:rsidR="00E31EF9" w:rsidRDefault="00E31EF9" w:rsidP="001461D9">
      <w:pPr>
        <w:spacing w:after="0" w:line="240" w:lineRule="auto"/>
        <w:jc w:val="center"/>
        <w:rPr>
          <w:rFonts w:ascii="Times New Roman" w:eastAsia="Times New Roman" w:hAnsi="Times New Roman" w:cs="Times New Roman"/>
          <w:b/>
          <w:bCs/>
          <w:color w:val="000000"/>
          <w:sz w:val="28"/>
          <w:szCs w:val="28"/>
        </w:rPr>
      </w:pPr>
    </w:p>
    <w:p w14:paraId="44DEB48C" w14:textId="46D9004A" w:rsidR="001461D9" w:rsidRPr="00BE2568" w:rsidRDefault="001461D9" w:rsidP="001461D9">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SIMATS ENGINEERING</w:t>
      </w:r>
    </w:p>
    <w:p w14:paraId="2EC12A50" w14:textId="77777777" w:rsidR="001461D9" w:rsidRPr="001E100E" w:rsidRDefault="001461D9" w:rsidP="001461D9">
      <w:pPr>
        <w:spacing w:after="0" w:line="240" w:lineRule="auto"/>
        <w:jc w:val="center"/>
        <w:rPr>
          <w:rFonts w:ascii="Times New Roman" w:eastAsia="Times New Roman" w:hAnsi="Times New Roman" w:cs="Times New Roman"/>
          <w:sz w:val="20"/>
          <w:szCs w:val="28"/>
        </w:rPr>
      </w:pPr>
    </w:p>
    <w:p w14:paraId="4A23CD69" w14:textId="2121DD1A" w:rsidR="001461D9" w:rsidRPr="00BE2568" w:rsidRDefault="00F84616" w:rsidP="00D85BB0">
      <w:pPr>
        <w:spacing w:after="0" w:line="240" w:lineRule="auto"/>
        <w:jc w:val="center"/>
        <w:rPr>
          <w:rFonts w:ascii="Times New Roman" w:eastAsia="Times New Roman" w:hAnsi="Times New Roman" w:cs="Times New Roman"/>
          <w:b/>
          <w:bCs/>
          <w:color w:val="000000"/>
          <w:sz w:val="28"/>
          <w:szCs w:val="28"/>
        </w:rPr>
      </w:pPr>
      <w:r w:rsidRPr="00BE2568">
        <w:rPr>
          <w:rFonts w:ascii="Times New Roman" w:eastAsia="Times New Roman" w:hAnsi="Times New Roman" w:cs="Times New Roman"/>
          <w:b/>
          <w:bCs/>
          <w:color w:val="000000"/>
          <w:sz w:val="28"/>
          <w:szCs w:val="28"/>
        </w:rPr>
        <w:t xml:space="preserve">CO3  - </w:t>
      </w:r>
      <w:r w:rsidR="001461D9" w:rsidRPr="00BE2568">
        <w:rPr>
          <w:rFonts w:ascii="Times New Roman" w:eastAsia="Times New Roman" w:hAnsi="Times New Roman" w:cs="Times New Roman"/>
          <w:b/>
          <w:bCs/>
          <w:color w:val="000000"/>
          <w:sz w:val="28"/>
          <w:szCs w:val="28"/>
        </w:rPr>
        <w:t xml:space="preserve">ASSESSMENT TOOL </w:t>
      </w:r>
      <w:r w:rsidR="00116384" w:rsidRPr="00BE2568">
        <w:rPr>
          <w:rFonts w:ascii="Times New Roman" w:eastAsia="Times New Roman" w:hAnsi="Times New Roman" w:cs="Times New Roman"/>
          <w:b/>
          <w:bCs/>
          <w:color w:val="000000"/>
          <w:sz w:val="28"/>
          <w:szCs w:val="28"/>
        </w:rPr>
        <w:t>3</w:t>
      </w:r>
    </w:p>
    <w:p w14:paraId="16B1A67B" w14:textId="77777777" w:rsidR="00F84616" w:rsidRDefault="00F84616" w:rsidP="00D85BB0">
      <w:pPr>
        <w:spacing w:after="0" w:line="240" w:lineRule="auto"/>
        <w:jc w:val="center"/>
        <w:rPr>
          <w:rFonts w:ascii="Times New Roman" w:eastAsia="Times New Roman" w:hAnsi="Times New Roman" w:cs="Times New Roman"/>
          <w:b/>
          <w:bCs/>
          <w:color w:val="000000"/>
          <w:sz w:val="24"/>
          <w:szCs w:val="24"/>
        </w:rPr>
      </w:pPr>
    </w:p>
    <w:p w14:paraId="57F4D998" w14:textId="1C0B4F52" w:rsidR="00D15F63" w:rsidRPr="00BE2568" w:rsidRDefault="00F84616" w:rsidP="001461D9">
      <w:pPr>
        <w:spacing w:after="0" w:line="240" w:lineRule="auto"/>
        <w:jc w:val="center"/>
        <w:rPr>
          <w:rFonts w:ascii="Times New Roman" w:eastAsia="Times New Roman" w:hAnsi="Times New Roman" w:cs="Times New Roman"/>
          <w:b/>
          <w:bCs/>
          <w:color w:val="000000"/>
          <w:sz w:val="28"/>
          <w:szCs w:val="24"/>
        </w:rPr>
      </w:pPr>
      <w:r w:rsidRPr="00BE2568">
        <w:rPr>
          <w:rFonts w:ascii="Times New Roman" w:eastAsia="Times New Roman" w:hAnsi="Times New Roman" w:cs="Times New Roman"/>
          <w:b/>
          <w:bCs/>
          <w:color w:val="000000"/>
          <w:sz w:val="28"/>
          <w:szCs w:val="24"/>
        </w:rPr>
        <w:t>Comparative Analysis</w:t>
      </w:r>
    </w:p>
    <w:p w14:paraId="5B3310CF" w14:textId="77777777" w:rsidR="00F84616" w:rsidRPr="00BE2568" w:rsidRDefault="00F84616" w:rsidP="001461D9">
      <w:pPr>
        <w:spacing w:after="0" w:line="240" w:lineRule="auto"/>
        <w:jc w:val="center"/>
        <w:rPr>
          <w:rFonts w:ascii="Times New Roman" w:eastAsia="Times New Roman" w:hAnsi="Times New Roman" w:cs="Times New Roman"/>
          <w:b/>
          <w:bCs/>
          <w:color w:val="000000"/>
          <w:sz w:val="28"/>
          <w:szCs w:val="26"/>
        </w:rPr>
      </w:pPr>
    </w:p>
    <w:p w14:paraId="3BD8B8AF" w14:textId="6727275B" w:rsidR="001461D9" w:rsidRPr="008163F4" w:rsidRDefault="001461D9" w:rsidP="001461D9">
      <w:pPr>
        <w:spacing w:after="0" w:line="240" w:lineRule="auto"/>
        <w:rPr>
          <w:rFonts w:ascii="Times New Roman" w:eastAsia="Times New Roman" w:hAnsi="Times New Roman" w:cs="Times New Roman"/>
          <w:sz w:val="24"/>
          <w:szCs w:val="24"/>
        </w:rPr>
      </w:pPr>
      <w:r w:rsidRPr="00BE2568">
        <w:rPr>
          <w:rFonts w:ascii="Times New Roman" w:eastAsia="Times New Roman" w:hAnsi="Times New Roman" w:cs="Times New Roman"/>
          <w:b/>
          <w:bCs/>
          <w:color w:val="000000"/>
          <w:szCs w:val="24"/>
        </w:rPr>
        <w:t>COURSE NAME:</w:t>
      </w:r>
      <w:r w:rsidRPr="00BE2568">
        <w:rPr>
          <w:rFonts w:ascii="Times New Roman" w:eastAsia="Times New Roman" w:hAnsi="Times New Roman" w:cs="Times New Roman"/>
          <w:b/>
          <w:bCs/>
          <w:color w:val="000000"/>
          <w:szCs w:val="24"/>
        </w:rPr>
        <w:tab/>
      </w:r>
      <w:r w:rsidR="00BE2568" w:rsidRPr="00BE2568">
        <w:rPr>
          <w:rFonts w:ascii="Times New Roman" w:eastAsia="Times New Roman" w:hAnsi="Times New Roman" w:cs="Times New Roman"/>
          <w:b/>
          <w:bCs/>
          <w:color w:val="000000"/>
          <w:szCs w:val="24"/>
        </w:rPr>
        <w:t>DEEP LEARNING</w:t>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r>
      <w:r w:rsidRPr="00BE2568">
        <w:rPr>
          <w:rFonts w:ascii="Times New Roman" w:eastAsia="Times New Roman" w:hAnsi="Times New Roman" w:cs="Times New Roman"/>
          <w:b/>
          <w:bCs/>
          <w:color w:val="000000"/>
          <w:szCs w:val="24"/>
        </w:rPr>
        <w:tab/>
        <w:t>COURSE CODE:</w:t>
      </w:r>
      <w:r w:rsidRPr="00BE2568">
        <w:rPr>
          <w:rFonts w:ascii="Times New Roman" w:eastAsia="Times New Roman" w:hAnsi="Times New Roman" w:cs="Times New Roman"/>
          <w:b/>
          <w:bCs/>
          <w:color w:val="000000"/>
          <w:szCs w:val="24"/>
        </w:rPr>
        <w:tab/>
        <w:t>MLA</w:t>
      </w:r>
      <w:r w:rsidR="00832BB5" w:rsidRPr="00BE2568">
        <w:rPr>
          <w:rFonts w:ascii="Times New Roman" w:eastAsia="Times New Roman" w:hAnsi="Times New Roman" w:cs="Times New Roman"/>
          <w:b/>
          <w:bCs/>
          <w:color w:val="000000"/>
          <w:szCs w:val="24"/>
        </w:rPr>
        <w:t>04</w:t>
      </w:r>
      <w:r w:rsidR="00E31EF9" w:rsidRPr="00E31EF9">
        <w:rPr>
          <w:rFonts w:ascii="Times New Roman" w:hAnsi="Times New Roman" w:cs="Times New Roman"/>
          <w:b/>
          <w:bCs/>
          <w:sz w:val="24"/>
          <w:szCs w:val="24"/>
        </w:rPr>
        <w:t xml:space="preserve"> </w:t>
      </w:r>
      <w:r w:rsidR="00E31EF9">
        <w:rPr>
          <w:rFonts w:ascii="Times New Roman" w:hAnsi="Times New Roman" w:cs="Times New Roman"/>
          <w:b/>
          <w:bCs/>
          <w:sz w:val="24"/>
          <w:szCs w:val="24"/>
        </w:rPr>
        <w:t>SLOT :</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BE2568">
        <w:rPr>
          <w:rFonts w:ascii="Times New Roman" w:eastAsia="Times New Roman" w:hAnsi="Times New Roman" w:cs="Times New Roman"/>
          <w:b/>
          <w:bCs/>
          <w:color w:val="000000"/>
          <w:sz w:val="24"/>
          <w:szCs w:val="24"/>
        </w:rPr>
        <w:tab/>
      </w:r>
    </w:p>
    <w:p w14:paraId="0431E413" w14:textId="77777777" w:rsidR="001461D9" w:rsidRPr="008163F4" w:rsidRDefault="00000000" w:rsidP="001461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ACC348">
          <v:rect id="_x0000_i1025" style="width:0;height:1.5pt" o:hralign="center" o:hrstd="t" o:hr="t" fillcolor="#a0a0a0" stroked="f"/>
        </w:pict>
      </w:r>
    </w:p>
    <w:p w14:paraId="09075FDB"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2B7AB43A" w14:textId="35F58232" w:rsidR="001461D9" w:rsidRPr="00D77789" w:rsidRDefault="001461D9" w:rsidP="001461D9">
      <w:pPr>
        <w:spacing w:after="0" w:line="240" w:lineRule="auto"/>
        <w:jc w:val="both"/>
        <w:rPr>
          <w:rFonts w:ascii="Times New Roman" w:eastAsia="Times New Roman" w:hAnsi="Times New Roman" w:cs="Times New Roman"/>
          <w:color w:val="000000"/>
          <w:sz w:val="24"/>
          <w:szCs w:val="24"/>
        </w:rPr>
      </w:pPr>
      <w:r w:rsidRPr="008163F4">
        <w:rPr>
          <w:rFonts w:ascii="Times New Roman" w:eastAsia="Times New Roman" w:hAnsi="Times New Roman" w:cs="Times New Roman"/>
          <w:b/>
          <w:bCs/>
          <w:color w:val="000000"/>
          <w:sz w:val="24"/>
          <w:szCs w:val="24"/>
        </w:rPr>
        <w:t>CO</w:t>
      </w:r>
      <w:r w:rsidR="005F20CA">
        <w:rPr>
          <w:rFonts w:ascii="Times New Roman" w:eastAsia="Times New Roman" w:hAnsi="Times New Roman" w:cs="Times New Roman"/>
          <w:b/>
          <w:bCs/>
          <w:color w:val="000000"/>
          <w:sz w:val="24"/>
          <w:szCs w:val="24"/>
        </w:rPr>
        <w:t>3</w:t>
      </w:r>
      <w:r w:rsidRPr="008163F4">
        <w:rPr>
          <w:rFonts w:ascii="Times New Roman" w:eastAsia="Times New Roman" w:hAnsi="Times New Roman" w:cs="Times New Roman"/>
          <w:b/>
          <w:bCs/>
          <w:color w:val="000000"/>
          <w:sz w:val="24"/>
          <w:szCs w:val="24"/>
        </w:rPr>
        <w:t>:</w:t>
      </w:r>
      <w:r w:rsidR="00D77789" w:rsidRPr="00D77789">
        <w:rPr>
          <w:rFonts w:ascii="Arial" w:hAnsi="Arial" w:cs="Arial"/>
          <w:sz w:val="20"/>
          <w:szCs w:val="20"/>
        </w:rPr>
        <w:t xml:space="preserve"> </w:t>
      </w:r>
      <w:r w:rsidR="001E100E" w:rsidRPr="001E100E">
        <w:rPr>
          <w:rFonts w:ascii="Times New Roman" w:eastAsia="Times New Roman" w:hAnsi="Times New Roman" w:cs="Times New Roman"/>
          <w:color w:val="000000"/>
          <w:sz w:val="24"/>
          <w:szCs w:val="24"/>
        </w:rPr>
        <w:t>Students will be able to understand,</w:t>
      </w:r>
      <w:r w:rsidR="001E100E">
        <w:rPr>
          <w:rFonts w:ascii="Times New Roman" w:eastAsia="Times New Roman" w:hAnsi="Times New Roman" w:cs="Times New Roman"/>
          <w:color w:val="000000"/>
          <w:sz w:val="24"/>
          <w:szCs w:val="24"/>
        </w:rPr>
        <w:t xml:space="preserve"> analyze</w:t>
      </w:r>
      <w:r w:rsidR="001E100E" w:rsidRPr="001E100E">
        <w:rPr>
          <w:rFonts w:ascii="Times New Roman" w:eastAsia="Times New Roman" w:hAnsi="Times New Roman" w:cs="Times New Roman"/>
          <w:color w:val="000000"/>
          <w:sz w:val="24"/>
          <w:szCs w:val="24"/>
        </w:rPr>
        <w:t xml:space="preserve"> and apply CNN concepts including layers, filters, parameter s</w:t>
      </w:r>
      <w:r w:rsidR="001E100E">
        <w:rPr>
          <w:rFonts w:ascii="Times New Roman" w:eastAsia="Times New Roman" w:hAnsi="Times New Roman" w:cs="Times New Roman"/>
          <w:color w:val="000000"/>
          <w:sz w:val="24"/>
          <w:szCs w:val="24"/>
        </w:rPr>
        <w:t>haring, regularization, AlexNet</w:t>
      </w:r>
      <w:r w:rsidR="001E100E" w:rsidRPr="001E100E">
        <w:rPr>
          <w:rFonts w:ascii="Times New Roman" w:eastAsia="Times New Roman" w:hAnsi="Times New Roman" w:cs="Times New Roman"/>
          <w:color w:val="000000"/>
          <w:sz w:val="24"/>
          <w:szCs w:val="24"/>
        </w:rPr>
        <w:t xml:space="preserve"> and ResNet for real-world image processing applications. (BTL-6) </w:t>
      </w:r>
    </w:p>
    <w:bookmarkEnd w:id="0"/>
    <w:p w14:paraId="10A7C128" w14:textId="77777777" w:rsidR="00E31EF9" w:rsidRDefault="005F20CA" w:rsidP="00E31EF9">
      <w:pPr>
        <w:spacing w:line="240" w:lineRule="auto"/>
        <w:rPr>
          <w:rFonts w:ascii="Times New Roman" w:eastAsia="Times New Roman" w:hAnsi="Times New Roman" w:cs="Times New Roman"/>
          <w:b/>
          <w:bCs/>
          <w:color w:val="000000"/>
          <w:sz w:val="24"/>
          <w:szCs w:val="24"/>
        </w:rPr>
      </w:pPr>
      <w:r w:rsidRPr="009C745C">
        <w:rPr>
          <w:rFonts w:ascii="Times New Roman" w:eastAsia="Times New Roman" w:hAnsi="Times New Roman" w:cs="Times New Roman"/>
          <w:bCs/>
          <w:color w:val="000000"/>
          <w:sz w:val="24"/>
          <w:szCs w:val="24"/>
        </w:rPr>
        <w:t>CO Weightage: 25%</w:t>
      </w:r>
      <w:r w:rsidR="00E31EF9">
        <w:rPr>
          <w:rFonts w:ascii="Times New Roman" w:eastAsia="Times New Roman" w:hAnsi="Times New Roman" w:cs="Times New Roman"/>
          <w:bCs/>
          <w:color w:val="000000"/>
          <w:sz w:val="24"/>
          <w:szCs w:val="24"/>
        </w:rPr>
        <w:t xml:space="preserve">    </w:t>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sidRPr="008163F4">
        <w:rPr>
          <w:rFonts w:ascii="Times New Roman" w:eastAsia="Times New Roman" w:hAnsi="Times New Roman" w:cs="Times New Roman"/>
          <w:b/>
          <w:bCs/>
          <w:color w:val="000000"/>
          <w:sz w:val="24"/>
          <w:szCs w:val="24"/>
        </w:rPr>
        <w:t xml:space="preserve">Duration: </w:t>
      </w:r>
      <w:r w:rsidR="00E31EF9">
        <w:rPr>
          <w:rFonts w:ascii="Times New Roman" w:eastAsia="Times New Roman" w:hAnsi="Times New Roman" w:cs="Times New Roman"/>
          <w:b/>
          <w:bCs/>
          <w:color w:val="000000"/>
          <w:sz w:val="24"/>
          <w:szCs w:val="24"/>
        </w:rPr>
        <w:t>90</w:t>
      </w:r>
      <w:r w:rsidR="00E31EF9" w:rsidRPr="008163F4">
        <w:rPr>
          <w:rFonts w:ascii="Times New Roman" w:eastAsia="Times New Roman" w:hAnsi="Times New Roman" w:cs="Times New Roman"/>
          <w:b/>
          <w:bCs/>
          <w:color w:val="000000"/>
          <w:sz w:val="24"/>
          <w:szCs w:val="24"/>
        </w:rPr>
        <w:t xml:space="preserve"> minutes</w:t>
      </w:r>
    </w:p>
    <w:p w14:paraId="641EE30A" w14:textId="0CF3F80A" w:rsidR="005F20CA" w:rsidRPr="009C745C" w:rsidRDefault="005F20CA" w:rsidP="005F20CA">
      <w:pPr>
        <w:rPr>
          <w:rFonts w:ascii="Times New Roman" w:eastAsia="Times New Roman" w:hAnsi="Times New Roman" w:cs="Times New Roman"/>
          <w:bCs/>
          <w:color w:val="000000"/>
          <w:sz w:val="24"/>
          <w:szCs w:val="24"/>
        </w:rPr>
      </w:pPr>
      <w:r w:rsidRPr="009C745C">
        <w:rPr>
          <w:rFonts w:ascii="Times New Roman" w:eastAsia="Times New Roman" w:hAnsi="Times New Roman" w:cs="Times New Roman"/>
          <w:bCs/>
          <w:color w:val="000000"/>
          <w:sz w:val="24"/>
          <w:szCs w:val="24"/>
        </w:rPr>
        <w:t>Assessment Tool Weightage: 40%</w:t>
      </w:r>
      <w:r w:rsidR="00E31EF9">
        <w:rPr>
          <w:rFonts w:ascii="Times New Roman" w:eastAsia="Times New Roman" w:hAnsi="Times New Roman" w:cs="Times New Roman"/>
          <w:bCs/>
          <w:color w:val="000000"/>
          <w:sz w:val="24"/>
          <w:szCs w:val="24"/>
        </w:rPr>
        <w:t xml:space="preserve">   </w:t>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Pr>
          <w:rFonts w:ascii="Times New Roman" w:eastAsia="Times New Roman" w:hAnsi="Times New Roman" w:cs="Times New Roman"/>
          <w:bCs/>
          <w:color w:val="000000"/>
          <w:sz w:val="24"/>
          <w:szCs w:val="24"/>
        </w:rPr>
        <w:tab/>
      </w:r>
      <w:r w:rsidR="00E31EF9" w:rsidRPr="008163F4">
        <w:rPr>
          <w:rFonts w:ascii="Times New Roman" w:eastAsia="Times New Roman" w:hAnsi="Times New Roman" w:cs="Times New Roman"/>
          <w:b/>
          <w:bCs/>
          <w:color w:val="000000"/>
          <w:sz w:val="24"/>
          <w:szCs w:val="24"/>
        </w:rPr>
        <w:t>Marks: 25</w:t>
      </w:r>
    </w:p>
    <w:p w14:paraId="2078E894" w14:textId="77777777" w:rsidR="00E31EF9" w:rsidRPr="00B00932" w:rsidRDefault="00000000" w:rsidP="00E31EF9">
      <w:pPr>
        <w:rPr>
          <w:rFonts w:ascii="Times New Roman" w:hAnsi="Times New Roman" w:cs="Times New Roman"/>
          <w:sz w:val="24"/>
          <w:szCs w:val="24"/>
        </w:rPr>
      </w:pPr>
      <w:r>
        <w:rPr>
          <w:rFonts w:ascii="Times New Roman" w:hAnsi="Times New Roman" w:cs="Times New Roman"/>
          <w:sz w:val="24"/>
          <w:szCs w:val="24"/>
        </w:rPr>
        <w:pict w14:anchorId="0C3B0EFC">
          <v:rect id="_x0000_i1026" style="width:0;height:1.5pt" o:hralign="center" o:hrstd="t" o:hr="t" fillcolor="#a0a0a0" stroked="f"/>
        </w:pict>
      </w:r>
    </w:p>
    <w:p w14:paraId="597F2D96" w14:textId="77777777" w:rsidR="00E31EF9" w:rsidRPr="00B00932" w:rsidRDefault="00E31EF9" w:rsidP="00E31EF9">
      <w:pPr>
        <w:rPr>
          <w:rFonts w:ascii="Times New Roman" w:hAnsi="Times New Roman" w:cs="Times New Roman"/>
          <w:b/>
          <w:bCs/>
          <w:i/>
          <w:iCs/>
          <w:sz w:val="24"/>
          <w:szCs w:val="24"/>
        </w:rPr>
      </w:pPr>
      <w:r w:rsidRPr="00B00932">
        <w:rPr>
          <w:rFonts w:ascii="Times New Roman" w:hAnsi="Times New Roman" w:cs="Times New Roman"/>
          <w:b/>
          <w:bCs/>
          <w:i/>
          <w:iCs/>
          <w:sz w:val="24"/>
          <w:szCs w:val="24"/>
        </w:rPr>
        <w:t>Code of Conduct:</w:t>
      </w:r>
    </w:p>
    <w:p w14:paraId="7354B236" w14:textId="50CFF38D" w:rsidR="00E31EF9" w:rsidRPr="00B00932" w:rsidRDefault="00E31EF9" w:rsidP="00E31EF9">
      <w:pPr>
        <w:jc w:val="both"/>
        <w:rPr>
          <w:rFonts w:ascii="Times New Roman" w:hAnsi="Times New Roman" w:cs="Times New Roman"/>
          <w:i/>
          <w:iCs/>
          <w:sz w:val="24"/>
          <w:szCs w:val="24"/>
        </w:rPr>
      </w:pPr>
      <w:r w:rsidRPr="00B00932">
        <w:rPr>
          <w:rFonts w:ascii="Times New Roman" w:hAnsi="Times New Roman" w:cs="Times New Roman"/>
          <w:i/>
          <w:iCs/>
          <w:sz w:val="24"/>
          <w:szCs w:val="24"/>
        </w:rPr>
        <w:t xml:space="preserve">I </w:t>
      </w:r>
      <w:r w:rsidR="000B6775">
        <w:rPr>
          <w:rFonts w:ascii="Times New Roman" w:hAnsi="Times New Roman" w:cs="Times New Roman"/>
          <w:i/>
          <w:iCs/>
          <w:sz w:val="24"/>
          <w:szCs w:val="24"/>
          <w:u w:val="single"/>
        </w:rPr>
        <w:t>S. Yuva Guru Mani Varma / 192425005</w:t>
      </w:r>
      <w:r w:rsidRPr="00B00932">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4AAD90EE" w14:textId="2C869C92" w:rsidR="000B6775" w:rsidRPr="000B6775" w:rsidRDefault="00E31EF9" w:rsidP="000B6775">
      <w:pPr>
        <w:jc w:val="both"/>
        <w:rPr>
          <w:rFonts w:ascii="Times New Roman" w:hAnsi="Times New Roman" w:cs="Times New Roman"/>
          <w:i/>
          <w:iCs/>
          <w:sz w:val="24"/>
          <w:szCs w:val="24"/>
        </w:rPr>
      </w:pPr>
      <w:r w:rsidRPr="00B00932">
        <w:rPr>
          <w:rFonts w:ascii="Times New Roman" w:hAnsi="Times New Roman" w:cs="Times New Roman"/>
          <w:i/>
          <w:iCs/>
          <w:sz w:val="24"/>
          <w:szCs w:val="24"/>
        </w:rPr>
        <w:t>I understand that any violation of academic integrity rules will result in disciplinary action.</w:t>
      </w:r>
    </w:p>
    <w:p w14:paraId="35F71DBD" w14:textId="1E93DCED" w:rsidR="00E31EF9" w:rsidRDefault="000B6775" w:rsidP="00E31EF9">
      <w:pPr>
        <w:rPr>
          <w:rFonts w:ascii="Times New Roman" w:hAnsi="Times New Roman" w:cs="Times New Roman"/>
          <w:b/>
          <w:bCs/>
          <w:i/>
          <w:iCs/>
          <w:sz w:val="24"/>
          <w:szCs w:val="24"/>
        </w:rPr>
      </w:pPr>
      <w:r>
        <w:rPr>
          <w:rFonts w:ascii="Times New Roman" w:hAnsi="Times New Roman" w:cs="Times New Roman"/>
          <w:b/>
          <w:bCs/>
          <w:i/>
          <w:iCs/>
          <w:noProof/>
          <w:sz w:val="24"/>
          <w:szCs w:val="24"/>
        </w:rPr>
        <w:drawing>
          <wp:anchor distT="0" distB="0" distL="114300" distR="114300" simplePos="0" relativeHeight="251658240" behindDoc="1" locked="0" layoutInCell="1" allowOverlap="1" wp14:anchorId="665D76E1" wp14:editId="4331507A">
            <wp:simplePos x="0" y="0"/>
            <wp:positionH relativeFrom="column">
              <wp:posOffset>396240</wp:posOffset>
            </wp:positionH>
            <wp:positionV relativeFrom="paragraph">
              <wp:posOffset>168910</wp:posOffset>
            </wp:positionV>
            <wp:extent cx="777240" cy="333197"/>
            <wp:effectExtent l="0" t="0" r="3810" b="0"/>
            <wp:wrapTight wrapText="bothSides">
              <wp:wrapPolygon edited="0">
                <wp:start x="0" y="0"/>
                <wp:lineTo x="0" y="19786"/>
                <wp:lineTo x="21176" y="19786"/>
                <wp:lineTo x="21176" y="0"/>
                <wp:lineTo x="0" y="0"/>
              </wp:wrapPolygon>
            </wp:wrapTight>
            <wp:docPr id="210321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0632" b="37216"/>
                    <a:stretch>
                      <a:fillRect/>
                    </a:stretch>
                  </pic:blipFill>
                  <pic:spPr bwMode="auto">
                    <a:xfrm>
                      <a:off x="0" y="0"/>
                      <a:ext cx="777240" cy="333197"/>
                    </a:xfrm>
                    <a:prstGeom prst="rect">
                      <a:avLst/>
                    </a:prstGeom>
                    <a:noFill/>
                    <a:ln>
                      <a:noFill/>
                    </a:ln>
                    <a:extLst>
                      <a:ext uri="{53640926-AAD7-44D8-BBD7-CCE9431645EC}">
                        <a14:shadowObscured xmlns:a14="http://schemas.microsoft.com/office/drawing/2010/main"/>
                      </a:ext>
                    </a:extLst>
                  </pic:spPr>
                </pic:pic>
              </a:graphicData>
            </a:graphic>
          </wp:anchor>
        </w:drawing>
      </w:r>
    </w:p>
    <w:p w14:paraId="660012F8" w14:textId="77777777" w:rsidR="000B6775" w:rsidRDefault="000B6775" w:rsidP="00E31EF9">
      <w:pPr>
        <w:rPr>
          <w:rFonts w:ascii="Times New Roman" w:hAnsi="Times New Roman" w:cs="Times New Roman"/>
          <w:b/>
          <w:bCs/>
          <w:i/>
          <w:iCs/>
          <w:sz w:val="24"/>
          <w:szCs w:val="24"/>
        </w:rPr>
      </w:pPr>
    </w:p>
    <w:p w14:paraId="643CB280" w14:textId="04DCFA9A" w:rsidR="00E31EF9" w:rsidRPr="00B00932" w:rsidRDefault="00E31EF9" w:rsidP="00E31EF9">
      <w:pPr>
        <w:rPr>
          <w:rFonts w:ascii="Times New Roman" w:hAnsi="Times New Roman" w:cs="Times New Roman"/>
          <w:b/>
          <w:bCs/>
          <w:i/>
          <w:iCs/>
          <w:sz w:val="24"/>
          <w:szCs w:val="24"/>
        </w:rPr>
      </w:pPr>
      <w:r w:rsidRPr="00B00932">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eastAsia="Times New Roman" w:hAnsi="Times New Roman" w:cs="Times New Roman"/>
          <w:b/>
          <w:bCs/>
          <w:color w:val="000000"/>
          <w:sz w:val="24"/>
          <w:szCs w:val="24"/>
        </w:rPr>
        <w:t xml:space="preserve">Name </w:t>
      </w:r>
      <w:r w:rsidRPr="006715E6">
        <w:rPr>
          <w:rFonts w:ascii="Times New Roman" w:eastAsia="Times New Roman" w:hAnsi="Times New Roman" w:cs="Times New Roman"/>
          <w:b/>
          <w:bCs/>
          <w:color w:val="000000"/>
          <w:sz w:val="24"/>
          <w:szCs w:val="24"/>
        </w:rPr>
        <w:t>of the student:</w:t>
      </w:r>
      <w:r w:rsidR="000B6775">
        <w:rPr>
          <w:rFonts w:ascii="Times New Roman" w:eastAsia="Times New Roman" w:hAnsi="Times New Roman" w:cs="Times New Roman"/>
          <w:b/>
          <w:bCs/>
          <w:color w:val="000000"/>
          <w:sz w:val="24"/>
          <w:szCs w:val="24"/>
        </w:rPr>
        <w:t xml:space="preserve"> S. Yuva Guru Mani Varma</w:t>
      </w:r>
    </w:p>
    <w:p w14:paraId="4F6CBD52" w14:textId="0798C659" w:rsidR="00E31EF9" w:rsidRDefault="00000000" w:rsidP="00E31EF9">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0BA91D1">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092"/>
        <w:gridCol w:w="1990"/>
        <w:gridCol w:w="1565"/>
        <w:gridCol w:w="1211"/>
        <w:gridCol w:w="1245"/>
        <w:gridCol w:w="1258"/>
        <w:gridCol w:w="655"/>
      </w:tblGrid>
      <w:tr w:rsidR="00E31EF9" w14:paraId="6272CCBF" w14:textId="77777777" w:rsidTr="00F270A6">
        <w:tc>
          <w:tcPr>
            <w:tcW w:w="1092" w:type="dxa"/>
          </w:tcPr>
          <w:p w14:paraId="2F079538" w14:textId="77777777" w:rsidR="00E31EF9" w:rsidRPr="00652B4D" w:rsidRDefault="00E31EF9" w:rsidP="000542DE">
            <w:pPr>
              <w:jc w:val="center"/>
              <w:rPr>
                <w:b/>
                <w:bCs/>
              </w:rPr>
            </w:pPr>
            <w:r>
              <w:rPr>
                <w:b/>
                <w:bCs/>
              </w:rPr>
              <w:t>Criteria</w:t>
            </w:r>
          </w:p>
        </w:tc>
        <w:tc>
          <w:tcPr>
            <w:tcW w:w="1990" w:type="dxa"/>
          </w:tcPr>
          <w:p w14:paraId="464F99B6" w14:textId="3869A69C" w:rsidR="00E31EF9" w:rsidRDefault="004B4EFC" w:rsidP="000542DE">
            <w:pPr>
              <w:jc w:val="center"/>
              <w:rPr>
                <w:b/>
                <w:bCs/>
                <w:i/>
                <w:iCs/>
              </w:rPr>
            </w:pPr>
            <w:r w:rsidRPr="00D645BA">
              <w:rPr>
                <w:rFonts w:ascii="Times New Roman" w:hAnsi="Times New Roman" w:cs="Times New Roman"/>
                <w:b/>
                <w:bCs/>
                <w:sz w:val="24"/>
                <w:szCs w:val="24"/>
              </w:rPr>
              <w:t>Selection of Studies/Parameters</w:t>
            </w:r>
            <w:r>
              <w:rPr>
                <w:b/>
                <w:bCs/>
                <w:color w:val="000000"/>
              </w:rPr>
              <w:t xml:space="preserve"> </w:t>
            </w:r>
            <w:r w:rsidR="00E31EF9">
              <w:rPr>
                <w:b/>
                <w:bCs/>
                <w:color w:val="000000"/>
              </w:rPr>
              <w:t>(2)</w:t>
            </w:r>
          </w:p>
        </w:tc>
        <w:tc>
          <w:tcPr>
            <w:tcW w:w="1565" w:type="dxa"/>
          </w:tcPr>
          <w:p w14:paraId="76C8C237" w14:textId="46C90654" w:rsidR="00E31EF9" w:rsidRDefault="004B4EFC" w:rsidP="000542DE">
            <w:pPr>
              <w:jc w:val="center"/>
              <w:rPr>
                <w:b/>
                <w:bCs/>
                <w:i/>
                <w:iCs/>
              </w:rPr>
            </w:pPr>
            <w:r w:rsidRPr="00D645BA">
              <w:rPr>
                <w:rFonts w:ascii="Times New Roman" w:hAnsi="Times New Roman" w:cs="Times New Roman"/>
                <w:b/>
                <w:bCs/>
                <w:sz w:val="24"/>
                <w:szCs w:val="24"/>
              </w:rPr>
              <w:t>Comparison &amp; Differentiation</w:t>
            </w:r>
            <w:r w:rsidRPr="00654882">
              <w:rPr>
                <w:rFonts w:ascii="Times New Roman" w:hAnsi="Times New Roman" w:cs="Times New Roman"/>
              </w:rPr>
              <w:t xml:space="preserve"> </w:t>
            </w:r>
            <w:r w:rsidR="00E31EF9">
              <w:rPr>
                <w:b/>
                <w:bCs/>
                <w:color w:val="000000"/>
              </w:rPr>
              <w:t xml:space="preserve"> (2.5)</w:t>
            </w:r>
          </w:p>
        </w:tc>
        <w:tc>
          <w:tcPr>
            <w:tcW w:w="1211" w:type="dxa"/>
          </w:tcPr>
          <w:p w14:paraId="517DB8F5" w14:textId="7D526794" w:rsidR="00E31EF9" w:rsidRDefault="00F270A6" w:rsidP="000542DE">
            <w:pPr>
              <w:jc w:val="center"/>
              <w:rPr>
                <w:b/>
                <w:bCs/>
                <w:i/>
                <w:iCs/>
              </w:rPr>
            </w:pPr>
            <w:r w:rsidRPr="00D645BA">
              <w:rPr>
                <w:rFonts w:ascii="Times New Roman" w:hAnsi="Times New Roman" w:cs="Times New Roman"/>
                <w:b/>
                <w:bCs/>
                <w:sz w:val="24"/>
                <w:szCs w:val="24"/>
              </w:rPr>
              <w:t>Critical Evaluation</w:t>
            </w:r>
            <w:r>
              <w:rPr>
                <w:b/>
                <w:bCs/>
                <w:color w:val="000000"/>
              </w:rPr>
              <w:t xml:space="preserve"> </w:t>
            </w:r>
            <w:r w:rsidR="00E31EF9">
              <w:rPr>
                <w:b/>
                <w:bCs/>
                <w:color w:val="000000"/>
              </w:rPr>
              <w:t>(2</w:t>
            </w:r>
            <w:r>
              <w:rPr>
                <w:b/>
                <w:bCs/>
                <w:color w:val="000000"/>
              </w:rPr>
              <w:t>.5</w:t>
            </w:r>
            <w:r w:rsidR="00E31EF9">
              <w:rPr>
                <w:b/>
                <w:bCs/>
                <w:color w:val="000000"/>
              </w:rPr>
              <w:t>)</w:t>
            </w:r>
          </w:p>
        </w:tc>
        <w:tc>
          <w:tcPr>
            <w:tcW w:w="1245" w:type="dxa"/>
          </w:tcPr>
          <w:p w14:paraId="6F99EFEB" w14:textId="3861EC08" w:rsidR="00E31EF9" w:rsidRDefault="00F270A6" w:rsidP="000542DE">
            <w:pPr>
              <w:jc w:val="center"/>
              <w:rPr>
                <w:b/>
                <w:bCs/>
                <w:i/>
                <w:iCs/>
              </w:rPr>
            </w:pPr>
            <w:r w:rsidRPr="00D645BA">
              <w:rPr>
                <w:rFonts w:ascii="Times New Roman" w:hAnsi="Times New Roman" w:cs="Times New Roman"/>
                <w:b/>
                <w:bCs/>
                <w:sz w:val="24"/>
                <w:szCs w:val="24"/>
              </w:rPr>
              <w:t>Synthesis &amp; Insight Generation</w:t>
            </w:r>
            <w:r>
              <w:rPr>
                <w:b/>
                <w:bCs/>
                <w:color w:val="000000"/>
              </w:rPr>
              <w:t xml:space="preserve"> </w:t>
            </w:r>
            <w:r w:rsidR="00E31EF9">
              <w:rPr>
                <w:b/>
                <w:bCs/>
                <w:color w:val="000000"/>
              </w:rPr>
              <w:t>(2)</w:t>
            </w:r>
          </w:p>
        </w:tc>
        <w:tc>
          <w:tcPr>
            <w:tcW w:w="1258" w:type="dxa"/>
          </w:tcPr>
          <w:p w14:paraId="7F95FA76" w14:textId="77777777" w:rsidR="00E31EF9" w:rsidRDefault="00E31EF9" w:rsidP="000542DE">
            <w:pPr>
              <w:jc w:val="center"/>
              <w:rPr>
                <w:b/>
                <w:bCs/>
                <w:color w:val="000000"/>
              </w:rPr>
            </w:pPr>
            <w:r>
              <w:rPr>
                <w:b/>
                <w:bCs/>
                <w:color w:val="000000"/>
              </w:rPr>
              <w:t>Clarity &amp; Presentation</w:t>
            </w:r>
          </w:p>
          <w:p w14:paraId="37B676E1" w14:textId="77777777" w:rsidR="00E31EF9" w:rsidRDefault="00E31EF9" w:rsidP="000542DE">
            <w:pPr>
              <w:jc w:val="center"/>
              <w:rPr>
                <w:b/>
                <w:bCs/>
                <w:i/>
                <w:iCs/>
              </w:rPr>
            </w:pPr>
            <w:r>
              <w:rPr>
                <w:b/>
                <w:bCs/>
                <w:i/>
                <w:iCs/>
              </w:rPr>
              <w:t>(1)</w:t>
            </w:r>
          </w:p>
        </w:tc>
        <w:tc>
          <w:tcPr>
            <w:tcW w:w="655" w:type="dxa"/>
          </w:tcPr>
          <w:p w14:paraId="6DFB72DF" w14:textId="77777777" w:rsidR="00E31EF9" w:rsidRPr="00652B4D" w:rsidRDefault="00E31EF9" w:rsidP="000542DE">
            <w:pPr>
              <w:jc w:val="center"/>
              <w:rPr>
                <w:b/>
                <w:bCs/>
              </w:rPr>
            </w:pPr>
            <w:r>
              <w:rPr>
                <w:b/>
                <w:bCs/>
              </w:rPr>
              <w:t>Total (10)</w:t>
            </w:r>
          </w:p>
        </w:tc>
      </w:tr>
      <w:tr w:rsidR="00E31EF9" w14:paraId="5A662EC8" w14:textId="77777777" w:rsidTr="00F270A6">
        <w:tc>
          <w:tcPr>
            <w:tcW w:w="1092" w:type="dxa"/>
          </w:tcPr>
          <w:p w14:paraId="69259F6A" w14:textId="77777777" w:rsidR="00E31EF9" w:rsidRPr="00652B4D" w:rsidRDefault="00E31EF9" w:rsidP="000542DE">
            <w:pPr>
              <w:jc w:val="center"/>
              <w:rPr>
                <w:b/>
                <w:bCs/>
              </w:rPr>
            </w:pPr>
            <w:r>
              <w:rPr>
                <w:b/>
                <w:bCs/>
              </w:rPr>
              <w:t>Weightage</w:t>
            </w:r>
          </w:p>
        </w:tc>
        <w:tc>
          <w:tcPr>
            <w:tcW w:w="1990" w:type="dxa"/>
          </w:tcPr>
          <w:p w14:paraId="63619227" w14:textId="27ABCA43" w:rsidR="00E31EF9" w:rsidRDefault="00E31EF9" w:rsidP="000542DE">
            <w:pPr>
              <w:jc w:val="center"/>
              <w:rPr>
                <w:b/>
                <w:bCs/>
                <w:i/>
                <w:iCs/>
              </w:rPr>
            </w:pPr>
            <w:r>
              <w:rPr>
                <w:b/>
                <w:bCs/>
                <w:i/>
                <w:iCs/>
              </w:rPr>
              <w:t>2</w:t>
            </w:r>
            <w:r w:rsidR="00F270A6">
              <w:rPr>
                <w:b/>
                <w:bCs/>
                <w:i/>
                <w:iCs/>
              </w:rPr>
              <w:t>0</w:t>
            </w:r>
            <w:r>
              <w:rPr>
                <w:b/>
                <w:bCs/>
                <w:i/>
                <w:iCs/>
              </w:rPr>
              <w:t xml:space="preserve"> %</w:t>
            </w:r>
          </w:p>
        </w:tc>
        <w:tc>
          <w:tcPr>
            <w:tcW w:w="1565" w:type="dxa"/>
          </w:tcPr>
          <w:p w14:paraId="3130CA8B" w14:textId="77777777" w:rsidR="00E31EF9" w:rsidRDefault="00E31EF9" w:rsidP="000542DE">
            <w:pPr>
              <w:jc w:val="center"/>
              <w:rPr>
                <w:b/>
                <w:bCs/>
                <w:i/>
                <w:iCs/>
              </w:rPr>
            </w:pPr>
            <w:r>
              <w:rPr>
                <w:b/>
                <w:bCs/>
                <w:i/>
                <w:iCs/>
              </w:rPr>
              <w:t>25%</w:t>
            </w:r>
          </w:p>
        </w:tc>
        <w:tc>
          <w:tcPr>
            <w:tcW w:w="1211" w:type="dxa"/>
          </w:tcPr>
          <w:p w14:paraId="37D7114F" w14:textId="0415B45E" w:rsidR="00E31EF9" w:rsidRDefault="00E31EF9" w:rsidP="000542DE">
            <w:pPr>
              <w:jc w:val="center"/>
              <w:rPr>
                <w:b/>
                <w:bCs/>
                <w:i/>
                <w:iCs/>
              </w:rPr>
            </w:pPr>
            <w:r>
              <w:rPr>
                <w:b/>
                <w:bCs/>
                <w:i/>
                <w:iCs/>
              </w:rPr>
              <w:t>2</w:t>
            </w:r>
            <w:r w:rsidR="00F270A6">
              <w:rPr>
                <w:b/>
                <w:bCs/>
                <w:i/>
                <w:iCs/>
              </w:rPr>
              <w:t>5</w:t>
            </w:r>
            <w:r>
              <w:rPr>
                <w:b/>
                <w:bCs/>
                <w:i/>
                <w:iCs/>
              </w:rPr>
              <w:t>%</w:t>
            </w:r>
          </w:p>
        </w:tc>
        <w:tc>
          <w:tcPr>
            <w:tcW w:w="1245" w:type="dxa"/>
          </w:tcPr>
          <w:p w14:paraId="50BFE33B" w14:textId="77777777" w:rsidR="00E31EF9" w:rsidRDefault="00E31EF9" w:rsidP="000542DE">
            <w:pPr>
              <w:jc w:val="center"/>
              <w:rPr>
                <w:b/>
                <w:bCs/>
                <w:i/>
                <w:iCs/>
              </w:rPr>
            </w:pPr>
            <w:r>
              <w:rPr>
                <w:b/>
                <w:bCs/>
                <w:i/>
                <w:iCs/>
              </w:rPr>
              <w:t>20 %</w:t>
            </w:r>
          </w:p>
        </w:tc>
        <w:tc>
          <w:tcPr>
            <w:tcW w:w="1258" w:type="dxa"/>
          </w:tcPr>
          <w:p w14:paraId="6C7D3EF9" w14:textId="77777777" w:rsidR="00E31EF9" w:rsidRDefault="00E31EF9" w:rsidP="000542DE">
            <w:pPr>
              <w:jc w:val="center"/>
              <w:rPr>
                <w:b/>
                <w:bCs/>
                <w:i/>
                <w:iCs/>
              </w:rPr>
            </w:pPr>
            <w:r>
              <w:rPr>
                <w:b/>
                <w:bCs/>
                <w:i/>
                <w:iCs/>
              </w:rPr>
              <w:t>10 %</w:t>
            </w:r>
          </w:p>
        </w:tc>
        <w:tc>
          <w:tcPr>
            <w:tcW w:w="655" w:type="dxa"/>
          </w:tcPr>
          <w:p w14:paraId="1BE5CFEB" w14:textId="77777777" w:rsidR="00E31EF9" w:rsidRPr="00652B4D" w:rsidRDefault="00E31EF9" w:rsidP="000542DE">
            <w:pPr>
              <w:jc w:val="center"/>
              <w:rPr>
                <w:b/>
                <w:bCs/>
              </w:rPr>
            </w:pPr>
            <w:r>
              <w:rPr>
                <w:b/>
                <w:bCs/>
              </w:rPr>
              <w:t>100%</w:t>
            </w:r>
          </w:p>
        </w:tc>
      </w:tr>
      <w:tr w:rsidR="00E31EF9" w14:paraId="1AE68035" w14:textId="77777777" w:rsidTr="00F270A6">
        <w:tc>
          <w:tcPr>
            <w:tcW w:w="1092" w:type="dxa"/>
          </w:tcPr>
          <w:p w14:paraId="1D1D8247" w14:textId="77777777" w:rsidR="00E31EF9" w:rsidRPr="00652B4D" w:rsidRDefault="00E31EF9" w:rsidP="000542DE">
            <w:pPr>
              <w:rPr>
                <w:b/>
                <w:bCs/>
              </w:rPr>
            </w:pPr>
            <w:r>
              <w:rPr>
                <w:b/>
                <w:bCs/>
              </w:rPr>
              <w:t xml:space="preserve">Q1  </w:t>
            </w:r>
          </w:p>
        </w:tc>
        <w:tc>
          <w:tcPr>
            <w:tcW w:w="1990" w:type="dxa"/>
          </w:tcPr>
          <w:p w14:paraId="101BAC8C" w14:textId="77777777" w:rsidR="00E31EF9" w:rsidRDefault="00E31EF9" w:rsidP="000542DE">
            <w:pPr>
              <w:rPr>
                <w:b/>
                <w:bCs/>
                <w:i/>
                <w:iCs/>
              </w:rPr>
            </w:pPr>
          </w:p>
        </w:tc>
        <w:tc>
          <w:tcPr>
            <w:tcW w:w="1565" w:type="dxa"/>
          </w:tcPr>
          <w:p w14:paraId="10B726AB" w14:textId="77777777" w:rsidR="00E31EF9" w:rsidRDefault="00E31EF9" w:rsidP="000542DE">
            <w:pPr>
              <w:rPr>
                <w:b/>
                <w:bCs/>
                <w:i/>
                <w:iCs/>
              </w:rPr>
            </w:pPr>
          </w:p>
        </w:tc>
        <w:tc>
          <w:tcPr>
            <w:tcW w:w="1211" w:type="dxa"/>
          </w:tcPr>
          <w:p w14:paraId="5D531D40" w14:textId="77777777" w:rsidR="00E31EF9" w:rsidRDefault="00E31EF9" w:rsidP="000542DE">
            <w:pPr>
              <w:rPr>
                <w:b/>
                <w:bCs/>
                <w:i/>
                <w:iCs/>
              </w:rPr>
            </w:pPr>
          </w:p>
        </w:tc>
        <w:tc>
          <w:tcPr>
            <w:tcW w:w="1245" w:type="dxa"/>
          </w:tcPr>
          <w:p w14:paraId="589603C1" w14:textId="77777777" w:rsidR="00E31EF9" w:rsidRDefault="00E31EF9" w:rsidP="000542DE">
            <w:pPr>
              <w:rPr>
                <w:b/>
                <w:bCs/>
                <w:i/>
                <w:iCs/>
              </w:rPr>
            </w:pPr>
          </w:p>
        </w:tc>
        <w:tc>
          <w:tcPr>
            <w:tcW w:w="1258" w:type="dxa"/>
          </w:tcPr>
          <w:p w14:paraId="0E1AE559" w14:textId="77777777" w:rsidR="00E31EF9" w:rsidRDefault="00E31EF9" w:rsidP="000542DE">
            <w:pPr>
              <w:rPr>
                <w:b/>
                <w:bCs/>
                <w:i/>
                <w:iCs/>
              </w:rPr>
            </w:pPr>
          </w:p>
        </w:tc>
        <w:tc>
          <w:tcPr>
            <w:tcW w:w="655" w:type="dxa"/>
          </w:tcPr>
          <w:p w14:paraId="38DD3FD4" w14:textId="77777777" w:rsidR="00E31EF9" w:rsidRDefault="00E31EF9" w:rsidP="000542DE">
            <w:pPr>
              <w:rPr>
                <w:b/>
                <w:bCs/>
                <w:i/>
                <w:iCs/>
              </w:rPr>
            </w:pPr>
          </w:p>
        </w:tc>
      </w:tr>
      <w:tr w:rsidR="00E31EF9" w14:paraId="5A4D31B2" w14:textId="77777777" w:rsidTr="00F270A6">
        <w:tc>
          <w:tcPr>
            <w:tcW w:w="1092" w:type="dxa"/>
          </w:tcPr>
          <w:p w14:paraId="17D14314" w14:textId="77777777" w:rsidR="00E31EF9" w:rsidRPr="00652B4D" w:rsidRDefault="00E31EF9" w:rsidP="000542DE">
            <w:pPr>
              <w:rPr>
                <w:b/>
                <w:bCs/>
              </w:rPr>
            </w:pPr>
            <w:r>
              <w:rPr>
                <w:b/>
                <w:bCs/>
              </w:rPr>
              <w:t>Q2</w:t>
            </w:r>
          </w:p>
        </w:tc>
        <w:tc>
          <w:tcPr>
            <w:tcW w:w="1990" w:type="dxa"/>
          </w:tcPr>
          <w:p w14:paraId="5207173A" w14:textId="77777777" w:rsidR="00E31EF9" w:rsidRDefault="00E31EF9" w:rsidP="000542DE">
            <w:pPr>
              <w:rPr>
                <w:b/>
                <w:bCs/>
                <w:i/>
                <w:iCs/>
              </w:rPr>
            </w:pPr>
          </w:p>
        </w:tc>
        <w:tc>
          <w:tcPr>
            <w:tcW w:w="1565" w:type="dxa"/>
          </w:tcPr>
          <w:p w14:paraId="7512F86A" w14:textId="77777777" w:rsidR="00E31EF9" w:rsidRDefault="00E31EF9" w:rsidP="000542DE">
            <w:pPr>
              <w:rPr>
                <w:b/>
                <w:bCs/>
                <w:i/>
                <w:iCs/>
              </w:rPr>
            </w:pPr>
          </w:p>
        </w:tc>
        <w:tc>
          <w:tcPr>
            <w:tcW w:w="1211" w:type="dxa"/>
          </w:tcPr>
          <w:p w14:paraId="73D0ED5F" w14:textId="77777777" w:rsidR="00E31EF9" w:rsidRDefault="00E31EF9" w:rsidP="000542DE">
            <w:pPr>
              <w:rPr>
                <w:b/>
                <w:bCs/>
                <w:i/>
                <w:iCs/>
              </w:rPr>
            </w:pPr>
          </w:p>
        </w:tc>
        <w:tc>
          <w:tcPr>
            <w:tcW w:w="1245" w:type="dxa"/>
          </w:tcPr>
          <w:p w14:paraId="312F40E3" w14:textId="77777777" w:rsidR="00E31EF9" w:rsidRDefault="00E31EF9" w:rsidP="000542DE">
            <w:pPr>
              <w:rPr>
                <w:b/>
                <w:bCs/>
                <w:i/>
                <w:iCs/>
              </w:rPr>
            </w:pPr>
          </w:p>
        </w:tc>
        <w:tc>
          <w:tcPr>
            <w:tcW w:w="1258" w:type="dxa"/>
          </w:tcPr>
          <w:p w14:paraId="7CD9032D" w14:textId="77777777" w:rsidR="00E31EF9" w:rsidRDefault="00E31EF9" w:rsidP="000542DE">
            <w:pPr>
              <w:rPr>
                <w:b/>
                <w:bCs/>
                <w:i/>
                <w:iCs/>
              </w:rPr>
            </w:pPr>
          </w:p>
        </w:tc>
        <w:tc>
          <w:tcPr>
            <w:tcW w:w="655" w:type="dxa"/>
          </w:tcPr>
          <w:p w14:paraId="2C5BD6D3" w14:textId="77777777" w:rsidR="00E31EF9" w:rsidRDefault="00E31EF9" w:rsidP="000542DE">
            <w:pPr>
              <w:rPr>
                <w:b/>
                <w:bCs/>
                <w:i/>
                <w:iCs/>
              </w:rPr>
            </w:pPr>
          </w:p>
        </w:tc>
      </w:tr>
      <w:tr w:rsidR="00F270A6" w14:paraId="0D3B8F89" w14:textId="77777777" w:rsidTr="00F270A6">
        <w:tc>
          <w:tcPr>
            <w:tcW w:w="1092" w:type="dxa"/>
          </w:tcPr>
          <w:p w14:paraId="6084AC4C" w14:textId="7568B437" w:rsidR="00F270A6" w:rsidRDefault="00F270A6" w:rsidP="000542DE">
            <w:pPr>
              <w:rPr>
                <w:b/>
                <w:bCs/>
              </w:rPr>
            </w:pPr>
            <w:r>
              <w:rPr>
                <w:b/>
                <w:bCs/>
              </w:rPr>
              <w:t>Q3</w:t>
            </w:r>
          </w:p>
        </w:tc>
        <w:tc>
          <w:tcPr>
            <w:tcW w:w="1990" w:type="dxa"/>
          </w:tcPr>
          <w:p w14:paraId="5CD2B70D" w14:textId="77777777" w:rsidR="00F270A6" w:rsidRDefault="00F270A6" w:rsidP="000542DE">
            <w:pPr>
              <w:rPr>
                <w:b/>
                <w:bCs/>
                <w:i/>
                <w:iCs/>
              </w:rPr>
            </w:pPr>
          </w:p>
        </w:tc>
        <w:tc>
          <w:tcPr>
            <w:tcW w:w="1565" w:type="dxa"/>
          </w:tcPr>
          <w:p w14:paraId="1AC54697" w14:textId="77777777" w:rsidR="00F270A6" w:rsidRDefault="00F270A6" w:rsidP="000542DE">
            <w:pPr>
              <w:rPr>
                <w:b/>
                <w:bCs/>
                <w:i/>
                <w:iCs/>
              </w:rPr>
            </w:pPr>
          </w:p>
        </w:tc>
        <w:tc>
          <w:tcPr>
            <w:tcW w:w="1211" w:type="dxa"/>
          </w:tcPr>
          <w:p w14:paraId="1D31D2AB" w14:textId="77777777" w:rsidR="00F270A6" w:rsidRDefault="00F270A6" w:rsidP="000542DE">
            <w:pPr>
              <w:rPr>
                <w:b/>
                <w:bCs/>
                <w:i/>
                <w:iCs/>
              </w:rPr>
            </w:pPr>
          </w:p>
        </w:tc>
        <w:tc>
          <w:tcPr>
            <w:tcW w:w="1245" w:type="dxa"/>
          </w:tcPr>
          <w:p w14:paraId="1B6BAC5C" w14:textId="77777777" w:rsidR="00F270A6" w:rsidRDefault="00F270A6" w:rsidP="000542DE">
            <w:pPr>
              <w:rPr>
                <w:b/>
                <w:bCs/>
                <w:i/>
                <w:iCs/>
              </w:rPr>
            </w:pPr>
          </w:p>
        </w:tc>
        <w:tc>
          <w:tcPr>
            <w:tcW w:w="1258" w:type="dxa"/>
          </w:tcPr>
          <w:p w14:paraId="0CC00EC8" w14:textId="77777777" w:rsidR="00F270A6" w:rsidRDefault="00F270A6" w:rsidP="000542DE">
            <w:pPr>
              <w:rPr>
                <w:b/>
                <w:bCs/>
                <w:i/>
                <w:iCs/>
              </w:rPr>
            </w:pPr>
          </w:p>
        </w:tc>
        <w:tc>
          <w:tcPr>
            <w:tcW w:w="655" w:type="dxa"/>
          </w:tcPr>
          <w:p w14:paraId="3F03BB77" w14:textId="77777777" w:rsidR="00F270A6" w:rsidRDefault="00F270A6" w:rsidP="000542DE">
            <w:pPr>
              <w:rPr>
                <w:b/>
                <w:bCs/>
                <w:i/>
                <w:iCs/>
              </w:rPr>
            </w:pPr>
          </w:p>
        </w:tc>
      </w:tr>
      <w:tr w:rsidR="00F270A6" w14:paraId="378EEBDB" w14:textId="77777777" w:rsidTr="00F270A6">
        <w:tc>
          <w:tcPr>
            <w:tcW w:w="1092" w:type="dxa"/>
          </w:tcPr>
          <w:p w14:paraId="0243C587" w14:textId="5FF663F5" w:rsidR="00F270A6" w:rsidRDefault="00F270A6" w:rsidP="000542DE">
            <w:pPr>
              <w:rPr>
                <w:b/>
                <w:bCs/>
              </w:rPr>
            </w:pPr>
            <w:r>
              <w:rPr>
                <w:b/>
                <w:bCs/>
              </w:rPr>
              <w:t>Q4</w:t>
            </w:r>
          </w:p>
        </w:tc>
        <w:tc>
          <w:tcPr>
            <w:tcW w:w="1990" w:type="dxa"/>
          </w:tcPr>
          <w:p w14:paraId="7CFD8223" w14:textId="77777777" w:rsidR="00F270A6" w:rsidRDefault="00F270A6" w:rsidP="000542DE">
            <w:pPr>
              <w:rPr>
                <w:b/>
                <w:bCs/>
                <w:i/>
                <w:iCs/>
              </w:rPr>
            </w:pPr>
          </w:p>
        </w:tc>
        <w:tc>
          <w:tcPr>
            <w:tcW w:w="1565" w:type="dxa"/>
          </w:tcPr>
          <w:p w14:paraId="24767E77" w14:textId="77777777" w:rsidR="00F270A6" w:rsidRDefault="00F270A6" w:rsidP="000542DE">
            <w:pPr>
              <w:rPr>
                <w:b/>
                <w:bCs/>
                <w:i/>
                <w:iCs/>
              </w:rPr>
            </w:pPr>
          </w:p>
        </w:tc>
        <w:tc>
          <w:tcPr>
            <w:tcW w:w="1211" w:type="dxa"/>
          </w:tcPr>
          <w:p w14:paraId="70DE6E79" w14:textId="77777777" w:rsidR="00F270A6" w:rsidRDefault="00F270A6" w:rsidP="000542DE">
            <w:pPr>
              <w:rPr>
                <w:b/>
                <w:bCs/>
                <w:i/>
                <w:iCs/>
              </w:rPr>
            </w:pPr>
          </w:p>
        </w:tc>
        <w:tc>
          <w:tcPr>
            <w:tcW w:w="1245" w:type="dxa"/>
          </w:tcPr>
          <w:p w14:paraId="20411098" w14:textId="77777777" w:rsidR="00F270A6" w:rsidRDefault="00F270A6" w:rsidP="000542DE">
            <w:pPr>
              <w:rPr>
                <w:b/>
                <w:bCs/>
                <w:i/>
                <w:iCs/>
              </w:rPr>
            </w:pPr>
          </w:p>
        </w:tc>
        <w:tc>
          <w:tcPr>
            <w:tcW w:w="1258" w:type="dxa"/>
          </w:tcPr>
          <w:p w14:paraId="7B265BC6" w14:textId="77777777" w:rsidR="00F270A6" w:rsidRDefault="00F270A6" w:rsidP="000542DE">
            <w:pPr>
              <w:rPr>
                <w:b/>
                <w:bCs/>
                <w:i/>
                <w:iCs/>
              </w:rPr>
            </w:pPr>
          </w:p>
        </w:tc>
        <w:tc>
          <w:tcPr>
            <w:tcW w:w="655" w:type="dxa"/>
          </w:tcPr>
          <w:p w14:paraId="099BC2DA" w14:textId="77777777" w:rsidR="00F270A6" w:rsidRDefault="00F270A6" w:rsidP="000542DE">
            <w:pPr>
              <w:rPr>
                <w:b/>
                <w:bCs/>
                <w:i/>
                <w:iCs/>
              </w:rPr>
            </w:pPr>
          </w:p>
        </w:tc>
      </w:tr>
      <w:tr w:rsidR="00E31EF9" w14:paraId="7E7536CE" w14:textId="77777777" w:rsidTr="00F270A6">
        <w:tc>
          <w:tcPr>
            <w:tcW w:w="1092" w:type="dxa"/>
          </w:tcPr>
          <w:p w14:paraId="5E7859B8" w14:textId="75414DD1" w:rsidR="00E31EF9" w:rsidRDefault="00F270A6" w:rsidP="000542DE">
            <w:pPr>
              <w:rPr>
                <w:b/>
                <w:bCs/>
              </w:rPr>
            </w:pPr>
            <w:r>
              <w:rPr>
                <w:b/>
                <w:bCs/>
              </w:rPr>
              <w:t>Q5</w:t>
            </w:r>
          </w:p>
        </w:tc>
        <w:tc>
          <w:tcPr>
            <w:tcW w:w="1990" w:type="dxa"/>
          </w:tcPr>
          <w:p w14:paraId="4A16E2CD" w14:textId="77777777" w:rsidR="00E31EF9" w:rsidRDefault="00E31EF9" w:rsidP="000542DE">
            <w:pPr>
              <w:rPr>
                <w:b/>
                <w:bCs/>
                <w:i/>
                <w:iCs/>
              </w:rPr>
            </w:pPr>
          </w:p>
        </w:tc>
        <w:tc>
          <w:tcPr>
            <w:tcW w:w="1565" w:type="dxa"/>
          </w:tcPr>
          <w:p w14:paraId="6B07AF15" w14:textId="77777777" w:rsidR="00E31EF9" w:rsidRDefault="00E31EF9" w:rsidP="000542DE">
            <w:pPr>
              <w:rPr>
                <w:b/>
                <w:bCs/>
                <w:i/>
                <w:iCs/>
              </w:rPr>
            </w:pPr>
          </w:p>
        </w:tc>
        <w:tc>
          <w:tcPr>
            <w:tcW w:w="1211" w:type="dxa"/>
          </w:tcPr>
          <w:p w14:paraId="20D4A5F4" w14:textId="77777777" w:rsidR="00E31EF9" w:rsidRDefault="00E31EF9" w:rsidP="000542DE">
            <w:pPr>
              <w:rPr>
                <w:b/>
                <w:bCs/>
                <w:i/>
                <w:iCs/>
              </w:rPr>
            </w:pPr>
          </w:p>
        </w:tc>
        <w:tc>
          <w:tcPr>
            <w:tcW w:w="1245" w:type="dxa"/>
          </w:tcPr>
          <w:p w14:paraId="18EF35B8" w14:textId="77777777" w:rsidR="00E31EF9" w:rsidRDefault="00E31EF9" w:rsidP="000542DE">
            <w:pPr>
              <w:rPr>
                <w:b/>
                <w:bCs/>
                <w:i/>
                <w:iCs/>
              </w:rPr>
            </w:pPr>
          </w:p>
        </w:tc>
        <w:tc>
          <w:tcPr>
            <w:tcW w:w="1258" w:type="dxa"/>
          </w:tcPr>
          <w:p w14:paraId="2BEC908A" w14:textId="77777777" w:rsidR="00E31EF9" w:rsidRDefault="00E31EF9" w:rsidP="000542DE">
            <w:pPr>
              <w:rPr>
                <w:b/>
                <w:bCs/>
                <w:i/>
                <w:iCs/>
              </w:rPr>
            </w:pPr>
          </w:p>
        </w:tc>
        <w:tc>
          <w:tcPr>
            <w:tcW w:w="655" w:type="dxa"/>
          </w:tcPr>
          <w:p w14:paraId="2D71B68E" w14:textId="77777777" w:rsidR="00E31EF9" w:rsidRDefault="00E31EF9" w:rsidP="000542DE">
            <w:pPr>
              <w:rPr>
                <w:b/>
                <w:bCs/>
                <w:i/>
                <w:iCs/>
              </w:rPr>
            </w:pPr>
          </w:p>
        </w:tc>
      </w:tr>
      <w:tr w:rsidR="00E31EF9" w14:paraId="74F06848" w14:textId="77777777" w:rsidTr="00F270A6">
        <w:tc>
          <w:tcPr>
            <w:tcW w:w="1092" w:type="dxa"/>
          </w:tcPr>
          <w:p w14:paraId="71C47924" w14:textId="77777777" w:rsidR="00E31EF9" w:rsidRDefault="00E31EF9" w:rsidP="000542DE">
            <w:pPr>
              <w:rPr>
                <w:b/>
                <w:bCs/>
              </w:rPr>
            </w:pPr>
            <w:r>
              <w:rPr>
                <w:b/>
                <w:bCs/>
              </w:rPr>
              <w:t>Total</w:t>
            </w:r>
          </w:p>
        </w:tc>
        <w:tc>
          <w:tcPr>
            <w:tcW w:w="1990" w:type="dxa"/>
          </w:tcPr>
          <w:p w14:paraId="1968411B" w14:textId="77777777" w:rsidR="00E31EF9" w:rsidRDefault="00E31EF9" w:rsidP="000542DE">
            <w:pPr>
              <w:rPr>
                <w:b/>
                <w:bCs/>
                <w:i/>
                <w:iCs/>
              </w:rPr>
            </w:pPr>
          </w:p>
        </w:tc>
        <w:tc>
          <w:tcPr>
            <w:tcW w:w="1565" w:type="dxa"/>
          </w:tcPr>
          <w:p w14:paraId="4F96795B" w14:textId="77777777" w:rsidR="00E31EF9" w:rsidRDefault="00E31EF9" w:rsidP="000542DE">
            <w:pPr>
              <w:rPr>
                <w:b/>
                <w:bCs/>
                <w:i/>
                <w:iCs/>
              </w:rPr>
            </w:pPr>
          </w:p>
        </w:tc>
        <w:tc>
          <w:tcPr>
            <w:tcW w:w="1211" w:type="dxa"/>
          </w:tcPr>
          <w:p w14:paraId="5ABA7C03" w14:textId="77777777" w:rsidR="00E31EF9" w:rsidRDefault="00E31EF9" w:rsidP="000542DE">
            <w:pPr>
              <w:rPr>
                <w:b/>
                <w:bCs/>
                <w:i/>
                <w:iCs/>
              </w:rPr>
            </w:pPr>
          </w:p>
        </w:tc>
        <w:tc>
          <w:tcPr>
            <w:tcW w:w="1245" w:type="dxa"/>
          </w:tcPr>
          <w:p w14:paraId="3F3464C5" w14:textId="77777777" w:rsidR="00E31EF9" w:rsidRDefault="00E31EF9" w:rsidP="000542DE">
            <w:pPr>
              <w:rPr>
                <w:b/>
                <w:bCs/>
                <w:i/>
                <w:iCs/>
              </w:rPr>
            </w:pPr>
          </w:p>
        </w:tc>
        <w:tc>
          <w:tcPr>
            <w:tcW w:w="1258" w:type="dxa"/>
          </w:tcPr>
          <w:p w14:paraId="580A9FB3" w14:textId="77777777" w:rsidR="00E31EF9" w:rsidRDefault="00E31EF9" w:rsidP="000542DE">
            <w:pPr>
              <w:rPr>
                <w:b/>
                <w:bCs/>
                <w:i/>
                <w:iCs/>
              </w:rPr>
            </w:pPr>
          </w:p>
        </w:tc>
        <w:tc>
          <w:tcPr>
            <w:tcW w:w="655" w:type="dxa"/>
          </w:tcPr>
          <w:p w14:paraId="2A9D7078" w14:textId="77777777" w:rsidR="00E31EF9" w:rsidRDefault="00E31EF9" w:rsidP="000542DE">
            <w:pPr>
              <w:rPr>
                <w:b/>
                <w:bCs/>
                <w:i/>
                <w:iCs/>
              </w:rPr>
            </w:pPr>
          </w:p>
        </w:tc>
      </w:tr>
    </w:tbl>
    <w:p w14:paraId="587B6A77" w14:textId="77777777" w:rsidR="00E31EF9" w:rsidRDefault="00E31EF9" w:rsidP="00F804E2">
      <w:pPr>
        <w:jc w:val="both"/>
        <w:rPr>
          <w:rFonts w:ascii="Times New Roman" w:eastAsia="Times New Roman" w:hAnsi="Times New Roman" w:cs="Times New Roman"/>
          <w:b/>
          <w:bCs/>
          <w:color w:val="000000"/>
          <w:sz w:val="24"/>
          <w:szCs w:val="24"/>
        </w:rPr>
      </w:pPr>
    </w:p>
    <w:p w14:paraId="3585BE77" w14:textId="77777777" w:rsidR="00E31EF9" w:rsidRDefault="00E31EF9" w:rsidP="00E31EF9">
      <w:pPr>
        <w:spacing w:line="240" w:lineRule="auto"/>
        <w:rPr>
          <w:rFonts w:ascii="Times New Roman" w:hAnsi="Times New Roman" w:cs="Times New Roman"/>
          <w:b/>
          <w:bCs/>
          <w:sz w:val="24"/>
          <w:szCs w:val="24"/>
        </w:rPr>
      </w:pPr>
      <w:r w:rsidRPr="00B00932">
        <w:rPr>
          <w:rFonts w:ascii="Times New Roman" w:hAnsi="Times New Roman" w:cs="Times New Roman"/>
          <w:b/>
          <w:bCs/>
          <w:i/>
          <w:iCs/>
          <w:sz w:val="24"/>
          <w:szCs w:val="24"/>
        </w:rPr>
        <w:t xml:space="preserve">Signature of the </w:t>
      </w:r>
      <w:r>
        <w:rPr>
          <w:rFonts w:ascii="Times New Roman" w:hAnsi="Times New Roman" w:cs="Times New Roman"/>
          <w:b/>
          <w:bCs/>
          <w:i/>
          <w:iCs/>
          <w:sz w:val="24"/>
          <w:szCs w:val="24"/>
        </w:rPr>
        <w:t>Faculty</w:t>
      </w:r>
      <w:r w:rsidRPr="00B00932">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t xml:space="preserve">Total Marks </w:t>
      </w:r>
      <w:r w:rsidRPr="00B00932">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p>
    <w:p w14:paraId="402A6587" w14:textId="77777777" w:rsidR="00E31EF9" w:rsidRDefault="00E31EF9" w:rsidP="00F804E2">
      <w:pPr>
        <w:jc w:val="both"/>
        <w:rPr>
          <w:rFonts w:ascii="Times New Roman" w:eastAsia="Times New Roman" w:hAnsi="Times New Roman" w:cs="Times New Roman"/>
          <w:b/>
          <w:bCs/>
          <w:color w:val="000000"/>
          <w:sz w:val="24"/>
          <w:szCs w:val="24"/>
        </w:rPr>
      </w:pPr>
    </w:p>
    <w:p w14:paraId="314B7AB6" w14:textId="77777777" w:rsidR="00E31EF9" w:rsidRDefault="00E31EF9" w:rsidP="00F804E2">
      <w:pPr>
        <w:jc w:val="both"/>
        <w:rPr>
          <w:rFonts w:ascii="Times New Roman" w:eastAsia="Times New Roman" w:hAnsi="Times New Roman" w:cs="Times New Roman"/>
          <w:b/>
          <w:bCs/>
          <w:color w:val="000000"/>
          <w:sz w:val="24"/>
          <w:szCs w:val="24"/>
        </w:rPr>
      </w:pPr>
    </w:p>
    <w:p w14:paraId="5CA8C43B" w14:textId="77777777" w:rsidR="00E31EF9" w:rsidRDefault="00E31EF9" w:rsidP="00F804E2">
      <w:pPr>
        <w:jc w:val="both"/>
        <w:rPr>
          <w:rFonts w:ascii="Times New Roman" w:eastAsia="Times New Roman" w:hAnsi="Times New Roman" w:cs="Times New Roman"/>
          <w:b/>
          <w:bCs/>
          <w:color w:val="000000"/>
          <w:sz w:val="24"/>
          <w:szCs w:val="24"/>
        </w:rPr>
      </w:pPr>
    </w:p>
    <w:p w14:paraId="2575D080" w14:textId="5E8A884B"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F270A6">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F270A6">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Total Marks:</w:t>
      </w:r>
      <w:r w:rsidR="00365833">
        <w:rPr>
          <w:rFonts w:ascii="Times New Roman" w:eastAsia="Times New Roman" w:hAnsi="Times New Roman" w:cs="Times New Roman"/>
          <w:b/>
          <w:bCs/>
          <w:color w:val="000000"/>
          <w:sz w:val="24"/>
          <w:szCs w:val="24"/>
        </w:rPr>
        <w:t>25</w:t>
      </w:r>
    </w:p>
    <w:bookmarkEnd w:id="1"/>
    <w:p w14:paraId="5DDF011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Q1. </w:t>
      </w:r>
      <w:r w:rsidRPr="006807A1">
        <w:rPr>
          <w:rStyle w:val="Strong"/>
          <w:rFonts w:ascii="Times New Roman" w:hAnsi="Times New Roman" w:cs="Times New Roman"/>
          <w:b w:val="0"/>
          <w:bCs w:val="0"/>
          <w:color w:val="auto"/>
          <w:sz w:val="24"/>
          <w:szCs w:val="24"/>
        </w:rPr>
        <w:t>CNN vs Fully Connected Neural Network</w:t>
      </w:r>
    </w:p>
    <w:p w14:paraId="4F39307C" w14:textId="77777777" w:rsidR="006807A1" w:rsidRDefault="006807A1" w:rsidP="006807A1">
      <w:pPr>
        <w:pStyle w:val="NormalWeb"/>
        <w:jc w:val="both"/>
      </w:pPr>
      <w:r w:rsidRPr="006807A1">
        <w:t xml:space="preserve">A medical imaging organization wants to classify X-ray images using deep learning. Compare a </w:t>
      </w:r>
      <w:r w:rsidRPr="006807A1">
        <w:rPr>
          <w:rStyle w:val="Strong"/>
          <w:rFonts w:eastAsiaTheme="majorEastAsia"/>
        </w:rPr>
        <w:t>CNN with a traditional fully connected neural network</w:t>
      </w:r>
      <w:r w:rsidRPr="006807A1">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608"/>
        <w:gridCol w:w="3714"/>
      </w:tblGrid>
      <w:tr w:rsidR="008536E5" w:rsidRPr="008536E5" w14:paraId="63A4F2D2" w14:textId="77777777">
        <w:trPr>
          <w:tblHeader/>
          <w:tblCellSpacing w:w="15" w:type="dxa"/>
        </w:trPr>
        <w:tc>
          <w:tcPr>
            <w:tcW w:w="0" w:type="auto"/>
            <w:vAlign w:val="center"/>
            <w:hideMark/>
          </w:tcPr>
          <w:p w14:paraId="32B21593" w14:textId="77777777" w:rsidR="008536E5" w:rsidRPr="008536E5" w:rsidRDefault="008536E5" w:rsidP="008536E5">
            <w:pPr>
              <w:pStyle w:val="NormalWeb"/>
              <w:jc w:val="both"/>
              <w:rPr>
                <w:b/>
                <w:bCs/>
                <w:lang w:val="en-IN"/>
              </w:rPr>
            </w:pPr>
            <w:r w:rsidRPr="008536E5">
              <w:rPr>
                <w:b/>
                <w:bCs/>
                <w:lang w:val="en-IN"/>
              </w:rPr>
              <w:t>Aspect</w:t>
            </w:r>
          </w:p>
        </w:tc>
        <w:tc>
          <w:tcPr>
            <w:tcW w:w="0" w:type="auto"/>
            <w:vAlign w:val="center"/>
            <w:hideMark/>
          </w:tcPr>
          <w:p w14:paraId="74F2793F" w14:textId="77777777" w:rsidR="008536E5" w:rsidRPr="008536E5" w:rsidRDefault="008536E5" w:rsidP="008536E5">
            <w:pPr>
              <w:pStyle w:val="NormalWeb"/>
              <w:jc w:val="both"/>
              <w:rPr>
                <w:b/>
                <w:bCs/>
                <w:lang w:val="en-IN"/>
              </w:rPr>
            </w:pPr>
            <w:r w:rsidRPr="008536E5">
              <w:rPr>
                <w:b/>
                <w:bCs/>
                <w:lang w:val="en-IN"/>
              </w:rPr>
              <w:t>CNN</w:t>
            </w:r>
          </w:p>
        </w:tc>
        <w:tc>
          <w:tcPr>
            <w:tcW w:w="0" w:type="auto"/>
            <w:vAlign w:val="center"/>
            <w:hideMark/>
          </w:tcPr>
          <w:p w14:paraId="152265B8" w14:textId="77777777" w:rsidR="008536E5" w:rsidRPr="008536E5" w:rsidRDefault="008536E5" w:rsidP="008536E5">
            <w:pPr>
              <w:pStyle w:val="NormalWeb"/>
              <w:jc w:val="both"/>
              <w:rPr>
                <w:b/>
                <w:bCs/>
                <w:lang w:val="en-IN"/>
              </w:rPr>
            </w:pPr>
            <w:r w:rsidRPr="008536E5">
              <w:rPr>
                <w:b/>
                <w:bCs/>
                <w:lang w:val="en-IN"/>
              </w:rPr>
              <w:t>Fully Connected Neural Network</w:t>
            </w:r>
          </w:p>
        </w:tc>
      </w:tr>
      <w:tr w:rsidR="008536E5" w:rsidRPr="008536E5" w14:paraId="0F11BC82" w14:textId="77777777">
        <w:trPr>
          <w:tblCellSpacing w:w="15" w:type="dxa"/>
        </w:trPr>
        <w:tc>
          <w:tcPr>
            <w:tcW w:w="0" w:type="auto"/>
            <w:vAlign w:val="center"/>
            <w:hideMark/>
          </w:tcPr>
          <w:p w14:paraId="4A045E38" w14:textId="77777777" w:rsidR="008536E5" w:rsidRPr="008536E5" w:rsidRDefault="008536E5" w:rsidP="008536E5">
            <w:pPr>
              <w:pStyle w:val="NormalWeb"/>
              <w:jc w:val="both"/>
              <w:rPr>
                <w:lang w:val="en-IN"/>
              </w:rPr>
            </w:pPr>
            <w:r w:rsidRPr="008536E5">
              <w:rPr>
                <w:b/>
                <w:bCs/>
                <w:lang w:val="en-IN"/>
              </w:rPr>
              <w:t>Architecture</w:t>
            </w:r>
          </w:p>
        </w:tc>
        <w:tc>
          <w:tcPr>
            <w:tcW w:w="0" w:type="auto"/>
            <w:vAlign w:val="center"/>
            <w:hideMark/>
          </w:tcPr>
          <w:p w14:paraId="249F74D2" w14:textId="77777777" w:rsidR="008536E5" w:rsidRPr="008536E5" w:rsidRDefault="008536E5" w:rsidP="008536E5">
            <w:pPr>
              <w:pStyle w:val="NormalWeb"/>
              <w:jc w:val="both"/>
              <w:rPr>
                <w:lang w:val="en-IN"/>
              </w:rPr>
            </w:pPr>
            <w:r w:rsidRPr="008536E5">
              <w:rPr>
                <w:lang w:val="en-IN"/>
              </w:rPr>
              <w:t>Uses convolution, pooling and fully connected layers</w:t>
            </w:r>
          </w:p>
        </w:tc>
        <w:tc>
          <w:tcPr>
            <w:tcW w:w="0" w:type="auto"/>
            <w:vAlign w:val="center"/>
            <w:hideMark/>
          </w:tcPr>
          <w:p w14:paraId="1451540A" w14:textId="77777777" w:rsidR="008536E5" w:rsidRPr="008536E5" w:rsidRDefault="008536E5" w:rsidP="008536E5">
            <w:pPr>
              <w:pStyle w:val="NormalWeb"/>
              <w:jc w:val="both"/>
              <w:rPr>
                <w:lang w:val="en-IN"/>
              </w:rPr>
            </w:pPr>
            <w:r w:rsidRPr="008536E5">
              <w:rPr>
                <w:lang w:val="en-IN"/>
              </w:rPr>
              <w:t>Mainly consists of fully connected layers</w:t>
            </w:r>
          </w:p>
        </w:tc>
      </w:tr>
      <w:tr w:rsidR="008536E5" w:rsidRPr="008536E5" w14:paraId="7D33A31F" w14:textId="77777777">
        <w:trPr>
          <w:tblCellSpacing w:w="15" w:type="dxa"/>
        </w:trPr>
        <w:tc>
          <w:tcPr>
            <w:tcW w:w="0" w:type="auto"/>
            <w:vAlign w:val="center"/>
            <w:hideMark/>
          </w:tcPr>
          <w:p w14:paraId="36797588" w14:textId="77777777" w:rsidR="008536E5" w:rsidRPr="008536E5" w:rsidRDefault="008536E5" w:rsidP="008536E5">
            <w:pPr>
              <w:pStyle w:val="NormalWeb"/>
              <w:jc w:val="both"/>
              <w:rPr>
                <w:lang w:val="en-IN"/>
              </w:rPr>
            </w:pPr>
            <w:r w:rsidRPr="008536E5">
              <w:rPr>
                <w:b/>
                <w:bCs/>
                <w:lang w:val="en-IN"/>
              </w:rPr>
              <w:t>Motivation</w:t>
            </w:r>
          </w:p>
        </w:tc>
        <w:tc>
          <w:tcPr>
            <w:tcW w:w="0" w:type="auto"/>
            <w:vAlign w:val="center"/>
            <w:hideMark/>
          </w:tcPr>
          <w:p w14:paraId="6C9EC5FC" w14:textId="77777777" w:rsidR="008536E5" w:rsidRPr="008536E5" w:rsidRDefault="008536E5" w:rsidP="008536E5">
            <w:pPr>
              <w:pStyle w:val="NormalWeb"/>
              <w:jc w:val="both"/>
              <w:rPr>
                <w:lang w:val="en-IN"/>
              </w:rPr>
            </w:pPr>
            <w:r w:rsidRPr="008536E5">
              <w:rPr>
                <w:lang w:val="en-IN"/>
              </w:rPr>
              <w:t>Designed specifically to process spatial data such as images</w:t>
            </w:r>
          </w:p>
        </w:tc>
        <w:tc>
          <w:tcPr>
            <w:tcW w:w="0" w:type="auto"/>
            <w:vAlign w:val="center"/>
            <w:hideMark/>
          </w:tcPr>
          <w:p w14:paraId="221E3DC0" w14:textId="77777777" w:rsidR="008536E5" w:rsidRPr="008536E5" w:rsidRDefault="008536E5" w:rsidP="008536E5">
            <w:pPr>
              <w:pStyle w:val="NormalWeb"/>
              <w:jc w:val="both"/>
              <w:rPr>
                <w:lang w:val="en-IN"/>
              </w:rPr>
            </w:pPr>
            <w:r w:rsidRPr="008536E5">
              <w:rPr>
                <w:lang w:val="en-IN"/>
              </w:rPr>
              <w:t>Designed for general numerical/vector data</w:t>
            </w:r>
          </w:p>
        </w:tc>
      </w:tr>
      <w:tr w:rsidR="008536E5" w:rsidRPr="008536E5" w14:paraId="1E180243" w14:textId="77777777">
        <w:trPr>
          <w:tblCellSpacing w:w="15" w:type="dxa"/>
        </w:trPr>
        <w:tc>
          <w:tcPr>
            <w:tcW w:w="0" w:type="auto"/>
            <w:vAlign w:val="center"/>
            <w:hideMark/>
          </w:tcPr>
          <w:p w14:paraId="4105DB31" w14:textId="77777777" w:rsidR="008536E5" w:rsidRPr="008536E5" w:rsidRDefault="008536E5" w:rsidP="008536E5">
            <w:pPr>
              <w:pStyle w:val="NormalWeb"/>
              <w:jc w:val="both"/>
              <w:rPr>
                <w:lang w:val="en-IN"/>
              </w:rPr>
            </w:pPr>
            <w:r w:rsidRPr="008536E5">
              <w:rPr>
                <w:b/>
                <w:bCs/>
                <w:lang w:val="en-IN"/>
              </w:rPr>
              <w:t>Spatial features</w:t>
            </w:r>
          </w:p>
        </w:tc>
        <w:tc>
          <w:tcPr>
            <w:tcW w:w="0" w:type="auto"/>
            <w:vAlign w:val="center"/>
            <w:hideMark/>
          </w:tcPr>
          <w:p w14:paraId="18B6B541" w14:textId="77777777" w:rsidR="008536E5" w:rsidRPr="008536E5" w:rsidRDefault="008536E5" w:rsidP="008536E5">
            <w:pPr>
              <w:pStyle w:val="NormalWeb"/>
              <w:jc w:val="both"/>
              <w:rPr>
                <w:lang w:val="en-IN"/>
              </w:rPr>
            </w:pPr>
            <w:r w:rsidRPr="008536E5">
              <w:rPr>
                <w:lang w:val="en-IN"/>
              </w:rPr>
              <w:t>Preserves spatial relationships between nearby pixels</w:t>
            </w:r>
          </w:p>
        </w:tc>
        <w:tc>
          <w:tcPr>
            <w:tcW w:w="0" w:type="auto"/>
            <w:vAlign w:val="center"/>
            <w:hideMark/>
          </w:tcPr>
          <w:p w14:paraId="345438E9" w14:textId="77777777" w:rsidR="008536E5" w:rsidRPr="008536E5" w:rsidRDefault="008536E5" w:rsidP="008536E5">
            <w:pPr>
              <w:pStyle w:val="NormalWeb"/>
              <w:jc w:val="both"/>
              <w:rPr>
                <w:lang w:val="en-IN"/>
              </w:rPr>
            </w:pPr>
            <w:r w:rsidRPr="008536E5">
              <w:rPr>
                <w:lang w:val="en-IN"/>
              </w:rPr>
              <w:t>Loses spatial relationships after flattening</w:t>
            </w:r>
          </w:p>
        </w:tc>
      </w:tr>
      <w:tr w:rsidR="008536E5" w:rsidRPr="008536E5" w14:paraId="431300C9" w14:textId="77777777">
        <w:trPr>
          <w:tblCellSpacing w:w="15" w:type="dxa"/>
        </w:trPr>
        <w:tc>
          <w:tcPr>
            <w:tcW w:w="0" w:type="auto"/>
            <w:vAlign w:val="center"/>
            <w:hideMark/>
          </w:tcPr>
          <w:p w14:paraId="1A1B7FFC" w14:textId="77777777" w:rsidR="008536E5" w:rsidRPr="008536E5" w:rsidRDefault="008536E5" w:rsidP="008536E5">
            <w:pPr>
              <w:pStyle w:val="NormalWeb"/>
              <w:jc w:val="both"/>
              <w:rPr>
                <w:lang w:val="en-IN"/>
              </w:rPr>
            </w:pPr>
            <w:r w:rsidRPr="008536E5">
              <w:rPr>
                <w:b/>
                <w:bCs/>
                <w:lang w:val="en-IN"/>
              </w:rPr>
              <w:t>Parameters</w:t>
            </w:r>
          </w:p>
        </w:tc>
        <w:tc>
          <w:tcPr>
            <w:tcW w:w="0" w:type="auto"/>
            <w:vAlign w:val="center"/>
            <w:hideMark/>
          </w:tcPr>
          <w:p w14:paraId="2C09B081" w14:textId="77777777" w:rsidR="008536E5" w:rsidRPr="008536E5" w:rsidRDefault="008536E5" w:rsidP="008536E5">
            <w:pPr>
              <w:pStyle w:val="NormalWeb"/>
              <w:jc w:val="both"/>
              <w:rPr>
                <w:lang w:val="en-IN"/>
              </w:rPr>
            </w:pPr>
            <w:r w:rsidRPr="008536E5">
              <w:rPr>
                <w:lang w:val="en-IN"/>
              </w:rPr>
              <w:t>Fewer due to parameter sharing</w:t>
            </w:r>
          </w:p>
        </w:tc>
        <w:tc>
          <w:tcPr>
            <w:tcW w:w="0" w:type="auto"/>
            <w:vAlign w:val="center"/>
            <w:hideMark/>
          </w:tcPr>
          <w:p w14:paraId="0AC5030F" w14:textId="77777777" w:rsidR="008536E5" w:rsidRPr="008536E5" w:rsidRDefault="008536E5" w:rsidP="008536E5">
            <w:pPr>
              <w:pStyle w:val="NormalWeb"/>
              <w:jc w:val="both"/>
              <w:rPr>
                <w:lang w:val="en-IN"/>
              </w:rPr>
            </w:pPr>
            <w:r w:rsidRPr="008536E5">
              <w:rPr>
                <w:lang w:val="en-IN"/>
              </w:rPr>
              <w:t>Very large because every neuron connects to every input</w:t>
            </w:r>
          </w:p>
        </w:tc>
      </w:tr>
      <w:tr w:rsidR="008536E5" w:rsidRPr="008536E5" w14:paraId="4F57212B" w14:textId="77777777">
        <w:trPr>
          <w:tblCellSpacing w:w="15" w:type="dxa"/>
        </w:trPr>
        <w:tc>
          <w:tcPr>
            <w:tcW w:w="0" w:type="auto"/>
            <w:vAlign w:val="center"/>
            <w:hideMark/>
          </w:tcPr>
          <w:p w14:paraId="4B11EA8C" w14:textId="77777777" w:rsidR="008536E5" w:rsidRPr="008536E5" w:rsidRDefault="008536E5" w:rsidP="008536E5">
            <w:pPr>
              <w:pStyle w:val="NormalWeb"/>
              <w:jc w:val="both"/>
              <w:rPr>
                <w:lang w:val="en-IN"/>
              </w:rPr>
            </w:pPr>
            <w:r w:rsidRPr="008536E5">
              <w:rPr>
                <w:b/>
                <w:bCs/>
                <w:lang w:val="en-IN"/>
              </w:rPr>
              <w:t>Computation</w:t>
            </w:r>
          </w:p>
        </w:tc>
        <w:tc>
          <w:tcPr>
            <w:tcW w:w="0" w:type="auto"/>
            <w:vAlign w:val="center"/>
            <w:hideMark/>
          </w:tcPr>
          <w:p w14:paraId="095FDA4C" w14:textId="77777777" w:rsidR="008536E5" w:rsidRPr="008536E5" w:rsidRDefault="008536E5" w:rsidP="008536E5">
            <w:pPr>
              <w:pStyle w:val="NormalWeb"/>
              <w:jc w:val="both"/>
              <w:rPr>
                <w:lang w:val="en-IN"/>
              </w:rPr>
            </w:pPr>
            <w:r w:rsidRPr="008536E5">
              <w:rPr>
                <w:lang w:val="en-IN"/>
              </w:rPr>
              <w:t>More efficient for images</w:t>
            </w:r>
          </w:p>
        </w:tc>
        <w:tc>
          <w:tcPr>
            <w:tcW w:w="0" w:type="auto"/>
            <w:vAlign w:val="center"/>
            <w:hideMark/>
          </w:tcPr>
          <w:p w14:paraId="3D465C7E" w14:textId="77777777" w:rsidR="008536E5" w:rsidRPr="008536E5" w:rsidRDefault="008536E5" w:rsidP="008536E5">
            <w:pPr>
              <w:pStyle w:val="NormalWeb"/>
              <w:jc w:val="both"/>
              <w:rPr>
                <w:lang w:val="en-IN"/>
              </w:rPr>
            </w:pPr>
            <w:r w:rsidRPr="008536E5">
              <w:rPr>
                <w:lang w:val="en-IN"/>
              </w:rPr>
              <w:t>Computationally expensive for high-resolution images</w:t>
            </w:r>
          </w:p>
        </w:tc>
      </w:tr>
      <w:tr w:rsidR="008536E5" w:rsidRPr="008536E5" w14:paraId="37837724" w14:textId="77777777">
        <w:trPr>
          <w:tblCellSpacing w:w="15" w:type="dxa"/>
        </w:trPr>
        <w:tc>
          <w:tcPr>
            <w:tcW w:w="0" w:type="auto"/>
            <w:vAlign w:val="center"/>
            <w:hideMark/>
          </w:tcPr>
          <w:p w14:paraId="5CA04ED4" w14:textId="77777777" w:rsidR="008536E5" w:rsidRPr="008536E5" w:rsidRDefault="008536E5" w:rsidP="008536E5">
            <w:pPr>
              <w:pStyle w:val="NormalWeb"/>
              <w:jc w:val="both"/>
              <w:rPr>
                <w:lang w:val="en-IN"/>
              </w:rPr>
            </w:pPr>
            <w:r w:rsidRPr="008536E5">
              <w:rPr>
                <w:b/>
                <w:bCs/>
                <w:lang w:val="en-IN"/>
              </w:rPr>
              <w:t>Image handling</w:t>
            </w:r>
          </w:p>
        </w:tc>
        <w:tc>
          <w:tcPr>
            <w:tcW w:w="0" w:type="auto"/>
            <w:vAlign w:val="center"/>
            <w:hideMark/>
          </w:tcPr>
          <w:p w14:paraId="0CFCFD8D" w14:textId="77777777" w:rsidR="008536E5" w:rsidRPr="008536E5" w:rsidRDefault="008536E5" w:rsidP="008536E5">
            <w:pPr>
              <w:pStyle w:val="NormalWeb"/>
              <w:jc w:val="both"/>
              <w:rPr>
                <w:lang w:val="en-IN"/>
              </w:rPr>
            </w:pPr>
            <w:r w:rsidRPr="008536E5">
              <w:rPr>
                <w:lang w:val="en-IN"/>
              </w:rPr>
              <w:t>Highly suitable</w:t>
            </w:r>
          </w:p>
        </w:tc>
        <w:tc>
          <w:tcPr>
            <w:tcW w:w="0" w:type="auto"/>
            <w:vAlign w:val="center"/>
            <w:hideMark/>
          </w:tcPr>
          <w:p w14:paraId="6097B83A" w14:textId="77777777" w:rsidR="008536E5" w:rsidRPr="008536E5" w:rsidRDefault="008536E5" w:rsidP="008536E5">
            <w:pPr>
              <w:pStyle w:val="NormalWeb"/>
              <w:jc w:val="both"/>
              <w:rPr>
                <w:lang w:val="en-IN"/>
              </w:rPr>
            </w:pPr>
            <w:r w:rsidRPr="008536E5">
              <w:rPr>
                <w:lang w:val="en-IN"/>
              </w:rPr>
              <w:t>Less suitable</w:t>
            </w:r>
          </w:p>
        </w:tc>
      </w:tr>
      <w:tr w:rsidR="008536E5" w:rsidRPr="008536E5" w14:paraId="76A6F38C" w14:textId="77777777">
        <w:trPr>
          <w:tblCellSpacing w:w="15" w:type="dxa"/>
        </w:trPr>
        <w:tc>
          <w:tcPr>
            <w:tcW w:w="0" w:type="auto"/>
            <w:vAlign w:val="center"/>
            <w:hideMark/>
          </w:tcPr>
          <w:p w14:paraId="497E7366" w14:textId="77777777" w:rsidR="008536E5" w:rsidRPr="008536E5" w:rsidRDefault="008536E5" w:rsidP="008536E5">
            <w:pPr>
              <w:pStyle w:val="NormalWeb"/>
              <w:jc w:val="both"/>
              <w:rPr>
                <w:lang w:val="en-IN"/>
              </w:rPr>
            </w:pPr>
            <w:r w:rsidRPr="008536E5">
              <w:rPr>
                <w:b/>
                <w:bCs/>
                <w:lang w:val="en-IN"/>
              </w:rPr>
              <w:t>Feature extraction</w:t>
            </w:r>
          </w:p>
        </w:tc>
        <w:tc>
          <w:tcPr>
            <w:tcW w:w="0" w:type="auto"/>
            <w:vAlign w:val="center"/>
            <w:hideMark/>
          </w:tcPr>
          <w:p w14:paraId="131DE94C" w14:textId="77777777" w:rsidR="008536E5" w:rsidRPr="008536E5" w:rsidRDefault="008536E5" w:rsidP="008536E5">
            <w:pPr>
              <w:pStyle w:val="NormalWeb"/>
              <w:jc w:val="both"/>
              <w:rPr>
                <w:lang w:val="en-IN"/>
              </w:rPr>
            </w:pPr>
            <w:r w:rsidRPr="008536E5">
              <w:rPr>
                <w:lang w:val="en-IN"/>
              </w:rPr>
              <w:t>Automatically learns edges, textures and shapes</w:t>
            </w:r>
          </w:p>
        </w:tc>
        <w:tc>
          <w:tcPr>
            <w:tcW w:w="0" w:type="auto"/>
            <w:vAlign w:val="center"/>
            <w:hideMark/>
          </w:tcPr>
          <w:p w14:paraId="7D8BC8E5" w14:textId="77777777" w:rsidR="008536E5" w:rsidRPr="008536E5" w:rsidRDefault="008536E5" w:rsidP="008536E5">
            <w:pPr>
              <w:pStyle w:val="NormalWeb"/>
              <w:jc w:val="both"/>
              <w:rPr>
                <w:lang w:val="en-IN"/>
              </w:rPr>
            </w:pPr>
            <w:r w:rsidRPr="008536E5">
              <w:rPr>
                <w:lang w:val="en-IN"/>
              </w:rPr>
              <w:t>Requires a large number of weights to learn image patterns</w:t>
            </w:r>
          </w:p>
        </w:tc>
      </w:tr>
    </w:tbl>
    <w:p w14:paraId="7DDA3386" w14:textId="1F3339D3" w:rsidR="008536E5" w:rsidRPr="008536E5" w:rsidRDefault="008536E5" w:rsidP="008536E5">
      <w:pPr>
        <w:pStyle w:val="NormalWeb"/>
        <w:jc w:val="both"/>
        <w:rPr>
          <w:b/>
          <w:bCs/>
          <w:lang w:val="en-IN"/>
        </w:rPr>
      </w:pPr>
      <w:r w:rsidRPr="008536E5">
        <w:rPr>
          <w:b/>
          <w:bCs/>
          <w:lang w:val="en-IN"/>
        </w:rPr>
        <w:t>Role of CNN Layers</w:t>
      </w:r>
    </w:p>
    <w:p w14:paraId="36F78AA6" w14:textId="77777777" w:rsidR="008536E5" w:rsidRPr="008536E5" w:rsidRDefault="008536E5" w:rsidP="008536E5">
      <w:pPr>
        <w:pStyle w:val="NormalWeb"/>
        <w:numPr>
          <w:ilvl w:val="0"/>
          <w:numId w:val="2"/>
        </w:numPr>
        <w:jc w:val="both"/>
        <w:rPr>
          <w:lang w:val="en-IN"/>
        </w:rPr>
      </w:pPr>
      <w:r w:rsidRPr="008536E5">
        <w:rPr>
          <w:b/>
          <w:bCs/>
          <w:lang w:val="en-IN"/>
        </w:rPr>
        <w:t>Convolutional layers:</w:t>
      </w:r>
      <w:r w:rsidRPr="008536E5">
        <w:rPr>
          <w:lang w:val="en-IN"/>
        </w:rPr>
        <w:t xml:space="preserve"> Extract local image features using filters. </w:t>
      </w:r>
    </w:p>
    <w:p w14:paraId="518EDC98" w14:textId="77777777" w:rsidR="008536E5" w:rsidRPr="008536E5" w:rsidRDefault="008536E5" w:rsidP="008536E5">
      <w:pPr>
        <w:pStyle w:val="NormalWeb"/>
        <w:numPr>
          <w:ilvl w:val="0"/>
          <w:numId w:val="2"/>
        </w:numPr>
        <w:jc w:val="both"/>
        <w:rPr>
          <w:lang w:val="en-IN"/>
        </w:rPr>
      </w:pPr>
      <w:r w:rsidRPr="008536E5">
        <w:rPr>
          <w:b/>
          <w:bCs/>
          <w:lang w:val="en-IN"/>
        </w:rPr>
        <w:t>Filters:</w:t>
      </w:r>
      <w:r w:rsidRPr="008536E5">
        <w:rPr>
          <w:lang w:val="en-IN"/>
        </w:rPr>
        <w:t xml:space="preserve"> Small matrices that slide across an image and detect patterns such as edges, corners and textures. </w:t>
      </w:r>
    </w:p>
    <w:p w14:paraId="70B18856" w14:textId="77777777" w:rsidR="008536E5" w:rsidRPr="008536E5" w:rsidRDefault="008536E5" w:rsidP="008536E5">
      <w:pPr>
        <w:pStyle w:val="NormalWeb"/>
        <w:numPr>
          <w:ilvl w:val="0"/>
          <w:numId w:val="2"/>
        </w:numPr>
        <w:jc w:val="both"/>
        <w:rPr>
          <w:lang w:val="en-IN"/>
        </w:rPr>
      </w:pPr>
      <w:r w:rsidRPr="008536E5">
        <w:rPr>
          <w:b/>
          <w:bCs/>
          <w:lang w:val="en-IN"/>
        </w:rPr>
        <w:t>Pooling layers:</w:t>
      </w:r>
      <w:r w:rsidRPr="008536E5">
        <w:rPr>
          <w:lang w:val="en-IN"/>
        </w:rPr>
        <w:t xml:space="preserve"> Reduce feature-map dimensions and computation while retaining important information. </w:t>
      </w:r>
    </w:p>
    <w:p w14:paraId="65C83244" w14:textId="77777777" w:rsidR="008536E5" w:rsidRPr="008536E5" w:rsidRDefault="008536E5" w:rsidP="008536E5">
      <w:pPr>
        <w:pStyle w:val="NormalWeb"/>
        <w:numPr>
          <w:ilvl w:val="0"/>
          <w:numId w:val="2"/>
        </w:numPr>
        <w:jc w:val="both"/>
        <w:rPr>
          <w:lang w:val="en-IN"/>
        </w:rPr>
      </w:pPr>
      <w:r w:rsidRPr="008536E5">
        <w:rPr>
          <w:b/>
          <w:bCs/>
          <w:lang w:val="en-IN"/>
        </w:rPr>
        <w:t>Fully connected layers:</w:t>
      </w:r>
      <w:r w:rsidRPr="008536E5">
        <w:rPr>
          <w:lang w:val="en-IN"/>
        </w:rPr>
        <w:t xml:space="preserve"> Use the extracted features for final classification. </w:t>
      </w:r>
    </w:p>
    <w:p w14:paraId="4C3D519D" w14:textId="77777777" w:rsidR="008536E5" w:rsidRPr="008536E5" w:rsidRDefault="008536E5" w:rsidP="008536E5">
      <w:pPr>
        <w:pStyle w:val="NormalWeb"/>
        <w:jc w:val="both"/>
        <w:rPr>
          <w:lang w:val="en-IN"/>
        </w:rPr>
      </w:pPr>
      <w:r w:rsidRPr="008536E5">
        <w:rPr>
          <w:lang w:val="en-IN"/>
        </w:rPr>
        <w:t>For example, an X-ray may initially contain thousands of pixels. Connecting every pixel to every neuron in a fully connected network creates millions of parameters. A CNN instead uses small filters repeatedly across the image.</w:t>
      </w:r>
    </w:p>
    <w:p w14:paraId="6770D7FD" w14:textId="77777777" w:rsidR="008536E5" w:rsidRPr="008536E5" w:rsidRDefault="008536E5" w:rsidP="008536E5">
      <w:pPr>
        <w:pStyle w:val="NormalWeb"/>
        <w:jc w:val="both"/>
        <w:rPr>
          <w:lang w:val="en-IN"/>
        </w:rPr>
      </w:pPr>
      <w:r w:rsidRPr="008536E5">
        <w:rPr>
          <w:b/>
          <w:bCs/>
          <w:lang w:val="en-IN"/>
        </w:rPr>
        <w:t>Conclusion:</w:t>
      </w:r>
      <w:r w:rsidRPr="008536E5">
        <w:rPr>
          <w:lang w:val="en-IN"/>
        </w:rPr>
        <w:t xml:space="preserve"> CNNs are more suitable for X-ray classification because they preserve spatial information, require fewer parameters through parameter sharing, automatically learn visual features and provide better computational efficiency.</w:t>
      </w:r>
    </w:p>
    <w:p w14:paraId="6D8D6BB0" w14:textId="77777777" w:rsidR="008536E5" w:rsidRPr="006807A1" w:rsidRDefault="008536E5" w:rsidP="006807A1">
      <w:pPr>
        <w:pStyle w:val="NormalWeb"/>
        <w:jc w:val="both"/>
      </w:pPr>
    </w:p>
    <w:p w14:paraId="6005E52E"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lastRenderedPageBreak/>
        <w:t xml:space="preserve">Q2. </w:t>
      </w:r>
      <w:r w:rsidRPr="006807A1">
        <w:rPr>
          <w:rStyle w:val="Strong"/>
          <w:rFonts w:ascii="Times New Roman" w:hAnsi="Times New Roman" w:cs="Times New Roman"/>
          <w:b w:val="0"/>
          <w:bCs w:val="0"/>
          <w:color w:val="auto"/>
          <w:sz w:val="24"/>
          <w:szCs w:val="24"/>
        </w:rPr>
        <w:t>Different CNN Layers and Filters</w:t>
      </w:r>
    </w:p>
    <w:p w14:paraId="5D35F146" w14:textId="77777777" w:rsidR="006807A1" w:rsidRDefault="006807A1" w:rsidP="006807A1">
      <w:pPr>
        <w:pStyle w:val="NormalWeb"/>
        <w:jc w:val="both"/>
      </w:pPr>
      <w:r w:rsidRPr="006807A1">
        <w:t xml:space="preserve">A manufacturing company is developing a CNN-based system to detect defects in industrial products. Compare the functions of </w:t>
      </w:r>
      <w:r w:rsidRPr="006807A1">
        <w:rPr>
          <w:rStyle w:val="Strong"/>
          <w:rFonts w:eastAsiaTheme="majorEastAsia"/>
        </w:rPr>
        <w:t>convolutional layers, pooling layers, activation layers, and fully connected layers</w:t>
      </w:r>
      <w:r w:rsidRPr="006807A1">
        <w:t xml:space="preserve"> in terms of feature extraction, spatial information, computational requirements, and classification. Further compare </w:t>
      </w:r>
      <w:r w:rsidRPr="006807A1">
        <w:rPr>
          <w:rStyle w:val="Strong"/>
          <w:rFonts w:eastAsiaTheme="majorEastAsia"/>
        </w:rPr>
        <w:t>early-layer filters and deeper-layer filters</w:t>
      </w:r>
      <w:r w:rsidRPr="006807A1">
        <w:t xml:space="preserve"> based on the type of features they learn, and justify how these layers collectively improve defect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312"/>
        <w:gridCol w:w="2564"/>
        <w:gridCol w:w="2520"/>
      </w:tblGrid>
      <w:tr w:rsidR="008536E5" w:rsidRPr="008536E5" w14:paraId="697D2C1A" w14:textId="77777777" w:rsidTr="008536E5">
        <w:trPr>
          <w:tblHeader/>
          <w:tblCellSpacing w:w="15" w:type="dxa"/>
        </w:trPr>
        <w:tc>
          <w:tcPr>
            <w:tcW w:w="0" w:type="auto"/>
            <w:vAlign w:val="center"/>
            <w:hideMark/>
          </w:tcPr>
          <w:p w14:paraId="3000A005" w14:textId="77777777" w:rsidR="008536E5" w:rsidRPr="008536E5" w:rsidRDefault="008536E5" w:rsidP="008536E5">
            <w:pPr>
              <w:pStyle w:val="NormalWeb"/>
              <w:jc w:val="both"/>
              <w:rPr>
                <w:b/>
                <w:bCs/>
                <w:lang w:val="en-IN"/>
              </w:rPr>
            </w:pPr>
            <w:r w:rsidRPr="008536E5">
              <w:rPr>
                <w:b/>
                <w:bCs/>
                <w:lang w:val="en-IN"/>
              </w:rPr>
              <w:t>Layer</w:t>
            </w:r>
          </w:p>
        </w:tc>
        <w:tc>
          <w:tcPr>
            <w:tcW w:w="0" w:type="auto"/>
            <w:vAlign w:val="center"/>
            <w:hideMark/>
          </w:tcPr>
          <w:p w14:paraId="2307A7F9" w14:textId="77777777" w:rsidR="008536E5" w:rsidRPr="008536E5" w:rsidRDefault="008536E5" w:rsidP="008536E5">
            <w:pPr>
              <w:pStyle w:val="NormalWeb"/>
              <w:jc w:val="both"/>
              <w:rPr>
                <w:b/>
                <w:bCs/>
                <w:lang w:val="en-IN"/>
              </w:rPr>
            </w:pPr>
            <w:r w:rsidRPr="008536E5">
              <w:rPr>
                <w:b/>
                <w:bCs/>
                <w:lang w:val="en-IN"/>
              </w:rPr>
              <w:t>Main Function</w:t>
            </w:r>
          </w:p>
        </w:tc>
        <w:tc>
          <w:tcPr>
            <w:tcW w:w="0" w:type="auto"/>
            <w:vAlign w:val="center"/>
            <w:hideMark/>
          </w:tcPr>
          <w:p w14:paraId="77C3D239" w14:textId="77777777" w:rsidR="008536E5" w:rsidRPr="008536E5" w:rsidRDefault="008536E5" w:rsidP="008536E5">
            <w:pPr>
              <w:pStyle w:val="NormalWeb"/>
              <w:jc w:val="both"/>
              <w:rPr>
                <w:b/>
                <w:bCs/>
                <w:lang w:val="en-IN"/>
              </w:rPr>
            </w:pPr>
            <w:r w:rsidRPr="008536E5">
              <w:rPr>
                <w:b/>
                <w:bCs/>
                <w:lang w:val="en-IN"/>
              </w:rPr>
              <w:t>Spatial Information</w:t>
            </w:r>
          </w:p>
        </w:tc>
        <w:tc>
          <w:tcPr>
            <w:tcW w:w="0" w:type="auto"/>
            <w:vAlign w:val="center"/>
            <w:hideMark/>
          </w:tcPr>
          <w:p w14:paraId="2E64BB96" w14:textId="77777777" w:rsidR="008536E5" w:rsidRPr="008536E5" w:rsidRDefault="008536E5" w:rsidP="008536E5">
            <w:pPr>
              <w:pStyle w:val="NormalWeb"/>
              <w:jc w:val="both"/>
              <w:rPr>
                <w:b/>
                <w:bCs/>
                <w:lang w:val="en-IN"/>
              </w:rPr>
            </w:pPr>
            <w:r w:rsidRPr="008536E5">
              <w:rPr>
                <w:b/>
                <w:bCs/>
                <w:lang w:val="en-IN"/>
              </w:rPr>
              <w:t>Computational Effect</w:t>
            </w:r>
          </w:p>
        </w:tc>
      </w:tr>
      <w:tr w:rsidR="008536E5" w:rsidRPr="008536E5" w14:paraId="3428F2B3" w14:textId="77777777" w:rsidTr="008536E5">
        <w:trPr>
          <w:tblCellSpacing w:w="15" w:type="dxa"/>
        </w:trPr>
        <w:tc>
          <w:tcPr>
            <w:tcW w:w="0" w:type="auto"/>
            <w:vAlign w:val="center"/>
            <w:hideMark/>
          </w:tcPr>
          <w:p w14:paraId="0211CDA5" w14:textId="77777777" w:rsidR="008536E5" w:rsidRPr="008536E5" w:rsidRDefault="008536E5" w:rsidP="008536E5">
            <w:pPr>
              <w:pStyle w:val="NormalWeb"/>
              <w:rPr>
                <w:lang w:val="en-IN"/>
              </w:rPr>
            </w:pPr>
            <w:r w:rsidRPr="008536E5">
              <w:rPr>
                <w:b/>
                <w:bCs/>
                <w:lang w:val="en-IN"/>
              </w:rPr>
              <w:t>Convolution</w:t>
            </w:r>
          </w:p>
        </w:tc>
        <w:tc>
          <w:tcPr>
            <w:tcW w:w="0" w:type="auto"/>
            <w:vAlign w:val="center"/>
            <w:hideMark/>
          </w:tcPr>
          <w:p w14:paraId="000AF183" w14:textId="77777777" w:rsidR="008536E5" w:rsidRPr="008536E5" w:rsidRDefault="008536E5" w:rsidP="008536E5">
            <w:pPr>
              <w:pStyle w:val="NormalWeb"/>
              <w:rPr>
                <w:lang w:val="en-IN"/>
              </w:rPr>
            </w:pPr>
            <w:r w:rsidRPr="008536E5">
              <w:rPr>
                <w:lang w:val="en-IN"/>
              </w:rPr>
              <w:t>Extracts visual features</w:t>
            </w:r>
          </w:p>
        </w:tc>
        <w:tc>
          <w:tcPr>
            <w:tcW w:w="0" w:type="auto"/>
            <w:vAlign w:val="center"/>
            <w:hideMark/>
          </w:tcPr>
          <w:p w14:paraId="3EDFD568" w14:textId="77777777" w:rsidR="008536E5" w:rsidRPr="008536E5" w:rsidRDefault="008536E5" w:rsidP="008536E5">
            <w:pPr>
              <w:pStyle w:val="NormalWeb"/>
              <w:rPr>
                <w:lang w:val="en-IN"/>
              </w:rPr>
            </w:pPr>
            <w:r w:rsidRPr="008536E5">
              <w:rPr>
                <w:lang w:val="en-IN"/>
              </w:rPr>
              <w:t>Preserves local relationships</w:t>
            </w:r>
          </w:p>
        </w:tc>
        <w:tc>
          <w:tcPr>
            <w:tcW w:w="0" w:type="auto"/>
            <w:vAlign w:val="center"/>
            <w:hideMark/>
          </w:tcPr>
          <w:p w14:paraId="2C0AC4B4" w14:textId="77777777" w:rsidR="008536E5" w:rsidRPr="008536E5" w:rsidRDefault="008536E5" w:rsidP="008536E5">
            <w:pPr>
              <w:pStyle w:val="NormalWeb"/>
              <w:rPr>
                <w:lang w:val="en-IN"/>
              </w:rPr>
            </w:pPr>
            <w:r w:rsidRPr="008536E5">
              <w:rPr>
                <w:lang w:val="en-IN"/>
              </w:rPr>
              <w:t>Moderate computation</w:t>
            </w:r>
          </w:p>
        </w:tc>
      </w:tr>
      <w:tr w:rsidR="008536E5" w:rsidRPr="008536E5" w14:paraId="304D5E43" w14:textId="77777777" w:rsidTr="008536E5">
        <w:trPr>
          <w:tblCellSpacing w:w="15" w:type="dxa"/>
        </w:trPr>
        <w:tc>
          <w:tcPr>
            <w:tcW w:w="0" w:type="auto"/>
            <w:vAlign w:val="center"/>
            <w:hideMark/>
          </w:tcPr>
          <w:p w14:paraId="21F3978B" w14:textId="77777777" w:rsidR="008536E5" w:rsidRPr="008536E5" w:rsidRDefault="008536E5" w:rsidP="008536E5">
            <w:pPr>
              <w:pStyle w:val="NormalWeb"/>
              <w:rPr>
                <w:lang w:val="en-IN"/>
              </w:rPr>
            </w:pPr>
            <w:r w:rsidRPr="008536E5">
              <w:rPr>
                <w:b/>
                <w:bCs/>
                <w:lang w:val="en-IN"/>
              </w:rPr>
              <w:t>Pooling</w:t>
            </w:r>
          </w:p>
        </w:tc>
        <w:tc>
          <w:tcPr>
            <w:tcW w:w="0" w:type="auto"/>
            <w:vAlign w:val="center"/>
            <w:hideMark/>
          </w:tcPr>
          <w:p w14:paraId="19097329" w14:textId="77777777" w:rsidR="008536E5" w:rsidRPr="008536E5" w:rsidRDefault="008536E5" w:rsidP="008536E5">
            <w:pPr>
              <w:pStyle w:val="NormalWeb"/>
              <w:rPr>
                <w:lang w:val="en-IN"/>
              </w:rPr>
            </w:pPr>
            <w:r w:rsidRPr="008536E5">
              <w:rPr>
                <w:lang w:val="en-IN"/>
              </w:rPr>
              <w:t>Reduces feature-map size</w:t>
            </w:r>
          </w:p>
        </w:tc>
        <w:tc>
          <w:tcPr>
            <w:tcW w:w="0" w:type="auto"/>
            <w:vAlign w:val="center"/>
            <w:hideMark/>
          </w:tcPr>
          <w:p w14:paraId="1A93A032" w14:textId="77777777" w:rsidR="008536E5" w:rsidRPr="008536E5" w:rsidRDefault="008536E5" w:rsidP="008536E5">
            <w:pPr>
              <w:pStyle w:val="NormalWeb"/>
              <w:rPr>
                <w:lang w:val="en-IN"/>
              </w:rPr>
            </w:pPr>
            <w:r w:rsidRPr="008536E5">
              <w:rPr>
                <w:lang w:val="en-IN"/>
              </w:rPr>
              <w:t>Retains important features</w:t>
            </w:r>
          </w:p>
        </w:tc>
        <w:tc>
          <w:tcPr>
            <w:tcW w:w="0" w:type="auto"/>
            <w:vAlign w:val="center"/>
            <w:hideMark/>
          </w:tcPr>
          <w:p w14:paraId="2C756FC3" w14:textId="77777777" w:rsidR="008536E5" w:rsidRPr="008536E5" w:rsidRDefault="008536E5" w:rsidP="008536E5">
            <w:pPr>
              <w:pStyle w:val="NormalWeb"/>
              <w:rPr>
                <w:lang w:val="en-IN"/>
              </w:rPr>
            </w:pPr>
            <w:r w:rsidRPr="008536E5">
              <w:rPr>
                <w:lang w:val="en-IN"/>
              </w:rPr>
              <w:t>Reduces computation</w:t>
            </w:r>
          </w:p>
        </w:tc>
      </w:tr>
      <w:tr w:rsidR="008536E5" w:rsidRPr="008536E5" w14:paraId="3666FF5B" w14:textId="77777777" w:rsidTr="008536E5">
        <w:trPr>
          <w:tblCellSpacing w:w="15" w:type="dxa"/>
        </w:trPr>
        <w:tc>
          <w:tcPr>
            <w:tcW w:w="0" w:type="auto"/>
            <w:vAlign w:val="center"/>
            <w:hideMark/>
          </w:tcPr>
          <w:p w14:paraId="232602B0" w14:textId="77777777" w:rsidR="008536E5" w:rsidRPr="008536E5" w:rsidRDefault="008536E5" w:rsidP="008536E5">
            <w:pPr>
              <w:pStyle w:val="NormalWeb"/>
              <w:rPr>
                <w:lang w:val="en-IN"/>
              </w:rPr>
            </w:pPr>
            <w:r w:rsidRPr="008536E5">
              <w:rPr>
                <w:b/>
                <w:bCs/>
                <w:lang w:val="en-IN"/>
              </w:rPr>
              <w:t>Activation</w:t>
            </w:r>
          </w:p>
        </w:tc>
        <w:tc>
          <w:tcPr>
            <w:tcW w:w="0" w:type="auto"/>
            <w:vAlign w:val="center"/>
            <w:hideMark/>
          </w:tcPr>
          <w:p w14:paraId="0441E552" w14:textId="77777777" w:rsidR="008536E5" w:rsidRPr="008536E5" w:rsidRDefault="008536E5" w:rsidP="008536E5">
            <w:pPr>
              <w:pStyle w:val="NormalWeb"/>
              <w:rPr>
                <w:lang w:val="en-IN"/>
              </w:rPr>
            </w:pPr>
            <w:r w:rsidRPr="008536E5">
              <w:rPr>
                <w:lang w:val="en-IN"/>
              </w:rPr>
              <w:t>Adds non-linearity</w:t>
            </w:r>
          </w:p>
        </w:tc>
        <w:tc>
          <w:tcPr>
            <w:tcW w:w="0" w:type="auto"/>
            <w:vAlign w:val="center"/>
            <w:hideMark/>
          </w:tcPr>
          <w:p w14:paraId="6F0723EC" w14:textId="77777777" w:rsidR="008536E5" w:rsidRPr="008536E5" w:rsidRDefault="008536E5" w:rsidP="008536E5">
            <w:pPr>
              <w:pStyle w:val="NormalWeb"/>
              <w:rPr>
                <w:lang w:val="en-IN"/>
              </w:rPr>
            </w:pPr>
            <w:r w:rsidRPr="008536E5">
              <w:rPr>
                <w:lang w:val="en-IN"/>
              </w:rPr>
              <w:t>Maintains feature-map structure</w:t>
            </w:r>
          </w:p>
        </w:tc>
        <w:tc>
          <w:tcPr>
            <w:tcW w:w="0" w:type="auto"/>
            <w:vAlign w:val="center"/>
            <w:hideMark/>
          </w:tcPr>
          <w:p w14:paraId="7FFA0A38" w14:textId="77777777" w:rsidR="008536E5" w:rsidRPr="008536E5" w:rsidRDefault="008536E5" w:rsidP="008536E5">
            <w:pPr>
              <w:pStyle w:val="NormalWeb"/>
              <w:rPr>
                <w:lang w:val="en-IN"/>
              </w:rPr>
            </w:pPr>
            <w:r w:rsidRPr="008536E5">
              <w:rPr>
                <w:lang w:val="en-IN"/>
              </w:rPr>
              <w:t>Low additional cost</w:t>
            </w:r>
          </w:p>
        </w:tc>
      </w:tr>
      <w:tr w:rsidR="008536E5" w:rsidRPr="008536E5" w14:paraId="42FB94F7" w14:textId="77777777" w:rsidTr="008536E5">
        <w:trPr>
          <w:tblCellSpacing w:w="15" w:type="dxa"/>
        </w:trPr>
        <w:tc>
          <w:tcPr>
            <w:tcW w:w="0" w:type="auto"/>
            <w:vAlign w:val="center"/>
            <w:hideMark/>
          </w:tcPr>
          <w:p w14:paraId="285F0706" w14:textId="77777777" w:rsidR="008536E5" w:rsidRPr="008536E5" w:rsidRDefault="008536E5" w:rsidP="008536E5">
            <w:pPr>
              <w:pStyle w:val="NormalWeb"/>
              <w:rPr>
                <w:lang w:val="en-IN"/>
              </w:rPr>
            </w:pPr>
            <w:r w:rsidRPr="008536E5">
              <w:rPr>
                <w:b/>
                <w:bCs/>
                <w:lang w:val="en-IN"/>
              </w:rPr>
              <w:t>Fully Connected</w:t>
            </w:r>
          </w:p>
        </w:tc>
        <w:tc>
          <w:tcPr>
            <w:tcW w:w="0" w:type="auto"/>
            <w:vAlign w:val="center"/>
            <w:hideMark/>
          </w:tcPr>
          <w:p w14:paraId="609D3729" w14:textId="77777777" w:rsidR="008536E5" w:rsidRPr="008536E5" w:rsidRDefault="008536E5" w:rsidP="008536E5">
            <w:pPr>
              <w:pStyle w:val="NormalWeb"/>
              <w:rPr>
                <w:lang w:val="en-IN"/>
              </w:rPr>
            </w:pPr>
            <w:r w:rsidRPr="008536E5">
              <w:rPr>
                <w:lang w:val="en-IN"/>
              </w:rPr>
              <w:t>Performs final classification</w:t>
            </w:r>
          </w:p>
        </w:tc>
        <w:tc>
          <w:tcPr>
            <w:tcW w:w="0" w:type="auto"/>
            <w:vAlign w:val="center"/>
            <w:hideMark/>
          </w:tcPr>
          <w:p w14:paraId="0A5A12C3" w14:textId="77777777" w:rsidR="008536E5" w:rsidRPr="008536E5" w:rsidRDefault="008536E5" w:rsidP="008536E5">
            <w:pPr>
              <w:pStyle w:val="NormalWeb"/>
              <w:rPr>
                <w:lang w:val="en-IN"/>
              </w:rPr>
            </w:pPr>
            <w:r w:rsidRPr="008536E5">
              <w:rPr>
                <w:lang w:val="en-IN"/>
              </w:rPr>
              <w:t>Uses extracted features</w:t>
            </w:r>
          </w:p>
        </w:tc>
        <w:tc>
          <w:tcPr>
            <w:tcW w:w="0" w:type="auto"/>
            <w:vAlign w:val="center"/>
            <w:hideMark/>
          </w:tcPr>
          <w:p w14:paraId="3C8E87C6" w14:textId="77777777" w:rsidR="008536E5" w:rsidRPr="008536E5" w:rsidRDefault="008536E5" w:rsidP="008536E5">
            <w:pPr>
              <w:pStyle w:val="NormalWeb"/>
              <w:rPr>
                <w:lang w:val="en-IN"/>
              </w:rPr>
            </w:pPr>
            <w:r w:rsidRPr="008536E5">
              <w:rPr>
                <w:lang w:val="en-IN"/>
              </w:rPr>
              <w:t>Can contain many parameters</w:t>
            </w:r>
          </w:p>
        </w:tc>
      </w:tr>
    </w:tbl>
    <w:p w14:paraId="61EB6381" w14:textId="77777777" w:rsidR="008536E5" w:rsidRDefault="008536E5" w:rsidP="008536E5">
      <w:pPr>
        <w:pStyle w:val="NormalWeb"/>
        <w:numPr>
          <w:ilvl w:val="0"/>
          <w:numId w:val="4"/>
        </w:numPr>
        <w:jc w:val="both"/>
        <w:rPr>
          <w:b/>
          <w:bCs/>
          <w:lang w:val="en-IN"/>
        </w:rPr>
      </w:pPr>
      <w:r w:rsidRPr="008536E5">
        <w:rPr>
          <w:b/>
          <w:bCs/>
          <w:lang w:val="en-IN"/>
        </w:rPr>
        <w:t>Convolutional Layer</w:t>
      </w:r>
      <w:r>
        <w:rPr>
          <w:b/>
          <w:bCs/>
          <w:lang w:val="en-IN"/>
        </w:rPr>
        <w:tab/>
        <w:t xml:space="preserve"> </w:t>
      </w:r>
    </w:p>
    <w:p w14:paraId="229CD26E" w14:textId="00A8AC6C" w:rsidR="008536E5" w:rsidRPr="008536E5" w:rsidRDefault="008536E5" w:rsidP="008536E5">
      <w:pPr>
        <w:pStyle w:val="NormalWeb"/>
        <w:ind w:left="720"/>
        <w:jc w:val="both"/>
        <w:rPr>
          <w:b/>
          <w:bCs/>
          <w:lang w:val="en-IN"/>
        </w:rPr>
      </w:pPr>
      <w:r w:rsidRPr="008536E5">
        <w:rPr>
          <w:lang w:val="en-IN"/>
        </w:rPr>
        <w:t>Convolutional layers apply filters to the product image. They can identify scratches, cracks, holes, irregular edges and other defect patterns.</w:t>
      </w:r>
    </w:p>
    <w:p w14:paraId="754182CD" w14:textId="77777777" w:rsidR="008536E5" w:rsidRPr="008536E5" w:rsidRDefault="008536E5" w:rsidP="008536E5">
      <w:pPr>
        <w:pStyle w:val="NormalWeb"/>
        <w:numPr>
          <w:ilvl w:val="0"/>
          <w:numId w:val="4"/>
        </w:numPr>
        <w:jc w:val="both"/>
        <w:rPr>
          <w:b/>
          <w:bCs/>
          <w:lang w:val="en-IN"/>
        </w:rPr>
      </w:pPr>
      <w:r w:rsidRPr="008536E5">
        <w:rPr>
          <w:b/>
          <w:bCs/>
          <w:lang w:val="en-IN"/>
        </w:rPr>
        <w:t>Pooling Layer</w:t>
      </w:r>
    </w:p>
    <w:p w14:paraId="6D43DF31" w14:textId="77777777" w:rsidR="008536E5" w:rsidRPr="008536E5" w:rsidRDefault="008536E5" w:rsidP="008536E5">
      <w:pPr>
        <w:pStyle w:val="NormalWeb"/>
        <w:ind w:left="720"/>
        <w:jc w:val="both"/>
        <w:rPr>
          <w:lang w:val="en-IN"/>
        </w:rPr>
      </w:pPr>
      <w:r w:rsidRPr="008536E5">
        <w:rPr>
          <w:lang w:val="en-IN"/>
        </w:rPr>
        <w:t xml:space="preserve">Pooling, such as </w:t>
      </w:r>
      <w:r w:rsidRPr="008536E5">
        <w:rPr>
          <w:b/>
          <w:bCs/>
          <w:lang w:val="en-IN"/>
        </w:rPr>
        <w:t>max pooling</w:t>
      </w:r>
      <w:r w:rsidRPr="008536E5">
        <w:rPr>
          <w:lang w:val="en-IN"/>
        </w:rPr>
        <w:t>, reduces the spatial dimensions of feature maps. This makes the model faster and less sensitive to small changes in defect location.</w:t>
      </w:r>
    </w:p>
    <w:p w14:paraId="5FD64A38" w14:textId="77777777" w:rsidR="008536E5" w:rsidRPr="008536E5" w:rsidRDefault="008536E5" w:rsidP="008536E5">
      <w:pPr>
        <w:pStyle w:val="NormalWeb"/>
        <w:numPr>
          <w:ilvl w:val="0"/>
          <w:numId w:val="4"/>
        </w:numPr>
        <w:jc w:val="both"/>
        <w:rPr>
          <w:b/>
          <w:bCs/>
          <w:lang w:val="en-IN"/>
        </w:rPr>
      </w:pPr>
      <w:r w:rsidRPr="008536E5">
        <w:rPr>
          <w:b/>
          <w:bCs/>
          <w:lang w:val="en-IN"/>
        </w:rPr>
        <w:t>Activation Layer</w:t>
      </w:r>
    </w:p>
    <w:p w14:paraId="3AEA2414" w14:textId="77777777" w:rsidR="008536E5" w:rsidRPr="008536E5" w:rsidRDefault="008536E5" w:rsidP="008536E5">
      <w:pPr>
        <w:pStyle w:val="NormalWeb"/>
        <w:ind w:left="720"/>
        <w:jc w:val="both"/>
        <w:rPr>
          <w:lang w:val="en-IN"/>
        </w:rPr>
      </w:pPr>
      <w:r w:rsidRPr="008536E5">
        <w:rPr>
          <w:b/>
          <w:bCs/>
          <w:lang w:val="en-IN"/>
        </w:rPr>
        <w:t>ReLU</w:t>
      </w:r>
      <w:r w:rsidRPr="008536E5">
        <w:rPr>
          <w:lang w:val="en-IN"/>
        </w:rPr>
        <w:t xml:space="preserve"> is commonly used. It introduces non-linearity, allowing the CNN to learn complex defect patterns.</w:t>
      </w:r>
    </w:p>
    <w:p w14:paraId="4376F605" w14:textId="77777777" w:rsidR="008536E5" w:rsidRPr="008536E5" w:rsidRDefault="008536E5" w:rsidP="008536E5">
      <w:pPr>
        <w:pStyle w:val="NormalWeb"/>
        <w:numPr>
          <w:ilvl w:val="0"/>
          <w:numId w:val="4"/>
        </w:numPr>
        <w:jc w:val="both"/>
        <w:rPr>
          <w:b/>
          <w:bCs/>
          <w:lang w:val="en-IN"/>
        </w:rPr>
      </w:pPr>
      <w:r w:rsidRPr="008536E5">
        <w:rPr>
          <w:b/>
          <w:bCs/>
          <w:lang w:val="en-IN"/>
        </w:rPr>
        <w:t>Fully Connected Layer</w:t>
      </w:r>
    </w:p>
    <w:p w14:paraId="45C90717" w14:textId="77777777" w:rsidR="008536E5" w:rsidRPr="008536E5" w:rsidRDefault="008536E5" w:rsidP="008536E5">
      <w:pPr>
        <w:pStyle w:val="NormalWeb"/>
        <w:ind w:left="720"/>
        <w:jc w:val="both"/>
        <w:rPr>
          <w:lang w:val="en-IN"/>
        </w:rPr>
      </w:pPr>
      <w:r w:rsidRPr="008536E5">
        <w:rPr>
          <w:lang w:val="en-IN"/>
        </w:rPr>
        <w:t xml:space="preserve">The final learned features are combined by fully connected layers to classify the product as </w:t>
      </w:r>
      <w:r w:rsidRPr="008536E5">
        <w:rPr>
          <w:b/>
          <w:bCs/>
          <w:lang w:val="en-IN"/>
        </w:rPr>
        <w:t>defective or non-defective</w:t>
      </w:r>
      <w:r w:rsidRPr="008536E5">
        <w:rPr>
          <w:lang w:val="en-IN"/>
        </w:rPr>
        <w:t>.</w:t>
      </w:r>
    </w:p>
    <w:p w14:paraId="4C21DF10" w14:textId="77777777" w:rsidR="008536E5" w:rsidRPr="008536E5" w:rsidRDefault="008536E5" w:rsidP="008536E5">
      <w:pPr>
        <w:pStyle w:val="NormalWeb"/>
        <w:numPr>
          <w:ilvl w:val="0"/>
          <w:numId w:val="4"/>
        </w:numPr>
        <w:jc w:val="both"/>
        <w:rPr>
          <w:b/>
          <w:bCs/>
          <w:lang w:val="en-IN"/>
        </w:rPr>
      </w:pPr>
      <w:r w:rsidRPr="008536E5">
        <w:rPr>
          <w:b/>
          <w:bCs/>
          <w:lang w:val="en-IN"/>
        </w:rPr>
        <w:t>Early vs Deeper Filters</w:t>
      </w:r>
    </w:p>
    <w:p w14:paraId="4A773D42" w14:textId="77777777" w:rsidR="008536E5" w:rsidRPr="008536E5" w:rsidRDefault="008536E5" w:rsidP="008536E5">
      <w:pPr>
        <w:pStyle w:val="NormalWeb"/>
        <w:ind w:left="720"/>
        <w:jc w:val="both"/>
        <w:rPr>
          <w:lang w:val="en-IN"/>
        </w:rPr>
      </w:pPr>
      <w:r w:rsidRPr="008536E5">
        <w:rPr>
          <w:b/>
          <w:bCs/>
          <w:lang w:val="en-IN"/>
        </w:rPr>
        <w:t>Early-layer filters:</w:t>
      </w:r>
      <w:r w:rsidRPr="008536E5">
        <w:rPr>
          <w:lang w:val="en-IN"/>
        </w:rPr>
        <w:t xml:space="preserve"> Learn simple features such as edges, lines, corners and basic textures. </w:t>
      </w:r>
    </w:p>
    <w:p w14:paraId="11C5E6D7" w14:textId="3557C4B3" w:rsidR="008536E5" w:rsidRPr="008536E5" w:rsidRDefault="008536E5" w:rsidP="008536E5">
      <w:pPr>
        <w:pStyle w:val="NormalWeb"/>
        <w:numPr>
          <w:ilvl w:val="0"/>
          <w:numId w:val="4"/>
        </w:numPr>
        <w:jc w:val="both"/>
        <w:rPr>
          <w:lang w:val="en-IN"/>
        </w:rPr>
      </w:pPr>
      <w:r w:rsidRPr="008536E5">
        <w:rPr>
          <w:b/>
          <w:bCs/>
          <w:lang w:val="en-IN"/>
        </w:rPr>
        <w:t>Middle-layer filters:</w:t>
      </w:r>
      <w:r w:rsidRPr="008536E5">
        <w:rPr>
          <w:lang w:val="en-IN"/>
        </w:rPr>
        <w:t xml:space="preserve"> Combine simple features to learn shapes and surface patterns. </w:t>
      </w:r>
    </w:p>
    <w:p w14:paraId="537864DE" w14:textId="77777777" w:rsidR="008536E5" w:rsidRPr="008536E5" w:rsidRDefault="008536E5" w:rsidP="008536E5">
      <w:pPr>
        <w:pStyle w:val="NormalWeb"/>
        <w:numPr>
          <w:ilvl w:val="0"/>
          <w:numId w:val="4"/>
        </w:numPr>
        <w:jc w:val="both"/>
        <w:rPr>
          <w:lang w:val="en-IN"/>
        </w:rPr>
      </w:pPr>
      <w:r w:rsidRPr="008536E5">
        <w:rPr>
          <w:b/>
          <w:bCs/>
          <w:lang w:val="en-IN"/>
        </w:rPr>
        <w:t>Deep-layer filters:</w:t>
      </w:r>
      <w:r w:rsidRPr="008536E5">
        <w:rPr>
          <w:lang w:val="en-IN"/>
        </w:rPr>
        <w:t xml:space="preserve"> Learn complex patterns representing complete defects or combinations of defect features. </w:t>
      </w:r>
    </w:p>
    <w:p w14:paraId="4CC27243" w14:textId="77777777" w:rsidR="008536E5" w:rsidRPr="008536E5" w:rsidRDefault="008536E5" w:rsidP="008536E5">
      <w:pPr>
        <w:pStyle w:val="NormalWeb"/>
        <w:jc w:val="both"/>
        <w:rPr>
          <w:lang w:val="en-IN"/>
        </w:rPr>
      </w:pPr>
      <w:r w:rsidRPr="008536E5">
        <w:rPr>
          <w:b/>
          <w:bCs/>
          <w:lang w:val="en-IN"/>
        </w:rPr>
        <w:t>Conclusion:</w:t>
      </w:r>
      <w:r w:rsidRPr="008536E5">
        <w:rPr>
          <w:lang w:val="en-IN"/>
        </w:rPr>
        <w:t xml:space="preserve"> CNN layers work hierarchically. Early layers detect basic visual information, while deeper layers combine these features to identify complex manufacturing defects accurately.</w:t>
      </w:r>
    </w:p>
    <w:p w14:paraId="796E5D35" w14:textId="77777777" w:rsidR="008536E5" w:rsidRPr="006807A1" w:rsidRDefault="008536E5" w:rsidP="006807A1">
      <w:pPr>
        <w:pStyle w:val="NormalWeb"/>
        <w:jc w:val="both"/>
      </w:pPr>
    </w:p>
    <w:p w14:paraId="7975E2EB"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Q3. </w:t>
      </w:r>
      <w:r w:rsidRPr="006807A1">
        <w:rPr>
          <w:rStyle w:val="Strong"/>
          <w:rFonts w:ascii="Times New Roman" w:hAnsi="Times New Roman" w:cs="Times New Roman"/>
          <w:b w:val="0"/>
          <w:bCs w:val="0"/>
          <w:color w:val="auto"/>
          <w:sz w:val="24"/>
          <w:szCs w:val="24"/>
        </w:rPr>
        <w:t>Parameter Sharing vs Independent Weights</w:t>
      </w:r>
    </w:p>
    <w:p w14:paraId="3A8F3F11" w14:textId="77777777" w:rsidR="006807A1" w:rsidRDefault="006807A1" w:rsidP="006807A1">
      <w:pPr>
        <w:pStyle w:val="NormalWeb"/>
        <w:jc w:val="both"/>
      </w:pPr>
      <w:r w:rsidRPr="006807A1">
        <w:t xml:space="preserve">A smart surveillance system needs to process thousands of high-resolution images efficiently. Compare </w:t>
      </w:r>
      <w:r w:rsidRPr="006807A1">
        <w:rPr>
          <w:rStyle w:val="Strong"/>
          <w:rFonts w:eastAsiaTheme="majorEastAsia"/>
        </w:rPr>
        <w:t>parameter sharing in CNNs with independent weights in fully connected networks</w:t>
      </w:r>
      <w:r w:rsidRPr="006807A1">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3376"/>
        <w:gridCol w:w="3549"/>
      </w:tblGrid>
      <w:tr w:rsidR="008536E5" w:rsidRPr="008536E5" w14:paraId="2CDBE173" w14:textId="77777777">
        <w:trPr>
          <w:tblHeader/>
          <w:tblCellSpacing w:w="15" w:type="dxa"/>
        </w:trPr>
        <w:tc>
          <w:tcPr>
            <w:tcW w:w="0" w:type="auto"/>
            <w:vAlign w:val="center"/>
            <w:hideMark/>
          </w:tcPr>
          <w:p w14:paraId="2786F3C0" w14:textId="77777777" w:rsidR="008536E5" w:rsidRPr="008536E5" w:rsidRDefault="008536E5" w:rsidP="008536E5">
            <w:pPr>
              <w:pStyle w:val="NormalWeb"/>
              <w:jc w:val="both"/>
              <w:rPr>
                <w:b/>
                <w:bCs/>
                <w:lang w:val="en-IN"/>
              </w:rPr>
            </w:pPr>
            <w:r w:rsidRPr="008536E5">
              <w:rPr>
                <w:b/>
                <w:bCs/>
                <w:lang w:val="en-IN"/>
              </w:rPr>
              <w:t>Aspect</w:t>
            </w:r>
          </w:p>
        </w:tc>
        <w:tc>
          <w:tcPr>
            <w:tcW w:w="0" w:type="auto"/>
            <w:vAlign w:val="center"/>
            <w:hideMark/>
          </w:tcPr>
          <w:p w14:paraId="7F41D2CE" w14:textId="77777777" w:rsidR="008536E5" w:rsidRPr="008536E5" w:rsidRDefault="008536E5" w:rsidP="008536E5">
            <w:pPr>
              <w:pStyle w:val="NormalWeb"/>
              <w:jc w:val="both"/>
              <w:rPr>
                <w:b/>
                <w:bCs/>
                <w:lang w:val="en-IN"/>
              </w:rPr>
            </w:pPr>
            <w:r w:rsidRPr="008536E5">
              <w:rPr>
                <w:b/>
                <w:bCs/>
                <w:lang w:val="en-IN"/>
              </w:rPr>
              <w:t>CNN Parameter Sharing</w:t>
            </w:r>
          </w:p>
        </w:tc>
        <w:tc>
          <w:tcPr>
            <w:tcW w:w="0" w:type="auto"/>
            <w:vAlign w:val="center"/>
            <w:hideMark/>
          </w:tcPr>
          <w:p w14:paraId="1B4122AC" w14:textId="77777777" w:rsidR="008536E5" w:rsidRPr="008536E5" w:rsidRDefault="008536E5" w:rsidP="008536E5">
            <w:pPr>
              <w:pStyle w:val="NormalWeb"/>
              <w:jc w:val="both"/>
              <w:rPr>
                <w:b/>
                <w:bCs/>
                <w:lang w:val="en-IN"/>
              </w:rPr>
            </w:pPr>
            <w:r w:rsidRPr="008536E5">
              <w:rPr>
                <w:b/>
                <w:bCs/>
                <w:lang w:val="en-IN"/>
              </w:rPr>
              <w:t>Fully Connected Independent Weights</w:t>
            </w:r>
          </w:p>
        </w:tc>
      </w:tr>
      <w:tr w:rsidR="008536E5" w:rsidRPr="008536E5" w14:paraId="64EBC2F3" w14:textId="77777777">
        <w:trPr>
          <w:tblCellSpacing w:w="15" w:type="dxa"/>
        </w:trPr>
        <w:tc>
          <w:tcPr>
            <w:tcW w:w="0" w:type="auto"/>
            <w:vAlign w:val="center"/>
            <w:hideMark/>
          </w:tcPr>
          <w:p w14:paraId="0A64BEC4" w14:textId="77777777" w:rsidR="008536E5" w:rsidRPr="008536E5" w:rsidRDefault="008536E5" w:rsidP="008536E5">
            <w:pPr>
              <w:pStyle w:val="NormalWeb"/>
              <w:jc w:val="both"/>
              <w:rPr>
                <w:lang w:val="en-IN"/>
              </w:rPr>
            </w:pPr>
            <w:r w:rsidRPr="008536E5">
              <w:rPr>
                <w:b/>
                <w:bCs/>
                <w:lang w:val="en-IN"/>
              </w:rPr>
              <w:t>Weights</w:t>
            </w:r>
          </w:p>
        </w:tc>
        <w:tc>
          <w:tcPr>
            <w:tcW w:w="0" w:type="auto"/>
            <w:vAlign w:val="center"/>
            <w:hideMark/>
          </w:tcPr>
          <w:p w14:paraId="55F70B57" w14:textId="77777777" w:rsidR="008536E5" w:rsidRPr="008536E5" w:rsidRDefault="008536E5" w:rsidP="008536E5">
            <w:pPr>
              <w:pStyle w:val="NormalWeb"/>
              <w:jc w:val="both"/>
              <w:rPr>
                <w:lang w:val="en-IN"/>
              </w:rPr>
            </w:pPr>
            <w:r w:rsidRPr="008536E5">
              <w:rPr>
                <w:lang w:val="en-IN"/>
              </w:rPr>
              <w:t>Same filter reused across image</w:t>
            </w:r>
          </w:p>
        </w:tc>
        <w:tc>
          <w:tcPr>
            <w:tcW w:w="0" w:type="auto"/>
            <w:vAlign w:val="center"/>
            <w:hideMark/>
          </w:tcPr>
          <w:p w14:paraId="017AF3E8" w14:textId="77777777" w:rsidR="008536E5" w:rsidRPr="008536E5" w:rsidRDefault="008536E5" w:rsidP="008536E5">
            <w:pPr>
              <w:pStyle w:val="NormalWeb"/>
              <w:jc w:val="both"/>
              <w:rPr>
                <w:lang w:val="en-IN"/>
              </w:rPr>
            </w:pPr>
            <w:r w:rsidRPr="008536E5">
              <w:rPr>
                <w:lang w:val="en-IN"/>
              </w:rPr>
              <w:t>Different weight for each connection</w:t>
            </w:r>
          </w:p>
        </w:tc>
      </w:tr>
      <w:tr w:rsidR="008536E5" w:rsidRPr="008536E5" w14:paraId="230F7F05" w14:textId="77777777">
        <w:trPr>
          <w:tblCellSpacing w:w="15" w:type="dxa"/>
        </w:trPr>
        <w:tc>
          <w:tcPr>
            <w:tcW w:w="0" w:type="auto"/>
            <w:vAlign w:val="center"/>
            <w:hideMark/>
          </w:tcPr>
          <w:p w14:paraId="43A2E2E8" w14:textId="77777777" w:rsidR="008536E5" w:rsidRPr="008536E5" w:rsidRDefault="008536E5" w:rsidP="008536E5">
            <w:pPr>
              <w:pStyle w:val="NormalWeb"/>
              <w:jc w:val="both"/>
              <w:rPr>
                <w:lang w:val="en-IN"/>
              </w:rPr>
            </w:pPr>
            <w:r w:rsidRPr="008536E5">
              <w:rPr>
                <w:b/>
                <w:bCs/>
                <w:lang w:val="en-IN"/>
              </w:rPr>
              <w:t>Parameters</w:t>
            </w:r>
          </w:p>
        </w:tc>
        <w:tc>
          <w:tcPr>
            <w:tcW w:w="0" w:type="auto"/>
            <w:vAlign w:val="center"/>
            <w:hideMark/>
          </w:tcPr>
          <w:p w14:paraId="5AE7C289" w14:textId="77777777" w:rsidR="008536E5" w:rsidRPr="008536E5" w:rsidRDefault="008536E5" w:rsidP="008536E5">
            <w:pPr>
              <w:pStyle w:val="NormalWeb"/>
              <w:jc w:val="both"/>
              <w:rPr>
                <w:lang w:val="en-IN"/>
              </w:rPr>
            </w:pPr>
            <w:r w:rsidRPr="008536E5">
              <w:rPr>
                <w:lang w:val="en-IN"/>
              </w:rPr>
              <w:t>Much fewer</w:t>
            </w:r>
          </w:p>
        </w:tc>
        <w:tc>
          <w:tcPr>
            <w:tcW w:w="0" w:type="auto"/>
            <w:vAlign w:val="center"/>
            <w:hideMark/>
          </w:tcPr>
          <w:p w14:paraId="081EDCF6" w14:textId="77777777" w:rsidR="008536E5" w:rsidRPr="008536E5" w:rsidRDefault="008536E5" w:rsidP="008536E5">
            <w:pPr>
              <w:pStyle w:val="NormalWeb"/>
              <w:jc w:val="both"/>
              <w:rPr>
                <w:lang w:val="en-IN"/>
              </w:rPr>
            </w:pPr>
            <w:r w:rsidRPr="008536E5">
              <w:rPr>
                <w:lang w:val="en-IN"/>
              </w:rPr>
              <w:t>Very large</w:t>
            </w:r>
          </w:p>
        </w:tc>
      </w:tr>
      <w:tr w:rsidR="008536E5" w:rsidRPr="008536E5" w14:paraId="026C88BF" w14:textId="77777777">
        <w:trPr>
          <w:tblCellSpacing w:w="15" w:type="dxa"/>
        </w:trPr>
        <w:tc>
          <w:tcPr>
            <w:tcW w:w="0" w:type="auto"/>
            <w:vAlign w:val="center"/>
            <w:hideMark/>
          </w:tcPr>
          <w:p w14:paraId="24889864" w14:textId="77777777" w:rsidR="008536E5" w:rsidRPr="008536E5" w:rsidRDefault="008536E5" w:rsidP="008536E5">
            <w:pPr>
              <w:pStyle w:val="NormalWeb"/>
              <w:jc w:val="both"/>
              <w:rPr>
                <w:lang w:val="en-IN"/>
              </w:rPr>
            </w:pPr>
            <w:r w:rsidRPr="008536E5">
              <w:rPr>
                <w:b/>
                <w:bCs/>
                <w:lang w:val="en-IN"/>
              </w:rPr>
              <w:t>Memory</w:t>
            </w:r>
          </w:p>
        </w:tc>
        <w:tc>
          <w:tcPr>
            <w:tcW w:w="0" w:type="auto"/>
            <w:vAlign w:val="center"/>
            <w:hideMark/>
          </w:tcPr>
          <w:p w14:paraId="274B094C" w14:textId="77777777" w:rsidR="008536E5" w:rsidRPr="008536E5" w:rsidRDefault="008536E5" w:rsidP="008536E5">
            <w:pPr>
              <w:pStyle w:val="NormalWeb"/>
              <w:jc w:val="both"/>
              <w:rPr>
                <w:lang w:val="en-IN"/>
              </w:rPr>
            </w:pPr>
            <w:r w:rsidRPr="008536E5">
              <w:rPr>
                <w:lang w:val="en-IN"/>
              </w:rPr>
              <w:t>Lower</w:t>
            </w:r>
          </w:p>
        </w:tc>
        <w:tc>
          <w:tcPr>
            <w:tcW w:w="0" w:type="auto"/>
            <w:vAlign w:val="center"/>
            <w:hideMark/>
          </w:tcPr>
          <w:p w14:paraId="04B081B4" w14:textId="77777777" w:rsidR="008536E5" w:rsidRPr="008536E5" w:rsidRDefault="008536E5" w:rsidP="008536E5">
            <w:pPr>
              <w:pStyle w:val="NormalWeb"/>
              <w:jc w:val="both"/>
              <w:rPr>
                <w:lang w:val="en-IN"/>
              </w:rPr>
            </w:pPr>
            <w:r w:rsidRPr="008536E5">
              <w:rPr>
                <w:lang w:val="en-IN"/>
              </w:rPr>
              <w:t>Higher</w:t>
            </w:r>
          </w:p>
        </w:tc>
      </w:tr>
      <w:tr w:rsidR="008536E5" w:rsidRPr="008536E5" w14:paraId="612F08B3" w14:textId="77777777">
        <w:trPr>
          <w:tblCellSpacing w:w="15" w:type="dxa"/>
        </w:trPr>
        <w:tc>
          <w:tcPr>
            <w:tcW w:w="0" w:type="auto"/>
            <w:vAlign w:val="center"/>
            <w:hideMark/>
          </w:tcPr>
          <w:p w14:paraId="18C6BD43" w14:textId="77777777" w:rsidR="008536E5" w:rsidRPr="008536E5" w:rsidRDefault="008536E5" w:rsidP="008536E5">
            <w:pPr>
              <w:pStyle w:val="NormalWeb"/>
              <w:jc w:val="both"/>
              <w:rPr>
                <w:lang w:val="en-IN"/>
              </w:rPr>
            </w:pPr>
            <w:r w:rsidRPr="008536E5">
              <w:rPr>
                <w:b/>
                <w:bCs/>
                <w:lang w:val="en-IN"/>
              </w:rPr>
              <w:t>Computation</w:t>
            </w:r>
          </w:p>
        </w:tc>
        <w:tc>
          <w:tcPr>
            <w:tcW w:w="0" w:type="auto"/>
            <w:vAlign w:val="center"/>
            <w:hideMark/>
          </w:tcPr>
          <w:p w14:paraId="1B577DD3" w14:textId="77777777" w:rsidR="008536E5" w:rsidRPr="008536E5" w:rsidRDefault="008536E5" w:rsidP="008536E5">
            <w:pPr>
              <w:pStyle w:val="NormalWeb"/>
              <w:jc w:val="both"/>
              <w:rPr>
                <w:lang w:val="en-IN"/>
              </w:rPr>
            </w:pPr>
            <w:r w:rsidRPr="008536E5">
              <w:rPr>
                <w:lang w:val="en-IN"/>
              </w:rPr>
              <w:t>More efficient for images</w:t>
            </w:r>
          </w:p>
        </w:tc>
        <w:tc>
          <w:tcPr>
            <w:tcW w:w="0" w:type="auto"/>
            <w:vAlign w:val="center"/>
            <w:hideMark/>
          </w:tcPr>
          <w:p w14:paraId="0682C0E7" w14:textId="77777777" w:rsidR="008536E5" w:rsidRPr="008536E5" w:rsidRDefault="008536E5" w:rsidP="008536E5">
            <w:pPr>
              <w:pStyle w:val="NormalWeb"/>
              <w:jc w:val="both"/>
              <w:rPr>
                <w:lang w:val="en-IN"/>
              </w:rPr>
            </w:pPr>
            <w:r w:rsidRPr="008536E5">
              <w:rPr>
                <w:lang w:val="en-IN"/>
              </w:rPr>
              <w:t>Expensive for high-resolution images</w:t>
            </w:r>
          </w:p>
        </w:tc>
      </w:tr>
      <w:tr w:rsidR="008536E5" w:rsidRPr="008536E5" w14:paraId="3DFF8E5A" w14:textId="77777777">
        <w:trPr>
          <w:tblCellSpacing w:w="15" w:type="dxa"/>
        </w:trPr>
        <w:tc>
          <w:tcPr>
            <w:tcW w:w="0" w:type="auto"/>
            <w:vAlign w:val="center"/>
            <w:hideMark/>
          </w:tcPr>
          <w:p w14:paraId="646DB05D" w14:textId="77777777" w:rsidR="008536E5" w:rsidRPr="008536E5" w:rsidRDefault="008536E5" w:rsidP="008536E5">
            <w:pPr>
              <w:pStyle w:val="NormalWeb"/>
              <w:jc w:val="both"/>
              <w:rPr>
                <w:lang w:val="en-IN"/>
              </w:rPr>
            </w:pPr>
            <w:r w:rsidRPr="008536E5">
              <w:rPr>
                <w:b/>
                <w:bCs/>
                <w:lang w:val="en-IN"/>
              </w:rPr>
              <w:t>Feature detection</w:t>
            </w:r>
          </w:p>
        </w:tc>
        <w:tc>
          <w:tcPr>
            <w:tcW w:w="0" w:type="auto"/>
            <w:vAlign w:val="center"/>
            <w:hideMark/>
          </w:tcPr>
          <w:p w14:paraId="5F13CADB" w14:textId="77777777" w:rsidR="008536E5" w:rsidRPr="008536E5" w:rsidRDefault="008536E5" w:rsidP="008536E5">
            <w:pPr>
              <w:pStyle w:val="NormalWeb"/>
              <w:jc w:val="both"/>
              <w:rPr>
                <w:lang w:val="en-IN"/>
              </w:rPr>
            </w:pPr>
            <w:r w:rsidRPr="008536E5">
              <w:rPr>
                <w:lang w:val="en-IN"/>
              </w:rPr>
              <w:t>Same feature can be detected anywhere</w:t>
            </w:r>
          </w:p>
        </w:tc>
        <w:tc>
          <w:tcPr>
            <w:tcW w:w="0" w:type="auto"/>
            <w:vAlign w:val="center"/>
            <w:hideMark/>
          </w:tcPr>
          <w:p w14:paraId="155A230E" w14:textId="77777777" w:rsidR="008536E5" w:rsidRPr="008536E5" w:rsidRDefault="008536E5" w:rsidP="008536E5">
            <w:pPr>
              <w:pStyle w:val="NormalWeb"/>
              <w:jc w:val="both"/>
              <w:rPr>
                <w:lang w:val="en-IN"/>
              </w:rPr>
            </w:pPr>
            <w:r w:rsidRPr="008536E5">
              <w:rPr>
                <w:lang w:val="en-IN"/>
              </w:rPr>
              <w:t>Location-specific connections</w:t>
            </w:r>
          </w:p>
        </w:tc>
      </w:tr>
      <w:tr w:rsidR="008536E5" w:rsidRPr="008536E5" w14:paraId="0056CC66" w14:textId="77777777">
        <w:trPr>
          <w:tblCellSpacing w:w="15" w:type="dxa"/>
        </w:trPr>
        <w:tc>
          <w:tcPr>
            <w:tcW w:w="0" w:type="auto"/>
            <w:vAlign w:val="center"/>
            <w:hideMark/>
          </w:tcPr>
          <w:p w14:paraId="1004EA5D" w14:textId="77777777" w:rsidR="008536E5" w:rsidRPr="008536E5" w:rsidRDefault="008536E5" w:rsidP="008536E5">
            <w:pPr>
              <w:pStyle w:val="NormalWeb"/>
              <w:jc w:val="both"/>
              <w:rPr>
                <w:lang w:val="en-IN"/>
              </w:rPr>
            </w:pPr>
            <w:r w:rsidRPr="008536E5">
              <w:rPr>
                <w:b/>
                <w:bCs/>
                <w:lang w:val="en-IN"/>
              </w:rPr>
              <w:t>Translation handling</w:t>
            </w:r>
          </w:p>
        </w:tc>
        <w:tc>
          <w:tcPr>
            <w:tcW w:w="0" w:type="auto"/>
            <w:vAlign w:val="center"/>
            <w:hideMark/>
          </w:tcPr>
          <w:p w14:paraId="279FB932" w14:textId="77777777" w:rsidR="008536E5" w:rsidRPr="008536E5" w:rsidRDefault="008536E5" w:rsidP="008536E5">
            <w:pPr>
              <w:pStyle w:val="NormalWeb"/>
              <w:jc w:val="both"/>
              <w:rPr>
                <w:lang w:val="en-IN"/>
              </w:rPr>
            </w:pPr>
            <w:r w:rsidRPr="008536E5">
              <w:rPr>
                <w:lang w:val="en-IN"/>
              </w:rPr>
              <w:t>Good ability to detect shifted features</w:t>
            </w:r>
          </w:p>
        </w:tc>
        <w:tc>
          <w:tcPr>
            <w:tcW w:w="0" w:type="auto"/>
            <w:vAlign w:val="center"/>
            <w:hideMark/>
          </w:tcPr>
          <w:p w14:paraId="35906A9D" w14:textId="77777777" w:rsidR="008536E5" w:rsidRPr="008536E5" w:rsidRDefault="008536E5" w:rsidP="008536E5">
            <w:pPr>
              <w:pStyle w:val="NormalWeb"/>
              <w:jc w:val="both"/>
              <w:rPr>
                <w:lang w:val="en-IN"/>
              </w:rPr>
            </w:pPr>
            <w:r w:rsidRPr="008536E5">
              <w:rPr>
                <w:lang w:val="en-IN"/>
              </w:rPr>
              <w:t>Less efficient</w:t>
            </w:r>
          </w:p>
        </w:tc>
      </w:tr>
      <w:tr w:rsidR="008536E5" w:rsidRPr="008536E5" w14:paraId="66372C0B" w14:textId="77777777">
        <w:trPr>
          <w:tblCellSpacing w:w="15" w:type="dxa"/>
        </w:trPr>
        <w:tc>
          <w:tcPr>
            <w:tcW w:w="0" w:type="auto"/>
            <w:vAlign w:val="center"/>
            <w:hideMark/>
          </w:tcPr>
          <w:p w14:paraId="1CEC23D9" w14:textId="77777777" w:rsidR="008536E5" w:rsidRPr="008536E5" w:rsidRDefault="008536E5" w:rsidP="008536E5">
            <w:pPr>
              <w:pStyle w:val="NormalWeb"/>
              <w:jc w:val="both"/>
              <w:rPr>
                <w:lang w:val="en-IN"/>
              </w:rPr>
            </w:pPr>
            <w:r w:rsidRPr="008536E5">
              <w:rPr>
                <w:b/>
                <w:bCs/>
                <w:lang w:val="en-IN"/>
              </w:rPr>
              <w:t>Learning efficiency</w:t>
            </w:r>
          </w:p>
        </w:tc>
        <w:tc>
          <w:tcPr>
            <w:tcW w:w="0" w:type="auto"/>
            <w:vAlign w:val="center"/>
            <w:hideMark/>
          </w:tcPr>
          <w:p w14:paraId="2A27F78E" w14:textId="77777777" w:rsidR="008536E5" w:rsidRPr="008536E5" w:rsidRDefault="008536E5" w:rsidP="008536E5">
            <w:pPr>
              <w:pStyle w:val="NormalWeb"/>
              <w:jc w:val="both"/>
              <w:rPr>
                <w:lang w:val="en-IN"/>
              </w:rPr>
            </w:pPr>
            <w:r w:rsidRPr="008536E5">
              <w:rPr>
                <w:lang w:val="en-IN"/>
              </w:rPr>
              <w:t>High</w:t>
            </w:r>
          </w:p>
        </w:tc>
        <w:tc>
          <w:tcPr>
            <w:tcW w:w="0" w:type="auto"/>
            <w:vAlign w:val="center"/>
            <w:hideMark/>
          </w:tcPr>
          <w:p w14:paraId="5A50BB88" w14:textId="77777777" w:rsidR="008536E5" w:rsidRPr="008536E5" w:rsidRDefault="008536E5" w:rsidP="008536E5">
            <w:pPr>
              <w:pStyle w:val="NormalWeb"/>
              <w:jc w:val="both"/>
              <w:rPr>
                <w:lang w:val="en-IN"/>
              </w:rPr>
            </w:pPr>
            <w:r w:rsidRPr="008536E5">
              <w:rPr>
                <w:lang w:val="en-IN"/>
              </w:rPr>
              <w:t>Lower for image data</w:t>
            </w:r>
          </w:p>
        </w:tc>
      </w:tr>
    </w:tbl>
    <w:p w14:paraId="6DA18174" w14:textId="77777777" w:rsidR="008536E5" w:rsidRPr="008536E5" w:rsidRDefault="008536E5" w:rsidP="008536E5">
      <w:pPr>
        <w:pStyle w:val="NormalWeb"/>
        <w:jc w:val="both"/>
        <w:rPr>
          <w:lang w:val="en-IN"/>
        </w:rPr>
      </w:pPr>
      <w:r w:rsidRPr="008536E5">
        <w:rPr>
          <w:lang w:val="en-IN"/>
        </w:rPr>
        <w:t xml:space="preserve">In a CNN, a </w:t>
      </w:r>
      <w:r w:rsidRPr="008536E5">
        <w:rPr>
          <w:b/>
          <w:bCs/>
          <w:lang w:val="en-IN"/>
        </w:rPr>
        <w:t>3×3 filter contains only 9 weights plus a bias</w:t>
      </w:r>
      <w:r w:rsidRPr="008536E5">
        <w:rPr>
          <w:lang w:val="en-IN"/>
        </w:rPr>
        <w:t xml:space="preserve"> and these weights are reused at different image locations. Thus, the network does not need separate weights for every location.</w:t>
      </w:r>
    </w:p>
    <w:p w14:paraId="67F028B6" w14:textId="77777777" w:rsidR="008536E5" w:rsidRPr="008536E5" w:rsidRDefault="008536E5" w:rsidP="008536E5">
      <w:pPr>
        <w:pStyle w:val="NormalWeb"/>
        <w:jc w:val="both"/>
        <w:rPr>
          <w:lang w:val="en-IN"/>
        </w:rPr>
      </w:pPr>
      <w:r w:rsidRPr="008536E5">
        <w:rPr>
          <w:lang w:val="en-IN"/>
        </w:rPr>
        <w:t>For example, a filter trained to detect a vertical edge can detect that edge whether it occurs on the left, center or right side of an image.</w:t>
      </w:r>
    </w:p>
    <w:p w14:paraId="0356CBC7" w14:textId="77777777" w:rsidR="008536E5" w:rsidRPr="008536E5" w:rsidRDefault="008536E5" w:rsidP="008536E5">
      <w:pPr>
        <w:pStyle w:val="NormalWeb"/>
        <w:jc w:val="both"/>
        <w:rPr>
          <w:b/>
          <w:bCs/>
          <w:lang w:val="en-IN"/>
        </w:rPr>
      </w:pPr>
      <w:r w:rsidRPr="008536E5">
        <w:rPr>
          <w:b/>
          <w:bCs/>
          <w:lang w:val="en-IN"/>
        </w:rPr>
        <w:t>Advantages</w:t>
      </w:r>
    </w:p>
    <w:p w14:paraId="33D435DC" w14:textId="77777777" w:rsidR="008536E5" w:rsidRPr="008536E5" w:rsidRDefault="008536E5" w:rsidP="008536E5">
      <w:pPr>
        <w:pStyle w:val="NormalWeb"/>
        <w:numPr>
          <w:ilvl w:val="0"/>
          <w:numId w:val="5"/>
        </w:numPr>
        <w:jc w:val="both"/>
        <w:rPr>
          <w:lang w:val="en-IN"/>
        </w:rPr>
      </w:pPr>
      <w:r w:rsidRPr="008536E5">
        <w:rPr>
          <w:b/>
          <w:bCs/>
          <w:lang w:val="en-IN"/>
        </w:rPr>
        <w:t>Fewer parameters</w:t>
      </w:r>
      <w:r w:rsidRPr="008536E5">
        <w:rPr>
          <w:lang w:val="en-IN"/>
        </w:rPr>
        <w:t xml:space="preserve"> → less memory usage. </w:t>
      </w:r>
    </w:p>
    <w:p w14:paraId="6F2304F9" w14:textId="77777777" w:rsidR="008536E5" w:rsidRPr="008536E5" w:rsidRDefault="008536E5" w:rsidP="008536E5">
      <w:pPr>
        <w:pStyle w:val="NormalWeb"/>
        <w:numPr>
          <w:ilvl w:val="0"/>
          <w:numId w:val="5"/>
        </w:numPr>
        <w:jc w:val="both"/>
        <w:rPr>
          <w:lang w:val="en-IN"/>
        </w:rPr>
      </w:pPr>
      <w:r w:rsidRPr="008536E5">
        <w:rPr>
          <w:b/>
          <w:bCs/>
          <w:lang w:val="en-IN"/>
        </w:rPr>
        <w:t>Lower computational requirements</w:t>
      </w:r>
      <w:r w:rsidRPr="008536E5">
        <w:rPr>
          <w:lang w:val="en-IN"/>
        </w:rPr>
        <w:t xml:space="preserve"> → faster processing. </w:t>
      </w:r>
    </w:p>
    <w:p w14:paraId="2D82AC4F" w14:textId="77777777" w:rsidR="008536E5" w:rsidRPr="008536E5" w:rsidRDefault="008536E5" w:rsidP="008536E5">
      <w:pPr>
        <w:pStyle w:val="NormalWeb"/>
        <w:numPr>
          <w:ilvl w:val="0"/>
          <w:numId w:val="5"/>
        </w:numPr>
        <w:jc w:val="both"/>
        <w:rPr>
          <w:lang w:val="en-IN"/>
        </w:rPr>
      </w:pPr>
      <w:r w:rsidRPr="008536E5">
        <w:rPr>
          <w:b/>
          <w:bCs/>
          <w:lang w:val="en-IN"/>
        </w:rPr>
        <w:t>Better learning efficiency</w:t>
      </w:r>
      <w:r w:rsidRPr="008536E5">
        <w:rPr>
          <w:lang w:val="en-IN"/>
        </w:rPr>
        <w:t xml:space="preserve"> → the same useful feature is learned from many locations. </w:t>
      </w:r>
    </w:p>
    <w:p w14:paraId="09192340" w14:textId="77777777" w:rsidR="008536E5" w:rsidRPr="008536E5" w:rsidRDefault="008536E5" w:rsidP="008536E5">
      <w:pPr>
        <w:pStyle w:val="NormalWeb"/>
        <w:numPr>
          <w:ilvl w:val="0"/>
          <w:numId w:val="5"/>
        </w:numPr>
        <w:jc w:val="both"/>
        <w:rPr>
          <w:lang w:val="en-IN"/>
        </w:rPr>
      </w:pPr>
      <w:r w:rsidRPr="008536E5">
        <w:rPr>
          <w:b/>
          <w:bCs/>
          <w:lang w:val="en-IN"/>
        </w:rPr>
        <w:t>Translation-related feature detection</w:t>
      </w:r>
      <w:r w:rsidRPr="008536E5">
        <w:rPr>
          <w:lang w:val="en-IN"/>
        </w:rPr>
        <w:t xml:space="preserve"> → objects can be recognized even when their position changes. </w:t>
      </w:r>
    </w:p>
    <w:p w14:paraId="246A0BD8" w14:textId="77777777" w:rsidR="008536E5" w:rsidRPr="008536E5" w:rsidRDefault="008536E5" w:rsidP="008536E5">
      <w:pPr>
        <w:pStyle w:val="NormalWeb"/>
        <w:numPr>
          <w:ilvl w:val="0"/>
          <w:numId w:val="5"/>
        </w:numPr>
        <w:jc w:val="both"/>
        <w:rPr>
          <w:lang w:val="en-IN"/>
        </w:rPr>
      </w:pPr>
      <w:r w:rsidRPr="008536E5">
        <w:rPr>
          <w:b/>
          <w:bCs/>
          <w:lang w:val="en-IN"/>
        </w:rPr>
        <w:t>Better scalability</w:t>
      </w:r>
      <w:r w:rsidRPr="008536E5">
        <w:rPr>
          <w:lang w:val="en-IN"/>
        </w:rPr>
        <w:t xml:space="preserve"> → particularly useful for thousands of high-resolution surveillance images. </w:t>
      </w:r>
    </w:p>
    <w:p w14:paraId="13551CC9" w14:textId="77777777" w:rsidR="008536E5" w:rsidRPr="008536E5" w:rsidRDefault="008536E5" w:rsidP="008536E5">
      <w:pPr>
        <w:pStyle w:val="NormalWeb"/>
        <w:jc w:val="both"/>
        <w:rPr>
          <w:lang w:val="en-IN"/>
        </w:rPr>
      </w:pPr>
      <w:r w:rsidRPr="008536E5">
        <w:rPr>
          <w:b/>
          <w:bCs/>
          <w:lang w:val="en-IN"/>
        </w:rPr>
        <w:t>Conclusion:</w:t>
      </w:r>
      <w:r w:rsidRPr="008536E5">
        <w:rPr>
          <w:lang w:val="en-IN"/>
        </w:rPr>
        <w:t xml:space="preserve"> Parameter sharing is one of the main reasons CNNs are highly effective for large-scale image processing.</w:t>
      </w:r>
    </w:p>
    <w:p w14:paraId="4726A606" w14:textId="77777777" w:rsidR="008536E5" w:rsidRPr="006807A1" w:rsidRDefault="008536E5" w:rsidP="006807A1">
      <w:pPr>
        <w:pStyle w:val="NormalWeb"/>
        <w:jc w:val="both"/>
      </w:pPr>
    </w:p>
    <w:p w14:paraId="24734605"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t xml:space="preserve">Q4. </w:t>
      </w:r>
      <w:r w:rsidRPr="006807A1">
        <w:rPr>
          <w:rStyle w:val="Strong"/>
          <w:rFonts w:ascii="Times New Roman" w:hAnsi="Times New Roman" w:cs="Times New Roman"/>
          <w:b w:val="0"/>
          <w:bCs w:val="0"/>
          <w:color w:val="auto"/>
          <w:sz w:val="24"/>
          <w:szCs w:val="24"/>
        </w:rPr>
        <w:t>AlexNet vs ResNet</w:t>
      </w:r>
    </w:p>
    <w:p w14:paraId="7551F54C" w14:textId="77777777" w:rsidR="006807A1" w:rsidRDefault="006807A1" w:rsidP="006807A1">
      <w:pPr>
        <w:pStyle w:val="NormalWeb"/>
        <w:jc w:val="both"/>
      </w:pPr>
      <w:r w:rsidRPr="006807A1">
        <w:t xml:space="preserve">A computer vision company is developing an image classification system and is considering </w:t>
      </w:r>
      <w:r w:rsidRPr="006807A1">
        <w:rPr>
          <w:rStyle w:val="Strong"/>
          <w:rFonts w:eastAsiaTheme="majorEastAsia"/>
        </w:rPr>
        <w:t>AlexNet and ResNet</w:t>
      </w:r>
      <w:r w:rsidRPr="006807A1">
        <w:t xml:space="preserve"> as possible architectures. Compare the two architectures in terms of network depth, layer organization, convolutional filters, parameter requirements, feature </w:t>
      </w:r>
      <w:r w:rsidRPr="006807A1">
        <w:lastRenderedPageBreak/>
        <w:t>extraction capability, training difficulty, vanishing-gradient problem, computational cost, and classification performance. Recommend the more suitable architecture for a complex image recognition application and justify your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2201"/>
        <w:gridCol w:w="4586"/>
      </w:tblGrid>
      <w:tr w:rsidR="00907E6B" w:rsidRPr="00907E6B" w14:paraId="6B4E4839" w14:textId="77777777">
        <w:trPr>
          <w:tblHeader/>
          <w:tblCellSpacing w:w="15" w:type="dxa"/>
        </w:trPr>
        <w:tc>
          <w:tcPr>
            <w:tcW w:w="0" w:type="auto"/>
            <w:vAlign w:val="center"/>
            <w:hideMark/>
          </w:tcPr>
          <w:p w14:paraId="440824A5" w14:textId="77777777" w:rsidR="00907E6B" w:rsidRPr="00907E6B" w:rsidRDefault="00907E6B" w:rsidP="00907E6B">
            <w:pPr>
              <w:pStyle w:val="NormalWeb"/>
              <w:jc w:val="both"/>
              <w:rPr>
                <w:b/>
                <w:bCs/>
                <w:lang w:val="en-IN"/>
              </w:rPr>
            </w:pPr>
            <w:r w:rsidRPr="00907E6B">
              <w:rPr>
                <w:b/>
                <w:bCs/>
                <w:lang w:val="en-IN"/>
              </w:rPr>
              <w:t>Feature</w:t>
            </w:r>
          </w:p>
        </w:tc>
        <w:tc>
          <w:tcPr>
            <w:tcW w:w="0" w:type="auto"/>
            <w:vAlign w:val="center"/>
            <w:hideMark/>
          </w:tcPr>
          <w:p w14:paraId="0772992C" w14:textId="77777777" w:rsidR="00907E6B" w:rsidRPr="00907E6B" w:rsidRDefault="00907E6B" w:rsidP="00907E6B">
            <w:pPr>
              <w:pStyle w:val="NormalWeb"/>
              <w:jc w:val="both"/>
              <w:rPr>
                <w:b/>
                <w:bCs/>
                <w:lang w:val="en-IN"/>
              </w:rPr>
            </w:pPr>
            <w:r w:rsidRPr="00907E6B">
              <w:rPr>
                <w:b/>
                <w:bCs/>
                <w:lang w:val="en-IN"/>
              </w:rPr>
              <w:t>AlexNet</w:t>
            </w:r>
          </w:p>
        </w:tc>
        <w:tc>
          <w:tcPr>
            <w:tcW w:w="0" w:type="auto"/>
            <w:vAlign w:val="center"/>
            <w:hideMark/>
          </w:tcPr>
          <w:p w14:paraId="526AEE8C" w14:textId="77777777" w:rsidR="00907E6B" w:rsidRPr="00907E6B" w:rsidRDefault="00907E6B" w:rsidP="00907E6B">
            <w:pPr>
              <w:pStyle w:val="NormalWeb"/>
              <w:jc w:val="both"/>
              <w:rPr>
                <w:b/>
                <w:bCs/>
                <w:lang w:val="en-IN"/>
              </w:rPr>
            </w:pPr>
            <w:r w:rsidRPr="00907E6B">
              <w:rPr>
                <w:b/>
                <w:bCs/>
                <w:lang w:val="en-IN"/>
              </w:rPr>
              <w:t>ResNet</w:t>
            </w:r>
          </w:p>
        </w:tc>
      </w:tr>
      <w:tr w:rsidR="00907E6B" w:rsidRPr="00907E6B" w14:paraId="46B7F68C" w14:textId="77777777">
        <w:trPr>
          <w:tblCellSpacing w:w="15" w:type="dxa"/>
        </w:trPr>
        <w:tc>
          <w:tcPr>
            <w:tcW w:w="0" w:type="auto"/>
            <w:vAlign w:val="center"/>
            <w:hideMark/>
          </w:tcPr>
          <w:p w14:paraId="3535AAF8" w14:textId="77777777" w:rsidR="00907E6B" w:rsidRPr="00907E6B" w:rsidRDefault="00907E6B" w:rsidP="00907E6B">
            <w:pPr>
              <w:pStyle w:val="NormalWeb"/>
              <w:jc w:val="both"/>
              <w:rPr>
                <w:lang w:val="en-IN"/>
              </w:rPr>
            </w:pPr>
            <w:r w:rsidRPr="00907E6B">
              <w:rPr>
                <w:b/>
                <w:bCs/>
                <w:lang w:val="en-IN"/>
              </w:rPr>
              <w:t>Depth</w:t>
            </w:r>
          </w:p>
        </w:tc>
        <w:tc>
          <w:tcPr>
            <w:tcW w:w="0" w:type="auto"/>
            <w:vAlign w:val="center"/>
            <w:hideMark/>
          </w:tcPr>
          <w:p w14:paraId="66ECB419" w14:textId="77777777" w:rsidR="00907E6B" w:rsidRPr="00907E6B" w:rsidRDefault="00907E6B" w:rsidP="00907E6B">
            <w:pPr>
              <w:pStyle w:val="NormalWeb"/>
              <w:jc w:val="both"/>
              <w:rPr>
                <w:lang w:val="en-IN"/>
              </w:rPr>
            </w:pPr>
            <w:r w:rsidRPr="00907E6B">
              <w:rPr>
                <w:lang w:val="en-IN"/>
              </w:rPr>
              <w:t>8 learned layers</w:t>
            </w:r>
          </w:p>
        </w:tc>
        <w:tc>
          <w:tcPr>
            <w:tcW w:w="0" w:type="auto"/>
            <w:vAlign w:val="center"/>
            <w:hideMark/>
          </w:tcPr>
          <w:p w14:paraId="21C61247" w14:textId="77777777" w:rsidR="00907E6B" w:rsidRPr="00907E6B" w:rsidRDefault="00907E6B" w:rsidP="00907E6B">
            <w:pPr>
              <w:pStyle w:val="NormalWeb"/>
              <w:jc w:val="both"/>
              <w:rPr>
                <w:lang w:val="en-IN"/>
              </w:rPr>
            </w:pPr>
            <w:r w:rsidRPr="00907E6B">
              <w:rPr>
                <w:lang w:val="en-IN"/>
              </w:rPr>
              <w:t>18, 34, 50, 101+ layers</w:t>
            </w:r>
          </w:p>
        </w:tc>
      </w:tr>
      <w:tr w:rsidR="00907E6B" w:rsidRPr="00907E6B" w14:paraId="75A4E7D2" w14:textId="77777777">
        <w:trPr>
          <w:tblCellSpacing w:w="15" w:type="dxa"/>
        </w:trPr>
        <w:tc>
          <w:tcPr>
            <w:tcW w:w="0" w:type="auto"/>
            <w:vAlign w:val="center"/>
            <w:hideMark/>
          </w:tcPr>
          <w:p w14:paraId="1A7A4103" w14:textId="77777777" w:rsidR="00907E6B" w:rsidRPr="00907E6B" w:rsidRDefault="00907E6B" w:rsidP="00907E6B">
            <w:pPr>
              <w:pStyle w:val="NormalWeb"/>
              <w:jc w:val="both"/>
              <w:rPr>
                <w:lang w:val="en-IN"/>
              </w:rPr>
            </w:pPr>
            <w:r w:rsidRPr="00907E6B">
              <w:rPr>
                <w:b/>
                <w:bCs/>
                <w:lang w:val="en-IN"/>
              </w:rPr>
              <w:t>Architecture</w:t>
            </w:r>
          </w:p>
        </w:tc>
        <w:tc>
          <w:tcPr>
            <w:tcW w:w="0" w:type="auto"/>
            <w:vAlign w:val="center"/>
            <w:hideMark/>
          </w:tcPr>
          <w:p w14:paraId="5F1CD5FF" w14:textId="77777777" w:rsidR="00907E6B" w:rsidRPr="00907E6B" w:rsidRDefault="00907E6B" w:rsidP="00907E6B">
            <w:pPr>
              <w:pStyle w:val="NormalWeb"/>
              <w:jc w:val="both"/>
              <w:rPr>
                <w:lang w:val="en-IN"/>
              </w:rPr>
            </w:pPr>
            <w:r w:rsidRPr="00907E6B">
              <w:rPr>
                <w:lang w:val="en-IN"/>
              </w:rPr>
              <w:t>Conventional sequential CNN</w:t>
            </w:r>
          </w:p>
        </w:tc>
        <w:tc>
          <w:tcPr>
            <w:tcW w:w="0" w:type="auto"/>
            <w:vAlign w:val="center"/>
            <w:hideMark/>
          </w:tcPr>
          <w:p w14:paraId="704A8388" w14:textId="77777777" w:rsidR="00907E6B" w:rsidRPr="00907E6B" w:rsidRDefault="00907E6B" w:rsidP="00907E6B">
            <w:pPr>
              <w:pStyle w:val="NormalWeb"/>
              <w:jc w:val="both"/>
              <w:rPr>
                <w:lang w:val="en-IN"/>
              </w:rPr>
            </w:pPr>
            <w:r w:rsidRPr="00907E6B">
              <w:rPr>
                <w:lang w:val="en-IN"/>
              </w:rPr>
              <w:t>Deep CNN with residual/skip connections</w:t>
            </w:r>
          </w:p>
        </w:tc>
      </w:tr>
      <w:tr w:rsidR="00907E6B" w:rsidRPr="00907E6B" w14:paraId="3260517F" w14:textId="77777777">
        <w:trPr>
          <w:tblCellSpacing w:w="15" w:type="dxa"/>
        </w:trPr>
        <w:tc>
          <w:tcPr>
            <w:tcW w:w="0" w:type="auto"/>
            <w:vAlign w:val="center"/>
            <w:hideMark/>
          </w:tcPr>
          <w:p w14:paraId="525E6763" w14:textId="77777777" w:rsidR="00907E6B" w:rsidRPr="00907E6B" w:rsidRDefault="00907E6B" w:rsidP="00907E6B">
            <w:pPr>
              <w:pStyle w:val="NormalWeb"/>
              <w:jc w:val="both"/>
              <w:rPr>
                <w:lang w:val="en-IN"/>
              </w:rPr>
            </w:pPr>
            <w:r w:rsidRPr="00907E6B">
              <w:rPr>
                <w:b/>
                <w:bCs/>
                <w:lang w:val="en-IN"/>
              </w:rPr>
              <w:t>Filters</w:t>
            </w:r>
          </w:p>
        </w:tc>
        <w:tc>
          <w:tcPr>
            <w:tcW w:w="0" w:type="auto"/>
            <w:vAlign w:val="center"/>
            <w:hideMark/>
          </w:tcPr>
          <w:p w14:paraId="0AB123CD" w14:textId="77777777" w:rsidR="00907E6B" w:rsidRPr="00907E6B" w:rsidRDefault="00907E6B" w:rsidP="00907E6B">
            <w:pPr>
              <w:pStyle w:val="NormalWeb"/>
              <w:jc w:val="both"/>
              <w:rPr>
                <w:lang w:val="en-IN"/>
              </w:rPr>
            </w:pPr>
            <w:r w:rsidRPr="00907E6B">
              <w:rPr>
                <w:lang w:val="en-IN"/>
              </w:rPr>
              <w:t>Convolutional filters</w:t>
            </w:r>
          </w:p>
        </w:tc>
        <w:tc>
          <w:tcPr>
            <w:tcW w:w="0" w:type="auto"/>
            <w:vAlign w:val="center"/>
            <w:hideMark/>
          </w:tcPr>
          <w:p w14:paraId="48B712FD" w14:textId="77777777" w:rsidR="00907E6B" w:rsidRPr="00907E6B" w:rsidRDefault="00907E6B" w:rsidP="00907E6B">
            <w:pPr>
              <w:pStyle w:val="NormalWeb"/>
              <w:jc w:val="both"/>
              <w:rPr>
                <w:lang w:val="en-IN"/>
              </w:rPr>
            </w:pPr>
            <w:r w:rsidRPr="00907E6B">
              <w:rPr>
                <w:lang w:val="en-IN"/>
              </w:rPr>
              <w:t>Multiple convolutional filters in deeper blocks</w:t>
            </w:r>
          </w:p>
        </w:tc>
      </w:tr>
      <w:tr w:rsidR="00907E6B" w:rsidRPr="00907E6B" w14:paraId="63A618E5" w14:textId="77777777">
        <w:trPr>
          <w:tblCellSpacing w:w="15" w:type="dxa"/>
        </w:trPr>
        <w:tc>
          <w:tcPr>
            <w:tcW w:w="0" w:type="auto"/>
            <w:vAlign w:val="center"/>
            <w:hideMark/>
          </w:tcPr>
          <w:p w14:paraId="342349F5" w14:textId="77777777" w:rsidR="00907E6B" w:rsidRPr="00907E6B" w:rsidRDefault="00907E6B" w:rsidP="00907E6B">
            <w:pPr>
              <w:pStyle w:val="NormalWeb"/>
              <w:jc w:val="both"/>
              <w:rPr>
                <w:lang w:val="en-IN"/>
              </w:rPr>
            </w:pPr>
            <w:r w:rsidRPr="00907E6B">
              <w:rPr>
                <w:b/>
                <w:bCs/>
                <w:lang w:val="en-IN"/>
              </w:rPr>
              <w:t>Feature extraction</w:t>
            </w:r>
          </w:p>
        </w:tc>
        <w:tc>
          <w:tcPr>
            <w:tcW w:w="0" w:type="auto"/>
            <w:vAlign w:val="center"/>
            <w:hideMark/>
          </w:tcPr>
          <w:p w14:paraId="48D90728" w14:textId="77777777" w:rsidR="00907E6B" w:rsidRPr="00907E6B" w:rsidRDefault="00907E6B" w:rsidP="00907E6B">
            <w:pPr>
              <w:pStyle w:val="NormalWeb"/>
              <w:jc w:val="both"/>
              <w:rPr>
                <w:lang w:val="en-IN"/>
              </w:rPr>
            </w:pPr>
            <w:r w:rsidRPr="00907E6B">
              <w:rPr>
                <w:lang w:val="en-IN"/>
              </w:rPr>
              <w:t>Good</w:t>
            </w:r>
          </w:p>
        </w:tc>
        <w:tc>
          <w:tcPr>
            <w:tcW w:w="0" w:type="auto"/>
            <w:vAlign w:val="center"/>
            <w:hideMark/>
          </w:tcPr>
          <w:p w14:paraId="48F46A7D" w14:textId="77777777" w:rsidR="00907E6B" w:rsidRPr="00907E6B" w:rsidRDefault="00907E6B" w:rsidP="00907E6B">
            <w:pPr>
              <w:pStyle w:val="NormalWeb"/>
              <w:jc w:val="both"/>
              <w:rPr>
                <w:lang w:val="en-IN"/>
              </w:rPr>
            </w:pPr>
            <w:r w:rsidRPr="00907E6B">
              <w:rPr>
                <w:lang w:val="en-IN"/>
              </w:rPr>
              <w:t>More powerful and hierarchical</w:t>
            </w:r>
          </w:p>
        </w:tc>
      </w:tr>
      <w:tr w:rsidR="00907E6B" w:rsidRPr="00907E6B" w14:paraId="681D6BEF" w14:textId="77777777">
        <w:trPr>
          <w:tblCellSpacing w:w="15" w:type="dxa"/>
        </w:trPr>
        <w:tc>
          <w:tcPr>
            <w:tcW w:w="0" w:type="auto"/>
            <w:vAlign w:val="center"/>
            <w:hideMark/>
          </w:tcPr>
          <w:p w14:paraId="76160113" w14:textId="77777777" w:rsidR="00907E6B" w:rsidRPr="00907E6B" w:rsidRDefault="00907E6B" w:rsidP="00907E6B">
            <w:pPr>
              <w:pStyle w:val="NormalWeb"/>
              <w:jc w:val="both"/>
              <w:rPr>
                <w:lang w:val="en-IN"/>
              </w:rPr>
            </w:pPr>
            <w:r w:rsidRPr="00907E6B">
              <w:rPr>
                <w:b/>
                <w:bCs/>
                <w:lang w:val="en-IN"/>
              </w:rPr>
              <w:t>Parameters</w:t>
            </w:r>
          </w:p>
        </w:tc>
        <w:tc>
          <w:tcPr>
            <w:tcW w:w="0" w:type="auto"/>
            <w:vAlign w:val="center"/>
            <w:hideMark/>
          </w:tcPr>
          <w:p w14:paraId="453427B8" w14:textId="77777777" w:rsidR="00907E6B" w:rsidRPr="00907E6B" w:rsidRDefault="00907E6B" w:rsidP="00907E6B">
            <w:pPr>
              <w:pStyle w:val="NormalWeb"/>
              <w:jc w:val="both"/>
              <w:rPr>
                <w:lang w:val="en-IN"/>
              </w:rPr>
            </w:pPr>
            <w:r w:rsidRPr="00907E6B">
              <w:rPr>
                <w:lang w:val="en-IN"/>
              </w:rPr>
              <w:t>Relatively high for its depth</w:t>
            </w:r>
          </w:p>
        </w:tc>
        <w:tc>
          <w:tcPr>
            <w:tcW w:w="0" w:type="auto"/>
            <w:vAlign w:val="center"/>
            <w:hideMark/>
          </w:tcPr>
          <w:p w14:paraId="7CE49462" w14:textId="77777777" w:rsidR="00907E6B" w:rsidRPr="00907E6B" w:rsidRDefault="00907E6B" w:rsidP="00907E6B">
            <w:pPr>
              <w:pStyle w:val="NormalWeb"/>
              <w:jc w:val="both"/>
              <w:rPr>
                <w:lang w:val="en-IN"/>
              </w:rPr>
            </w:pPr>
            <w:r w:rsidRPr="00907E6B">
              <w:rPr>
                <w:lang w:val="en-IN"/>
              </w:rPr>
              <w:t>Varies by version; deeper models can be parameter-efficient for their capability</w:t>
            </w:r>
          </w:p>
        </w:tc>
      </w:tr>
      <w:tr w:rsidR="00907E6B" w:rsidRPr="00907E6B" w14:paraId="79580689" w14:textId="77777777">
        <w:trPr>
          <w:tblCellSpacing w:w="15" w:type="dxa"/>
        </w:trPr>
        <w:tc>
          <w:tcPr>
            <w:tcW w:w="0" w:type="auto"/>
            <w:vAlign w:val="center"/>
            <w:hideMark/>
          </w:tcPr>
          <w:p w14:paraId="4BC2A53D" w14:textId="77777777" w:rsidR="00907E6B" w:rsidRPr="00907E6B" w:rsidRDefault="00907E6B" w:rsidP="00907E6B">
            <w:pPr>
              <w:pStyle w:val="NormalWeb"/>
              <w:jc w:val="both"/>
              <w:rPr>
                <w:lang w:val="en-IN"/>
              </w:rPr>
            </w:pPr>
            <w:r w:rsidRPr="00907E6B">
              <w:rPr>
                <w:b/>
                <w:bCs/>
                <w:lang w:val="en-IN"/>
              </w:rPr>
              <w:t>Training</w:t>
            </w:r>
          </w:p>
        </w:tc>
        <w:tc>
          <w:tcPr>
            <w:tcW w:w="0" w:type="auto"/>
            <w:vAlign w:val="center"/>
            <w:hideMark/>
          </w:tcPr>
          <w:p w14:paraId="0549E0D7" w14:textId="77777777" w:rsidR="00907E6B" w:rsidRPr="00907E6B" w:rsidRDefault="00907E6B" w:rsidP="00907E6B">
            <w:pPr>
              <w:pStyle w:val="NormalWeb"/>
              <w:jc w:val="both"/>
              <w:rPr>
                <w:lang w:val="en-IN"/>
              </w:rPr>
            </w:pPr>
            <w:r w:rsidRPr="00907E6B">
              <w:rPr>
                <w:lang w:val="en-IN"/>
              </w:rPr>
              <w:t>Relatively simpler</w:t>
            </w:r>
          </w:p>
        </w:tc>
        <w:tc>
          <w:tcPr>
            <w:tcW w:w="0" w:type="auto"/>
            <w:vAlign w:val="center"/>
            <w:hideMark/>
          </w:tcPr>
          <w:p w14:paraId="7E435D1C" w14:textId="77777777" w:rsidR="00907E6B" w:rsidRPr="00907E6B" w:rsidRDefault="00907E6B" w:rsidP="00907E6B">
            <w:pPr>
              <w:pStyle w:val="NormalWeb"/>
              <w:jc w:val="both"/>
              <w:rPr>
                <w:lang w:val="en-IN"/>
              </w:rPr>
            </w:pPr>
            <w:r w:rsidRPr="00907E6B">
              <w:rPr>
                <w:lang w:val="en-IN"/>
              </w:rPr>
              <w:t>Easier to train deep networks because of skip connections</w:t>
            </w:r>
          </w:p>
        </w:tc>
      </w:tr>
      <w:tr w:rsidR="00907E6B" w:rsidRPr="00907E6B" w14:paraId="7D2FEBF1" w14:textId="77777777">
        <w:trPr>
          <w:tblCellSpacing w:w="15" w:type="dxa"/>
        </w:trPr>
        <w:tc>
          <w:tcPr>
            <w:tcW w:w="0" w:type="auto"/>
            <w:vAlign w:val="center"/>
            <w:hideMark/>
          </w:tcPr>
          <w:p w14:paraId="40FFB047" w14:textId="77777777" w:rsidR="00907E6B" w:rsidRPr="00907E6B" w:rsidRDefault="00907E6B" w:rsidP="00907E6B">
            <w:pPr>
              <w:pStyle w:val="NormalWeb"/>
              <w:jc w:val="both"/>
              <w:rPr>
                <w:lang w:val="en-IN"/>
              </w:rPr>
            </w:pPr>
            <w:r w:rsidRPr="00907E6B">
              <w:rPr>
                <w:b/>
                <w:bCs/>
                <w:lang w:val="en-IN"/>
              </w:rPr>
              <w:t>Vanishing gradient</w:t>
            </w:r>
          </w:p>
        </w:tc>
        <w:tc>
          <w:tcPr>
            <w:tcW w:w="0" w:type="auto"/>
            <w:vAlign w:val="center"/>
            <w:hideMark/>
          </w:tcPr>
          <w:p w14:paraId="2C1A6D09" w14:textId="77777777" w:rsidR="00907E6B" w:rsidRPr="00907E6B" w:rsidRDefault="00907E6B" w:rsidP="00907E6B">
            <w:pPr>
              <w:pStyle w:val="NormalWeb"/>
              <w:jc w:val="both"/>
              <w:rPr>
                <w:lang w:val="en-IN"/>
              </w:rPr>
            </w:pPr>
            <w:r w:rsidRPr="00907E6B">
              <w:rPr>
                <w:lang w:val="en-IN"/>
              </w:rPr>
              <w:t>More susceptible</w:t>
            </w:r>
          </w:p>
        </w:tc>
        <w:tc>
          <w:tcPr>
            <w:tcW w:w="0" w:type="auto"/>
            <w:vAlign w:val="center"/>
            <w:hideMark/>
          </w:tcPr>
          <w:p w14:paraId="0CD5B290" w14:textId="77777777" w:rsidR="00907E6B" w:rsidRPr="00907E6B" w:rsidRDefault="00907E6B" w:rsidP="00907E6B">
            <w:pPr>
              <w:pStyle w:val="NormalWeb"/>
              <w:jc w:val="both"/>
              <w:rPr>
                <w:lang w:val="en-IN"/>
              </w:rPr>
            </w:pPr>
            <w:r w:rsidRPr="00907E6B">
              <w:rPr>
                <w:lang w:val="en-IN"/>
              </w:rPr>
              <w:t>Significantly reduced</w:t>
            </w:r>
          </w:p>
        </w:tc>
      </w:tr>
      <w:tr w:rsidR="00907E6B" w:rsidRPr="00907E6B" w14:paraId="27FF5BD5" w14:textId="77777777">
        <w:trPr>
          <w:tblCellSpacing w:w="15" w:type="dxa"/>
        </w:trPr>
        <w:tc>
          <w:tcPr>
            <w:tcW w:w="0" w:type="auto"/>
            <w:vAlign w:val="center"/>
            <w:hideMark/>
          </w:tcPr>
          <w:p w14:paraId="327B6E25" w14:textId="77777777" w:rsidR="00907E6B" w:rsidRPr="00907E6B" w:rsidRDefault="00907E6B" w:rsidP="00907E6B">
            <w:pPr>
              <w:pStyle w:val="NormalWeb"/>
              <w:jc w:val="both"/>
              <w:rPr>
                <w:lang w:val="en-IN"/>
              </w:rPr>
            </w:pPr>
            <w:r w:rsidRPr="00907E6B">
              <w:rPr>
                <w:b/>
                <w:bCs/>
                <w:lang w:val="en-IN"/>
              </w:rPr>
              <w:t>Computational cost</w:t>
            </w:r>
          </w:p>
        </w:tc>
        <w:tc>
          <w:tcPr>
            <w:tcW w:w="0" w:type="auto"/>
            <w:vAlign w:val="center"/>
            <w:hideMark/>
          </w:tcPr>
          <w:p w14:paraId="443D4301" w14:textId="77777777" w:rsidR="00907E6B" w:rsidRPr="00907E6B" w:rsidRDefault="00907E6B" w:rsidP="00907E6B">
            <w:pPr>
              <w:pStyle w:val="NormalWeb"/>
              <w:jc w:val="both"/>
              <w:rPr>
                <w:lang w:val="en-IN"/>
              </w:rPr>
            </w:pPr>
            <w:r w:rsidRPr="00907E6B">
              <w:rPr>
                <w:lang w:val="en-IN"/>
              </w:rPr>
              <w:t>Generally lower</w:t>
            </w:r>
          </w:p>
        </w:tc>
        <w:tc>
          <w:tcPr>
            <w:tcW w:w="0" w:type="auto"/>
            <w:vAlign w:val="center"/>
            <w:hideMark/>
          </w:tcPr>
          <w:p w14:paraId="7D4054BA" w14:textId="77777777" w:rsidR="00907E6B" w:rsidRPr="00907E6B" w:rsidRDefault="00907E6B" w:rsidP="00907E6B">
            <w:pPr>
              <w:pStyle w:val="NormalWeb"/>
              <w:jc w:val="both"/>
              <w:rPr>
                <w:lang w:val="en-IN"/>
              </w:rPr>
            </w:pPr>
            <w:r w:rsidRPr="00907E6B">
              <w:rPr>
                <w:lang w:val="en-IN"/>
              </w:rPr>
              <w:t>Higher for larger versions</w:t>
            </w:r>
          </w:p>
        </w:tc>
      </w:tr>
      <w:tr w:rsidR="00907E6B" w:rsidRPr="00907E6B" w14:paraId="396C9083" w14:textId="77777777">
        <w:trPr>
          <w:tblCellSpacing w:w="15" w:type="dxa"/>
        </w:trPr>
        <w:tc>
          <w:tcPr>
            <w:tcW w:w="0" w:type="auto"/>
            <w:vAlign w:val="center"/>
            <w:hideMark/>
          </w:tcPr>
          <w:p w14:paraId="0A72C263" w14:textId="77777777" w:rsidR="00907E6B" w:rsidRPr="00907E6B" w:rsidRDefault="00907E6B" w:rsidP="00907E6B">
            <w:pPr>
              <w:pStyle w:val="NormalWeb"/>
              <w:jc w:val="both"/>
              <w:rPr>
                <w:lang w:val="en-IN"/>
              </w:rPr>
            </w:pPr>
            <w:r w:rsidRPr="00907E6B">
              <w:rPr>
                <w:b/>
                <w:bCs/>
                <w:lang w:val="en-IN"/>
              </w:rPr>
              <w:t>Classification performance</w:t>
            </w:r>
          </w:p>
        </w:tc>
        <w:tc>
          <w:tcPr>
            <w:tcW w:w="0" w:type="auto"/>
            <w:vAlign w:val="center"/>
            <w:hideMark/>
          </w:tcPr>
          <w:p w14:paraId="6F9818CB" w14:textId="77777777" w:rsidR="00907E6B" w:rsidRPr="00907E6B" w:rsidRDefault="00907E6B" w:rsidP="00907E6B">
            <w:pPr>
              <w:pStyle w:val="NormalWeb"/>
              <w:jc w:val="both"/>
              <w:rPr>
                <w:lang w:val="en-IN"/>
              </w:rPr>
            </w:pPr>
            <w:r w:rsidRPr="00907E6B">
              <w:rPr>
                <w:lang w:val="en-IN"/>
              </w:rPr>
              <w:t>Good</w:t>
            </w:r>
          </w:p>
        </w:tc>
        <w:tc>
          <w:tcPr>
            <w:tcW w:w="0" w:type="auto"/>
            <w:vAlign w:val="center"/>
            <w:hideMark/>
          </w:tcPr>
          <w:p w14:paraId="38FC12DE" w14:textId="77777777" w:rsidR="00907E6B" w:rsidRPr="00907E6B" w:rsidRDefault="00907E6B" w:rsidP="00907E6B">
            <w:pPr>
              <w:pStyle w:val="NormalWeb"/>
              <w:jc w:val="both"/>
              <w:rPr>
                <w:lang w:val="en-IN"/>
              </w:rPr>
            </w:pPr>
            <w:r w:rsidRPr="00907E6B">
              <w:rPr>
                <w:lang w:val="en-IN"/>
              </w:rPr>
              <w:t>Generally better on complex recognition tasks</w:t>
            </w:r>
          </w:p>
        </w:tc>
      </w:tr>
    </w:tbl>
    <w:p w14:paraId="14F0BE78" w14:textId="77777777" w:rsidR="00907E6B" w:rsidRPr="00907E6B" w:rsidRDefault="00907E6B" w:rsidP="00907E6B">
      <w:pPr>
        <w:pStyle w:val="NormalWeb"/>
        <w:jc w:val="both"/>
        <w:rPr>
          <w:b/>
          <w:bCs/>
          <w:lang w:val="en-IN"/>
        </w:rPr>
      </w:pPr>
      <w:r w:rsidRPr="00907E6B">
        <w:rPr>
          <w:b/>
          <w:bCs/>
          <w:lang w:val="en-IN"/>
        </w:rPr>
        <w:t>AlexNet</w:t>
      </w:r>
    </w:p>
    <w:p w14:paraId="72C7C301" w14:textId="77777777" w:rsidR="00907E6B" w:rsidRPr="00907E6B" w:rsidRDefault="00907E6B" w:rsidP="00907E6B">
      <w:pPr>
        <w:pStyle w:val="NormalWeb"/>
        <w:jc w:val="both"/>
        <w:rPr>
          <w:lang w:val="en-IN"/>
        </w:rPr>
      </w:pPr>
      <w:r w:rsidRPr="00907E6B">
        <w:rPr>
          <w:lang w:val="en-IN"/>
        </w:rPr>
        <w:t>AlexNet is an early deep CNN architecture containing convolutional, pooling and fully connected layers. It demonstrated the effectiveness of deep learning for image recognition.</w:t>
      </w:r>
    </w:p>
    <w:p w14:paraId="7490ED27" w14:textId="77777777" w:rsidR="00907E6B" w:rsidRPr="00907E6B" w:rsidRDefault="00907E6B" w:rsidP="00907E6B">
      <w:pPr>
        <w:pStyle w:val="NormalWeb"/>
        <w:jc w:val="both"/>
        <w:rPr>
          <w:b/>
          <w:bCs/>
          <w:lang w:val="en-IN"/>
        </w:rPr>
      </w:pPr>
      <w:r w:rsidRPr="00907E6B">
        <w:rPr>
          <w:b/>
          <w:bCs/>
          <w:lang w:val="en-IN"/>
        </w:rPr>
        <w:t>ResNet</w:t>
      </w:r>
    </w:p>
    <w:p w14:paraId="76E6F1AB" w14:textId="77777777" w:rsidR="00907E6B" w:rsidRPr="00907E6B" w:rsidRDefault="00907E6B" w:rsidP="00907E6B">
      <w:pPr>
        <w:pStyle w:val="NormalWeb"/>
        <w:jc w:val="both"/>
        <w:rPr>
          <w:lang w:val="en-IN"/>
        </w:rPr>
      </w:pPr>
      <w:r w:rsidRPr="00907E6B">
        <w:rPr>
          <w:lang w:val="en-IN"/>
        </w:rPr>
        <w:t xml:space="preserve">ResNet introduces </w:t>
      </w:r>
      <w:r w:rsidRPr="00907E6B">
        <w:rPr>
          <w:b/>
          <w:bCs/>
          <w:lang w:val="en-IN"/>
        </w:rPr>
        <w:t>residual connections</w:t>
      </w:r>
      <w:r w:rsidRPr="00907E6B">
        <w:rPr>
          <w:lang w:val="en-IN"/>
        </w:rPr>
        <w:t>, which allow information and gradients to bypass some layers. This enables much deeper networks to be trained effectively.</w:t>
      </w:r>
    </w:p>
    <w:p w14:paraId="14D21ABF" w14:textId="77777777" w:rsidR="00907E6B" w:rsidRPr="00907E6B" w:rsidRDefault="00907E6B" w:rsidP="00907E6B">
      <w:pPr>
        <w:pStyle w:val="NormalWeb"/>
        <w:jc w:val="both"/>
        <w:rPr>
          <w:b/>
          <w:bCs/>
          <w:lang w:val="en-IN"/>
        </w:rPr>
      </w:pPr>
      <w:r w:rsidRPr="00907E6B">
        <w:rPr>
          <w:b/>
          <w:bCs/>
          <w:lang w:val="en-IN"/>
        </w:rPr>
        <w:t>Recommendation</w:t>
      </w:r>
    </w:p>
    <w:p w14:paraId="5B58BAF8" w14:textId="77777777" w:rsidR="00907E6B" w:rsidRPr="00907E6B" w:rsidRDefault="00907E6B" w:rsidP="00907E6B">
      <w:pPr>
        <w:pStyle w:val="NormalWeb"/>
        <w:jc w:val="both"/>
        <w:rPr>
          <w:lang w:val="en-IN"/>
        </w:rPr>
      </w:pPr>
      <w:r w:rsidRPr="00907E6B">
        <w:rPr>
          <w:b/>
          <w:bCs/>
          <w:lang w:val="en-IN"/>
        </w:rPr>
        <w:t>ResNet is more suitable for complex image recognition.</w:t>
      </w:r>
    </w:p>
    <w:p w14:paraId="7609B506" w14:textId="77777777" w:rsidR="00907E6B" w:rsidRPr="00907E6B" w:rsidRDefault="00907E6B" w:rsidP="00907E6B">
      <w:pPr>
        <w:pStyle w:val="NormalWeb"/>
        <w:jc w:val="both"/>
        <w:rPr>
          <w:lang w:val="en-IN"/>
        </w:rPr>
      </w:pPr>
      <w:r w:rsidRPr="00907E6B">
        <w:rPr>
          <w:lang w:val="en-IN"/>
        </w:rPr>
        <w:t>Reasons:</w:t>
      </w:r>
    </w:p>
    <w:p w14:paraId="6D72ADD3" w14:textId="77777777" w:rsidR="00907E6B" w:rsidRPr="00907E6B" w:rsidRDefault="00907E6B" w:rsidP="00907E6B">
      <w:pPr>
        <w:pStyle w:val="NormalWeb"/>
        <w:numPr>
          <w:ilvl w:val="0"/>
          <w:numId w:val="6"/>
        </w:numPr>
        <w:jc w:val="both"/>
        <w:rPr>
          <w:lang w:val="en-IN"/>
        </w:rPr>
      </w:pPr>
      <w:r w:rsidRPr="00907E6B">
        <w:rPr>
          <w:lang w:val="en-IN"/>
        </w:rPr>
        <w:t xml:space="preserve">Learns more complex hierarchical features. </w:t>
      </w:r>
    </w:p>
    <w:p w14:paraId="63836139" w14:textId="77777777" w:rsidR="00907E6B" w:rsidRPr="00907E6B" w:rsidRDefault="00907E6B" w:rsidP="00907E6B">
      <w:pPr>
        <w:pStyle w:val="NormalWeb"/>
        <w:numPr>
          <w:ilvl w:val="0"/>
          <w:numId w:val="6"/>
        </w:numPr>
        <w:jc w:val="both"/>
        <w:rPr>
          <w:lang w:val="en-IN"/>
        </w:rPr>
      </w:pPr>
      <w:r w:rsidRPr="00907E6B">
        <w:rPr>
          <w:lang w:val="en-IN"/>
        </w:rPr>
        <w:t xml:space="preserve">Handles deeper architectures effectively. </w:t>
      </w:r>
    </w:p>
    <w:p w14:paraId="4235C55D" w14:textId="77777777" w:rsidR="00907E6B" w:rsidRPr="00907E6B" w:rsidRDefault="00907E6B" w:rsidP="00907E6B">
      <w:pPr>
        <w:pStyle w:val="NormalWeb"/>
        <w:numPr>
          <w:ilvl w:val="0"/>
          <w:numId w:val="6"/>
        </w:numPr>
        <w:jc w:val="both"/>
        <w:rPr>
          <w:lang w:val="en-IN"/>
        </w:rPr>
      </w:pPr>
      <w:r w:rsidRPr="00907E6B">
        <w:rPr>
          <w:lang w:val="en-IN"/>
        </w:rPr>
        <w:t xml:space="preserve">Reduces the vanishing-gradient problem. </w:t>
      </w:r>
    </w:p>
    <w:p w14:paraId="23E14BB7" w14:textId="77777777" w:rsidR="00907E6B" w:rsidRPr="00907E6B" w:rsidRDefault="00907E6B" w:rsidP="00907E6B">
      <w:pPr>
        <w:pStyle w:val="NormalWeb"/>
        <w:numPr>
          <w:ilvl w:val="0"/>
          <w:numId w:val="6"/>
        </w:numPr>
        <w:jc w:val="both"/>
        <w:rPr>
          <w:lang w:val="en-IN"/>
        </w:rPr>
      </w:pPr>
      <w:r w:rsidRPr="00907E6B">
        <w:rPr>
          <w:lang w:val="en-IN"/>
        </w:rPr>
        <w:t xml:space="preserve">Usually provides better classification performance. </w:t>
      </w:r>
    </w:p>
    <w:p w14:paraId="15227789" w14:textId="77777777" w:rsidR="00907E6B" w:rsidRPr="00907E6B" w:rsidRDefault="00907E6B" w:rsidP="00907E6B">
      <w:pPr>
        <w:pStyle w:val="NormalWeb"/>
        <w:numPr>
          <w:ilvl w:val="0"/>
          <w:numId w:val="6"/>
        </w:numPr>
        <w:jc w:val="both"/>
        <w:rPr>
          <w:lang w:val="en-IN"/>
        </w:rPr>
      </w:pPr>
      <w:r w:rsidRPr="00907E6B">
        <w:rPr>
          <w:lang w:val="en-IN"/>
        </w:rPr>
        <w:t xml:space="preserve">Supports transfer learning from pretrained models. </w:t>
      </w:r>
    </w:p>
    <w:p w14:paraId="66508441" w14:textId="77777777" w:rsidR="00907E6B" w:rsidRPr="00907E6B" w:rsidRDefault="00907E6B" w:rsidP="00907E6B">
      <w:pPr>
        <w:pStyle w:val="NormalWeb"/>
        <w:jc w:val="both"/>
        <w:rPr>
          <w:lang w:val="en-IN"/>
        </w:rPr>
      </w:pPr>
      <w:r w:rsidRPr="00907E6B">
        <w:rPr>
          <w:lang w:val="en-IN"/>
        </w:rPr>
        <w:t xml:space="preserve">For applications with limited computational resources, </w:t>
      </w:r>
      <w:r w:rsidRPr="00907E6B">
        <w:rPr>
          <w:b/>
          <w:bCs/>
          <w:lang w:val="en-IN"/>
        </w:rPr>
        <w:t>ResNet-18 or ResNet-34</w:t>
      </w:r>
      <w:r w:rsidRPr="00907E6B">
        <w:rPr>
          <w:lang w:val="en-IN"/>
        </w:rPr>
        <w:t xml:space="preserve"> can provide a good balance between accuracy and computational cost.</w:t>
      </w:r>
    </w:p>
    <w:p w14:paraId="39EEA860" w14:textId="77777777" w:rsidR="00907E6B" w:rsidRPr="00907E6B" w:rsidRDefault="00907E6B" w:rsidP="00907E6B">
      <w:pPr>
        <w:pStyle w:val="NormalWeb"/>
        <w:jc w:val="both"/>
        <w:rPr>
          <w:lang w:val="en-IN"/>
        </w:rPr>
      </w:pPr>
      <w:r w:rsidRPr="00907E6B">
        <w:rPr>
          <w:b/>
          <w:bCs/>
          <w:lang w:val="en-IN"/>
        </w:rPr>
        <w:t>Conclusion:</w:t>
      </w:r>
      <w:r w:rsidRPr="00907E6B">
        <w:rPr>
          <w:lang w:val="en-IN"/>
        </w:rPr>
        <w:t xml:space="preserve"> AlexNet is simpler and computationally lighter, but ResNet is generally preferred for modern complex image-recognition applications because of its superior feature learning and deep-network training capability.</w:t>
      </w:r>
    </w:p>
    <w:p w14:paraId="61A146D3" w14:textId="77777777" w:rsidR="00907E6B" w:rsidRPr="006807A1" w:rsidRDefault="00907E6B" w:rsidP="006807A1">
      <w:pPr>
        <w:pStyle w:val="NormalWeb"/>
        <w:jc w:val="both"/>
      </w:pPr>
    </w:p>
    <w:p w14:paraId="643C4963" w14:textId="77777777" w:rsidR="006807A1" w:rsidRPr="006807A1" w:rsidRDefault="006807A1" w:rsidP="006807A1">
      <w:pPr>
        <w:pStyle w:val="Heading3"/>
        <w:jc w:val="both"/>
        <w:rPr>
          <w:rFonts w:ascii="Times New Roman" w:hAnsi="Times New Roman" w:cs="Times New Roman"/>
          <w:color w:val="auto"/>
          <w:sz w:val="24"/>
          <w:szCs w:val="24"/>
        </w:rPr>
      </w:pPr>
      <w:r w:rsidRPr="006807A1">
        <w:rPr>
          <w:rFonts w:ascii="Times New Roman" w:hAnsi="Times New Roman" w:cs="Times New Roman"/>
          <w:color w:val="auto"/>
          <w:sz w:val="24"/>
          <w:szCs w:val="24"/>
        </w:rPr>
        <w:lastRenderedPageBreak/>
        <w:t xml:space="preserve">Q5. </w:t>
      </w:r>
      <w:r w:rsidRPr="006807A1">
        <w:rPr>
          <w:rStyle w:val="Strong"/>
          <w:rFonts w:ascii="Times New Roman" w:hAnsi="Times New Roman" w:cs="Times New Roman"/>
          <w:b w:val="0"/>
          <w:bCs w:val="0"/>
          <w:color w:val="auto"/>
          <w:sz w:val="24"/>
          <w:szCs w:val="24"/>
        </w:rPr>
        <w:t>Regularized CNN vs Non-Regularized CNN</w:t>
      </w:r>
    </w:p>
    <w:p w14:paraId="401D2730" w14:textId="23E0DA36" w:rsidR="00907E6B" w:rsidRPr="006807A1" w:rsidRDefault="006807A1" w:rsidP="006807A1">
      <w:pPr>
        <w:pStyle w:val="NormalWeb"/>
        <w:jc w:val="both"/>
      </w:pPr>
      <w:r w:rsidRPr="006807A1">
        <w:t xml:space="preserve">An agricultural organization is developing a CNN to classify plant diseases from leaf images. The initial model achieves very high training accuracy but performs poorly on unseen images. Compare a </w:t>
      </w:r>
      <w:r w:rsidRPr="006807A1">
        <w:rPr>
          <w:rStyle w:val="Strong"/>
          <w:rFonts w:eastAsiaTheme="majorEastAsia"/>
        </w:rPr>
        <w:t>CNN without regularization and a CNN using dropout, data augmentation, and batch normalization</w:t>
      </w:r>
      <w:r w:rsidRPr="006807A1">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r w:rsidR="00907E6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074"/>
        <w:gridCol w:w="3815"/>
      </w:tblGrid>
      <w:tr w:rsidR="00907E6B" w:rsidRPr="00907E6B" w14:paraId="611DE01C" w14:textId="77777777">
        <w:trPr>
          <w:tblHeader/>
          <w:tblCellSpacing w:w="15" w:type="dxa"/>
        </w:trPr>
        <w:tc>
          <w:tcPr>
            <w:tcW w:w="0" w:type="auto"/>
            <w:vAlign w:val="center"/>
            <w:hideMark/>
          </w:tcPr>
          <w:p w14:paraId="39752964" w14:textId="77777777" w:rsidR="00907E6B" w:rsidRPr="00907E6B" w:rsidRDefault="00907E6B" w:rsidP="00907E6B">
            <w:pPr>
              <w:pStyle w:val="NormalWeb"/>
              <w:jc w:val="both"/>
              <w:rPr>
                <w:b/>
                <w:bCs/>
                <w:lang w:val="en-IN"/>
              </w:rPr>
            </w:pPr>
            <w:r w:rsidRPr="00907E6B">
              <w:rPr>
                <w:b/>
                <w:bCs/>
                <w:lang w:val="en-IN"/>
              </w:rPr>
              <w:t>Aspect</w:t>
            </w:r>
          </w:p>
        </w:tc>
        <w:tc>
          <w:tcPr>
            <w:tcW w:w="0" w:type="auto"/>
            <w:vAlign w:val="center"/>
            <w:hideMark/>
          </w:tcPr>
          <w:p w14:paraId="5EC1A9B5" w14:textId="77777777" w:rsidR="00907E6B" w:rsidRPr="00907E6B" w:rsidRDefault="00907E6B" w:rsidP="00907E6B">
            <w:pPr>
              <w:pStyle w:val="NormalWeb"/>
              <w:jc w:val="both"/>
              <w:rPr>
                <w:b/>
                <w:bCs/>
                <w:lang w:val="en-IN"/>
              </w:rPr>
            </w:pPr>
            <w:r w:rsidRPr="00907E6B">
              <w:rPr>
                <w:b/>
                <w:bCs/>
                <w:lang w:val="en-IN"/>
              </w:rPr>
              <w:t>CNN Without Regularization</w:t>
            </w:r>
          </w:p>
        </w:tc>
        <w:tc>
          <w:tcPr>
            <w:tcW w:w="0" w:type="auto"/>
            <w:vAlign w:val="center"/>
            <w:hideMark/>
          </w:tcPr>
          <w:p w14:paraId="4698706D" w14:textId="77777777" w:rsidR="00907E6B" w:rsidRPr="00907E6B" w:rsidRDefault="00907E6B" w:rsidP="00907E6B">
            <w:pPr>
              <w:pStyle w:val="NormalWeb"/>
              <w:jc w:val="both"/>
              <w:rPr>
                <w:b/>
                <w:bCs/>
                <w:lang w:val="en-IN"/>
              </w:rPr>
            </w:pPr>
            <w:r w:rsidRPr="00907E6B">
              <w:rPr>
                <w:b/>
                <w:bCs/>
                <w:lang w:val="en-IN"/>
              </w:rPr>
              <w:t>CNN With Regularization</w:t>
            </w:r>
          </w:p>
        </w:tc>
      </w:tr>
      <w:tr w:rsidR="00907E6B" w:rsidRPr="00907E6B" w14:paraId="50455B75" w14:textId="77777777">
        <w:trPr>
          <w:tblCellSpacing w:w="15" w:type="dxa"/>
        </w:trPr>
        <w:tc>
          <w:tcPr>
            <w:tcW w:w="0" w:type="auto"/>
            <w:vAlign w:val="center"/>
            <w:hideMark/>
          </w:tcPr>
          <w:p w14:paraId="522B7C32" w14:textId="77777777" w:rsidR="00907E6B" w:rsidRPr="00907E6B" w:rsidRDefault="00907E6B" w:rsidP="00907E6B">
            <w:pPr>
              <w:pStyle w:val="NormalWeb"/>
              <w:jc w:val="both"/>
              <w:rPr>
                <w:lang w:val="en-IN"/>
              </w:rPr>
            </w:pPr>
            <w:r w:rsidRPr="00907E6B">
              <w:rPr>
                <w:b/>
                <w:bCs/>
                <w:lang w:val="en-IN"/>
              </w:rPr>
              <w:t>Training accuracy</w:t>
            </w:r>
          </w:p>
        </w:tc>
        <w:tc>
          <w:tcPr>
            <w:tcW w:w="0" w:type="auto"/>
            <w:vAlign w:val="center"/>
            <w:hideMark/>
          </w:tcPr>
          <w:p w14:paraId="694864D3" w14:textId="77777777" w:rsidR="00907E6B" w:rsidRPr="00907E6B" w:rsidRDefault="00907E6B" w:rsidP="00907E6B">
            <w:pPr>
              <w:pStyle w:val="NormalWeb"/>
              <w:jc w:val="both"/>
              <w:rPr>
                <w:lang w:val="en-IN"/>
              </w:rPr>
            </w:pPr>
            <w:r w:rsidRPr="00907E6B">
              <w:rPr>
                <w:lang w:val="en-IN"/>
              </w:rPr>
              <w:t>Often very high</w:t>
            </w:r>
          </w:p>
        </w:tc>
        <w:tc>
          <w:tcPr>
            <w:tcW w:w="0" w:type="auto"/>
            <w:vAlign w:val="center"/>
            <w:hideMark/>
          </w:tcPr>
          <w:p w14:paraId="1950EA9D" w14:textId="77777777" w:rsidR="00907E6B" w:rsidRPr="00907E6B" w:rsidRDefault="00907E6B" w:rsidP="00907E6B">
            <w:pPr>
              <w:pStyle w:val="NormalWeb"/>
              <w:jc w:val="both"/>
              <w:rPr>
                <w:lang w:val="en-IN"/>
              </w:rPr>
            </w:pPr>
            <w:r w:rsidRPr="00907E6B">
              <w:rPr>
                <w:lang w:val="en-IN"/>
              </w:rPr>
              <w:t>May be slightly lower</w:t>
            </w:r>
          </w:p>
        </w:tc>
      </w:tr>
      <w:tr w:rsidR="00907E6B" w:rsidRPr="00907E6B" w14:paraId="4F8EDE0B" w14:textId="77777777">
        <w:trPr>
          <w:tblCellSpacing w:w="15" w:type="dxa"/>
        </w:trPr>
        <w:tc>
          <w:tcPr>
            <w:tcW w:w="0" w:type="auto"/>
            <w:vAlign w:val="center"/>
            <w:hideMark/>
          </w:tcPr>
          <w:p w14:paraId="0FD269DA" w14:textId="77777777" w:rsidR="00907E6B" w:rsidRPr="00907E6B" w:rsidRDefault="00907E6B" w:rsidP="00907E6B">
            <w:pPr>
              <w:pStyle w:val="NormalWeb"/>
              <w:jc w:val="both"/>
              <w:rPr>
                <w:lang w:val="en-IN"/>
              </w:rPr>
            </w:pPr>
            <w:r w:rsidRPr="00907E6B">
              <w:rPr>
                <w:b/>
                <w:bCs/>
                <w:lang w:val="en-IN"/>
              </w:rPr>
              <w:t>Overfitting</w:t>
            </w:r>
          </w:p>
        </w:tc>
        <w:tc>
          <w:tcPr>
            <w:tcW w:w="0" w:type="auto"/>
            <w:vAlign w:val="center"/>
            <w:hideMark/>
          </w:tcPr>
          <w:p w14:paraId="16339B93" w14:textId="77777777" w:rsidR="00907E6B" w:rsidRPr="00907E6B" w:rsidRDefault="00907E6B" w:rsidP="00907E6B">
            <w:pPr>
              <w:pStyle w:val="NormalWeb"/>
              <w:jc w:val="both"/>
              <w:rPr>
                <w:lang w:val="en-IN"/>
              </w:rPr>
            </w:pPr>
            <w:r w:rsidRPr="00907E6B">
              <w:rPr>
                <w:lang w:val="en-IN"/>
              </w:rPr>
              <w:t>High</w:t>
            </w:r>
          </w:p>
        </w:tc>
        <w:tc>
          <w:tcPr>
            <w:tcW w:w="0" w:type="auto"/>
            <w:vAlign w:val="center"/>
            <w:hideMark/>
          </w:tcPr>
          <w:p w14:paraId="54E425E6" w14:textId="77777777" w:rsidR="00907E6B" w:rsidRPr="00907E6B" w:rsidRDefault="00907E6B" w:rsidP="00907E6B">
            <w:pPr>
              <w:pStyle w:val="NormalWeb"/>
              <w:jc w:val="both"/>
              <w:rPr>
                <w:lang w:val="en-IN"/>
              </w:rPr>
            </w:pPr>
            <w:r w:rsidRPr="00907E6B">
              <w:rPr>
                <w:lang w:val="en-IN"/>
              </w:rPr>
              <w:t>Reduced</w:t>
            </w:r>
          </w:p>
        </w:tc>
      </w:tr>
      <w:tr w:rsidR="00907E6B" w:rsidRPr="00907E6B" w14:paraId="090E1551" w14:textId="77777777">
        <w:trPr>
          <w:tblCellSpacing w:w="15" w:type="dxa"/>
        </w:trPr>
        <w:tc>
          <w:tcPr>
            <w:tcW w:w="0" w:type="auto"/>
            <w:vAlign w:val="center"/>
            <w:hideMark/>
          </w:tcPr>
          <w:p w14:paraId="36E91EA5" w14:textId="77777777" w:rsidR="00907E6B" w:rsidRPr="00907E6B" w:rsidRDefault="00907E6B" w:rsidP="00907E6B">
            <w:pPr>
              <w:pStyle w:val="NormalWeb"/>
              <w:jc w:val="both"/>
              <w:rPr>
                <w:lang w:val="en-IN"/>
              </w:rPr>
            </w:pPr>
            <w:r w:rsidRPr="00907E6B">
              <w:rPr>
                <w:b/>
                <w:bCs/>
                <w:lang w:val="en-IN"/>
              </w:rPr>
              <w:t>Generalization</w:t>
            </w:r>
          </w:p>
        </w:tc>
        <w:tc>
          <w:tcPr>
            <w:tcW w:w="0" w:type="auto"/>
            <w:vAlign w:val="center"/>
            <w:hideMark/>
          </w:tcPr>
          <w:p w14:paraId="284960D5" w14:textId="77777777" w:rsidR="00907E6B" w:rsidRPr="00907E6B" w:rsidRDefault="00907E6B" w:rsidP="00907E6B">
            <w:pPr>
              <w:pStyle w:val="NormalWeb"/>
              <w:jc w:val="both"/>
              <w:rPr>
                <w:lang w:val="en-IN"/>
              </w:rPr>
            </w:pPr>
            <w:r w:rsidRPr="00907E6B">
              <w:rPr>
                <w:lang w:val="en-IN"/>
              </w:rPr>
              <w:t>Poor</w:t>
            </w:r>
          </w:p>
        </w:tc>
        <w:tc>
          <w:tcPr>
            <w:tcW w:w="0" w:type="auto"/>
            <w:vAlign w:val="center"/>
            <w:hideMark/>
          </w:tcPr>
          <w:p w14:paraId="22148A65" w14:textId="77777777" w:rsidR="00907E6B" w:rsidRPr="00907E6B" w:rsidRDefault="00907E6B" w:rsidP="00907E6B">
            <w:pPr>
              <w:pStyle w:val="NormalWeb"/>
              <w:jc w:val="both"/>
              <w:rPr>
                <w:lang w:val="en-IN"/>
              </w:rPr>
            </w:pPr>
            <w:r w:rsidRPr="00907E6B">
              <w:rPr>
                <w:lang w:val="en-IN"/>
              </w:rPr>
              <w:t>Better</w:t>
            </w:r>
          </w:p>
        </w:tc>
      </w:tr>
      <w:tr w:rsidR="00907E6B" w:rsidRPr="00907E6B" w14:paraId="58E23915" w14:textId="77777777">
        <w:trPr>
          <w:tblCellSpacing w:w="15" w:type="dxa"/>
        </w:trPr>
        <w:tc>
          <w:tcPr>
            <w:tcW w:w="0" w:type="auto"/>
            <w:vAlign w:val="center"/>
            <w:hideMark/>
          </w:tcPr>
          <w:p w14:paraId="7C5488FB" w14:textId="77777777" w:rsidR="00907E6B" w:rsidRPr="00907E6B" w:rsidRDefault="00907E6B" w:rsidP="00907E6B">
            <w:pPr>
              <w:pStyle w:val="NormalWeb"/>
              <w:jc w:val="both"/>
              <w:rPr>
                <w:lang w:val="en-IN"/>
              </w:rPr>
            </w:pPr>
            <w:r w:rsidRPr="00907E6B">
              <w:rPr>
                <w:b/>
                <w:bCs/>
                <w:lang w:val="en-IN"/>
              </w:rPr>
              <w:t>Training stability</w:t>
            </w:r>
          </w:p>
        </w:tc>
        <w:tc>
          <w:tcPr>
            <w:tcW w:w="0" w:type="auto"/>
            <w:vAlign w:val="center"/>
            <w:hideMark/>
          </w:tcPr>
          <w:p w14:paraId="52180D1A" w14:textId="77777777" w:rsidR="00907E6B" w:rsidRPr="00907E6B" w:rsidRDefault="00907E6B" w:rsidP="00907E6B">
            <w:pPr>
              <w:pStyle w:val="NormalWeb"/>
              <w:jc w:val="both"/>
              <w:rPr>
                <w:lang w:val="en-IN"/>
              </w:rPr>
            </w:pPr>
            <w:r w:rsidRPr="00907E6B">
              <w:rPr>
                <w:lang w:val="en-IN"/>
              </w:rPr>
              <w:t>Can be less stable</w:t>
            </w:r>
          </w:p>
        </w:tc>
        <w:tc>
          <w:tcPr>
            <w:tcW w:w="0" w:type="auto"/>
            <w:vAlign w:val="center"/>
            <w:hideMark/>
          </w:tcPr>
          <w:p w14:paraId="7FBB8B76" w14:textId="77777777" w:rsidR="00907E6B" w:rsidRPr="00907E6B" w:rsidRDefault="00907E6B" w:rsidP="00907E6B">
            <w:pPr>
              <w:pStyle w:val="NormalWeb"/>
              <w:jc w:val="both"/>
              <w:rPr>
                <w:lang w:val="en-IN"/>
              </w:rPr>
            </w:pPr>
            <w:r w:rsidRPr="00907E6B">
              <w:rPr>
                <w:lang w:val="en-IN"/>
              </w:rPr>
              <w:t>Batch normalization improves stability</w:t>
            </w:r>
          </w:p>
        </w:tc>
      </w:tr>
      <w:tr w:rsidR="00907E6B" w:rsidRPr="00907E6B" w14:paraId="01BF34C9" w14:textId="77777777">
        <w:trPr>
          <w:tblCellSpacing w:w="15" w:type="dxa"/>
        </w:trPr>
        <w:tc>
          <w:tcPr>
            <w:tcW w:w="0" w:type="auto"/>
            <w:vAlign w:val="center"/>
            <w:hideMark/>
          </w:tcPr>
          <w:p w14:paraId="79B4C759" w14:textId="77777777" w:rsidR="00907E6B" w:rsidRPr="00907E6B" w:rsidRDefault="00907E6B" w:rsidP="00907E6B">
            <w:pPr>
              <w:pStyle w:val="NormalWeb"/>
              <w:jc w:val="both"/>
              <w:rPr>
                <w:lang w:val="en-IN"/>
              </w:rPr>
            </w:pPr>
            <w:r w:rsidRPr="00907E6B">
              <w:rPr>
                <w:b/>
                <w:bCs/>
                <w:lang w:val="en-IN"/>
              </w:rPr>
              <w:t>Unseen images</w:t>
            </w:r>
          </w:p>
        </w:tc>
        <w:tc>
          <w:tcPr>
            <w:tcW w:w="0" w:type="auto"/>
            <w:vAlign w:val="center"/>
            <w:hideMark/>
          </w:tcPr>
          <w:p w14:paraId="275090AD" w14:textId="77777777" w:rsidR="00907E6B" w:rsidRPr="00907E6B" w:rsidRDefault="00907E6B" w:rsidP="00907E6B">
            <w:pPr>
              <w:pStyle w:val="NormalWeb"/>
              <w:jc w:val="both"/>
              <w:rPr>
                <w:lang w:val="en-IN"/>
              </w:rPr>
            </w:pPr>
            <w:r w:rsidRPr="00907E6B">
              <w:rPr>
                <w:lang w:val="en-IN"/>
              </w:rPr>
              <w:t>Poor performance</w:t>
            </w:r>
          </w:p>
        </w:tc>
        <w:tc>
          <w:tcPr>
            <w:tcW w:w="0" w:type="auto"/>
            <w:vAlign w:val="center"/>
            <w:hideMark/>
          </w:tcPr>
          <w:p w14:paraId="58CB13B0" w14:textId="77777777" w:rsidR="00907E6B" w:rsidRPr="00907E6B" w:rsidRDefault="00907E6B" w:rsidP="00907E6B">
            <w:pPr>
              <w:pStyle w:val="NormalWeb"/>
              <w:jc w:val="both"/>
              <w:rPr>
                <w:lang w:val="en-IN"/>
              </w:rPr>
            </w:pPr>
            <w:r w:rsidRPr="00907E6B">
              <w:rPr>
                <w:lang w:val="en-IN"/>
              </w:rPr>
              <w:t>Better performance</w:t>
            </w:r>
          </w:p>
        </w:tc>
      </w:tr>
      <w:tr w:rsidR="00907E6B" w:rsidRPr="00907E6B" w14:paraId="052139FC" w14:textId="77777777">
        <w:trPr>
          <w:tblCellSpacing w:w="15" w:type="dxa"/>
        </w:trPr>
        <w:tc>
          <w:tcPr>
            <w:tcW w:w="0" w:type="auto"/>
            <w:vAlign w:val="center"/>
            <w:hideMark/>
          </w:tcPr>
          <w:p w14:paraId="1F58C170" w14:textId="77777777" w:rsidR="00907E6B" w:rsidRPr="00907E6B" w:rsidRDefault="00907E6B" w:rsidP="00907E6B">
            <w:pPr>
              <w:pStyle w:val="NormalWeb"/>
              <w:jc w:val="both"/>
              <w:rPr>
                <w:lang w:val="en-IN"/>
              </w:rPr>
            </w:pPr>
            <w:r w:rsidRPr="00907E6B">
              <w:rPr>
                <w:b/>
                <w:bCs/>
                <w:lang w:val="en-IN"/>
              </w:rPr>
              <w:t>Data requirement</w:t>
            </w:r>
          </w:p>
        </w:tc>
        <w:tc>
          <w:tcPr>
            <w:tcW w:w="0" w:type="auto"/>
            <w:vAlign w:val="center"/>
            <w:hideMark/>
          </w:tcPr>
          <w:p w14:paraId="2B01A4EE" w14:textId="77777777" w:rsidR="00907E6B" w:rsidRPr="00907E6B" w:rsidRDefault="00907E6B" w:rsidP="00907E6B">
            <w:pPr>
              <w:pStyle w:val="NormalWeb"/>
              <w:jc w:val="both"/>
              <w:rPr>
                <w:lang w:val="en-IN"/>
              </w:rPr>
            </w:pPr>
            <w:r w:rsidRPr="00907E6B">
              <w:rPr>
                <w:lang w:val="en-IN"/>
              </w:rPr>
              <w:t>Needs more data</w:t>
            </w:r>
          </w:p>
        </w:tc>
        <w:tc>
          <w:tcPr>
            <w:tcW w:w="0" w:type="auto"/>
            <w:vAlign w:val="center"/>
            <w:hideMark/>
          </w:tcPr>
          <w:p w14:paraId="792114A0" w14:textId="77777777" w:rsidR="00907E6B" w:rsidRPr="00907E6B" w:rsidRDefault="00907E6B" w:rsidP="00907E6B">
            <w:pPr>
              <w:pStyle w:val="NormalWeb"/>
              <w:jc w:val="both"/>
              <w:rPr>
                <w:lang w:val="en-IN"/>
              </w:rPr>
            </w:pPr>
            <w:r w:rsidRPr="00907E6B">
              <w:rPr>
                <w:lang w:val="en-IN"/>
              </w:rPr>
              <w:t>Data augmentation increases variety</w:t>
            </w:r>
          </w:p>
        </w:tc>
      </w:tr>
      <w:tr w:rsidR="00907E6B" w:rsidRPr="00907E6B" w14:paraId="07E78215" w14:textId="77777777">
        <w:trPr>
          <w:tblCellSpacing w:w="15" w:type="dxa"/>
        </w:trPr>
        <w:tc>
          <w:tcPr>
            <w:tcW w:w="0" w:type="auto"/>
            <w:vAlign w:val="center"/>
            <w:hideMark/>
          </w:tcPr>
          <w:p w14:paraId="66BA35C3" w14:textId="77777777" w:rsidR="00907E6B" w:rsidRPr="00907E6B" w:rsidRDefault="00907E6B" w:rsidP="00907E6B">
            <w:pPr>
              <w:pStyle w:val="NormalWeb"/>
              <w:jc w:val="both"/>
              <w:rPr>
                <w:lang w:val="en-IN"/>
              </w:rPr>
            </w:pPr>
            <w:r w:rsidRPr="00907E6B">
              <w:rPr>
                <w:b/>
                <w:bCs/>
                <w:lang w:val="en-IN"/>
              </w:rPr>
              <w:t>Reliability</w:t>
            </w:r>
          </w:p>
        </w:tc>
        <w:tc>
          <w:tcPr>
            <w:tcW w:w="0" w:type="auto"/>
            <w:vAlign w:val="center"/>
            <w:hideMark/>
          </w:tcPr>
          <w:p w14:paraId="10AD630B" w14:textId="77777777" w:rsidR="00907E6B" w:rsidRPr="00907E6B" w:rsidRDefault="00907E6B" w:rsidP="00907E6B">
            <w:pPr>
              <w:pStyle w:val="NormalWeb"/>
              <w:jc w:val="both"/>
              <w:rPr>
                <w:lang w:val="en-IN"/>
              </w:rPr>
            </w:pPr>
            <w:r w:rsidRPr="00907E6B">
              <w:rPr>
                <w:lang w:val="en-IN"/>
              </w:rPr>
              <w:t>Lower</w:t>
            </w:r>
          </w:p>
        </w:tc>
        <w:tc>
          <w:tcPr>
            <w:tcW w:w="0" w:type="auto"/>
            <w:vAlign w:val="center"/>
            <w:hideMark/>
          </w:tcPr>
          <w:p w14:paraId="66BD515E" w14:textId="77777777" w:rsidR="00907E6B" w:rsidRPr="00907E6B" w:rsidRDefault="00907E6B" w:rsidP="00907E6B">
            <w:pPr>
              <w:pStyle w:val="NormalWeb"/>
              <w:jc w:val="both"/>
              <w:rPr>
                <w:lang w:val="en-IN"/>
              </w:rPr>
            </w:pPr>
            <w:r w:rsidRPr="00907E6B">
              <w:rPr>
                <w:lang w:val="en-IN"/>
              </w:rPr>
              <w:t>Higher</w:t>
            </w:r>
          </w:p>
        </w:tc>
      </w:tr>
    </w:tbl>
    <w:p w14:paraId="57760791" w14:textId="77777777" w:rsidR="00907E6B" w:rsidRPr="00907E6B" w:rsidRDefault="00907E6B" w:rsidP="00907E6B">
      <w:pPr>
        <w:pStyle w:val="NormalWeb"/>
        <w:jc w:val="both"/>
        <w:rPr>
          <w:lang w:val="en-IN"/>
        </w:rPr>
      </w:pPr>
      <w:r w:rsidRPr="00907E6B">
        <w:rPr>
          <w:lang w:val="en-IN"/>
        </w:rPr>
        <w:t xml:space="preserve">The initial agricultural CNN has </w:t>
      </w:r>
      <w:r w:rsidRPr="00907E6B">
        <w:rPr>
          <w:b/>
          <w:bCs/>
          <w:lang w:val="en-IN"/>
        </w:rPr>
        <w:t>high training accuracy but poor unseen-image performance</w:t>
      </w:r>
      <w:r w:rsidRPr="00907E6B">
        <w:rPr>
          <w:lang w:val="en-IN"/>
        </w:rPr>
        <w:t xml:space="preserve">, which is a clear indication of </w:t>
      </w:r>
      <w:r w:rsidRPr="00907E6B">
        <w:rPr>
          <w:b/>
          <w:bCs/>
          <w:lang w:val="en-IN"/>
        </w:rPr>
        <w:t>overfitting</w:t>
      </w:r>
      <w:r w:rsidRPr="00907E6B">
        <w:rPr>
          <w:lang w:val="en-IN"/>
        </w:rPr>
        <w:t>.</w:t>
      </w:r>
    </w:p>
    <w:p w14:paraId="660D1865" w14:textId="77777777" w:rsidR="00907E6B" w:rsidRPr="00907E6B" w:rsidRDefault="00907E6B" w:rsidP="00907E6B">
      <w:pPr>
        <w:pStyle w:val="NormalWeb"/>
        <w:jc w:val="both"/>
        <w:rPr>
          <w:b/>
          <w:bCs/>
          <w:lang w:val="en-IN"/>
        </w:rPr>
      </w:pPr>
      <w:r w:rsidRPr="00907E6B">
        <w:rPr>
          <w:b/>
          <w:bCs/>
          <w:lang w:val="en-IN"/>
        </w:rPr>
        <w:t>1. Data Augmentation</w:t>
      </w:r>
    </w:p>
    <w:p w14:paraId="1F6DC8EA" w14:textId="77777777" w:rsidR="00907E6B" w:rsidRPr="00907E6B" w:rsidRDefault="00907E6B" w:rsidP="00907E6B">
      <w:pPr>
        <w:pStyle w:val="NormalWeb"/>
        <w:jc w:val="both"/>
        <w:rPr>
          <w:lang w:val="en-IN"/>
        </w:rPr>
      </w:pPr>
      <w:r w:rsidRPr="00907E6B">
        <w:rPr>
          <w:lang w:val="en-IN"/>
        </w:rPr>
        <w:t>Training images can be randomly:</w:t>
      </w:r>
    </w:p>
    <w:p w14:paraId="51C173E7" w14:textId="77777777" w:rsidR="00907E6B" w:rsidRPr="00907E6B" w:rsidRDefault="00907E6B" w:rsidP="00907E6B">
      <w:pPr>
        <w:pStyle w:val="NormalWeb"/>
        <w:numPr>
          <w:ilvl w:val="0"/>
          <w:numId w:val="7"/>
        </w:numPr>
        <w:jc w:val="both"/>
        <w:rPr>
          <w:lang w:val="en-IN"/>
        </w:rPr>
      </w:pPr>
      <w:r w:rsidRPr="00907E6B">
        <w:rPr>
          <w:lang w:val="en-IN"/>
        </w:rPr>
        <w:t xml:space="preserve">Rotated </w:t>
      </w:r>
    </w:p>
    <w:p w14:paraId="058835EB" w14:textId="77777777" w:rsidR="00907E6B" w:rsidRPr="00907E6B" w:rsidRDefault="00907E6B" w:rsidP="00907E6B">
      <w:pPr>
        <w:pStyle w:val="NormalWeb"/>
        <w:numPr>
          <w:ilvl w:val="0"/>
          <w:numId w:val="7"/>
        </w:numPr>
        <w:jc w:val="both"/>
        <w:rPr>
          <w:lang w:val="en-IN"/>
        </w:rPr>
      </w:pPr>
      <w:r w:rsidRPr="00907E6B">
        <w:rPr>
          <w:lang w:val="en-IN"/>
        </w:rPr>
        <w:t xml:space="preserve">Flipped where medically/biologically appropriate </w:t>
      </w:r>
    </w:p>
    <w:p w14:paraId="55893968" w14:textId="77777777" w:rsidR="00907E6B" w:rsidRPr="00907E6B" w:rsidRDefault="00907E6B" w:rsidP="00907E6B">
      <w:pPr>
        <w:pStyle w:val="NormalWeb"/>
        <w:numPr>
          <w:ilvl w:val="0"/>
          <w:numId w:val="7"/>
        </w:numPr>
        <w:jc w:val="both"/>
        <w:rPr>
          <w:lang w:val="en-IN"/>
        </w:rPr>
      </w:pPr>
      <w:r w:rsidRPr="00907E6B">
        <w:rPr>
          <w:lang w:val="en-IN"/>
        </w:rPr>
        <w:t xml:space="preserve">Cropped </w:t>
      </w:r>
    </w:p>
    <w:p w14:paraId="0C6C3E19" w14:textId="77777777" w:rsidR="00907E6B" w:rsidRPr="00907E6B" w:rsidRDefault="00907E6B" w:rsidP="00907E6B">
      <w:pPr>
        <w:pStyle w:val="NormalWeb"/>
        <w:numPr>
          <w:ilvl w:val="0"/>
          <w:numId w:val="7"/>
        </w:numPr>
        <w:jc w:val="both"/>
        <w:rPr>
          <w:lang w:val="en-IN"/>
        </w:rPr>
      </w:pPr>
      <w:r w:rsidRPr="00907E6B">
        <w:rPr>
          <w:lang w:val="en-IN"/>
        </w:rPr>
        <w:t xml:space="preserve">Scaled </w:t>
      </w:r>
    </w:p>
    <w:p w14:paraId="2F970D77" w14:textId="77777777" w:rsidR="00907E6B" w:rsidRPr="00907E6B" w:rsidRDefault="00907E6B" w:rsidP="00907E6B">
      <w:pPr>
        <w:pStyle w:val="NormalWeb"/>
        <w:numPr>
          <w:ilvl w:val="0"/>
          <w:numId w:val="7"/>
        </w:numPr>
        <w:jc w:val="both"/>
        <w:rPr>
          <w:lang w:val="en-IN"/>
        </w:rPr>
      </w:pPr>
      <w:r w:rsidRPr="00907E6B">
        <w:rPr>
          <w:lang w:val="en-IN"/>
        </w:rPr>
        <w:t xml:space="preserve">Adjusted in brightness and contrast </w:t>
      </w:r>
    </w:p>
    <w:p w14:paraId="50EC538A" w14:textId="77777777" w:rsidR="00907E6B" w:rsidRPr="00907E6B" w:rsidRDefault="00907E6B" w:rsidP="00907E6B">
      <w:pPr>
        <w:pStyle w:val="NormalWeb"/>
        <w:jc w:val="both"/>
        <w:rPr>
          <w:lang w:val="en-IN"/>
        </w:rPr>
      </w:pPr>
      <w:r w:rsidRPr="00907E6B">
        <w:rPr>
          <w:lang w:val="en-IN"/>
        </w:rPr>
        <w:t>This creates more variation and helps the CNN recognize plant diseases under different real-world conditions.</w:t>
      </w:r>
    </w:p>
    <w:p w14:paraId="154DAFA6" w14:textId="77777777" w:rsidR="00907E6B" w:rsidRPr="00907E6B" w:rsidRDefault="00907E6B" w:rsidP="00907E6B">
      <w:pPr>
        <w:pStyle w:val="NormalWeb"/>
        <w:jc w:val="both"/>
        <w:rPr>
          <w:b/>
          <w:bCs/>
          <w:lang w:val="en-IN"/>
        </w:rPr>
      </w:pPr>
      <w:r w:rsidRPr="00907E6B">
        <w:rPr>
          <w:b/>
          <w:bCs/>
          <w:lang w:val="en-IN"/>
        </w:rPr>
        <w:t>2. Dropout</w:t>
      </w:r>
    </w:p>
    <w:p w14:paraId="605836F7" w14:textId="77777777" w:rsidR="00907E6B" w:rsidRPr="00907E6B" w:rsidRDefault="00907E6B" w:rsidP="00907E6B">
      <w:pPr>
        <w:pStyle w:val="NormalWeb"/>
        <w:jc w:val="both"/>
        <w:rPr>
          <w:lang w:val="en-IN"/>
        </w:rPr>
      </w:pPr>
      <w:r w:rsidRPr="00907E6B">
        <w:rPr>
          <w:lang w:val="en-IN"/>
        </w:rPr>
        <w:t>Dropout randomly disables some neurons during training. It prevents the network from becoming overly dependent on particular features and improves generalization.</w:t>
      </w:r>
    </w:p>
    <w:p w14:paraId="33417C65" w14:textId="77777777" w:rsidR="00907E6B" w:rsidRPr="00907E6B" w:rsidRDefault="00907E6B" w:rsidP="00907E6B">
      <w:pPr>
        <w:pStyle w:val="NormalWeb"/>
        <w:jc w:val="both"/>
        <w:rPr>
          <w:b/>
          <w:bCs/>
          <w:lang w:val="en-IN"/>
        </w:rPr>
      </w:pPr>
      <w:r w:rsidRPr="00907E6B">
        <w:rPr>
          <w:b/>
          <w:bCs/>
          <w:lang w:val="en-IN"/>
        </w:rPr>
        <w:t>3. Batch Normalization</w:t>
      </w:r>
    </w:p>
    <w:p w14:paraId="724E0049" w14:textId="77777777" w:rsidR="00907E6B" w:rsidRPr="00907E6B" w:rsidRDefault="00907E6B" w:rsidP="00907E6B">
      <w:pPr>
        <w:pStyle w:val="NormalWeb"/>
        <w:jc w:val="both"/>
        <w:rPr>
          <w:lang w:val="en-IN"/>
        </w:rPr>
      </w:pPr>
      <w:r w:rsidRPr="00907E6B">
        <w:rPr>
          <w:lang w:val="en-IN"/>
        </w:rPr>
        <w:t>Batch normalization normalizes intermediate activations during training. It:</w:t>
      </w:r>
    </w:p>
    <w:p w14:paraId="356DE94E" w14:textId="77777777" w:rsidR="00907E6B" w:rsidRPr="00907E6B" w:rsidRDefault="00907E6B" w:rsidP="00907E6B">
      <w:pPr>
        <w:pStyle w:val="NormalWeb"/>
        <w:numPr>
          <w:ilvl w:val="0"/>
          <w:numId w:val="8"/>
        </w:numPr>
        <w:jc w:val="both"/>
        <w:rPr>
          <w:lang w:val="en-IN"/>
        </w:rPr>
      </w:pPr>
      <w:r w:rsidRPr="00907E6B">
        <w:rPr>
          <w:lang w:val="en-IN"/>
        </w:rPr>
        <w:t xml:space="preserve">Improves training stability. </w:t>
      </w:r>
    </w:p>
    <w:p w14:paraId="549C27AE" w14:textId="77777777" w:rsidR="00907E6B" w:rsidRPr="00907E6B" w:rsidRDefault="00907E6B" w:rsidP="00907E6B">
      <w:pPr>
        <w:pStyle w:val="NormalWeb"/>
        <w:numPr>
          <w:ilvl w:val="0"/>
          <w:numId w:val="8"/>
        </w:numPr>
        <w:jc w:val="both"/>
        <w:rPr>
          <w:lang w:val="en-IN"/>
        </w:rPr>
      </w:pPr>
      <w:r w:rsidRPr="00907E6B">
        <w:rPr>
          <w:lang w:val="en-IN"/>
        </w:rPr>
        <w:t xml:space="preserve">Allows faster and smoother training. </w:t>
      </w:r>
    </w:p>
    <w:p w14:paraId="05AB2FF5" w14:textId="77777777" w:rsidR="00907E6B" w:rsidRPr="00907E6B" w:rsidRDefault="00907E6B" w:rsidP="00907E6B">
      <w:pPr>
        <w:pStyle w:val="NormalWeb"/>
        <w:numPr>
          <w:ilvl w:val="0"/>
          <w:numId w:val="8"/>
        </w:numPr>
        <w:jc w:val="both"/>
        <w:rPr>
          <w:lang w:val="en-IN"/>
        </w:rPr>
      </w:pPr>
      <w:r w:rsidRPr="00907E6B">
        <w:rPr>
          <w:lang w:val="en-IN"/>
        </w:rPr>
        <w:t xml:space="preserve">Can provide a regularization effect. </w:t>
      </w:r>
    </w:p>
    <w:p w14:paraId="135B7325" w14:textId="77777777" w:rsidR="00907E6B" w:rsidRPr="00907E6B" w:rsidRDefault="00907E6B" w:rsidP="00907E6B">
      <w:pPr>
        <w:pStyle w:val="NormalWeb"/>
        <w:numPr>
          <w:ilvl w:val="0"/>
          <w:numId w:val="8"/>
        </w:numPr>
        <w:jc w:val="both"/>
        <w:rPr>
          <w:lang w:val="en-IN"/>
        </w:rPr>
      </w:pPr>
      <w:r w:rsidRPr="00907E6B">
        <w:rPr>
          <w:lang w:val="en-IN"/>
        </w:rPr>
        <w:t xml:space="preserve">Helps the network converge more effectively. </w:t>
      </w:r>
    </w:p>
    <w:p w14:paraId="365CFB34" w14:textId="77777777" w:rsidR="00907E6B" w:rsidRPr="00907E6B" w:rsidRDefault="00907E6B" w:rsidP="00907E6B">
      <w:pPr>
        <w:pStyle w:val="NormalWeb"/>
        <w:jc w:val="both"/>
        <w:rPr>
          <w:b/>
          <w:bCs/>
          <w:lang w:val="en-IN"/>
        </w:rPr>
      </w:pPr>
      <w:r w:rsidRPr="00907E6B">
        <w:rPr>
          <w:b/>
          <w:bCs/>
          <w:lang w:val="en-IN"/>
        </w:rPr>
        <w:t>Recommended Approach</w:t>
      </w:r>
    </w:p>
    <w:p w14:paraId="281DCC8A" w14:textId="77777777" w:rsidR="00907E6B" w:rsidRPr="00907E6B" w:rsidRDefault="00907E6B" w:rsidP="00907E6B">
      <w:pPr>
        <w:pStyle w:val="NormalWeb"/>
        <w:jc w:val="both"/>
        <w:rPr>
          <w:lang w:val="en-IN"/>
        </w:rPr>
      </w:pPr>
      <w:r w:rsidRPr="00907E6B">
        <w:rPr>
          <w:lang w:val="en-IN"/>
        </w:rPr>
        <w:lastRenderedPageBreak/>
        <w:t xml:space="preserve">The agricultural organization should use a </w:t>
      </w:r>
      <w:r w:rsidRPr="00907E6B">
        <w:rPr>
          <w:b/>
          <w:bCs/>
          <w:lang w:val="en-IN"/>
        </w:rPr>
        <w:t>regularized CNN combining data augmentation, dropout and batch normalization</w:t>
      </w:r>
      <w:r w:rsidRPr="00907E6B">
        <w:rPr>
          <w:lang w:val="en-IN"/>
        </w:rPr>
        <w:t>.</w:t>
      </w:r>
    </w:p>
    <w:p w14:paraId="1A3C8B06" w14:textId="77777777" w:rsidR="00907E6B" w:rsidRPr="00907E6B" w:rsidRDefault="00907E6B" w:rsidP="00907E6B">
      <w:pPr>
        <w:pStyle w:val="NormalWeb"/>
        <w:jc w:val="both"/>
        <w:rPr>
          <w:lang w:val="en-IN"/>
        </w:rPr>
      </w:pPr>
      <w:r w:rsidRPr="00907E6B">
        <w:rPr>
          <w:lang w:val="en-IN"/>
        </w:rPr>
        <w:t>A suitable structure is:</w:t>
      </w:r>
    </w:p>
    <w:p w14:paraId="1FAE2432" w14:textId="77777777" w:rsidR="00907E6B" w:rsidRPr="00907E6B" w:rsidRDefault="00907E6B" w:rsidP="00907E6B">
      <w:pPr>
        <w:pStyle w:val="NormalWeb"/>
        <w:jc w:val="both"/>
        <w:rPr>
          <w:lang w:val="en-IN"/>
        </w:rPr>
      </w:pPr>
      <w:r w:rsidRPr="00907E6B">
        <w:rPr>
          <w:b/>
          <w:bCs/>
          <w:lang w:val="en-IN"/>
        </w:rPr>
        <w:t>Input → Convolution → Batch Normalization → ReLU → Pooling → Convolution → Batch Normalization → ReLU → Pooling → Dropout → Fully Connected → Output</w:t>
      </w:r>
    </w:p>
    <w:p w14:paraId="76AF62C9" w14:textId="77777777" w:rsidR="00907E6B" w:rsidRPr="00907E6B" w:rsidRDefault="00907E6B" w:rsidP="00907E6B">
      <w:pPr>
        <w:pStyle w:val="NormalWeb"/>
        <w:jc w:val="both"/>
        <w:rPr>
          <w:lang w:val="en-IN"/>
        </w:rPr>
      </w:pPr>
      <w:r w:rsidRPr="00907E6B">
        <w:rPr>
          <w:lang w:val="en-IN"/>
        </w:rPr>
        <w:t xml:space="preserve">Data augmentation is particularly important because real-world leaf images can differ in </w:t>
      </w:r>
      <w:r w:rsidRPr="00907E6B">
        <w:rPr>
          <w:b/>
          <w:bCs/>
          <w:lang w:val="en-IN"/>
        </w:rPr>
        <w:t>lighting, orientation, size and background</w:t>
      </w:r>
      <w:r w:rsidRPr="00907E6B">
        <w:rPr>
          <w:lang w:val="en-IN"/>
        </w:rPr>
        <w:t>. Dropout helps prevent feature dependency, while batch normalization improves training stability.</w:t>
      </w:r>
    </w:p>
    <w:p w14:paraId="416DA3F1" w14:textId="77777777" w:rsidR="00907E6B" w:rsidRPr="00907E6B" w:rsidRDefault="00907E6B" w:rsidP="00907E6B">
      <w:pPr>
        <w:pStyle w:val="NormalWeb"/>
        <w:jc w:val="both"/>
        <w:rPr>
          <w:lang w:val="en-IN"/>
        </w:rPr>
      </w:pPr>
      <w:r w:rsidRPr="00907E6B">
        <w:rPr>
          <w:b/>
          <w:bCs/>
          <w:lang w:val="en-IN"/>
        </w:rPr>
        <w:t>Conclusion:</w:t>
      </w:r>
      <w:r w:rsidRPr="00907E6B">
        <w:rPr>
          <w:lang w:val="en-IN"/>
        </w:rPr>
        <w:t xml:space="preserve"> A regularized CNN will generalize much better to unseen plant images and is therefore more reliable for real-world plant disease classification than a non-regularized CNN.</w:t>
      </w:r>
    </w:p>
    <w:p w14:paraId="77D840A4" w14:textId="73F2AE7F" w:rsidR="006807A1" w:rsidRPr="006807A1" w:rsidRDefault="006807A1" w:rsidP="006807A1">
      <w:pPr>
        <w:pStyle w:val="NormalWeb"/>
        <w:jc w:val="both"/>
      </w:pPr>
      <w:r w:rsidRPr="006807A1">
        <w:t>.</w:t>
      </w:r>
    </w:p>
    <w:p w14:paraId="41AF587C" w14:textId="1068F6E3" w:rsidR="00C9780F" w:rsidRDefault="00C9780F" w:rsidP="00C9780F">
      <w:pPr>
        <w:spacing w:after="0" w:line="240" w:lineRule="auto"/>
        <w:rPr>
          <w:rFonts w:ascii="Times New Roman" w:eastAsia="Times New Roman" w:hAnsi="Times New Roman" w:cs="Times New Roman"/>
          <w:b/>
          <w:bCs/>
          <w:color w:val="000000"/>
          <w:sz w:val="24"/>
          <w:szCs w:val="24"/>
        </w:rPr>
      </w:pPr>
    </w:p>
    <w:p w14:paraId="4B8D630E" w14:textId="77777777" w:rsidR="00907E6B" w:rsidRDefault="00907E6B" w:rsidP="00C9780F">
      <w:pPr>
        <w:spacing w:after="0" w:line="240" w:lineRule="auto"/>
        <w:rPr>
          <w:rFonts w:ascii="Times New Roman" w:eastAsia="Times New Roman" w:hAnsi="Times New Roman" w:cs="Times New Roman"/>
          <w:b/>
          <w:bCs/>
          <w:color w:val="000000"/>
          <w:sz w:val="24"/>
          <w:szCs w:val="24"/>
        </w:rPr>
      </w:pPr>
    </w:p>
    <w:p w14:paraId="020AC247" w14:textId="77777777" w:rsidR="00F270A6" w:rsidRDefault="00F270A6" w:rsidP="00C9780F">
      <w:pPr>
        <w:spacing w:after="0" w:line="240" w:lineRule="auto"/>
        <w:rPr>
          <w:rFonts w:ascii="Times New Roman" w:eastAsia="Times New Roman" w:hAnsi="Times New Roman" w:cs="Times New Roman"/>
          <w:b/>
          <w:bCs/>
          <w:color w:val="000000"/>
          <w:sz w:val="24"/>
          <w:szCs w:val="24"/>
        </w:rPr>
      </w:pPr>
    </w:p>
    <w:p w14:paraId="31AF86AF" w14:textId="77777777" w:rsidR="00F270A6" w:rsidRDefault="00F270A6" w:rsidP="00C9780F">
      <w:pPr>
        <w:spacing w:after="0" w:line="240" w:lineRule="auto"/>
        <w:rPr>
          <w:rFonts w:ascii="Times New Roman" w:eastAsia="Times New Roman" w:hAnsi="Times New Roman" w:cs="Times New Roman"/>
          <w:b/>
          <w:bCs/>
          <w:color w:val="000000"/>
          <w:sz w:val="24"/>
          <w:szCs w:val="24"/>
        </w:rPr>
      </w:pPr>
    </w:p>
    <w:p w14:paraId="70B2C3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RUBRICS FOR CALCULATION:</w:t>
      </w:r>
    </w:p>
    <w:tbl>
      <w:tblPr>
        <w:tblW w:w="10565" w:type="dxa"/>
        <w:tblInd w:w="-714" w:type="dxa"/>
        <w:tblCellMar>
          <w:top w:w="15" w:type="dxa"/>
          <w:left w:w="15" w:type="dxa"/>
          <w:bottom w:w="15" w:type="dxa"/>
          <w:right w:w="15" w:type="dxa"/>
        </w:tblCellMar>
        <w:tblLook w:val="04A0" w:firstRow="1" w:lastRow="0" w:firstColumn="1" w:lastColumn="0" w:noHBand="0" w:noVBand="1"/>
      </w:tblPr>
      <w:tblGrid>
        <w:gridCol w:w="2253"/>
        <w:gridCol w:w="1310"/>
        <w:gridCol w:w="2047"/>
        <w:gridCol w:w="1621"/>
        <w:gridCol w:w="1670"/>
        <w:gridCol w:w="1664"/>
      </w:tblGrid>
      <w:tr w:rsidR="00D645BA" w:rsidRPr="00D645BA" w14:paraId="14C7EA8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0599D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AE8C8"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Weightage</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0EBD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4 – Exemplary</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7C61"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3 – Proficient</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76BB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2 – Developing</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BC9C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Level 1 – Beginning</w:t>
            </w:r>
          </w:p>
        </w:tc>
      </w:tr>
      <w:tr w:rsidR="00D645BA" w:rsidRPr="00D645BA" w14:paraId="34BC800D"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7BEDD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Selection of Studies/Parameters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1612E6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3EB7B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highly relevant and diverse studies with well-defined comparison parameters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1B5A4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Selects relevant studies with minor gaps in parameter definition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6210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partially relevant selection</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201B1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or inappropriate selection of studies</w:t>
            </w:r>
          </w:p>
        </w:tc>
      </w:tr>
      <w:tr w:rsidR="00D645BA" w:rsidRPr="00D645BA" w14:paraId="6B7472E5"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E8930C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Comparison &amp;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091F7"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8C847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Clearly compares multiple aspects (methods, results, limitations) with strong differentiation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C3FF2F"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Good comparison with minor gaps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B21A270"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Basic comparison with limited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617FE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clear comparison; mostly descriptive</w:t>
            </w:r>
          </w:p>
        </w:tc>
      </w:tr>
      <w:tr w:rsidR="00D645BA" w:rsidRPr="00D645BA" w14:paraId="341CBF69"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689AF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10D3B8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25%</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B0E555"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Critically evaluates strengths, weaknesses, and implications with strong justification</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5AD86D"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Provides evaluation with some justification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C2DB2A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evaluation; lacks depth</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2C71F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critical evaluation provided</w:t>
            </w:r>
          </w:p>
        </w:tc>
      </w:tr>
      <w:tr w:rsidR="00D645BA" w:rsidRPr="00D645BA" w14:paraId="546D65C0"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DE7FF34"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Synthesis &amp; Insight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836427C"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20%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4A16BA9"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 xml:space="preserve">Generates meaningful insights and </w:t>
            </w:r>
            <w:r w:rsidRPr="00D645BA">
              <w:rPr>
                <w:rFonts w:ascii="Times New Roman" w:hAnsi="Times New Roman" w:cs="Times New Roman"/>
                <w:b/>
                <w:bCs/>
                <w:sz w:val="24"/>
                <w:szCs w:val="24"/>
              </w:rPr>
              <w:lastRenderedPageBreak/>
              <w:t>conclusions from comparisons</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FABF95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lastRenderedPageBreak/>
              <w:t>Some insights derived from comparison</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389CC0E"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Limited or unclear insights</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66378A"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No insights generated</w:t>
            </w:r>
          </w:p>
        </w:tc>
      </w:tr>
      <w:tr w:rsidR="00D645BA" w:rsidRPr="00D645BA" w14:paraId="15F552D3" w14:textId="77777777" w:rsidTr="00D645BA">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3E54E92"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F03E606"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10%</w:t>
            </w:r>
          </w:p>
        </w:tc>
        <w:tc>
          <w:tcPr>
            <w:tcW w:w="2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39C236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Information is clearly presented (tables/figures) with logical structure</w:t>
            </w:r>
          </w:p>
        </w:tc>
        <w:tc>
          <w:tcPr>
            <w:tcW w:w="16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806511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Generally clear with minor issues</w:t>
            </w:r>
          </w:p>
        </w:tc>
        <w:tc>
          <w:tcPr>
            <w:tcW w:w="16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61240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Presentation lacks clarity or structure</w:t>
            </w:r>
          </w:p>
        </w:tc>
        <w:tc>
          <w:tcPr>
            <w:tcW w:w="16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AF6653" w14:textId="77777777" w:rsidR="00D645BA" w:rsidRPr="00D645BA" w:rsidRDefault="00D645BA" w:rsidP="00D645BA">
            <w:pPr>
              <w:rPr>
                <w:rFonts w:ascii="Times New Roman" w:hAnsi="Times New Roman" w:cs="Times New Roman"/>
                <w:b/>
                <w:bCs/>
                <w:sz w:val="24"/>
                <w:szCs w:val="24"/>
              </w:rPr>
            </w:pPr>
            <w:r w:rsidRPr="00D645BA">
              <w:rPr>
                <w:rFonts w:ascii="Times New Roman" w:hAnsi="Times New Roman" w:cs="Times New Roman"/>
                <w:b/>
                <w:bCs/>
                <w:sz w:val="24"/>
                <w:szCs w:val="24"/>
              </w:rPr>
              <w:t>Poor presentation and difficult to understand</w:t>
            </w:r>
          </w:p>
        </w:tc>
      </w:tr>
    </w:tbl>
    <w:p w14:paraId="3982FF4E" w14:textId="77777777" w:rsidR="00A265FE" w:rsidRPr="008163F4" w:rsidRDefault="00A265FE">
      <w:pPr>
        <w:rPr>
          <w:rFonts w:ascii="Times New Roman" w:hAnsi="Times New Roman" w:cs="Times New Roman"/>
        </w:rPr>
      </w:pPr>
    </w:p>
    <w:sectPr w:rsidR="00A265FE" w:rsidRPr="008163F4" w:rsidSect="00F270A6">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77E"/>
    <w:multiLevelType w:val="multilevel"/>
    <w:tmpl w:val="A18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136A1"/>
    <w:multiLevelType w:val="multilevel"/>
    <w:tmpl w:val="E05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324D7"/>
    <w:multiLevelType w:val="multilevel"/>
    <w:tmpl w:val="EE8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D7ECF"/>
    <w:multiLevelType w:val="hybridMultilevel"/>
    <w:tmpl w:val="5F468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6D4452"/>
    <w:multiLevelType w:val="multilevel"/>
    <w:tmpl w:val="6FF8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B2736"/>
    <w:multiLevelType w:val="multilevel"/>
    <w:tmpl w:val="041C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E06C2"/>
    <w:multiLevelType w:val="multilevel"/>
    <w:tmpl w:val="DB1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E422E"/>
    <w:multiLevelType w:val="multilevel"/>
    <w:tmpl w:val="2B1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72883">
    <w:abstractNumId w:val="6"/>
  </w:num>
  <w:num w:numId="2" w16cid:durableId="771440753">
    <w:abstractNumId w:val="2"/>
  </w:num>
  <w:num w:numId="3" w16cid:durableId="1863008980">
    <w:abstractNumId w:val="5"/>
  </w:num>
  <w:num w:numId="4" w16cid:durableId="1446193589">
    <w:abstractNumId w:val="3"/>
  </w:num>
  <w:num w:numId="5" w16cid:durableId="1380012388">
    <w:abstractNumId w:val="4"/>
  </w:num>
  <w:num w:numId="6" w16cid:durableId="882136958">
    <w:abstractNumId w:val="0"/>
  </w:num>
  <w:num w:numId="7" w16cid:durableId="897206505">
    <w:abstractNumId w:val="1"/>
  </w:num>
  <w:num w:numId="8" w16cid:durableId="1993754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C0tDA1NzSyNDQ0trBU0lEKTi0uzszPAykwrAUAhORqfCwAAAA="/>
  </w:docVars>
  <w:rsids>
    <w:rsidRoot w:val="00CC3C52"/>
    <w:rsid w:val="000B6775"/>
    <w:rsid w:val="000D0F3B"/>
    <w:rsid w:val="000D3316"/>
    <w:rsid w:val="000E5183"/>
    <w:rsid w:val="00102423"/>
    <w:rsid w:val="00116384"/>
    <w:rsid w:val="001461D9"/>
    <w:rsid w:val="001E100E"/>
    <w:rsid w:val="0031425A"/>
    <w:rsid w:val="0036052B"/>
    <w:rsid w:val="00365462"/>
    <w:rsid w:val="00365833"/>
    <w:rsid w:val="003917C5"/>
    <w:rsid w:val="003B7049"/>
    <w:rsid w:val="004300F3"/>
    <w:rsid w:val="004B104F"/>
    <w:rsid w:val="004B4EFC"/>
    <w:rsid w:val="004D609D"/>
    <w:rsid w:val="005F20CA"/>
    <w:rsid w:val="006807A1"/>
    <w:rsid w:val="006F0508"/>
    <w:rsid w:val="00702F39"/>
    <w:rsid w:val="00785ED8"/>
    <w:rsid w:val="007D5336"/>
    <w:rsid w:val="007D7B81"/>
    <w:rsid w:val="008163F4"/>
    <w:rsid w:val="00832BB5"/>
    <w:rsid w:val="008536E5"/>
    <w:rsid w:val="00907E6B"/>
    <w:rsid w:val="009C745C"/>
    <w:rsid w:val="00A265FE"/>
    <w:rsid w:val="00A70714"/>
    <w:rsid w:val="00AD4478"/>
    <w:rsid w:val="00AE0EA1"/>
    <w:rsid w:val="00AF49F5"/>
    <w:rsid w:val="00B85753"/>
    <w:rsid w:val="00BE2568"/>
    <w:rsid w:val="00BE5D0B"/>
    <w:rsid w:val="00BF0EC5"/>
    <w:rsid w:val="00C93275"/>
    <w:rsid w:val="00C9780F"/>
    <w:rsid w:val="00CC3C52"/>
    <w:rsid w:val="00D15F63"/>
    <w:rsid w:val="00D549A2"/>
    <w:rsid w:val="00D645BA"/>
    <w:rsid w:val="00D77789"/>
    <w:rsid w:val="00D85BB0"/>
    <w:rsid w:val="00E07733"/>
    <w:rsid w:val="00E314FA"/>
    <w:rsid w:val="00E31EF9"/>
    <w:rsid w:val="00E660F1"/>
    <w:rsid w:val="00E868F4"/>
    <w:rsid w:val="00EC3A4E"/>
    <w:rsid w:val="00F270A6"/>
    <w:rsid w:val="00F43DEA"/>
    <w:rsid w:val="00F62F4E"/>
    <w:rsid w:val="00F804E2"/>
    <w:rsid w:val="00F846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paragraph" w:styleId="NormalWeb">
    <w:name w:val="Normal (Web)"/>
    <w:basedOn w:val="Normal"/>
    <w:uiPriority w:val="99"/>
    <w:semiHidden/>
    <w:unhideWhenUsed/>
    <w:rsid w:val="006807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807A1"/>
    <w:rPr>
      <w:b/>
      <w:bCs/>
    </w:rPr>
  </w:style>
  <w:style w:type="table" w:styleId="TableGrid">
    <w:name w:val="Table Grid"/>
    <w:basedOn w:val="TableNormal"/>
    <w:uiPriority w:val="39"/>
    <w:rsid w:val="00E31EF9"/>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6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Yuva Guru Mani Varma S</cp:lastModifiedBy>
  <cp:revision>7</cp:revision>
  <dcterms:created xsi:type="dcterms:W3CDTF">2026-08-10T05:54:00Z</dcterms:created>
  <dcterms:modified xsi:type="dcterms:W3CDTF">2026-08-13T08:05:00Z</dcterms:modified>
</cp:coreProperties>
</file>