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16A5" w14:textId="77777777" w:rsidR="00D6155C" w:rsidRDefault="00D6155C" w:rsidP="00D6155C">
      <w:pPr>
        <w:rPr>
          <w:rtl/>
        </w:rPr>
      </w:pPr>
      <w:r w:rsidRPr="00D6155C">
        <w:rPr>
          <w:rFonts w:hint="cs"/>
          <w:u w:val="single"/>
          <w:rtl/>
        </w:rPr>
        <w:t>מטרה:</w:t>
      </w:r>
      <w:r>
        <w:rPr>
          <w:rFonts w:hint="cs"/>
          <w:rtl/>
        </w:rPr>
        <w:t xml:space="preserve"> </w:t>
      </w:r>
    </w:p>
    <w:p w14:paraId="38E8935F" w14:textId="3A692097" w:rsidR="00D6155C" w:rsidRDefault="00D6155C" w:rsidP="00D6155C">
      <w:pPr>
        <w:rPr>
          <w:rtl/>
        </w:rPr>
      </w:pPr>
      <w:r>
        <w:rPr>
          <w:rFonts w:hint="cs"/>
          <w:rtl/>
        </w:rPr>
        <w:t>פרוטוקול לניהול תמונה מבוזרת עם 4 לקוחות שמחזיקים רבע תמונה כל אחד. הפרוטוקול יאפשר זיהוי עצמי ללקוחות (כל לקוח מחליט איזה חלק יש לו).</w:t>
      </w:r>
    </w:p>
    <w:p w14:paraId="2F0ABEF8" w14:textId="77F0F893" w:rsidR="00D6155C" w:rsidRPr="00D6155C" w:rsidRDefault="00D6155C" w:rsidP="00D6155C">
      <w:pPr>
        <w:rPr>
          <w:u w:val="single"/>
          <w:rtl/>
        </w:rPr>
      </w:pPr>
      <w:r w:rsidRPr="00D6155C">
        <w:rPr>
          <w:rFonts w:hint="cs"/>
          <w:u w:val="single"/>
          <w:rtl/>
        </w:rPr>
        <w:t>"לחיצת יד" בתחילת התקשורת:</w:t>
      </w:r>
    </w:p>
    <w:p w14:paraId="4E226BA9" w14:textId="270FD3E5" w:rsidR="00D6155C" w:rsidRDefault="00D6155C" w:rsidP="00D6155C">
      <w:pPr>
        <w:rPr>
          <w:rtl/>
        </w:rPr>
      </w:pPr>
      <w:r>
        <w:rPr>
          <w:rFonts w:hint="cs"/>
          <w:rtl/>
        </w:rPr>
        <w:t>הודעה ראשונה תהיה מחרוזת עם מספר הלקוח ומסתיים בתיו '~' , כלומר השרת יקבל מידע עד ל ~ וכל המידע לפני יהיה מספר של הלקוח (איזה חלק הוא בתמונה)</w:t>
      </w:r>
    </w:p>
    <w:p w14:paraId="0B082074" w14:textId="727D243F" w:rsidR="00D6155C" w:rsidRDefault="00D6155C" w:rsidP="00D6155C">
      <w:pPr>
        <w:rPr>
          <w:rtl/>
        </w:rPr>
      </w:pPr>
      <w:r>
        <w:rPr>
          <w:rFonts w:hint="cs"/>
          <w:rtl/>
        </w:rPr>
        <w:t xml:space="preserve">אז השרת ישלח </w:t>
      </w:r>
      <w:r>
        <w:t>ack</w:t>
      </w:r>
      <w:r>
        <w:rPr>
          <w:rFonts w:hint="cs"/>
          <w:rtl/>
        </w:rPr>
        <w:t xml:space="preserve"> או </w:t>
      </w:r>
      <w:r>
        <w:t>reg</w:t>
      </w:r>
      <w:r>
        <w:rPr>
          <w:rFonts w:hint="cs"/>
          <w:rtl/>
        </w:rPr>
        <w:t xml:space="preserve"> (מאשר או דוחה את הלקוח, אם השרת מקבל את הלקוח אז התקשורת תמשיך אם השרת דוחה את הלקוח (לדוגמה יש לו כבר את מספר הלקוח הזה) אז התקשורת מתנתקת.</w:t>
      </w:r>
    </w:p>
    <w:p w14:paraId="45E4870A" w14:textId="29263918" w:rsidR="00D6155C" w:rsidRPr="00D6155C" w:rsidRDefault="00D6155C" w:rsidP="00D6155C">
      <w:pPr>
        <w:rPr>
          <w:rFonts w:hint="cs"/>
          <w:u w:val="single"/>
          <w:rtl/>
        </w:rPr>
      </w:pPr>
      <w:r w:rsidRPr="00D6155C">
        <w:rPr>
          <w:rFonts w:hint="cs"/>
          <w:u w:val="single"/>
          <w:rtl/>
        </w:rPr>
        <w:t>מספור התמונה</w:t>
      </w:r>
    </w:p>
    <w:p w14:paraId="06BC237C" w14:textId="0A2D9AB7" w:rsidR="00D6155C" w:rsidRDefault="00D6155C" w:rsidP="00D6155C">
      <w:pPr>
        <w:rPr>
          <w:rFonts w:hint="cs"/>
        </w:rPr>
      </w:pPr>
      <w:r>
        <w:rPr>
          <w:rFonts w:hint="cs"/>
          <w:rtl/>
        </w:rPr>
        <w:t xml:space="preserve">מספר החלק של התמונה ימוספר משמאל למעלה  לימין למטה (שמאל למעלה </w:t>
      </w:r>
      <w:r>
        <w:rPr>
          <w:rtl/>
        </w:rPr>
        <w:t>–</w:t>
      </w:r>
      <w:r>
        <w:rPr>
          <w:rFonts w:hint="cs"/>
          <w:rtl/>
        </w:rPr>
        <w:t xml:space="preserve"> 1 ימין למעלה </w:t>
      </w:r>
      <w:r>
        <w:rPr>
          <w:rtl/>
        </w:rPr>
        <w:t>–</w:t>
      </w:r>
      <w:r>
        <w:rPr>
          <w:rFonts w:hint="cs"/>
          <w:rtl/>
        </w:rPr>
        <w:t xml:space="preserve"> 2 שמאל למטה- 3 ימין למטה- 4) </w:t>
      </w:r>
    </w:p>
    <w:sectPr w:rsidR="00D6155C" w:rsidSect="00DE19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5C"/>
    <w:rsid w:val="00D6155C"/>
    <w:rsid w:val="00D762D7"/>
    <w:rsid w:val="00DE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82EB"/>
  <w15:chartTrackingRefBased/>
  <w15:docId w15:val="{19696A01-E648-48B5-B8F2-9BE9F9A4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500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Hertzog school</dc:creator>
  <cp:keywords/>
  <dc:description/>
  <cp:lastModifiedBy>Hertzog school</cp:lastModifiedBy>
  <cp:revision>1</cp:revision>
  <dcterms:created xsi:type="dcterms:W3CDTF">2024-12-12T08:18:00Z</dcterms:created>
  <dcterms:modified xsi:type="dcterms:W3CDTF">2024-12-12T08:29:00Z</dcterms:modified>
</cp:coreProperties>
</file>