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F74" w14:textId="2BD8A0B3" w:rsidR="0006160E" w:rsidRPr="0006160E" w:rsidRDefault="0006160E" w:rsidP="0006160E">
      <w:pPr>
        <w:rPr>
          <w:rFonts w:ascii="David" w:hAnsi="David" w:cs="David"/>
          <w:sz w:val="32"/>
          <w:szCs w:val="32"/>
          <w:rtl/>
        </w:rPr>
      </w:pPr>
      <w:r w:rsidRPr="00C71F9C">
        <w:rPr>
          <w:rFonts w:ascii="David" w:hAnsi="David" w:cs="David"/>
          <w:sz w:val="32"/>
          <w:szCs w:val="32"/>
        </w:rPr>
        <w:t>18.1.2021</w:t>
      </w:r>
    </w:p>
    <w:p w14:paraId="30FEB981" w14:textId="572C5F12" w:rsidR="00C71F9C" w:rsidRDefault="00C71F9C" w:rsidP="0006160E">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BBE34FC"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 xml:space="preserve">כינר רובין </w:t>
      </w:r>
      <w:r w:rsidR="003F4C56" w:rsidRPr="003F4C56">
        <w:rPr>
          <w:rFonts w:ascii="David" w:hAnsi="David" w:cs="David"/>
          <w:sz w:val="44"/>
          <w:szCs w:val="44"/>
          <w:rtl/>
        </w:rPr>
        <w:t>204276307</w:t>
      </w:r>
      <w:r w:rsidRPr="00C71F9C">
        <w:rPr>
          <w:rFonts w:ascii="David" w:hAnsi="David" w:cs="David" w:hint="cs"/>
          <w:sz w:val="44"/>
          <w:szCs w:val="44"/>
          <w:rtl/>
        </w:rPr>
        <w:t>,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184A6569" w:rsidR="00AE4E59" w:rsidRDefault="00360112" w:rsidP="001079E3">
      <w:pPr>
        <w:bidi/>
        <w:spacing w:line="360" w:lineRule="auto"/>
        <w:rPr>
          <w:rFonts w:ascii="David" w:hAnsi="David" w:cs="David"/>
          <w:sz w:val="24"/>
          <w:szCs w:val="24"/>
          <w:rtl/>
        </w:rPr>
      </w:pPr>
      <w:r>
        <w:rPr>
          <w:rFonts w:ascii="David" w:hAnsi="David" w:cs="David" w:hint="cs"/>
          <w:sz w:val="24"/>
          <w:szCs w:val="24"/>
          <w:rtl/>
        </w:rPr>
        <w:t>עבודה זו מחולקת ל4 חלקים:</w:t>
      </w:r>
    </w:p>
    <w:p w14:paraId="79212736" w14:textId="5249BFE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מבוא - סקירה כללית של איזור החלקה והגידול.</w:t>
      </w:r>
    </w:p>
    <w:p w14:paraId="4B114CF9" w14:textId="725448C0"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ראשוני -  פירוט הפרמטרים התיכונוניים לשם קביעת מערכת ההשקייה.</w:t>
      </w:r>
    </w:p>
    <w:p w14:paraId="2677D84D" w14:textId="5CBFCB6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מדוייק - פירוט כלל הפרמטרים והצגת כלל החישובים המדוייקים לשם קביעת מערכת ההשקייה.</w:t>
      </w:r>
    </w:p>
    <w:p w14:paraId="1A9F8BAA" w14:textId="77777777" w:rsidR="00CA02A3"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 xml:space="preserve">סיכום </w:t>
      </w:r>
      <w:r>
        <w:rPr>
          <w:rFonts w:ascii="David" w:hAnsi="David" w:cs="David"/>
          <w:sz w:val="24"/>
          <w:szCs w:val="24"/>
          <w:rtl/>
        </w:rPr>
        <w:t>–</w:t>
      </w:r>
      <w:r>
        <w:rPr>
          <w:rFonts w:ascii="David" w:hAnsi="David" w:cs="David" w:hint="cs"/>
          <w:sz w:val="24"/>
          <w:szCs w:val="24"/>
          <w:rtl/>
        </w:rPr>
        <w:t xml:space="preserve"> </w:t>
      </w:r>
      <w:r w:rsidR="00CA02A3">
        <w:rPr>
          <w:rFonts w:ascii="David" w:hAnsi="David" w:cs="David" w:hint="cs"/>
          <w:sz w:val="24"/>
          <w:szCs w:val="24"/>
          <w:rtl/>
        </w:rPr>
        <w:t>הצגת פן תפעולי של המערכת לאורך כל השלבי הגידול. כולל לוח מים, שרטוט מערכת, טבלת אביזרים ועלויות.</w:t>
      </w:r>
    </w:p>
    <w:p w14:paraId="658E7007" w14:textId="2C7A4DA4" w:rsidR="00360112" w:rsidRDefault="00CA02A3" w:rsidP="00CA02A3">
      <w:pPr>
        <w:bidi/>
        <w:spacing w:line="360" w:lineRule="auto"/>
        <w:rPr>
          <w:rFonts w:ascii="David" w:hAnsi="David" w:cs="David"/>
          <w:sz w:val="24"/>
          <w:szCs w:val="24"/>
          <w:rtl/>
        </w:rPr>
      </w:pPr>
      <w:r>
        <w:rPr>
          <w:rFonts w:ascii="David" w:hAnsi="David" w:cs="David" w:hint="cs"/>
          <w:sz w:val="24"/>
          <w:szCs w:val="24"/>
          <w:rtl/>
        </w:rPr>
        <w:t xml:space="preserve">לשם נוחות, כלל החישובים שבוצעו מופיעים כמחברות </w:t>
      </w:r>
      <w:proofErr w:type="spellStart"/>
      <w:r>
        <w:rPr>
          <w:rFonts w:ascii="David" w:hAnsi="David" w:cs="David"/>
          <w:sz w:val="24"/>
          <w:szCs w:val="24"/>
        </w:rPr>
        <w:t>Jupyter</w:t>
      </w:r>
      <w:proofErr w:type="spellEnd"/>
      <w:r>
        <w:rPr>
          <w:rFonts w:ascii="David" w:hAnsi="David" w:cs="David"/>
          <w:sz w:val="24"/>
          <w:szCs w:val="24"/>
        </w:rPr>
        <w:t xml:space="preserve"> Notebook</w:t>
      </w:r>
      <w:r>
        <w:rPr>
          <w:rFonts w:ascii="David" w:hAnsi="David" w:cs="David" w:hint="cs"/>
          <w:sz w:val="24"/>
          <w:szCs w:val="24"/>
          <w:rtl/>
        </w:rPr>
        <w:t xml:space="preserve"> הכוללים קוד לצד טקסט ונוסחאות בצורה מסודרת</w:t>
      </w:r>
      <w:r w:rsidR="00860152">
        <w:rPr>
          <w:rFonts w:ascii="David" w:hAnsi="David" w:cs="David" w:hint="cs"/>
          <w:sz w:val="24"/>
          <w:szCs w:val="24"/>
          <w:rtl/>
        </w:rPr>
        <w:t xml:space="preserve">. קיימים 5 קבצי מחברות אשר הועלו לאתר </w:t>
      </w:r>
      <w:r w:rsidR="00860152">
        <w:rPr>
          <w:rFonts w:ascii="David" w:hAnsi="David" w:cs="David"/>
          <w:sz w:val="24"/>
          <w:szCs w:val="24"/>
        </w:rPr>
        <w:t>GitHub</w:t>
      </w:r>
      <w:r w:rsidR="00860152">
        <w:rPr>
          <w:rFonts w:ascii="David" w:hAnsi="David" w:cs="David" w:hint="cs"/>
          <w:sz w:val="24"/>
          <w:szCs w:val="24"/>
          <w:rtl/>
        </w:rPr>
        <w:t xml:space="preserve"> שם ניתן לצפות בהם בצורה מקוונת ללא צורך בהתקנה/הורדה של דבר כלשהו</w:t>
      </w:r>
      <w:r w:rsidR="00874648">
        <w:rPr>
          <w:rFonts w:ascii="David" w:hAnsi="David" w:cs="David" w:hint="cs"/>
          <w:sz w:val="24"/>
          <w:szCs w:val="24"/>
          <w:rtl/>
        </w:rPr>
        <w:t xml:space="preserve"> (הקבצים שהועלו למודל הם אותם קבצים)</w:t>
      </w:r>
      <w:r w:rsidR="00860152">
        <w:rPr>
          <w:rFonts w:ascii="David" w:hAnsi="David" w:cs="David" w:hint="cs"/>
          <w:sz w:val="24"/>
          <w:szCs w:val="24"/>
          <w:rtl/>
        </w:rPr>
        <w:t>. כל אחת מהמחברת מתארת שלב אחר בחישובים. הקישור לכולן מופיע כאן וגם במהלך הקריאה יופיע הקישור למחברת המתאימה:</w:t>
      </w:r>
    </w:p>
    <w:p w14:paraId="5BD042BE" w14:textId="0B510B99" w:rsidR="00860152" w:rsidRDefault="00860152" w:rsidP="00860152">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1 </w:t>
      </w:r>
      <w:r w:rsidR="00874648">
        <w:rPr>
          <w:rFonts w:ascii="David" w:hAnsi="David" w:cs="David"/>
          <w:sz w:val="24"/>
          <w:szCs w:val="24"/>
          <w:rtl/>
        </w:rPr>
        <w:t>–</w:t>
      </w:r>
      <w:r>
        <w:rPr>
          <w:rFonts w:ascii="David" w:hAnsi="David" w:cs="David" w:hint="cs"/>
          <w:sz w:val="24"/>
          <w:szCs w:val="24"/>
          <w:rtl/>
        </w:rPr>
        <w:t xml:space="preserve"> </w:t>
      </w:r>
      <w:r w:rsidR="00874648">
        <w:rPr>
          <w:rFonts w:ascii="David" w:hAnsi="David" w:cs="David" w:hint="cs"/>
          <w:sz w:val="24"/>
          <w:szCs w:val="24"/>
          <w:rtl/>
        </w:rPr>
        <w:t>תיכנון ראשוני.</w:t>
      </w:r>
    </w:p>
    <w:p w14:paraId="03BDB4DB" w14:textId="3F36B02B"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2 </w:t>
      </w:r>
      <w:r>
        <w:rPr>
          <w:rFonts w:ascii="David" w:hAnsi="David" w:cs="David"/>
          <w:sz w:val="24"/>
          <w:szCs w:val="24"/>
          <w:rtl/>
        </w:rPr>
        <w:t>–</w:t>
      </w:r>
      <w:r>
        <w:rPr>
          <w:rFonts w:ascii="David" w:hAnsi="David" w:cs="David" w:hint="cs"/>
          <w:sz w:val="24"/>
          <w:szCs w:val="24"/>
          <w:rtl/>
        </w:rPr>
        <w:t xml:space="preserve"> קביעת קווי ההשקייה.</w:t>
      </w:r>
    </w:p>
    <w:p w14:paraId="63F98E29" w14:textId="30113551"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3 </w:t>
      </w:r>
      <w:r>
        <w:rPr>
          <w:rFonts w:ascii="David" w:hAnsi="David" w:cs="David"/>
          <w:sz w:val="24"/>
          <w:szCs w:val="24"/>
          <w:rtl/>
        </w:rPr>
        <w:t>–</w:t>
      </w:r>
      <w:r>
        <w:rPr>
          <w:rFonts w:ascii="David" w:hAnsi="David" w:cs="David" w:hint="cs"/>
          <w:sz w:val="24"/>
          <w:szCs w:val="24"/>
          <w:rtl/>
        </w:rPr>
        <w:t xml:space="preserve"> אסטימיזציה של שלוחת טיפטוף.</w:t>
      </w:r>
    </w:p>
    <w:p w14:paraId="1932C961" w14:textId="1F373A25"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4 </w:t>
      </w:r>
      <w:r>
        <w:rPr>
          <w:rFonts w:ascii="David" w:hAnsi="David" w:cs="David"/>
          <w:sz w:val="24"/>
          <w:szCs w:val="24"/>
          <w:rtl/>
        </w:rPr>
        <w:t>–</w:t>
      </w:r>
      <w:r>
        <w:rPr>
          <w:rFonts w:ascii="David" w:hAnsi="David" w:cs="David" w:hint="cs"/>
          <w:sz w:val="24"/>
          <w:szCs w:val="24"/>
          <w:rtl/>
        </w:rPr>
        <w:t xml:space="preserve"> אסטמיזציה של צינור מחלק.</w:t>
      </w:r>
    </w:p>
    <w:p w14:paraId="4212DBDC" w14:textId="38C7E447"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5 </w:t>
      </w:r>
      <w:r>
        <w:rPr>
          <w:rFonts w:ascii="David" w:hAnsi="David" w:cs="David"/>
          <w:sz w:val="24"/>
          <w:szCs w:val="24"/>
          <w:rtl/>
        </w:rPr>
        <w:t>–</w:t>
      </w:r>
      <w:r>
        <w:rPr>
          <w:rFonts w:ascii="David" w:hAnsi="David" w:cs="David" w:hint="cs"/>
          <w:sz w:val="24"/>
          <w:szCs w:val="24"/>
          <w:rtl/>
        </w:rPr>
        <w:t xml:space="preserve"> אסטמיזציה ואופטימיזציה של כלל מערכת.</w:t>
      </w:r>
    </w:p>
    <w:p w14:paraId="678D57C6" w14:textId="6CE4FBF3" w:rsidR="00874648" w:rsidRPr="00874648" w:rsidRDefault="00874648" w:rsidP="00874648">
      <w:pPr>
        <w:bidi/>
        <w:spacing w:line="360" w:lineRule="auto"/>
        <w:rPr>
          <w:rFonts w:ascii="David" w:hAnsi="David" w:cs="David"/>
          <w:sz w:val="24"/>
          <w:szCs w:val="24"/>
          <w:rtl/>
        </w:rPr>
      </w:pPr>
      <w:r>
        <w:rPr>
          <w:rFonts w:ascii="David" w:hAnsi="David" w:cs="David" w:hint="cs"/>
          <w:sz w:val="24"/>
          <w:szCs w:val="24"/>
          <w:rtl/>
        </w:rPr>
        <w:t xml:space="preserve">לשים לב שאת לוח המים ביצענו באמצעות קובץ אקסל </w:t>
      </w:r>
      <w:r w:rsidRPr="00874648">
        <w:rPr>
          <w:rFonts w:ascii="David" w:hAnsi="David" w:cs="David"/>
          <w:sz w:val="24"/>
          <w:szCs w:val="24"/>
        </w:rPr>
        <w:t>Water_Schedule.xlsx</w:t>
      </w:r>
      <w:r>
        <w:rPr>
          <w:rFonts w:ascii="David" w:hAnsi="David" w:cs="David" w:hint="cs"/>
          <w:sz w:val="24"/>
          <w:szCs w:val="24"/>
          <w:rtl/>
        </w:rPr>
        <w:t>.</w:t>
      </w: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2D69E6CC"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A14EFF">
        <w:rPr>
          <w:rFonts w:ascii="David" w:hAnsi="David" w:cs="David"/>
          <w:sz w:val="24"/>
          <w:szCs w:val="24"/>
        </w:rPr>
        <w:t>Govmap</w:t>
      </w:r>
      <w:proofErr w:type="spellEnd"/>
      <w:r w:rsidR="00AD1A46">
        <w:rPr>
          <w:rFonts w:ascii="David" w:hAnsi="David" w:cs="David"/>
          <w:sz w:val="24"/>
          <w:szCs w:val="24"/>
        </w:rPr>
        <w:t>, n.d.</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w:t>
      </w:r>
      <w:r w:rsidR="0085390B">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מבוסס על ממוצע של עשרים שנה אחרונות לפי </w:t>
      </w:r>
      <w:r w:rsidR="0085390B">
        <w:rPr>
          <w:rFonts w:ascii="David" w:eastAsiaTheme="minorEastAsia" w:hAnsi="David" w:cs="David" w:hint="cs"/>
          <w:sz w:val="24"/>
          <w:szCs w:val="24"/>
          <w:rtl/>
        </w:rPr>
        <w:t>אתר השירות המטאורולוגי</w:t>
      </w:r>
      <w:r w:rsidR="00AD1A46">
        <w:rPr>
          <w:rFonts w:ascii="David" w:eastAsiaTheme="minorEastAsia" w:hAnsi="David" w:cs="David" w:hint="cs"/>
          <w:sz w:val="24"/>
          <w:szCs w:val="24"/>
          <w:rtl/>
        </w:rPr>
        <w:t xml:space="preserve">               (</w:t>
      </w:r>
      <w:r w:rsidR="00AD1A46">
        <w:rPr>
          <w:rFonts w:asciiTheme="majorBidi" w:hAnsiTheme="majorBidi" w:cstheme="majorBidi"/>
          <w:color w:val="222222"/>
          <w:sz w:val="24"/>
          <w:szCs w:val="24"/>
          <w:shd w:val="clear" w:color="auto" w:fill="FFFFFF"/>
        </w:rPr>
        <w:t>I</w:t>
      </w:r>
      <w:r w:rsidR="00AD1A46" w:rsidRPr="00A14EFF">
        <w:rPr>
          <w:rFonts w:asciiTheme="majorBidi" w:hAnsiTheme="majorBidi" w:cstheme="majorBidi"/>
          <w:color w:val="222222"/>
          <w:sz w:val="24"/>
          <w:szCs w:val="24"/>
          <w:shd w:val="clear" w:color="auto" w:fill="FFFFFF"/>
        </w:rPr>
        <w:t xml:space="preserve">srael </w:t>
      </w:r>
      <w:r w:rsidR="00AD1A46">
        <w:rPr>
          <w:rFonts w:asciiTheme="majorBidi" w:hAnsiTheme="majorBidi" w:cstheme="majorBidi"/>
          <w:color w:val="222222"/>
          <w:sz w:val="24"/>
          <w:szCs w:val="24"/>
          <w:shd w:val="clear" w:color="auto" w:fill="FFFFFF"/>
        </w:rPr>
        <w:t>M</w:t>
      </w:r>
      <w:r w:rsidR="00AD1A46" w:rsidRPr="00A14EFF">
        <w:rPr>
          <w:rFonts w:asciiTheme="majorBidi" w:hAnsiTheme="majorBidi" w:cstheme="majorBidi"/>
          <w:color w:val="222222"/>
          <w:sz w:val="24"/>
          <w:szCs w:val="24"/>
          <w:shd w:val="clear" w:color="auto" w:fill="FFFFFF"/>
        </w:rPr>
        <w:t xml:space="preserve">eteorological </w:t>
      </w:r>
      <w:r w:rsidR="00AD1A46">
        <w:rPr>
          <w:rFonts w:asciiTheme="majorBidi" w:hAnsiTheme="majorBidi" w:cstheme="majorBidi"/>
          <w:color w:val="222222"/>
          <w:sz w:val="24"/>
          <w:szCs w:val="24"/>
          <w:shd w:val="clear" w:color="auto" w:fill="FFFFFF"/>
        </w:rPr>
        <w:t>S</w:t>
      </w:r>
      <w:r w:rsidR="00AD1A46" w:rsidRPr="00A14EFF">
        <w:rPr>
          <w:rFonts w:asciiTheme="majorBidi" w:hAnsiTheme="majorBidi" w:cstheme="majorBidi"/>
          <w:color w:val="222222"/>
          <w:sz w:val="24"/>
          <w:szCs w:val="24"/>
          <w:shd w:val="clear" w:color="auto" w:fill="FFFFFF"/>
        </w:rPr>
        <w:t>ervice</w:t>
      </w:r>
      <w:r w:rsidR="00AD1A46">
        <w:rPr>
          <w:rFonts w:asciiTheme="majorBidi" w:hAnsiTheme="majorBidi" w:cstheme="majorBidi"/>
          <w:color w:val="222222"/>
          <w:sz w:val="24"/>
          <w:szCs w:val="24"/>
          <w:shd w:val="clear" w:color="auto" w:fill="FFFFFF"/>
        </w:rPr>
        <w:t>, n.d.</w:t>
      </w:r>
      <w:r w:rsidR="00AD1A46">
        <w:rPr>
          <w:rFonts w:ascii="David" w:eastAsiaTheme="minorEastAsia" w:hAnsi="David" w:cs="David" w:hint="cs"/>
          <w:sz w:val="24"/>
          <w:szCs w:val="24"/>
          <w:rtl/>
        </w:rPr>
        <w:t>)</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w:t>
      </w:r>
      <w:r w:rsidR="00AE082A">
        <w:rPr>
          <w:rFonts w:ascii="David" w:eastAsiaTheme="minorEastAsia" w:hAnsi="David" w:cs="David" w:hint="cs"/>
          <w:sz w:val="24"/>
          <w:szCs w:val="24"/>
          <w:rtl/>
        </w:rPr>
        <w:t>גידול נפוץ באזור בעל שוק כלכלי יציב.</w:t>
      </w:r>
      <w:r w:rsidR="00CB6DA5">
        <w:rPr>
          <w:rFonts w:ascii="David" w:eastAsiaTheme="minorEastAsia" w:hAnsi="David" w:cs="David" w:hint="cs"/>
          <w:sz w:val="24"/>
          <w:szCs w:val="24"/>
          <w:rtl/>
        </w:rPr>
        <w:t xml:space="preserve"> בישראל גידולי אבוקדו נערכים באזורים עם קייצים </w:t>
      </w:r>
      <w:r w:rsidR="00041965">
        <w:rPr>
          <w:rFonts w:ascii="David" w:eastAsiaTheme="minorEastAsia" w:hAnsi="David" w:cs="David" w:hint="cs"/>
          <w:sz w:val="24"/>
          <w:szCs w:val="24"/>
          <w:rtl/>
        </w:rPr>
        <w:t>יבשים</w:t>
      </w:r>
      <w:r w:rsidR="00C53205">
        <w:rPr>
          <w:rFonts w:ascii="David" w:eastAsiaTheme="minorEastAsia" w:hAnsi="David" w:cs="David" w:hint="cs"/>
          <w:sz w:val="24"/>
          <w:szCs w:val="24"/>
          <w:rtl/>
        </w:rPr>
        <w:t xml:space="preserve"> </w:t>
      </w:r>
      <w:r w:rsidR="00944617">
        <w:rPr>
          <w:rFonts w:ascii="David" w:eastAsiaTheme="minorEastAsia" w:hAnsi="David" w:cs="David" w:hint="cs"/>
          <w:sz w:val="24"/>
          <w:szCs w:val="24"/>
          <w:rtl/>
        </w:rPr>
        <w:t xml:space="preserve">וחורפים מתונים (מבחינת </w:t>
      </w:r>
      <w:r w:rsidR="002205D5">
        <w:rPr>
          <w:rFonts w:ascii="David" w:eastAsiaTheme="minorEastAsia" w:hAnsi="David" w:cs="David" w:hint="cs"/>
          <w:sz w:val="24"/>
          <w:szCs w:val="24"/>
          <w:rtl/>
        </w:rPr>
        <w:lastRenderedPageBreak/>
        <w:t>קרה ו</w:t>
      </w:r>
      <w:r w:rsidR="00944617">
        <w:rPr>
          <w:rFonts w:ascii="David" w:eastAsiaTheme="minorEastAsia" w:hAnsi="David" w:cs="David" w:hint="cs"/>
          <w:sz w:val="24"/>
          <w:szCs w:val="24"/>
          <w:rtl/>
        </w:rPr>
        <w:t>מנות חום)</w:t>
      </w:r>
      <w:r w:rsidR="00041965">
        <w:rPr>
          <w:rFonts w:ascii="David" w:eastAsiaTheme="minorEastAsia" w:hAnsi="David" w:cs="David" w:hint="cs"/>
          <w:sz w:val="24"/>
          <w:szCs w:val="24"/>
          <w:rtl/>
        </w:rPr>
        <w:t>,  דבר אשר ניתן לאפיין את אזורנו. בנוסף לכך, מומלץ לגדל גידולי אבוקדו על קרקע בינונית-כבדה, תחום הכולל קרקעת רנדזינה (</w:t>
      </w:r>
      <w:r w:rsidR="00041965" w:rsidRPr="00041965">
        <w:rPr>
          <w:rFonts w:asciiTheme="majorBidi" w:hAnsiTheme="majorBidi" w:cstheme="majorBidi"/>
          <w:color w:val="222222"/>
          <w:sz w:val="24"/>
          <w:szCs w:val="24"/>
          <w:shd w:val="clear" w:color="auto" w:fill="FFFFFF"/>
        </w:rPr>
        <w:t>Gustafson</w:t>
      </w:r>
      <w:r w:rsidR="00041965">
        <w:rPr>
          <w:rFonts w:asciiTheme="majorBidi" w:hAnsiTheme="majorBidi" w:cstheme="majorBidi"/>
          <w:color w:val="222222"/>
          <w:sz w:val="24"/>
          <w:szCs w:val="24"/>
          <w:shd w:val="clear" w:color="auto" w:fill="FFFFFF"/>
        </w:rPr>
        <w:t>, 1967</w:t>
      </w:r>
      <w:r w:rsidR="00041965">
        <w:rPr>
          <w:rFonts w:ascii="David" w:eastAsiaTheme="minorEastAsia" w:hAnsi="David" w:cs="David" w:hint="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7E8CA3DB" w14:textId="77777777" w:rsidR="00E37BCA" w:rsidRDefault="00E37BCA" w:rsidP="0021786D">
      <w:pPr>
        <w:bidi/>
        <w:spacing w:line="360" w:lineRule="auto"/>
        <w:rPr>
          <w:rFonts w:ascii="David" w:hAnsi="David" w:cs="David"/>
          <w:sz w:val="32"/>
          <w:szCs w:val="32"/>
          <w:rtl/>
        </w:rPr>
      </w:pPr>
    </w:p>
    <w:p w14:paraId="1288A0FA" w14:textId="56D32DB0" w:rsidR="0048450B" w:rsidRDefault="0048450B" w:rsidP="00E37BCA">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66278FFA"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sidR="00C04FE6">
        <w:rPr>
          <w:rFonts w:ascii="David" w:hAnsi="David" w:cs="David" w:hint="cs"/>
          <w:sz w:val="24"/>
          <w:szCs w:val="24"/>
          <w:rtl/>
        </w:rPr>
        <w:t>איור 1</w:t>
      </w:r>
      <w:r>
        <w:rPr>
          <w:rFonts w:ascii="David" w:hAnsi="David" w:cs="David" w:hint="cs"/>
          <w:sz w:val="24"/>
          <w:szCs w:val="24"/>
          <w:rtl/>
        </w:rPr>
        <w:t xml:space="preserve"> עם שימוש הכלי </w:t>
      </w:r>
      <w:proofErr w:type="spellStart"/>
      <w:r w:rsidR="00AD1A46">
        <w:rPr>
          <w:rFonts w:ascii="David" w:hAnsi="David" w:cs="David"/>
          <w:sz w:val="24"/>
          <w:szCs w:val="24"/>
        </w:rPr>
        <w:t>WebPlotDigitizer</w:t>
      </w:r>
      <w:proofErr w:type="spellEnd"/>
      <w:r w:rsidR="00AD1A46">
        <w:rPr>
          <w:rFonts w:ascii="David" w:hAnsi="David" w:cs="David" w:hint="cs"/>
          <w:sz w:val="24"/>
          <w:szCs w:val="24"/>
          <w:rtl/>
        </w:rPr>
        <w:t xml:space="preserve"> (</w:t>
      </w:r>
      <w:r w:rsidR="008F2F84" w:rsidRPr="008F2F84">
        <w:rPr>
          <w:rFonts w:asciiTheme="majorBidi" w:hAnsiTheme="majorBidi" w:cstheme="majorBidi"/>
          <w:color w:val="222222"/>
          <w:sz w:val="24"/>
          <w:szCs w:val="24"/>
          <w:shd w:val="clear" w:color="auto" w:fill="FFFFFF"/>
        </w:rPr>
        <w:t>Rohatgi</w:t>
      </w:r>
      <w:r w:rsidR="008F2F84">
        <w:rPr>
          <w:rFonts w:asciiTheme="majorBidi" w:hAnsiTheme="majorBidi" w:cstheme="majorBidi"/>
          <w:color w:val="222222"/>
          <w:sz w:val="24"/>
          <w:szCs w:val="24"/>
          <w:shd w:val="clear" w:color="auto" w:fill="FFFFFF"/>
        </w:rPr>
        <w:t>, 2017</w:t>
      </w:r>
      <w:r w:rsidR="00AD1A46">
        <w:rPr>
          <w:rFonts w:ascii="David" w:hAnsi="David" w:cs="David" w:hint="cs"/>
          <w:sz w:val="24"/>
          <w:szCs w:val="24"/>
          <w:rtl/>
        </w:rPr>
        <w:t>)</w:t>
      </w:r>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w:t>
      </w:r>
      <w:r w:rsidR="0021786D">
        <w:rPr>
          <w:rFonts w:ascii="David" w:eastAsiaTheme="minorEastAsia" w:hAnsi="David" w:cs="David" w:hint="cs"/>
          <w:sz w:val="24"/>
          <w:szCs w:val="24"/>
          <w:rtl/>
        </w:rPr>
        <w:t xml:space="preserve">ערך </w:t>
      </w:r>
      <w:r>
        <w:rPr>
          <w:rFonts w:ascii="David" w:eastAsiaTheme="minorEastAsia" w:hAnsi="David" w:cs="David" w:hint="cs"/>
          <w:sz w:val="24"/>
          <w:szCs w:val="24"/>
          <w:rtl/>
        </w:rPr>
        <w:t>גובה עבור כל קורדינטה בחלקה, דבר האפשר ליצור את איור 1 (</w:t>
      </w:r>
      <w:r w:rsidR="008F2F84">
        <w:rPr>
          <w:rFonts w:ascii="David" w:eastAsiaTheme="minorEastAsia" w:hAnsi="David" w:cs="David" w:hint="cs"/>
          <w:sz w:val="24"/>
          <w:szCs w:val="24"/>
          <w:rtl/>
        </w:rPr>
        <w:t>פירוט מלא במחברת 1</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589EF937" w14:textId="77777777" w:rsidR="00C53205" w:rsidRDefault="00C53205" w:rsidP="0021786D">
      <w:pPr>
        <w:bidi/>
        <w:spacing w:line="360" w:lineRule="auto"/>
        <w:rPr>
          <w:rFonts w:ascii="David" w:hAnsi="David" w:cs="David"/>
          <w:sz w:val="44"/>
          <w:szCs w:val="44"/>
          <w:rtl/>
        </w:rPr>
      </w:pPr>
    </w:p>
    <w:p w14:paraId="4C2E2E3D" w14:textId="77777777" w:rsidR="00C53205" w:rsidRDefault="00C53205" w:rsidP="00C53205">
      <w:pPr>
        <w:bidi/>
        <w:spacing w:line="360" w:lineRule="auto"/>
        <w:rPr>
          <w:rFonts w:ascii="David" w:hAnsi="David" w:cs="David"/>
          <w:sz w:val="44"/>
          <w:szCs w:val="44"/>
          <w:rtl/>
        </w:rPr>
      </w:pPr>
    </w:p>
    <w:p w14:paraId="3B23C5EC" w14:textId="22B0AEC2" w:rsidR="00C8254B" w:rsidRDefault="00C8254B" w:rsidP="00C53205">
      <w:pPr>
        <w:bidi/>
        <w:spacing w:line="360" w:lineRule="auto"/>
        <w:rPr>
          <w:rFonts w:ascii="David" w:hAnsi="David" w:cs="David"/>
          <w:sz w:val="44"/>
          <w:szCs w:val="44"/>
          <w:rtl/>
        </w:rPr>
      </w:pPr>
      <w:r>
        <w:rPr>
          <w:rFonts w:ascii="David" w:hAnsi="David" w:cs="David" w:hint="cs"/>
          <w:sz w:val="44"/>
          <w:szCs w:val="44"/>
          <w:rtl/>
        </w:rPr>
        <w:lastRenderedPageBreak/>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4EE93FB0" w14:textId="280C8BAC" w:rsidR="001242CD" w:rsidRPr="001242CD" w:rsidRDefault="001242CD" w:rsidP="001242CD">
      <w:pPr>
        <w:bidi/>
        <w:spacing w:line="360" w:lineRule="auto"/>
        <w:rPr>
          <w:rFonts w:ascii="David" w:hAnsi="David" w:cs="David"/>
          <w:sz w:val="24"/>
          <w:szCs w:val="24"/>
          <w:rtl/>
        </w:rPr>
      </w:pPr>
      <w:r>
        <w:rPr>
          <w:rFonts w:ascii="David" w:hAnsi="David" w:cs="David" w:hint="cs"/>
          <w:sz w:val="24"/>
          <w:szCs w:val="24"/>
          <w:rtl/>
        </w:rPr>
        <w:t>פירוט מלא של פרק זה מופיע במחברת 1.</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[2]</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6DC479A9"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w:t>
      </w:r>
      <w:r w:rsidR="0021786D">
        <w:rPr>
          <w:rFonts w:ascii="David" w:eastAsiaTheme="minorEastAsia" w:hAnsi="David" w:cs="David" w:hint="cs"/>
          <w:sz w:val="24"/>
          <w:szCs w:val="24"/>
          <w:rtl/>
        </w:rPr>
        <w:t xml:space="preserve">אתר </w:t>
      </w:r>
      <w:r>
        <w:rPr>
          <w:rFonts w:ascii="David" w:eastAsiaTheme="minorEastAsia" w:hAnsi="David" w:cs="David" w:hint="cs"/>
          <w:sz w:val="24"/>
          <w:szCs w:val="24"/>
          <w:rtl/>
        </w:rPr>
        <w:t>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2A7E7867"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את התקופות ח</w:t>
      </w:r>
      <w:r w:rsidR="0021786D">
        <w:rPr>
          <w:rFonts w:ascii="David" w:eastAsiaTheme="minorEastAsia" w:hAnsi="David" w:cs="David" w:hint="cs"/>
          <w:i/>
          <w:sz w:val="24"/>
          <w:szCs w:val="24"/>
          <w:rtl/>
        </w:rPr>
        <w:t>י</w:t>
      </w:r>
      <w:r w:rsidR="00E02603">
        <w:rPr>
          <w:rFonts w:ascii="David" w:eastAsiaTheme="minorEastAsia" w:hAnsi="David" w:cs="David" w:hint="cs"/>
          <w:i/>
          <w:sz w:val="24"/>
          <w:szCs w:val="24"/>
          <w:rtl/>
        </w:rPr>
        <w:t xml:space="preserve">לקנו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w:t>
      </w:r>
      <w:r w:rsidR="0082599E">
        <w:rPr>
          <w:rFonts w:ascii="David" w:eastAsiaTheme="minorEastAsia" w:hAnsi="David" w:cs="David"/>
          <w:iCs/>
          <w:sz w:val="24"/>
          <w:szCs w:val="24"/>
        </w:rPr>
        <w:t>, n.d.</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B93960"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[3]</m:t>
          </m:r>
        </m:oMath>
      </m:oMathPara>
    </w:p>
    <w:p w14:paraId="46981942" w14:textId="0562D17C" w:rsidR="006B54DB" w:rsidRDefault="001555D2" w:rsidP="00C5320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r w:rsidR="006B54DB">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B93960"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52A3DFB7" w14:textId="2C34EC87" w:rsidR="00785ACC" w:rsidRPr="001555D2" w:rsidRDefault="001555D2" w:rsidP="00C5320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21786D">
        <w:rPr>
          <w:rFonts w:ascii="David" w:eastAsiaTheme="minorEastAsia" w:hAnsi="David" w:cs="David" w:hint="cs"/>
          <w:i/>
          <w:sz w:val="24"/>
          <w:szCs w:val="24"/>
          <w:rtl/>
        </w:rPr>
        <w:t xml:space="preserve">מתוארים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5966F2">
        <w:rPr>
          <w:rFonts w:ascii="David" w:eastAsiaTheme="minorEastAsia" w:hAnsi="David" w:cs="David" w:hint="cs"/>
          <w:i/>
          <w:sz w:val="24"/>
          <w:szCs w:val="24"/>
          <w:rtl/>
        </w:rPr>
        <w:t>5</w:t>
      </w:r>
      <w:r w:rsidR="00785ACC">
        <w:rPr>
          <w:rFonts w:ascii="David" w:eastAsiaTheme="minorEastAsia" w:hAnsi="David" w:cs="David" w:hint="cs"/>
          <w:i/>
          <w:sz w:val="24"/>
          <w:szCs w:val="24"/>
          <w:rtl/>
        </w:rPr>
        <w:t>) - 5 עמודות הימניות ביותר מתארות ערכים אלה.</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43FFEE46" w:rsidR="00FA31D9" w:rsidRDefault="00A12294"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60B9B6E1" wp14:editId="51722807">
                  <wp:extent cx="3977812" cy="28481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508" cy="2850061"/>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09565FC5" w:rsidR="00825238" w:rsidRPr="00825238" w:rsidRDefault="00A12294"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lastRenderedPageBreak/>
              <w:drawing>
                <wp:inline distT="0" distB="0" distL="0" distR="0" wp14:anchorId="1C67BF5A" wp14:editId="4BE7B147">
                  <wp:extent cx="4991725" cy="197762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1257" cy="1981400"/>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3).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21D3C4B8" w14:textId="77777777" w:rsidR="005966F2" w:rsidRPr="005966F2" w:rsidRDefault="005966F2" w:rsidP="00F06DE1">
      <w:pPr>
        <w:bidi/>
        <w:spacing w:line="360" w:lineRule="auto"/>
        <w:rPr>
          <w:rFonts w:eastAsiaTheme="minorEastAsia"/>
          <w:sz w:val="20"/>
          <w:szCs w:val="20"/>
          <w:rtl/>
        </w:rPr>
      </w:pPr>
    </w:p>
    <w:p w14:paraId="60786A0E" w14:textId="55CFD964" w:rsidR="00F06DE1" w:rsidRPr="00C32023" w:rsidRDefault="00C32023" w:rsidP="005966F2">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58088653"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sidR="00AE082A">
        <w:rPr>
          <w:rFonts w:ascii="David" w:eastAsiaTheme="minorEastAsia" w:hAnsi="David" w:cs="David" w:hint="cs"/>
          <w:sz w:val="24"/>
          <w:szCs w:val="24"/>
          <w:rtl/>
        </w:rPr>
        <w:t>3</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 xml:space="preserve">=Mean-0.84×Std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45E95622"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w:t>
      </w:r>
      <w:r w:rsidR="00AE082A">
        <w:rPr>
          <w:rFonts w:ascii="David" w:hAnsi="David" w:cs="David" w:hint="cs"/>
          <w:sz w:val="24"/>
          <w:szCs w:val="24"/>
          <w:rtl/>
        </w:rPr>
        <w:t xml:space="preserve">שתרומת מי </w:t>
      </w:r>
      <w:r w:rsidRPr="00E34A1A">
        <w:rPr>
          <w:rFonts w:ascii="David" w:hAnsi="David" w:cs="David"/>
          <w:sz w:val="24"/>
          <w:szCs w:val="24"/>
          <w:rtl/>
        </w:rPr>
        <w:t xml:space="preserve">תהום ומים אגורים בקרקע היא שולית ומבירור עם חקלאי עמק החולה גם דרישת שטיפת המלחים במי ההשקיה שם היא שולית </w:t>
      </w:r>
      <w:r w:rsidR="00AE082A">
        <w:rPr>
          <w:rFonts w:ascii="David" w:hAnsi="David" w:cs="David" w:hint="cs"/>
          <w:sz w:val="24"/>
          <w:szCs w:val="24"/>
          <w:rtl/>
        </w:rPr>
        <w:t>(בשל ריכוז מאוד נמוך של מלחים במי ההשקייה)</w:t>
      </w:r>
      <w:r w:rsidRPr="00E34A1A">
        <w:rPr>
          <w:rFonts w:ascii="David" w:hAnsi="David" w:cs="David"/>
          <w:sz w:val="24"/>
          <w:szCs w:val="24"/>
          <w:rtl/>
        </w:rPr>
        <w:t xml:space="preserve">, </w:t>
      </w:r>
      <w:r w:rsidR="00AE082A">
        <w:rPr>
          <w:rFonts w:ascii="David" w:hAnsi="David" w:cs="David" w:hint="cs"/>
          <w:sz w:val="24"/>
          <w:szCs w:val="24"/>
          <w:rtl/>
        </w:rPr>
        <w:t>ניתן</w:t>
      </w:r>
      <w:r w:rsidRPr="00E34A1A">
        <w:rPr>
          <w:rFonts w:ascii="David" w:hAnsi="David" w:cs="David"/>
          <w:sz w:val="24"/>
          <w:szCs w:val="24"/>
          <w:rtl/>
        </w:rPr>
        <w:t xml:space="preserve">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AE082A">
        <w:rPr>
          <w:rFonts w:ascii="David" w:hAnsi="David" w:cs="David" w:hint="cs"/>
          <w:sz w:val="24"/>
          <w:szCs w:val="24"/>
          <w:rtl/>
        </w:rPr>
        <w:t>יש לחלק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B93960"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[4]</m:t>
          </m:r>
        </m:oMath>
      </m:oMathPara>
    </w:p>
    <w:p w14:paraId="37ED6575" w14:textId="6907E9BC" w:rsidR="00540F8D" w:rsidRPr="00CD35FD" w:rsidRDefault="00540F8D" w:rsidP="001079E3">
      <w:pPr>
        <w:bidi/>
        <w:spacing w:line="360" w:lineRule="auto"/>
        <w:rPr>
          <w:rFonts w:ascii="David" w:hAnsi="David" w:cs="David"/>
          <w:i/>
          <w:sz w:val="24"/>
          <w:szCs w:val="24"/>
          <w:rtl/>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E37BCA">
        <w:rPr>
          <w:rFonts w:ascii="David" w:eastAsiaTheme="minorEastAsia" w:hAnsi="David" w:cs="David" w:hint="cs"/>
          <w:sz w:val="24"/>
          <w:szCs w:val="24"/>
          <w:rtl/>
        </w:rPr>
        <w:t>.</w:t>
      </w:r>
    </w:p>
    <w:p w14:paraId="248C8C24" w14:textId="44FDB2D1"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 xml:space="preserve">מאזור רביד בצפון הארץ (בהנחה שתיהיה </w:t>
      </w:r>
      <w:r w:rsidR="00E877A0">
        <w:rPr>
          <w:rFonts w:ascii="David" w:hAnsi="David" w:cs="David" w:hint="cs"/>
          <w:sz w:val="24"/>
          <w:szCs w:val="24"/>
          <w:rtl/>
        </w:rPr>
        <w:t xml:space="preserve">זהה </w:t>
      </w:r>
      <w:r w:rsidR="00A12C0B">
        <w:rPr>
          <w:rFonts w:ascii="David" w:hAnsi="David" w:cs="David" w:hint="cs"/>
          <w:sz w:val="24"/>
          <w:szCs w:val="24"/>
          <w:rtl/>
        </w:rPr>
        <w:t xml:space="preserve">בתכונותיה לקרקע </w:t>
      </w:r>
      <w:r w:rsidR="00E877A0">
        <w:rPr>
          <w:rFonts w:ascii="David" w:hAnsi="David" w:cs="David" w:hint="cs"/>
          <w:sz w:val="24"/>
          <w:szCs w:val="24"/>
          <w:rtl/>
        </w:rPr>
        <w:t>בחלקתנו</w:t>
      </w:r>
      <w:r w:rsidR="00A12C0B">
        <w:rPr>
          <w:rFonts w:ascii="David" w:hAnsi="David" w:cs="David" w:hint="cs"/>
          <w:sz w:val="24"/>
          <w:szCs w:val="24"/>
          <w:rtl/>
        </w:rPr>
        <w:t>):</w:t>
      </w:r>
    </w:p>
    <w:p w14:paraId="02D6FDE8" w14:textId="22852EA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C04FE6" w:rsidRDefault="00B93960" w:rsidP="001079E3">
      <w:pPr>
        <w:bidi/>
        <w:spacing w:line="360" w:lineRule="auto"/>
        <w:rPr>
          <w:rFonts w:ascii="David" w:eastAsiaTheme="minorEastAsia" w:hAnsi="David" w:cs="David"/>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B93960"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[5]</m:t>
          </m:r>
        </m:oMath>
      </m:oMathPara>
    </w:p>
    <w:p w14:paraId="4A2D5D79" w14:textId="4EDF0A1D"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w:t>
      </w:r>
      <w:r w:rsidR="00E877A0">
        <w:rPr>
          <w:rFonts w:ascii="David" w:eastAsiaTheme="minorEastAsia" w:hAnsi="David" w:cs="David" w:hint="cs"/>
          <w:i/>
          <w:sz w:val="24"/>
          <w:szCs w:val="24"/>
          <w:rtl/>
        </w:rPr>
        <w:t>ו</w:t>
      </w:r>
      <w:r>
        <w:rPr>
          <w:rFonts w:ascii="David" w:eastAsiaTheme="minorEastAsia" w:hAnsi="David" w:cs="David" w:hint="cs"/>
          <w:i/>
          <w:sz w:val="24"/>
          <w:szCs w:val="24"/>
          <w:rtl/>
        </w:rPr>
        <w:t xml:space="preserve">לת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03CC7D39"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FC=1.15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3D3C85D3"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sidR="00AE082A">
        <w:rPr>
          <w:rFonts w:ascii="David" w:eastAsiaTheme="minorEastAsia" w:hAnsi="David" w:cs="David" w:hint="cs"/>
          <w:iCs/>
          <w:sz w:val="24"/>
          <w:szCs w:val="24"/>
        </w:rPr>
        <w:t>TAM</w:t>
      </w:r>
      <w:r>
        <w:rPr>
          <w:rFonts w:ascii="David" w:eastAsiaTheme="minorEastAsia" w:hAnsi="David" w:cs="David" w:hint="cs"/>
          <w:i/>
          <w:sz w:val="24"/>
          <w:szCs w:val="24"/>
          <w:rtl/>
        </w:rPr>
        <w:t>:</w:t>
      </w:r>
    </w:p>
    <w:p w14:paraId="046B93E8" w14:textId="55E6C25F" w:rsidR="00CC3BAF" w:rsidRPr="00CC3BAF" w:rsidRDefault="00CC3BAF" w:rsidP="00AE082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13A5E351" w14:textId="11551ECB"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29B0C067"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sidR="005966F2">
        <w:rPr>
          <w:rFonts w:ascii="David" w:eastAsiaTheme="minorEastAsia" w:hAnsi="David" w:cs="David"/>
          <w:iCs/>
          <w:sz w:val="24"/>
          <w:szCs w:val="24"/>
        </w:rPr>
        <w:t>, n.d.</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B93960"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75907823"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 xml:space="preserve">לפי </w:t>
      </w:r>
      <w:r w:rsidR="00AE082A">
        <w:rPr>
          <w:rFonts w:ascii="David" w:eastAsiaTheme="minorEastAsia" w:hAnsi="David" w:cs="David" w:hint="cs"/>
          <w:i/>
          <w:sz w:val="24"/>
          <w:szCs w:val="24"/>
          <w:rtl/>
        </w:rPr>
        <w:t xml:space="preserve">                  </w:t>
      </w:r>
      <w:r w:rsidR="002737A8">
        <w:rPr>
          <w:rFonts w:ascii="David" w:eastAsiaTheme="minorEastAsia" w:hAnsi="David" w:cs="David" w:hint="cs"/>
          <w:i/>
          <w:sz w:val="24"/>
          <w:szCs w:val="24"/>
          <w:rtl/>
        </w:rPr>
        <w:t>(</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6927A31C"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w:t>
      </w:r>
      <w:r w:rsidR="00D5260D">
        <w:rPr>
          <w:rFonts w:ascii="David" w:eastAsiaTheme="minorEastAsia" w:hAnsi="David" w:cs="David" w:hint="cs"/>
          <w:i/>
          <w:sz w:val="24"/>
          <w:szCs w:val="24"/>
          <w:rtl/>
        </w:rPr>
        <w:t>ר</w:t>
      </w:r>
      <w:r>
        <w:rPr>
          <w:rFonts w:ascii="David" w:eastAsiaTheme="minorEastAsia" w:hAnsi="David" w:cs="David" w:hint="cs"/>
          <w:i/>
          <w:sz w:val="24"/>
          <w:szCs w:val="24"/>
          <w:rtl/>
        </w:rPr>
        <w:t xml:space="preserve">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B2FCB76"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w:t>
      </w:r>
      <w:r w:rsidR="00B00E08">
        <w:rPr>
          <w:rFonts w:ascii="David" w:eastAsiaTheme="minorEastAsia" w:hAnsi="David" w:cs="David" w:hint="cs"/>
          <w:i/>
          <w:sz w:val="24"/>
          <w:szCs w:val="24"/>
          <w:rtl/>
        </w:rPr>
        <w:t xml:space="preserve">ערכים עבור </w:t>
      </w:r>
      <w:r>
        <w:rPr>
          <w:rFonts w:ascii="David" w:eastAsiaTheme="minorEastAsia" w:hAnsi="David" w:cs="David" w:hint="cs"/>
          <w:i/>
          <w:sz w:val="24"/>
          <w:szCs w:val="24"/>
          <w:rtl/>
        </w:rPr>
        <w:t>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64BA1F59" w14:textId="425DCC34" w:rsidR="001242CD" w:rsidRDefault="00B93960" w:rsidP="00AE082A">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7A7F2554" w14:textId="77777777" w:rsidR="001242CD" w:rsidRDefault="001242CD" w:rsidP="001242CD">
      <w:pPr>
        <w:bidi/>
        <w:spacing w:line="360" w:lineRule="auto"/>
        <w:rPr>
          <w:rFonts w:ascii="David" w:eastAsiaTheme="minorEastAsia" w:hAnsi="David" w:cs="David"/>
          <w:i/>
          <w:sz w:val="24"/>
          <w:szCs w:val="24"/>
          <w:rtl/>
        </w:rPr>
      </w:pPr>
    </w:p>
    <w:p w14:paraId="42FBBD40" w14:textId="53518C45" w:rsidR="008D582B" w:rsidRDefault="008D582B" w:rsidP="001242C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במשוואה4 נקבל:</w:t>
      </w:r>
    </w:p>
    <w:p w14:paraId="7D5A25FF" w14:textId="0547A1B5" w:rsidR="00221808" w:rsidRPr="00221808" w:rsidRDefault="00B93960"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2DA406" w14:textId="77777777" w:rsidR="00AE082A" w:rsidRDefault="00AE082A" w:rsidP="007B18D8">
      <w:pPr>
        <w:bidi/>
        <w:spacing w:line="360" w:lineRule="auto"/>
        <w:rPr>
          <w:rFonts w:ascii="David" w:hAnsi="David" w:cs="David"/>
          <w:sz w:val="32"/>
          <w:szCs w:val="32"/>
          <w:rtl/>
        </w:rPr>
      </w:pPr>
    </w:p>
    <w:p w14:paraId="1077533F" w14:textId="236FB98A" w:rsidR="00221808" w:rsidRDefault="00221808" w:rsidP="00AE082A">
      <w:pPr>
        <w:bidi/>
        <w:spacing w:line="360" w:lineRule="auto"/>
        <w:rPr>
          <w:rFonts w:ascii="David" w:hAnsi="David" w:cs="David"/>
          <w:sz w:val="32"/>
          <w:szCs w:val="32"/>
          <w:rtl/>
        </w:rPr>
      </w:pPr>
      <w:r>
        <w:rPr>
          <w:rFonts w:ascii="David" w:hAnsi="David" w:cs="David" w:hint="cs"/>
          <w:sz w:val="32"/>
          <w:szCs w:val="32"/>
          <w:rtl/>
        </w:rPr>
        <w:lastRenderedPageBreak/>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B93960"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73711A2B"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sidR="00BE2E22">
        <w:rPr>
          <w:rFonts w:ascii="David" w:hAnsi="David" w:cs="David" w:hint="cs"/>
          <w:sz w:val="24"/>
          <w:szCs w:val="24"/>
          <w:rtl/>
        </w:rPr>
        <w:t>1</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679E0127" w14:textId="77777777" w:rsidR="001079E3" w:rsidRDefault="001079E3" w:rsidP="001079E3">
            <w:pPr>
              <w:bidi/>
              <w:spacing w:line="360" w:lineRule="auto"/>
              <w:rPr>
                <w:rFonts w:ascii="David" w:hAnsi="David" w:cs="David"/>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p w14:paraId="3AD13085" w14:textId="6F5D4146" w:rsidR="00C04FE6" w:rsidRDefault="00C04FE6" w:rsidP="00C04FE6">
            <w:pPr>
              <w:bidi/>
              <w:spacing w:line="360" w:lineRule="auto"/>
              <w:rPr>
                <w:rFonts w:ascii="David" w:hAnsi="David" w:cs="David"/>
                <w:sz w:val="24"/>
                <w:szCs w:val="24"/>
                <w:rtl/>
              </w:rPr>
            </w:pP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33D75A3F"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w:t>
      </w:r>
      <w:r w:rsidR="00CF5190">
        <w:rPr>
          <w:rFonts w:ascii="David" w:eastAsiaTheme="minorEastAsia" w:hAnsi="David" w:cs="David" w:hint="cs"/>
          <w:sz w:val="24"/>
          <w:szCs w:val="24"/>
          <w:rtl/>
        </w:rPr>
        <w:t>ב</w:t>
      </w:r>
      <w:r>
        <w:rPr>
          <w:rFonts w:ascii="David" w:eastAsiaTheme="minorEastAsia" w:hAnsi="David" w:cs="David" w:hint="cs"/>
          <w:sz w:val="24"/>
          <w:szCs w:val="24"/>
          <w:rtl/>
        </w:rPr>
        <w:t xml:space="preserve">מרחק </w:t>
      </w:r>
      <w:r w:rsidR="00CF5190">
        <w:rPr>
          <w:rFonts w:ascii="David" w:eastAsiaTheme="minorEastAsia" w:hAnsi="David" w:cs="David" w:hint="cs"/>
          <w:sz w:val="24"/>
          <w:szCs w:val="24"/>
          <w:rtl/>
        </w:rPr>
        <w:t xml:space="preserve">מקורב </w:t>
      </w:r>
      <w:r>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w:t>
      </w:r>
      <w:r w:rsidR="00CF5190">
        <w:rPr>
          <w:rFonts w:ascii="David" w:eastAsiaTheme="minorEastAsia" w:hAnsi="David" w:cs="David" w:hint="cs"/>
          <w:sz w:val="24"/>
          <w:szCs w:val="24"/>
          <w:rtl/>
        </w:rPr>
        <w:t xml:space="preserve">מקורב </w:t>
      </w:r>
      <w:r w:rsidR="0053667C">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6C07F38A"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עם זאת, בחלק משלוחות הטיפטוף קיימים מקומות בהם זרם המים עולה מעומד רום נמוך לעומד רום גבוה כאשר גם קיימים מקומות שהזרימה מעומד רום גבוה לנמוך</w:t>
      </w:r>
      <w:r w:rsidR="001242CD">
        <w:rPr>
          <w:rFonts w:ascii="David" w:eastAsiaTheme="minorEastAsia" w:hAnsi="David" w:cs="David" w:hint="cs"/>
          <w:sz w:val="24"/>
          <w:szCs w:val="24"/>
          <w:rtl/>
        </w:rPr>
        <w:t xml:space="preserve"> (פירוט מלא של חלק זה במחברת 2 יחד עם פרופילי כלל שלוחות הטיפטוף).</w:t>
      </w:r>
    </w:p>
    <w:p w14:paraId="13FF7831" w14:textId="339F3692" w:rsidR="007F60D2" w:rsidRDefault="007F60D2" w:rsidP="00BE7597">
      <w:pPr>
        <w:bidi/>
        <w:spacing w:line="360" w:lineRule="auto"/>
        <w:rPr>
          <w:rFonts w:ascii="David" w:hAnsi="David" w:cs="David"/>
          <w:sz w:val="32"/>
          <w:szCs w:val="32"/>
          <w:rtl/>
        </w:rPr>
      </w:pPr>
    </w:p>
    <w:p w14:paraId="7DFD4D1C" w14:textId="77777777" w:rsidR="00C04FE6" w:rsidRDefault="00C04FE6" w:rsidP="00C04FE6">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B93960"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079686D"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כמו שנאמר מקודם, עבור אבוקדו בעת צריכה מקסימלית יש להשקות לאורך זמן </w:t>
      </w:r>
      <w:r w:rsidR="00CF5190">
        <w:rPr>
          <w:rFonts w:ascii="David" w:eastAsiaTheme="minorEastAsia" w:hAnsi="David" w:cs="David" w:hint="cs"/>
          <w:i/>
          <w:sz w:val="24"/>
          <w:szCs w:val="24"/>
          <w:rtl/>
        </w:rPr>
        <w:t xml:space="preserve">ארוך </w:t>
      </w:r>
      <w:r>
        <w:rPr>
          <w:rFonts w:ascii="David" w:eastAsiaTheme="minorEastAsia" w:hAnsi="David" w:cs="David" w:hint="cs"/>
          <w:i/>
          <w:sz w:val="24"/>
          <w:szCs w:val="24"/>
          <w:rtl/>
        </w:rPr>
        <w:t>ולכן נחליט על ספיקה נומינלית של:</w:t>
      </w:r>
    </w:p>
    <w:p w14:paraId="6330D582" w14:textId="1B99FC45" w:rsidR="00387092" w:rsidRPr="00387092" w:rsidRDefault="00B93960"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5229CB45" w:rsidR="00BE7597" w:rsidRPr="00387092" w:rsidRDefault="00B93960"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hours</m:t>
          </m:r>
          <m:r>
            <w:rPr>
              <w:rFonts w:ascii="Cambria Math" w:eastAsiaTheme="minorEastAsia" w:hAnsi="Cambria Math" w:cs="David"/>
              <w:sz w:val="24"/>
              <w:szCs w:val="24"/>
            </w:rPr>
            <m:t>→</m:t>
          </m:r>
          <m:r>
            <w:rPr>
              <w:rFonts w:ascii="Cambria Math" w:eastAsiaTheme="minorEastAsia" w:hAnsi="Cambria Math" w:cs="David"/>
              <w:sz w:val="24"/>
              <w:szCs w:val="24"/>
            </w:rPr>
            <m:t>10:1</m:t>
          </m:r>
          <m:r>
            <w:rPr>
              <w:rFonts w:ascii="Cambria Math" w:eastAsiaTheme="minorEastAsia" w:hAnsi="Cambria Math" w:cs="David"/>
              <w:sz w:val="24"/>
              <w:szCs w:val="24"/>
            </w:rPr>
            <m:t>7</m:t>
          </m:r>
          <m:r>
            <w:rPr>
              <w:rFonts w:ascii="Cambria Math" w:eastAsiaTheme="minorEastAsia" w:hAnsi="Cambria Math" w:cs="David"/>
              <w:sz w:val="24"/>
              <w:szCs w:val="24"/>
            </w:rPr>
            <m:t xml:space="preserve"> </m:t>
          </m:r>
        </m:oMath>
      </m:oMathPara>
    </w:p>
    <w:p w14:paraId="5C20E22E" w14:textId="77777777" w:rsidR="00CF5190" w:rsidRDefault="00CF5190" w:rsidP="00A74A9D">
      <w:pPr>
        <w:bidi/>
        <w:spacing w:line="360" w:lineRule="auto"/>
        <w:rPr>
          <w:rFonts w:ascii="David" w:hAnsi="David" w:cs="David"/>
          <w:sz w:val="32"/>
          <w:szCs w:val="32"/>
          <w:rtl/>
        </w:rPr>
      </w:pPr>
    </w:p>
    <w:p w14:paraId="1ABA448F" w14:textId="77777777" w:rsidR="00CF5190" w:rsidRDefault="00CF5190" w:rsidP="00CF5190">
      <w:pPr>
        <w:bidi/>
        <w:spacing w:line="360" w:lineRule="auto"/>
        <w:rPr>
          <w:rFonts w:ascii="David" w:hAnsi="David" w:cs="David"/>
          <w:sz w:val="32"/>
          <w:szCs w:val="32"/>
          <w:rtl/>
        </w:rPr>
      </w:pPr>
    </w:p>
    <w:p w14:paraId="69A124C5" w14:textId="7491DC38" w:rsidR="00A74A9D" w:rsidRDefault="00E77DFC" w:rsidP="00CF5190">
      <w:pPr>
        <w:bidi/>
        <w:spacing w:line="360" w:lineRule="auto"/>
        <w:rPr>
          <w:rFonts w:ascii="David" w:hAnsi="David" w:cs="David"/>
          <w:sz w:val="32"/>
          <w:szCs w:val="32"/>
          <w:rtl/>
        </w:rPr>
      </w:pPr>
      <w:r>
        <w:rPr>
          <w:rFonts w:ascii="David" w:hAnsi="David" w:cs="David" w:hint="cs"/>
          <w:sz w:val="32"/>
          <w:szCs w:val="32"/>
          <w:rtl/>
        </w:rPr>
        <w:lastRenderedPageBreak/>
        <w:t>חומרי מערכת הטיפטוף</w:t>
      </w:r>
    </w:p>
    <w:p w14:paraId="0F310254" w14:textId="5AF67AF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w:t>
      </w:r>
      <w:r w:rsidR="00B00E08">
        <w:rPr>
          <w:rFonts w:ascii="David" w:hAnsi="David" w:cs="David" w:hint="cs"/>
          <w:sz w:val="24"/>
          <w:szCs w:val="24"/>
          <w:rtl/>
        </w:rPr>
        <w:t xml:space="preserve">                    (</w:t>
      </w:r>
      <w:r w:rsidR="00B00E08">
        <w:rPr>
          <w:rFonts w:ascii="David" w:hAnsi="David" w:cs="David"/>
          <w:sz w:val="24"/>
          <w:szCs w:val="24"/>
        </w:rPr>
        <w:t>Naan Dan Kain, n.d.</w:t>
      </w:r>
      <w:r w:rsidR="00B00E08">
        <w:rPr>
          <w:rFonts w:ascii="David" w:hAnsi="David" w:cs="David" w:hint="cs"/>
          <w:sz w:val="24"/>
          <w:szCs w:val="24"/>
          <w:rtl/>
        </w:rPr>
        <w:t>)</w:t>
      </w:r>
      <w:r w:rsidR="00FB2DE2">
        <w:rPr>
          <w:rFonts w:ascii="David" w:hAnsi="David" w:cs="David" w:hint="cs"/>
          <w:sz w:val="24"/>
          <w:szCs w:val="24"/>
          <w:rtl/>
        </w:rPr>
        <w:t xml:space="preserve">. מתוכו בחרנו 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3757F4">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 xml:space="preserve">Engineering </w:t>
      </w:r>
      <w:proofErr w:type="spellStart"/>
      <w:r w:rsidR="003757F4" w:rsidRPr="003757F4">
        <w:rPr>
          <w:rFonts w:ascii="David" w:eastAsiaTheme="minorEastAsia" w:hAnsi="David" w:cs="David"/>
          <w:sz w:val="24"/>
          <w:szCs w:val="24"/>
        </w:rPr>
        <w:t>ToolBox</w:t>
      </w:r>
      <w:proofErr w:type="spellEnd"/>
      <w:r w:rsidR="003757F4" w:rsidRPr="003757F4">
        <w:rPr>
          <w:rFonts w:ascii="David" w:eastAsiaTheme="minorEastAsia" w:hAnsi="David" w:cs="David"/>
          <w:sz w:val="24"/>
          <w:szCs w:val="24"/>
        </w:rPr>
        <w:t>, 2016</w:t>
      </w:r>
      <w:r w:rsidR="003757F4" w:rsidRPr="003757F4">
        <w:rPr>
          <w:rFonts w:ascii="David" w:eastAsiaTheme="minorEastAsia" w:hAnsi="David" w:cs="David"/>
          <w:sz w:val="24"/>
          <w:szCs w:val="24"/>
          <w:rtl/>
        </w:rPr>
        <w:t>)</w:t>
      </w:r>
      <w:r w:rsidR="003757F4">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בנוסף לכך</w:t>
      </w:r>
      <w:r w:rsidR="00FB2B09">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לפי הקטלוג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קוטר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5966F2">
        <w:rPr>
          <w:rFonts w:ascii="David" w:eastAsiaTheme="minorEastAsia" w:hAnsi="David" w:cs="David" w:hint="cs"/>
          <w:sz w:val="24"/>
          <w:szCs w:val="24"/>
          <w:rtl/>
        </w:rPr>
        <w:t>3</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[9]</m:t>
          </m:r>
        </m:oMath>
      </m:oMathPara>
    </w:p>
    <w:p w14:paraId="0492B7C1" w14:textId="6EBB21AE" w:rsidR="00F16114" w:rsidRDefault="00C10E2E" w:rsidP="00F16114">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q</m:t>
        </m:r>
      </m:oMath>
      <w:r>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Pr>
          <w:rFonts w:ascii="David" w:eastAsiaTheme="minorEastAsia" w:hAnsi="David" w:cs="David" w:hint="cs"/>
          <w:i/>
          <w:sz w:val="24"/>
          <w:szCs w:val="24"/>
          <w:rtl/>
        </w:rPr>
        <w:t>. מגוון האפשרויות למוצר מתואר לפי הטבלה הבאה:</w:t>
      </w:r>
    </w:p>
    <w:p w14:paraId="4E9A5BA3" w14:textId="1D8EFB65"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טבלה 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DCA43" id="_x0000_t202" coordsize="21600,21600" o:spt="202" path="m,l,21600r21600,l21600,xe">
                      <v:stroke joinstyle="miter"/>
                      <v:path gradientshapeok="t" o:connecttype="rect"/>
                    </v:shapetype>
                    <v:shape id="Text Box 4" o:spid="_x0000_s1026"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FgIAACsEAAAOAAAAZHJzL2Uyb0RvYy54bWysU8tu2zAQvBfoPxC815Jc20k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C0806D3" w:rsidR="00EA2D2C" w:rsidRPr="0098057D" w:rsidRDefault="00EC1AAA" w:rsidP="005126D6">
            <w:pPr>
              <w:spacing w:line="360" w:lineRule="auto"/>
              <w:jc w:val="center"/>
              <w:rPr>
                <w:rFonts w:ascii="David" w:hAnsi="David" w:cs="David"/>
                <w:iCs/>
                <w:sz w:val="24"/>
                <w:szCs w:val="24"/>
                <w:vertAlign w:val="subscript"/>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474FB885">
                      <wp:simplePos x="0" y="0"/>
                      <wp:positionH relativeFrom="column">
                        <wp:posOffset>-225425</wp:posOffset>
                      </wp:positionH>
                      <wp:positionV relativeFrom="paragraph">
                        <wp:posOffset>419100</wp:posOffset>
                      </wp:positionV>
                      <wp:extent cx="791210" cy="268605"/>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C2E53" id="Text Box 2" o:spid="_x0000_s1027" type="#_x0000_t202" style="position:absolute;left:0;text-align:left;margin-left:-17.75pt;margin-top:33pt;width:62.3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146353">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FFFF00"/>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D5DCE4" w:themeFill="text2" w:themeFillTint="33"/>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146353">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FFFF00"/>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D5DCE4" w:themeFill="text2" w:themeFillTint="33"/>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146353">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FFFF00"/>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D5DCE4" w:themeFill="text2" w:themeFillTint="33"/>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146353">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FFFF00"/>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D5DCE4" w:themeFill="text2" w:themeFillTint="33"/>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146353">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D5DCE4" w:themeFill="text2" w:themeFillTint="33"/>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146353">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D5DCE4" w:themeFill="text2" w:themeFillTint="33"/>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146353">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FFFF00"/>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D5DCE4" w:themeFill="text2" w:themeFillTint="33"/>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238D4643"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7A119B">
        <w:rPr>
          <w:rFonts w:ascii="David" w:eastAsiaTheme="minorEastAsia" w:hAnsi="David" w:cs="David"/>
          <w:iCs/>
          <w:sz w:val="20"/>
          <w:szCs w:val="20"/>
        </w:rPr>
        <w:t xml:space="preserve"> mm</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w:t>
      </w:r>
      <w:r w:rsidR="00146353">
        <w:rPr>
          <w:rFonts w:ascii="David" w:eastAsiaTheme="minorEastAsia" w:hAnsi="David" w:cs="David"/>
          <w:iCs/>
          <w:sz w:val="20"/>
          <w:szCs w:val="20"/>
        </w:rPr>
        <w:t>15</w:t>
      </w:r>
      <w:r w:rsidR="00EA2D2C" w:rsidRPr="00895469">
        <w:rPr>
          <w:rFonts w:ascii="David" w:eastAsiaTheme="minorEastAsia" w:hAnsi="David" w:cs="David"/>
          <w:iCs/>
          <w:sz w:val="20"/>
          <w:szCs w:val="20"/>
        </w:rPr>
        <w:t xml:space="preserve"> mm</w:t>
      </w:r>
      <w:r w:rsidR="00EA2D2C" w:rsidRPr="00895469">
        <w:rPr>
          <w:rFonts w:ascii="David" w:eastAsiaTheme="minorEastAsia" w:hAnsi="David" w:cs="David" w:hint="cs"/>
          <w:iCs/>
          <w:sz w:val="20"/>
          <w:szCs w:val="20"/>
          <w:rtl/>
        </w:rPr>
        <w:t>.</w:t>
      </w:r>
    </w:p>
    <w:p w14:paraId="33CA2683" w14:textId="77777777" w:rsidR="00895469" w:rsidRDefault="00895469" w:rsidP="00A84FB5">
      <w:pPr>
        <w:spacing w:line="360" w:lineRule="auto"/>
        <w:rPr>
          <w:rFonts w:ascii="David" w:hAnsi="David" w:cs="David"/>
          <w:i/>
          <w:sz w:val="24"/>
          <w:szCs w:val="24"/>
          <w:rtl/>
        </w:rPr>
      </w:pPr>
    </w:p>
    <w:p w14:paraId="32BC2C85" w14:textId="7CB4E090" w:rsidR="007D4F51" w:rsidRDefault="00DA0465" w:rsidP="00895469">
      <w:pPr>
        <w:bidi/>
        <w:spacing w:line="360" w:lineRule="auto"/>
        <w:rPr>
          <w:rFonts w:ascii="David" w:hAnsi="David" w:cs="David"/>
          <w:i/>
          <w:sz w:val="24"/>
          <w:szCs w:val="24"/>
          <w:rtl/>
        </w:rPr>
      </w:pPr>
      <w:r>
        <w:rPr>
          <w:rFonts w:ascii="David" w:hAnsi="David" w:cs="David" w:hint="cs"/>
          <w:i/>
          <w:sz w:val="24"/>
          <w:szCs w:val="24"/>
          <w:rtl/>
        </w:rPr>
        <w:lastRenderedPageBreak/>
        <w:t xml:space="preserve">בחרנו בדגם </w:t>
      </w:r>
      <w:r>
        <w:rPr>
          <w:rFonts w:ascii="David" w:hAnsi="David" w:cs="David"/>
          <w:iCs/>
          <w:sz w:val="24"/>
          <w:szCs w:val="24"/>
        </w:rPr>
        <w:t>16/1 1.</w:t>
      </w:r>
      <w:r w:rsidR="00146353">
        <w:rPr>
          <w:rFonts w:ascii="David" w:hAnsi="David" w:cs="David"/>
          <w:iCs/>
          <w:sz w:val="24"/>
          <w:szCs w:val="24"/>
        </w:rPr>
        <w:t>15</w:t>
      </w:r>
      <w:r>
        <w:rPr>
          <w:rFonts w:ascii="David" w:hAnsi="David" w:cs="David"/>
          <w:iCs/>
          <w:sz w:val="24"/>
          <w:szCs w:val="24"/>
        </w:rPr>
        <w:t>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2-2.5 bar</m:t>
        </m:r>
      </m:oMath>
      <w:r>
        <w:rPr>
          <w:rFonts w:ascii="David" w:hAnsi="David" w:cs="David" w:hint="cs"/>
          <w:i/>
          <w:sz w:val="24"/>
          <w:szCs w:val="24"/>
          <w:rtl/>
        </w:rPr>
        <w:t xml:space="preserve">) בניגוד לדגמים אחרים אשר </w:t>
      </w:r>
      <w:r w:rsidR="00C224DF">
        <w:rPr>
          <w:rFonts w:ascii="David" w:hAnsi="David" w:cs="David" w:hint="cs"/>
          <w:i/>
          <w:sz w:val="24"/>
          <w:szCs w:val="24"/>
          <w:rtl/>
        </w:rPr>
        <w:t>תואמת</w:t>
      </w:r>
      <w:r>
        <w:rPr>
          <w:rFonts w:ascii="David" w:hAnsi="David" w:cs="David" w:hint="cs"/>
          <w:i/>
          <w:sz w:val="24"/>
          <w:szCs w:val="24"/>
          <w:rtl/>
        </w:rPr>
        <w:t xml:space="preserve"> ללחץ מאוד נמוך או </w:t>
      </w:r>
      <w:r w:rsidR="00C224DF">
        <w:rPr>
          <w:rFonts w:ascii="David" w:hAnsi="David" w:cs="David" w:hint="cs"/>
          <w:i/>
          <w:sz w:val="24"/>
          <w:szCs w:val="24"/>
          <w:rtl/>
        </w:rPr>
        <w:t>שאינה</w:t>
      </w:r>
      <w:r>
        <w:rPr>
          <w:rFonts w:ascii="David" w:hAnsi="David" w:cs="David" w:hint="cs"/>
          <w:i/>
          <w:sz w:val="24"/>
          <w:szCs w:val="24"/>
          <w:rtl/>
        </w:rPr>
        <w:t xml:space="preserve"> נית</w:t>
      </w:r>
      <w:r w:rsidR="00C224DF">
        <w:rPr>
          <w:rFonts w:ascii="David" w:hAnsi="David" w:cs="David" w:hint="cs"/>
          <w:i/>
          <w:sz w:val="24"/>
          <w:szCs w:val="24"/>
          <w:rtl/>
        </w:rPr>
        <w:t>נת</w:t>
      </w:r>
      <w:r>
        <w:rPr>
          <w:rFonts w:ascii="David" w:hAnsi="David" w:cs="David" w:hint="cs"/>
          <w:i/>
          <w:sz w:val="24"/>
          <w:szCs w:val="24"/>
          <w:rtl/>
        </w:rPr>
        <w:t xml:space="preserve"> להשגה</w:t>
      </w:r>
      <w:r w:rsidR="00C224DF">
        <w:rPr>
          <w:rFonts w:ascii="David" w:hAnsi="David" w:cs="David" w:hint="cs"/>
          <w:i/>
          <w:sz w:val="24"/>
          <w:szCs w:val="24"/>
          <w:rtl/>
        </w:rPr>
        <w:t xml:space="preserve"> או שרגישה מידי להשתנות הלחץ</w:t>
      </w:r>
      <w:r>
        <w:rPr>
          <w:rFonts w:ascii="David" w:hAnsi="David" w:cs="David" w:hint="cs"/>
          <w:i/>
          <w:sz w:val="24"/>
          <w:szCs w:val="24"/>
          <w:rtl/>
        </w:rPr>
        <w:t>.</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6617D133" w:rsidR="00C22A2C" w:rsidRPr="00BC71DA" w:rsidRDefault="00C22A2C" w:rsidP="00E2484B">
            <w:pPr>
              <w:bidi/>
              <w:spacing w:line="360" w:lineRule="auto"/>
              <w:rPr>
                <w:rFonts w:ascii="David" w:eastAsiaTheme="minorEastAsia" w:hAnsi="David" w:cs="David"/>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sidRPr="000B2017">
              <w:rPr>
                <w:rFonts w:ascii="David" w:eastAsiaTheme="minorEastAsia" w:hAnsi="David" w:cs="David"/>
                <w:iCs/>
                <w:sz w:val="20"/>
                <w:szCs w:val="20"/>
              </w:rPr>
              <w:t>b</w:t>
            </w:r>
            <w:r w:rsidR="000B2017">
              <w:rPr>
                <w:rFonts w:ascii="David" w:eastAsiaTheme="minorEastAsia" w:hAnsi="David" w:cs="David" w:hint="cs"/>
                <w:i/>
                <w:sz w:val="20"/>
                <w:szCs w:val="20"/>
                <w:rtl/>
              </w:rPr>
              <w:t>)</w:t>
            </w:r>
            <w:r w:rsidR="009212C9">
              <w:rPr>
                <w:rFonts w:ascii="David" w:eastAsiaTheme="minorEastAsia" w:hAnsi="David" w:cs="David" w:hint="cs"/>
                <w:i/>
                <w:sz w:val="20"/>
                <w:szCs w:val="20"/>
                <w:rtl/>
              </w:rPr>
              <w:t xml:space="preserve"> אותו גרף של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ביחידות שונות: ציר אופקי זה עומד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28E452B9" w14:textId="326996C8" w:rsidR="00C055DE" w:rsidRDefault="0000290A" w:rsidP="0000290A">
      <w:pPr>
        <w:bidi/>
        <w:spacing w:line="360" w:lineRule="auto"/>
        <w:rPr>
          <w:rFonts w:ascii="David" w:hAnsi="David" w:cs="David"/>
          <w:sz w:val="24"/>
          <w:szCs w:val="24"/>
          <w:rtl/>
        </w:rPr>
      </w:pPr>
      <w:r>
        <w:rPr>
          <w:rFonts w:ascii="David" w:hAnsi="David" w:cs="David" w:hint="cs"/>
          <w:sz w:val="24"/>
          <w:szCs w:val="24"/>
          <w:rtl/>
        </w:rPr>
        <w:t xml:space="preserve">לפי כלל ה20%, כאשר הסטייה המקסימלית בלחץ צינור מחלק כלשהו היא מתחת ל20%, מובטח לנו סטייה מקסימלית בספיקות היוצאות </w:t>
      </w:r>
      <w:r w:rsidR="00CC0276">
        <w:rPr>
          <w:rFonts w:ascii="David" w:hAnsi="David" w:cs="David" w:hint="cs"/>
          <w:sz w:val="24"/>
          <w:szCs w:val="24"/>
          <w:rtl/>
        </w:rPr>
        <w:t>נמוכה</w:t>
      </w:r>
      <w:r>
        <w:rPr>
          <w:rFonts w:ascii="David" w:hAnsi="David" w:cs="David" w:hint="cs"/>
          <w:sz w:val="24"/>
          <w:szCs w:val="24"/>
          <w:rtl/>
        </w:rPr>
        <w:t xml:space="preserve"> </w:t>
      </w:r>
      <w:r w:rsidR="00CC0276">
        <w:rPr>
          <w:rFonts w:ascii="David" w:hAnsi="David" w:cs="David" w:hint="cs"/>
          <w:sz w:val="24"/>
          <w:szCs w:val="24"/>
          <w:rtl/>
        </w:rPr>
        <w:t>מ</w:t>
      </w:r>
      <w:r>
        <w:rPr>
          <w:rFonts w:ascii="David" w:hAnsi="David" w:cs="David" w:hint="cs"/>
          <w:sz w:val="24"/>
          <w:szCs w:val="24"/>
          <w:rtl/>
        </w:rPr>
        <w:t>10% -</w:t>
      </w:r>
      <w:r w:rsidR="00CC0276">
        <w:rPr>
          <w:rFonts w:ascii="David" w:hAnsi="David" w:cs="David" w:hint="cs"/>
          <w:sz w:val="24"/>
          <w:szCs w:val="24"/>
          <w:rtl/>
        </w:rPr>
        <w:t xml:space="preserve"> קריטריון </w:t>
      </w:r>
      <w:r w:rsidR="00C055DE">
        <w:rPr>
          <w:rFonts w:ascii="David" w:hAnsi="David" w:cs="David" w:hint="cs"/>
          <w:sz w:val="24"/>
          <w:szCs w:val="24"/>
          <w:rtl/>
        </w:rPr>
        <w:t xml:space="preserve">אחידות </w:t>
      </w:r>
      <w:r w:rsidR="00CC0276">
        <w:rPr>
          <w:rFonts w:ascii="David" w:hAnsi="David" w:cs="David" w:hint="cs"/>
          <w:sz w:val="24"/>
          <w:szCs w:val="24"/>
          <w:rtl/>
        </w:rPr>
        <w:t xml:space="preserve">מחייב בהשקייה. </w:t>
      </w:r>
      <w:r w:rsidR="00FB27EC">
        <w:rPr>
          <w:rFonts w:ascii="David" w:hAnsi="David" w:cs="David" w:hint="cs"/>
          <w:sz w:val="24"/>
          <w:szCs w:val="24"/>
          <w:rtl/>
        </w:rPr>
        <w:t xml:space="preserve">עמידה תחת </w:t>
      </w:r>
      <w:r w:rsidR="00CC0276">
        <w:rPr>
          <w:rFonts w:ascii="David" w:hAnsi="David" w:cs="David" w:hint="cs"/>
          <w:sz w:val="24"/>
          <w:szCs w:val="24"/>
          <w:rtl/>
        </w:rPr>
        <w:t xml:space="preserve">כלל </w:t>
      </w:r>
      <w:r w:rsidR="00FB27EC">
        <w:rPr>
          <w:rFonts w:ascii="David" w:hAnsi="David" w:cs="David" w:hint="cs"/>
          <w:sz w:val="24"/>
          <w:szCs w:val="24"/>
          <w:rtl/>
        </w:rPr>
        <w:t>מאפשר להניח כי ספיקות המוציאי המים הם נומינליות ו</w:t>
      </w:r>
      <w:r w:rsidR="00CC0276">
        <w:rPr>
          <w:rFonts w:ascii="David" w:hAnsi="David" w:cs="David" w:hint="cs"/>
          <w:sz w:val="24"/>
          <w:szCs w:val="24"/>
          <w:rtl/>
        </w:rPr>
        <w:t xml:space="preserve">זה </w:t>
      </w:r>
      <w:r w:rsidR="00FB27EC">
        <w:rPr>
          <w:rFonts w:ascii="David" w:hAnsi="David" w:cs="David" w:hint="cs"/>
          <w:sz w:val="24"/>
          <w:szCs w:val="24"/>
          <w:rtl/>
        </w:rPr>
        <w:t>מקל חישובית בצורה משמעותית. במ</w:t>
      </w:r>
      <w:r w:rsidR="00D44EAC">
        <w:rPr>
          <w:rFonts w:ascii="David" w:hAnsi="David" w:cs="David" w:hint="cs"/>
          <w:sz w:val="24"/>
          <w:szCs w:val="24"/>
          <w:rtl/>
        </w:rPr>
        <w:t>קום</w:t>
      </w:r>
      <w:r w:rsidR="00CC0276">
        <w:rPr>
          <w:rFonts w:ascii="David" w:hAnsi="David" w:cs="David" w:hint="cs"/>
          <w:sz w:val="24"/>
          <w:szCs w:val="24"/>
          <w:rtl/>
        </w:rPr>
        <w:t xml:space="preserve"> זאת, אנו ננקוט בגישה חישובית </w:t>
      </w:r>
      <w:r w:rsidR="00C055DE">
        <w:rPr>
          <w:rFonts w:ascii="David" w:hAnsi="David" w:cs="David" w:hint="cs"/>
          <w:sz w:val="24"/>
          <w:szCs w:val="24"/>
          <w:rtl/>
        </w:rPr>
        <w:t>מדייקת</w:t>
      </w:r>
      <w:r w:rsidR="00CC0276">
        <w:rPr>
          <w:rFonts w:ascii="David" w:hAnsi="David" w:cs="David" w:hint="cs"/>
          <w:sz w:val="24"/>
          <w:szCs w:val="24"/>
          <w:rtl/>
        </w:rPr>
        <w:t xml:space="preserve"> אשר תחשב את כלל הספיקות והלחצים </w:t>
      </w:r>
      <w:r w:rsidR="002A6807">
        <w:rPr>
          <w:rFonts w:ascii="David" w:hAnsi="David" w:cs="David" w:hint="cs"/>
          <w:sz w:val="24"/>
          <w:szCs w:val="24"/>
          <w:rtl/>
        </w:rPr>
        <w:t xml:space="preserve">בסקלת </w:t>
      </w:r>
      <w:r w:rsidR="00C055DE">
        <w:rPr>
          <w:rFonts w:ascii="David" w:hAnsi="David" w:cs="David" w:hint="cs"/>
          <w:sz w:val="24"/>
          <w:szCs w:val="24"/>
          <w:rtl/>
        </w:rPr>
        <w:t>נקודת</w:t>
      </w:r>
      <w:r w:rsidR="00CC0276">
        <w:rPr>
          <w:rFonts w:ascii="David" w:hAnsi="David" w:cs="David" w:hint="cs"/>
          <w:sz w:val="24"/>
          <w:szCs w:val="24"/>
          <w:rtl/>
        </w:rPr>
        <w:t xml:space="preserve"> טפטפת ו</w:t>
      </w:r>
      <w:r w:rsidR="002A6807">
        <w:rPr>
          <w:rFonts w:ascii="David" w:hAnsi="David" w:cs="David" w:hint="cs"/>
          <w:sz w:val="24"/>
          <w:szCs w:val="24"/>
          <w:rtl/>
        </w:rPr>
        <w:t>זה י</w:t>
      </w:r>
      <w:r w:rsidR="00CC0276">
        <w:rPr>
          <w:rFonts w:ascii="David" w:hAnsi="David" w:cs="David" w:hint="cs"/>
          <w:sz w:val="24"/>
          <w:szCs w:val="24"/>
          <w:rtl/>
        </w:rPr>
        <w:t>אפשר לנו למדוד את הסטיות השונות בין אם זה עבור שלוחת טפטפת או עבור כלל מערכת ההשקייה</w:t>
      </w:r>
      <w:r w:rsidR="002A6807">
        <w:rPr>
          <w:rFonts w:ascii="David" w:hAnsi="David" w:cs="David" w:hint="cs"/>
          <w:sz w:val="24"/>
          <w:szCs w:val="24"/>
          <w:rtl/>
        </w:rPr>
        <w:t xml:space="preserve"> בצורה ודאית יותר</w:t>
      </w:r>
      <w:r w:rsidR="00CC0276">
        <w:rPr>
          <w:rFonts w:ascii="David" w:hAnsi="David" w:cs="David" w:hint="cs"/>
          <w:sz w:val="24"/>
          <w:szCs w:val="24"/>
          <w:rtl/>
        </w:rPr>
        <w:t>.</w:t>
      </w:r>
      <w:r w:rsidR="00C055DE">
        <w:rPr>
          <w:rFonts w:ascii="David" w:hAnsi="David" w:cs="David" w:hint="cs"/>
          <w:sz w:val="24"/>
          <w:szCs w:val="24"/>
          <w:rtl/>
        </w:rPr>
        <w:t xml:space="preserve"> על פי זה נקבע את הפרמטרים התיכנוניים שלנו כאשר נבצע אופטימיזציה.</w:t>
      </w:r>
    </w:p>
    <w:p w14:paraId="039FDA12" w14:textId="59343501" w:rsidR="00D422CE" w:rsidRPr="0000290A" w:rsidRDefault="00C055DE" w:rsidP="00C055DE">
      <w:pPr>
        <w:bidi/>
        <w:spacing w:line="360" w:lineRule="auto"/>
        <w:rPr>
          <w:rFonts w:ascii="David" w:hAnsi="David" w:cs="David"/>
          <w:sz w:val="24"/>
          <w:szCs w:val="24"/>
          <w:rtl/>
        </w:rPr>
      </w:pPr>
      <w:r>
        <w:rPr>
          <w:rFonts w:ascii="David" w:hAnsi="David" w:cs="David" w:hint="cs"/>
          <w:sz w:val="24"/>
          <w:szCs w:val="24"/>
          <w:rtl/>
        </w:rPr>
        <w:t>הדבר הראשון שיש לבצע לשם כך הוא ח</w:t>
      </w:r>
      <w:r w:rsidR="00E77DFC">
        <w:rPr>
          <w:rFonts w:ascii="David" w:hAnsi="David" w:cs="David" w:hint="cs"/>
          <w:sz w:val="24"/>
          <w:szCs w:val="24"/>
          <w:rtl/>
        </w:rPr>
        <w:t xml:space="preserve">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sidR="00E77DFC">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w:t>
      </w:r>
      <w:r w:rsidR="009D631C">
        <w:rPr>
          <w:rFonts w:ascii="David" w:eastAsiaTheme="minorEastAsia" w:hAnsi="David" w:cs="David" w:hint="cs"/>
          <w:sz w:val="24"/>
          <w:szCs w:val="24"/>
          <w:rtl/>
        </w:rPr>
        <w:lastRenderedPageBreak/>
        <w:t xml:space="preserve">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0B2036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w:t>
      </w:r>
      <w:r w:rsidR="00D44EAC">
        <w:rPr>
          <w:rFonts w:ascii="David" w:hAnsi="David" w:cs="David" w:hint="cs"/>
          <w:i/>
          <w:sz w:val="24"/>
          <w:szCs w:val="24"/>
          <w:rtl/>
        </w:rPr>
        <w:t>מוציא</w:t>
      </w:r>
      <w:r w:rsidRPr="005E161C">
        <w:rPr>
          <w:rFonts w:ascii="David" w:hAnsi="David" w:cs="David" w:hint="cs"/>
          <w:i/>
          <w:sz w:val="24"/>
          <w:szCs w:val="24"/>
          <w:rtl/>
        </w:rPr>
        <w:t xml:space="preserve">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9488CE7" w:rsidR="00BE6CB1" w:rsidRPr="00BE6CB1" w:rsidRDefault="00B93960"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0404F392" w:rsid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09C29356" w14:textId="089B0331" w:rsidR="00C055DE" w:rsidRDefault="00C055DE" w:rsidP="00C055DE">
      <w:pPr>
        <w:pStyle w:val="ListParagraph"/>
        <w:bidi/>
        <w:spacing w:line="360" w:lineRule="auto"/>
        <w:rPr>
          <w:rFonts w:ascii="David" w:eastAsiaTheme="minorEastAsia" w:hAnsi="David" w:cs="David"/>
          <w:i/>
          <w:sz w:val="24"/>
          <w:szCs w:val="24"/>
          <w:rtl/>
        </w:rPr>
      </w:pPr>
    </w:p>
    <w:p w14:paraId="3DD62413" w14:textId="77777777" w:rsidR="00C055DE" w:rsidRDefault="00C055DE" w:rsidP="00C055DE">
      <w:pPr>
        <w:pStyle w:val="ListParagraph"/>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055DE" w14:paraId="6448B9F7" w14:textId="77777777" w:rsidTr="009C2483">
        <w:tc>
          <w:tcPr>
            <w:tcW w:w="8630" w:type="dxa"/>
          </w:tcPr>
          <w:p w14:paraId="0DAA95FD" w14:textId="77777777" w:rsidR="00C055DE" w:rsidRDefault="00C055DE" w:rsidP="009C2483">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6D58CF91" wp14:editId="031FEFC1">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C055DE" w14:paraId="5823B80E" w14:textId="77777777" w:rsidTr="009C2483">
        <w:tc>
          <w:tcPr>
            <w:tcW w:w="8630" w:type="dxa"/>
          </w:tcPr>
          <w:p w14:paraId="55131544" w14:textId="197F9661" w:rsidR="00C055DE" w:rsidRPr="009212C9" w:rsidRDefault="00C055DE" w:rsidP="009C2483">
            <w:pPr>
              <w:bidi/>
              <w:spacing w:line="360" w:lineRule="auto"/>
              <w:rPr>
                <w:rFonts w:ascii="David" w:hAnsi="David" w:cs="David"/>
                <w:sz w:val="24"/>
                <w:szCs w:val="24"/>
              </w:rPr>
            </w:pPr>
            <w:r w:rsidRPr="00813F28">
              <w:rPr>
                <w:rFonts w:ascii="David" w:hAnsi="David" w:cs="David" w:hint="cs"/>
                <w:b/>
                <w:bCs/>
                <w:sz w:val="24"/>
                <w:szCs w:val="24"/>
                <w:rtl/>
              </w:rPr>
              <w:t>איור 7</w:t>
            </w:r>
            <w:r w:rsidRPr="009212C9">
              <w:rPr>
                <w:rFonts w:ascii="David" w:hAnsi="David" w:cs="David" w:hint="cs"/>
                <w:b/>
                <w:bCs/>
                <w:sz w:val="20"/>
                <w:szCs w:val="20"/>
                <w:rtl/>
              </w:rPr>
              <w:t>:</w:t>
            </w:r>
            <w:r>
              <w:rPr>
                <w:rFonts w:ascii="David" w:hAnsi="David" w:cs="David" w:hint="cs"/>
                <w:b/>
                <w:bCs/>
                <w:sz w:val="20"/>
                <w:szCs w:val="20"/>
                <w:rtl/>
              </w:rPr>
              <w:t xml:space="preserve"> </w:t>
            </w:r>
            <w:r>
              <w:rPr>
                <w:rFonts w:ascii="David" w:hAnsi="David" w:cs="David" w:hint="cs"/>
                <w:sz w:val="20"/>
                <w:szCs w:val="20"/>
                <w:rtl/>
              </w:rPr>
              <w:t>חישוב של פירוס ספיקה ולחץ עבור שלוחת טפטפות ראשונה. (</w:t>
            </w:r>
            <w:r>
              <w:rPr>
                <w:rFonts w:ascii="David" w:hAnsi="David" w:cs="David"/>
                <w:sz w:val="20"/>
                <w:szCs w:val="20"/>
              </w:rPr>
              <w:t>a</w:t>
            </w:r>
            <w:r>
              <w:rPr>
                <w:rFonts w:ascii="David" w:hAnsi="David" w:cs="David" w:hint="cs"/>
                <w:sz w:val="20"/>
                <w:szCs w:val="20"/>
                <w:rtl/>
              </w:rPr>
              <w:t xml:space="preserve">) 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Pr>
                <w:rFonts w:ascii="David" w:eastAsiaTheme="minorEastAsia" w:hAnsi="David" w:cs="David"/>
                <w:sz w:val="20"/>
                <w:szCs w:val="20"/>
              </w:rPr>
              <w:t>b</w:t>
            </w:r>
            <w:r>
              <w:rPr>
                <w:rFonts w:ascii="David" w:eastAsiaTheme="minorEastAsia" w:hAnsi="David" w:cs="David" w:hint="cs"/>
                <w:sz w:val="20"/>
                <w:szCs w:val="20"/>
                <w:rtl/>
              </w:rPr>
              <w:t>) מהווה גרסה מוגדלת של איור (</w:t>
            </w:r>
            <w:r>
              <w:rPr>
                <w:rFonts w:ascii="David" w:eastAsiaTheme="minorEastAsia" w:hAnsi="David" w:cs="David"/>
                <w:sz w:val="20"/>
                <w:szCs w:val="20"/>
              </w:rPr>
              <w:t>a</w:t>
            </w:r>
            <w:r>
              <w:rPr>
                <w:rFonts w:ascii="David" w:eastAsiaTheme="minorEastAsia" w:hAnsi="David" w:cs="David" w:hint="cs"/>
                <w:sz w:val="20"/>
                <w:szCs w:val="20"/>
                <w:rtl/>
              </w:rPr>
              <w:t xml:space="preserve">) באיזור הטפטפת האחרונה ואחת לפניה. בנוסף מתוארים נתונים </w:t>
            </w:r>
            <w:r w:rsidR="00D44EAC">
              <w:rPr>
                <w:rFonts w:ascii="David" w:eastAsiaTheme="minorEastAsia" w:hAnsi="David" w:cs="David" w:hint="cs"/>
                <w:sz w:val="20"/>
                <w:szCs w:val="20"/>
                <w:rtl/>
              </w:rPr>
              <w:t>מדוייקים</w:t>
            </w:r>
            <w:r>
              <w:rPr>
                <w:rFonts w:ascii="David" w:eastAsiaTheme="minorEastAsia" w:hAnsi="David" w:cs="David" w:hint="cs"/>
                <w:sz w:val="20"/>
                <w:szCs w:val="20"/>
                <w:rtl/>
              </w:rPr>
              <w:t xml:space="preserve"> עבור עומד רום של שתי הנקודות, אורך המרווח וקבוע הייזן-וויליאמס.</w:t>
            </w:r>
          </w:p>
        </w:tc>
      </w:tr>
    </w:tbl>
    <w:p w14:paraId="27C62046" w14:textId="7BA82785" w:rsidR="00C055DE" w:rsidRDefault="00C055DE" w:rsidP="00C055DE">
      <w:pPr>
        <w:pStyle w:val="ListParagraph"/>
        <w:bidi/>
        <w:spacing w:line="360" w:lineRule="auto"/>
        <w:rPr>
          <w:rFonts w:ascii="David" w:eastAsiaTheme="minorEastAsia" w:hAnsi="David" w:cs="David"/>
          <w:i/>
          <w:sz w:val="24"/>
          <w:szCs w:val="24"/>
          <w:rtl/>
        </w:rPr>
      </w:pPr>
    </w:p>
    <w:p w14:paraId="7D010CA1" w14:textId="2C4E6B4F" w:rsidR="00C055DE" w:rsidRDefault="00C055DE" w:rsidP="00C055DE">
      <w:pPr>
        <w:pStyle w:val="ListParagraph"/>
        <w:bidi/>
        <w:spacing w:line="360" w:lineRule="auto"/>
        <w:rPr>
          <w:rFonts w:ascii="David" w:eastAsiaTheme="minorEastAsia" w:hAnsi="David" w:cs="David"/>
          <w:i/>
          <w:sz w:val="24"/>
          <w:szCs w:val="24"/>
          <w:rtl/>
        </w:rPr>
      </w:pPr>
    </w:p>
    <w:p w14:paraId="0820ADE9" w14:textId="68BC74CC" w:rsidR="00C055DE" w:rsidRDefault="00C055DE" w:rsidP="00C055DE">
      <w:pPr>
        <w:pStyle w:val="ListParagraph"/>
        <w:bidi/>
        <w:spacing w:line="360" w:lineRule="auto"/>
        <w:rPr>
          <w:rFonts w:ascii="David" w:eastAsiaTheme="minorEastAsia" w:hAnsi="David" w:cs="David"/>
          <w:i/>
          <w:sz w:val="24"/>
          <w:szCs w:val="24"/>
          <w:rtl/>
        </w:rPr>
      </w:pP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lastRenderedPageBreak/>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B93960"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7BDCABA" w14:textId="3CB677EF" w:rsidR="00B234F6" w:rsidRDefault="00B234F6" w:rsidP="00CF5190">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5EBF645F" w14:textId="49A3F3E8" w:rsidR="00975362" w:rsidRDefault="00975362" w:rsidP="004A2971">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sidRPr="00C04FE6">
        <w:rPr>
          <w:rFonts w:ascii="David" w:eastAsiaTheme="minorEastAsia" w:hAnsi="David" w:cs="David"/>
          <w:iCs/>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B93960"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B93960"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4EB8C3EE"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תרומתו המצטברת להפס</w:t>
      </w:r>
      <w:r w:rsidR="00D44EAC">
        <w:rPr>
          <w:rFonts w:ascii="David" w:eastAsiaTheme="minorEastAsia" w:hAnsi="David" w:cs="David" w:hint="cs"/>
          <w:i/>
          <w:sz w:val="24"/>
          <w:szCs w:val="24"/>
          <w:rtl/>
        </w:rPr>
        <w:t>ד</w:t>
      </w:r>
      <w:r w:rsidR="00146E6C">
        <w:rPr>
          <w:rFonts w:ascii="David" w:eastAsiaTheme="minorEastAsia" w:hAnsi="David" w:cs="David" w:hint="cs"/>
          <w:i/>
          <w:sz w:val="24"/>
          <w:szCs w:val="24"/>
          <w:rtl/>
        </w:rPr>
        <w:t xml:space="preserve">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5FA03A69"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C04FE6">
        <w:rPr>
          <w:rFonts w:ascii="David" w:eastAsiaTheme="minorEastAsia" w:hAnsi="David" w:cs="David" w:hint="cs"/>
          <w:i/>
          <w:sz w:val="24"/>
          <w:szCs w:val="24"/>
          <w:rtl/>
        </w:rPr>
        <w:t xml:space="preserve">            </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m:t>
            </m:r>
          </m:e>
        </m:d>
      </m:oMath>
      <w:r>
        <w:rPr>
          <w:rFonts w:ascii="David" w:eastAsiaTheme="minorEastAsia" w:hAnsi="David" w:cs="David" w:hint="cs"/>
          <w:i/>
          <w:sz w:val="24"/>
          <w:szCs w:val="24"/>
          <w:rtl/>
        </w:rPr>
        <w:t>.</w:t>
      </w:r>
    </w:p>
    <w:p w14:paraId="5BC4F082" w14:textId="24285C67"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w:t>
      </w:r>
      <w:r w:rsidR="001242CD">
        <w:rPr>
          <w:rFonts w:ascii="David" w:eastAsiaTheme="minorEastAsia" w:hAnsi="David" w:cs="David" w:hint="cs"/>
          <w:i/>
          <w:sz w:val="24"/>
          <w:szCs w:val="24"/>
          <w:rtl/>
        </w:rPr>
        <w:t>3).</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67D8CFCF"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w:t>
      </w:r>
      <w:r w:rsidR="001C2906">
        <w:rPr>
          <w:rFonts w:ascii="David" w:hAnsi="David" w:cs="David" w:hint="cs"/>
          <w:sz w:val="24"/>
          <w:szCs w:val="24"/>
          <w:rtl/>
        </w:rPr>
        <w:t>גמיש המתאים לחילוק מים לשלוחות טיפטוף. ערך מקדם משוואת הייזן-ווילאימס לפי סוג החומר הוא</w:t>
      </w:r>
      <w:r w:rsidR="00684555">
        <w:rPr>
          <w:rFonts w:ascii="David" w:hAnsi="David" w:cs="David" w:hint="cs"/>
          <w:sz w:val="24"/>
          <w:szCs w:val="24"/>
          <w:rtl/>
        </w:rPr>
        <w:t xml:space="preserve">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 xml:space="preserve">Engineering </w:t>
      </w:r>
      <w:proofErr w:type="spellStart"/>
      <w:r w:rsidR="003757F4" w:rsidRPr="003757F4">
        <w:rPr>
          <w:rFonts w:ascii="David" w:eastAsiaTheme="minorEastAsia" w:hAnsi="David" w:cs="David"/>
          <w:sz w:val="24"/>
          <w:szCs w:val="24"/>
        </w:rPr>
        <w:t>ToolBox</w:t>
      </w:r>
      <w:proofErr w:type="spellEnd"/>
      <w:r w:rsidR="003757F4" w:rsidRPr="003757F4">
        <w:rPr>
          <w:rFonts w:ascii="David" w:eastAsiaTheme="minorEastAsia" w:hAnsi="David" w:cs="David"/>
          <w:sz w:val="24"/>
          <w:szCs w:val="24"/>
        </w:rPr>
        <w:t>, 2016</w:t>
      </w:r>
      <w:r w:rsidR="003757F4" w:rsidRPr="003757F4">
        <w:rPr>
          <w:rFonts w:ascii="David" w:eastAsiaTheme="minorEastAsia" w:hAnsi="David" w:cs="David"/>
          <w:sz w:val="24"/>
          <w:szCs w:val="24"/>
          <w:rtl/>
        </w:rPr>
        <w:t>)</w:t>
      </w:r>
      <w:r w:rsidR="00D432FA">
        <w:rPr>
          <w:rFonts w:ascii="David" w:eastAsiaTheme="minorEastAsia" w:hAnsi="David" w:cs="David" w:hint="cs"/>
          <w:sz w:val="24"/>
          <w:szCs w:val="24"/>
          <w:rtl/>
        </w:rPr>
        <w:t>.</w:t>
      </w:r>
      <w:r w:rsidR="001C2906">
        <w:rPr>
          <w:rFonts w:ascii="David" w:eastAsiaTheme="minorEastAsia" w:hAnsi="David" w:cs="David" w:hint="cs"/>
          <w:sz w:val="24"/>
          <w:szCs w:val="24"/>
          <w:rtl/>
        </w:rPr>
        <w:t xml:space="preserve"> </w:t>
      </w:r>
      <w:r w:rsidR="00684555">
        <w:rPr>
          <w:rFonts w:ascii="David" w:hAnsi="David" w:cs="David" w:hint="cs"/>
          <w:sz w:val="24"/>
          <w:szCs w:val="24"/>
          <w:rtl/>
        </w:rPr>
        <w:t>עצם היותו צינור גמיש עונה על דרישת המערכת לקיים פיתולים קלים בשל אילוצי גבולות חלקתנו. בחרנו בדגם האפור בשל העובדה שלח</w:t>
      </w:r>
      <w:r w:rsidR="000E325D">
        <w:rPr>
          <w:rFonts w:ascii="David" w:hAnsi="David" w:cs="David" w:hint="cs"/>
          <w:sz w:val="24"/>
          <w:szCs w:val="24"/>
          <w:rtl/>
        </w:rPr>
        <w:t>ץ</w:t>
      </w:r>
      <w:r w:rsidR="00684555">
        <w:rPr>
          <w:rFonts w:ascii="David" w:hAnsi="David" w:cs="David" w:hint="cs"/>
          <w:sz w:val="24"/>
          <w:szCs w:val="24"/>
          <w:rtl/>
        </w:rPr>
        <w:t xml:space="preserve">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4D0607">
        <w:rPr>
          <w:rFonts w:ascii="David" w:eastAsiaTheme="minorEastAsia" w:hAnsi="David" w:cs="David" w:hint="cs"/>
          <w:sz w:val="24"/>
          <w:szCs w:val="24"/>
          <w:rtl/>
        </w:rPr>
        <w:t xml:space="preserve"> (בשל שיקולים כלכליים).</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lastRenderedPageBreak/>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B93960"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14</m:t>
            </m:r>
          </m:e>
        </m:d>
      </m:oMath>
      <w:r>
        <w:rPr>
          <w:rFonts w:ascii="David" w:eastAsiaTheme="minorEastAsia" w:hAnsi="David" w:cs="David" w:hint="cs"/>
          <w:i/>
          <w:sz w:val="24"/>
          <w:szCs w:val="24"/>
          <w:rtl/>
        </w:rPr>
        <w:t>.</w:t>
      </w:r>
    </w:p>
    <w:p w14:paraId="31BF3BD4" w14:textId="6760DBE6"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w:t>
      </w:r>
      <w:r w:rsidR="006668C6">
        <w:rPr>
          <w:rFonts w:ascii="David" w:eastAsiaTheme="minorEastAsia" w:hAnsi="David" w:cs="David" w:hint="cs"/>
          <w:i/>
          <w:sz w:val="24"/>
          <w:szCs w:val="24"/>
          <w:rtl/>
        </w:rPr>
        <w:t>והלחצים בקו המחלק (</w:t>
      </w:r>
      <w:r>
        <w:rPr>
          <w:rFonts w:ascii="David" w:eastAsiaTheme="minorEastAsia" w:hAnsi="David" w:cs="David" w:hint="cs"/>
          <w:i/>
          <w:sz w:val="24"/>
          <w:szCs w:val="24"/>
          <w:rtl/>
        </w:rPr>
        <w:t>ישום השיטה מפורט</w:t>
      </w:r>
      <w:r w:rsidR="00D7465C">
        <w:rPr>
          <w:rFonts w:ascii="David" w:eastAsiaTheme="minorEastAsia" w:hAnsi="David" w:cs="David" w:hint="cs"/>
          <w:i/>
          <w:sz w:val="24"/>
          <w:szCs w:val="24"/>
          <w:rtl/>
        </w:rPr>
        <w:t xml:space="preserve"> במחברת</w:t>
      </w:r>
      <w:r w:rsidR="001242CD">
        <w:rPr>
          <w:rFonts w:ascii="David" w:eastAsiaTheme="minorEastAsia" w:hAnsi="David" w:cs="David" w:hint="cs"/>
          <w:i/>
          <w:sz w:val="24"/>
          <w:szCs w:val="24"/>
          <w:rtl/>
        </w:rPr>
        <w:t xml:space="preserve"> </w:t>
      </w:r>
      <w:r w:rsidR="006668C6">
        <w:rPr>
          <w:rFonts w:ascii="David" w:eastAsiaTheme="minorEastAsia" w:hAnsi="David" w:cs="David" w:hint="cs"/>
          <w:i/>
          <w:sz w:val="24"/>
          <w:szCs w:val="24"/>
          <w:rtl/>
        </w:rPr>
        <w:t>4)</w:t>
      </w:r>
      <w:r>
        <w:rPr>
          <w:rFonts w:ascii="David" w:eastAsiaTheme="minorEastAsia" w:hAnsi="David" w:cs="David" w:hint="cs"/>
          <w:i/>
          <w:sz w:val="24"/>
          <w:szCs w:val="24"/>
          <w:rtl/>
        </w:rPr>
        <w:t>.</w:t>
      </w:r>
      <w:r w:rsidR="00A44C1B">
        <w:rPr>
          <w:rFonts w:ascii="David" w:eastAsiaTheme="minorEastAsia" w:hAnsi="David" w:cs="David" w:hint="cs"/>
          <w:i/>
          <w:sz w:val="24"/>
          <w:szCs w:val="24"/>
          <w:rtl/>
        </w:rPr>
        <w:t xml:space="preserve"> נשים לב שדוגמאת החישוב הקודמת תיהיה זהה לגמרי בעקרונותיה לחישוב זה מלבד שלב 1.</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3F87FA96" w14:textId="50D26ED2" w:rsidR="00EA650A" w:rsidRPr="004A2971" w:rsidRDefault="00C4695D" w:rsidP="004A2971">
      <w:pPr>
        <w:bidi/>
        <w:spacing w:line="360" w:lineRule="auto"/>
        <w:rPr>
          <w:rFonts w:ascii="David" w:hAnsi="David" w:cs="David"/>
          <w:sz w:val="24"/>
          <w:szCs w:val="24"/>
          <w:rtl/>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03E05AF1" w14:textId="77777777" w:rsidR="003B0408" w:rsidRDefault="003B0408" w:rsidP="003B0408">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Pr>
          <w:rFonts w:ascii="David" w:eastAsiaTheme="minorEastAsia" w:hAnsi="David" w:cs="David" w:hint="cs"/>
          <w:i/>
          <w:sz w:val="24"/>
          <w:szCs w:val="24"/>
          <w:rtl/>
        </w:rPr>
        <w:t xml:space="preserve">. איור 8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Pr>
          <w:rFonts w:ascii="David" w:eastAsiaTheme="minorEastAsia" w:hAnsi="David" w:cs="David" w:hint="cs"/>
          <w:i/>
          <w:sz w:val="24"/>
          <w:szCs w:val="24"/>
          <w:rtl/>
        </w:rPr>
        <w:t>.</w:t>
      </w:r>
    </w:p>
    <w:p w14:paraId="6FA0B8D9" w14:textId="510D77A3" w:rsidR="003B0408" w:rsidRDefault="003B0408" w:rsidP="003B0408">
      <w:pPr>
        <w:bidi/>
        <w:spacing w:line="360" w:lineRule="auto"/>
        <w:rPr>
          <w:rFonts w:ascii="David" w:hAnsi="David" w:cs="David"/>
          <w:sz w:val="24"/>
          <w:szCs w:val="24"/>
          <w:rtl/>
        </w:rPr>
      </w:pPr>
      <w:r>
        <w:rPr>
          <w:rFonts w:ascii="David" w:hAnsi="David" w:cs="David" w:hint="cs"/>
          <w:sz w:val="24"/>
          <w:szCs w:val="24"/>
          <w:rtl/>
        </w:rPr>
        <w:t>עבור איור 8,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דבר זה נמצא בקורולציה לפרופיל עומד הרום. לאחר ה100 מטר הראשונים קיימת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ל</w:t>
      </w:r>
      <m:oMath>
        <m:r>
          <w:rPr>
            <w:rFonts w:ascii="Cambria Math" w:hAnsi="Cambria Math" w:cs="David"/>
            <w:sz w:val="24"/>
            <w:szCs w:val="24"/>
          </w:rPr>
          <m:t>-6.24%</m:t>
        </m:r>
      </m:oMath>
      <w:r>
        <w:rPr>
          <w:rFonts w:ascii="David" w:hAnsi="David" w:cs="David" w:hint="cs"/>
          <w:sz w:val="24"/>
          <w:szCs w:val="24"/>
          <w:rtl/>
        </w:rPr>
        <w:t>. אנחנו מניחים כי שינוי דרמטי שכזה הוא סטייה בחישובים הנובע מטעות אפשרית באינטרפולציית ערכי הגובה של הטופוגרפיה. אמנם, עבור המקטע לאחר נקודה זו השיפוע נע בערכים מתונים יותר, אך עדיין גדולים מהמקטע שלפני הנקודה.</w:t>
      </w:r>
    </w:p>
    <w:p w14:paraId="5D795436" w14:textId="33F2407D" w:rsidR="00E8537E" w:rsidRDefault="004A2971" w:rsidP="003B0408">
      <w:pPr>
        <w:bidi/>
        <w:spacing w:line="360" w:lineRule="auto"/>
        <w:rPr>
          <w:rFonts w:ascii="David" w:hAnsi="David" w:cs="David"/>
          <w:sz w:val="24"/>
          <w:szCs w:val="24"/>
          <w:rtl/>
        </w:rPr>
      </w:pPr>
      <w:r>
        <w:rPr>
          <w:rFonts w:ascii="David" w:hAnsi="David" w:cs="David" w:hint="cs"/>
          <w:sz w:val="24"/>
          <w:szCs w:val="24"/>
          <w:rtl/>
        </w:rPr>
        <w:t xml:space="preserve">במקטע שלפני הנקודה הקריטית הזאת הפסד העומד על הצינור גובר על הרווח הניתן על ידי המדרון. אמנם ניתן לראות ששיפוע עומד הלחץ ניהיה פחות ופחות שלילי עם המרחק </w:t>
      </w:r>
      <w:r>
        <w:rPr>
          <w:rFonts w:ascii="David" w:hAnsi="David" w:cs="David"/>
          <w:sz w:val="24"/>
          <w:szCs w:val="24"/>
          <w:rtl/>
        </w:rPr>
        <w:t>–</w:t>
      </w:r>
      <w:r>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טופוגרפי. לאחר הנקודה הקריטית ספיקת הצינור המחלק הולכת וקטנה לערכים הרבה יותר קטנים </w:t>
      </w:r>
      <w:r w:rsidR="00E8537E">
        <w:rPr>
          <w:rFonts w:ascii="David" w:hAnsi="David" w:cs="David" w:hint="cs"/>
          <w:sz w:val="24"/>
          <w:szCs w:val="24"/>
          <w:rtl/>
        </w:rPr>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4C031EB6"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w:t>
      </w:r>
      <w:r w:rsidR="006668C6">
        <w:rPr>
          <w:rFonts w:ascii="David" w:eastAsiaTheme="minorEastAsia" w:hAnsi="David" w:cs="David" w:hint="cs"/>
          <w:sz w:val="24"/>
          <w:szCs w:val="24"/>
          <w:rtl/>
        </w:rPr>
        <w:t xml:space="preserve"> (הדוגמא מפורטת במחברת 5).</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576E5180"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 xml:space="preserve">לשם כך קיימים שני פרמטרים שניתן </w:t>
      </w:r>
      <w:r w:rsidR="007F7A4F">
        <w:rPr>
          <w:rFonts w:ascii="David" w:eastAsiaTheme="minorEastAsia" w:hAnsi="David" w:cs="David" w:hint="cs"/>
          <w:sz w:val="24"/>
          <w:szCs w:val="24"/>
          <w:rtl/>
        </w:rPr>
        <w:t>לכייל</w:t>
      </w:r>
      <w:r w:rsidR="00093CA4">
        <w:rPr>
          <w:rFonts w:ascii="David" w:eastAsiaTheme="minorEastAsia" w:hAnsi="David" w:cs="David" w:hint="cs"/>
          <w:sz w:val="24"/>
          <w:szCs w:val="24"/>
          <w:rtl/>
        </w:rPr>
        <w:t xml:space="preserve">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tbl>
      <w:tblPr>
        <w:tblStyle w:val="TableGrid"/>
        <w:tblpPr w:leftFromText="180" w:rightFromText="180" w:vertAnchor="text" w:horzAnchor="margin" w:tblpXSpec="center" w:tblpY="3751"/>
        <w:bidiVisual/>
        <w:tblW w:w="9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3B0408" w14:paraId="50E219E9" w14:textId="77777777" w:rsidTr="003B0408">
        <w:trPr>
          <w:trHeight w:val="3415"/>
        </w:trPr>
        <w:tc>
          <w:tcPr>
            <w:tcW w:w="222" w:type="dxa"/>
          </w:tcPr>
          <w:p w14:paraId="761BFE72" w14:textId="77777777" w:rsidR="003B0408" w:rsidRDefault="003B0408" w:rsidP="003B0408">
            <w:pPr>
              <w:bidi/>
              <w:spacing w:line="360" w:lineRule="auto"/>
              <w:rPr>
                <w:rFonts w:asciiTheme="majorBidi" w:hAnsiTheme="majorBidi" w:cstheme="majorBidi"/>
                <w:noProof/>
                <w:sz w:val="24"/>
                <w:szCs w:val="24"/>
              </w:rPr>
            </w:pPr>
          </w:p>
        </w:tc>
        <w:tc>
          <w:tcPr>
            <w:tcW w:w="9576" w:type="dxa"/>
          </w:tcPr>
          <w:p w14:paraId="2AFD4238" w14:textId="635FF989" w:rsidR="003B0408" w:rsidRDefault="008D4385" w:rsidP="002E4B66">
            <w:pPr>
              <w:bidi/>
              <w:spacing w:line="360" w:lineRule="auto"/>
              <w:jc w:val="center"/>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0DD950AC" wp14:editId="7CEB1C0C">
                  <wp:extent cx="4991100" cy="178297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2550" cy="1801350"/>
                          </a:xfrm>
                          <a:prstGeom prst="rect">
                            <a:avLst/>
                          </a:prstGeom>
                          <a:noFill/>
                          <a:ln>
                            <a:noFill/>
                          </a:ln>
                        </pic:spPr>
                      </pic:pic>
                    </a:graphicData>
                  </a:graphic>
                </wp:inline>
              </w:drawing>
            </w:r>
          </w:p>
        </w:tc>
      </w:tr>
      <w:tr w:rsidR="003B0408" w14:paraId="74CB7A99" w14:textId="77777777" w:rsidTr="003B0408">
        <w:trPr>
          <w:trHeight w:val="382"/>
        </w:trPr>
        <w:tc>
          <w:tcPr>
            <w:tcW w:w="222" w:type="dxa"/>
          </w:tcPr>
          <w:p w14:paraId="0D08E8FF" w14:textId="77777777" w:rsidR="003B0408" w:rsidRDefault="003B0408" w:rsidP="003B0408">
            <w:pPr>
              <w:bidi/>
              <w:spacing w:line="360" w:lineRule="auto"/>
              <w:rPr>
                <w:rFonts w:ascii="David" w:hAnsi="David" w:cs="David"/>
                <w:sz w:val="24"/>
                <w:szCs w:val="24"/>
                <w:rtl/>
              </w:rPr>
            </w:pPr>
          </w:p>
        </w:tc>
        <w:tc>
          <w:tcPr>
            <w:tcW w:w="9576" w:type="dxa"/>
          </w:tcPr>
          <w:p w14:paraId="29DF40F3" w14:textId="5D0AA74D" w:rsidR="003B0408" w:rsidRPr="00EB7809" w:rsidRDefault="003B0408" w:rsidP="003B0408">
            <w:pPr>
              <w:bidi/>
              <w:spacing w:line="360" w:lineRule="auto"/>
              <w:rPr>
                <w:rFonts w:ascii="David" w:hAnsi="David" w:cs="David"/>
                <w:i/>
                <w:sz w:val="24"/>
                <w:szCs w:val="24"/>
                <w:rtl/>
              </w:rPr>
            </w:pPr>
            <w:r w:rsidRPr="00813F28">
              <w:rPr>
                <w:rFonts w:ascii="David" w:hAnsi="David" w:cs="David" w:hint="cs"/>
                <w:b/>
                <w:bCs/>
                <w:sz w:val="24"/>
                <w:szCs w:val="24"/>
                <w:rtl/>
              </w:rPr>
              <w:t>איור 9</w:t>
            </w:r>
            <w:r>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sidR="00EF6B0B">
              <w:rPr>
                <w:rFonts w:ascii="David" w:eastAsiaTheme="minorEastAsia" w:hAnsi="David" w:cs="David" w:hint="cs"/>
                <w:sz w:val="20"/>
                <w:szCs w:val="20"/>
                <w:rtl/>
              </w:rPr>
              <w:t xml:space="preserve">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Pr="00EB7809">
              <w:rPr>
                <w:rFonts w:ascii="David" w:eastAsiaTheme="minorEastAsia" w:hAnsi="David" w:cs="David" w:hint="cs"/>
                <w:sz w:val="20"/>
                <w:szCs w:val="20"/>
                <w:rtl/>
              </w:rPr>
              <w:t>.</w:t>
            </w:r>
            <w:r>
              <w:rPr>
                <w:rFonts w:ascii="David" w:eastAsiaTheme="minorEastAsia" w:hAnsi="David" w:cs="David" w:hint="cs"/>
                <w:sz w:val="20"/>
                <w:szCs w:val="20"/>
                <w:rtl/>
              </w:rPr>
              <w:t xml:space="preserve"> בנוסף מתואר באדום הערכים האופטימלים</w:t>
            </w:r>
          </w:p>
        </w:tc>
      </w:tr>
    </w:tbl>
    <w:p w14:paraId="0D3F6574" w14:textId="44FBA41A"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w:t>
      </w:r>
      <w:r w:rsidR="009966F1">
        <w:rPr>
          <w:rFonts w:ascii="David" w:eastAsiaTheme="minorEastAsia" w:hAnsi="David" w:cs="David" w:hint="cs"/>
          <w:sz w:val="24"/>
          <w:szCs w:val="24"/>
          <w:rtl/>
        </w:rPr>
        <w:t>בקוטר</w:t>
      </w:r>
      <w:r>
        <w:rPr>
          <w:rFonts w:ascii="David" w:eastAsiaTheme="minorEastAsia" w:hAnsi="David" w:cs="David" w:hint="cs"/>
          <w:sz w:val="24"/>
          <w:szCs w:val="24"/>
          <w:rtl/>
        </w:rPr>
        <w:t xml:space="preserve"> המינימלי ביותר בשביל לחסוך עלויות. אמנם, שימוש </w:t>
      </w:r>
      <w:r w:rsidR="004A2971">
        <w:rPr>
          <w:rFonts w:ascii="David" w:eastAsiaTheme="minorEastAsia" w:hAnsi="David" w:cs="David" w:hint="cs"/>
          <w:sz w:val="24"/>
          <w:szCs w:val="24"/>
          <w:rtl/>
        </w:rPr>
        <w:t>בקוטר</w:t>
      </w:r>
      <w:r>
        <w:rPr>
          <w:rFonts w:ascii="David" w:eastAsiaTheme="minorEastAsia" w:hAnsi="David" w:cs="David" w:hint="cs"/>
          <w:sz w:val="24"/>
          <w:szCs w:val="24"/>
          <w:rtl/>
        </w:rPr>
        <w:t xml:space="preserve">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Pr>
      </w:pPr>
    </w:p>
    <w:p w14:paraId="48A85032" w14:textId="77777777" w:rsidR="003B0408" w:rsidRDefault="003B0408" w:rsidP="0007769C">
      <w:pPr>
        <w:bidi/>
        <w:spacing w:line="360" w:lineRule="auto"/>
        <w:rPr>
          <w:rFonts w:ascii="David" w:eastAsiaTheme="minorEastAsia" w:hAnsi="David" w:cs="David"/>
          <w:sz w:val="24"/>
          <w:szCs w:val="24"/>
          <w:rtl/>
        </w:rPr>
      </w:pPr>
    </w:p>
    <w:p w14:paraId="1709E59A" w14:textId="77777777" w:rsidR="003B0408" w:rsidRDefault="003B0408" w:rsidP="003B0408">
      <w:pPr>
        <w:bidi/>
        <w:spacing w:line="360" w:lineRule="auto"/>
        <w:rPr>
          <w:rFonts w:ascii="David" w:eastAsiaTheme="minorEastAsia" w:hAnsi="David" w:cs="David"/>
          <w:sz w:val="24"/>
          <w:szCs w:val="24"/>
          <w:rtl/>
        </w:rPr>
      </w:pPr>
    </w:p>
    <w:p w14:paraId="6FD0019D" w14:textId="35BA8BA1" w:rsidR="003B0408" w:rsidRDefault="003B0408"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ערך קוטר הצינור הגדול הוא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Pr>
          <w:rFonts w:ascii="David" w:eastAsiaTheme="minorEastAsia" w:hAnsi="David" w:cs="David" w:hint="cs"/>
          <w:sz w:val="24"/>
          <w:szCs w:val="24"/>
          <w:rtl/>
        </w:rPr>
        <w:t xml:space="preserve"> לפי הקטלוג). בשל עומס החישוב שיש לעשות בשביל לחשב את פירוס הלחצים והספיקות בכלל המערכת עבור </w:t>
      </w:r>
      <w:r w:rsidR="00A00750">
        <w:rPr>
          <w:rFonts w:ascii="David" w:eastAsiaTheme="minorEastAsia" w:hAnsi="David" w:cs="David" w:hint="cs"/>
          <w:sz w:val="24"/>
          <w:szCs w:val="24"/>
          <w:rtl/>
        </w:rPr>
        <w:t>סימולציה</w:t>
      </w:r>
      <w:r>
        <w:rPr>
          <w:rFonts w:ascii="David" w:eastAsiaTheme="minorEastAsia" w:hAnsi="David" w:cs="David" w:hint="cs"/>
          <w:sz w:val="24"/>
          <w:szCs w:val="24"/>
          <w:rtl/>
        </w:rPr>
        <w:t xml:space="preserve"> אחת, נאלצנו למצוא את הערכים האופטימליים על ידי חישוב פונקציית המטרה עבור 7 ערכים אפשריים לכל פרמטר </w:t>
      </w:r>
      <w:r>
        <w:rPr>
          <w:rFonts w:ascii="David" w:eastAsiaTheme="minorEastAsia" w:hAnsi="David" w:cs="David"/>
          <w:sz w:val="24"/>
          <w:szCs w:val="24"/>
          <w:rtl/>
        </w:rPr>
        <w:t>–</w:t>
      </w:r>
      <w:r>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Pr>
          <w:rFonts w:ascii="David" w:eastAsiaTheme="minorEastAsia" w:hAnsi="David" w:cs="David" w:hint="cs"/>
          <w:sz w:val="24"/>
          <w:szCs w:val="24"/>
          <w:rtl/>
        </w:rPr>
        <w:t xml:space="preserve"> מקטעים (6 מטר) לאחר נקודת החיבור הראשונה של שלוחת הטפטפת לצינור המחלק.</w:t>
      </w:r>
      <w:r>
        <w:rPr>
          <w:rFonts w:ascii="David" w:eastAsiaTheme="minorEastAsia" w:hAnsi="David" w:cs="David"/>
          <w:sz w:val="24"/>
          <w:szCs w:val="24"/>
        </w:rPr>
        <w:t xml:space="preserve"> </w:t>
      </w:r>
      <w:r>
        <w:rPr>
          <w:rFonts w:ascii="David" w:eastAsiaTheme="minorEastAsia" w:hAnsi="David" w:cs="David" w:hint="cs"/>
          <w:sz w:val="24"/>
          <w:szCs w:val="24"/>
          <w:rtl/>
        </w:rPr>
        <w:t>(נשים לב שהזנחנו איבוד עומד מקומי כתוצאה מאביזר של שילוב קטרים).</w:t>
      </w:r>
    </w:p>
    <w:p w14:paraId="028F4586" w14:textId="3A552743" w:rsidR="0007769C" w:rsidRDefault="0007769C"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3C7EB89B" w14:textId="77777777" w:rsidR="009966F1" w:rsidRDefault="009966F1" w:rsidP="00640258">
      <w:pPr>
        <w:bidi/>
        <w:spacing w:line="360" w:lineRule="auto"/>
        <w:rPr>
          <w:rFonts w:ascii="David" w:eastAsiaTheme="minorEastAsia" w:hAnsi="David" w:cs="David"/>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966F1" w14:paraId="2C74AFA6" w14:textId="77777777" w:rsidTr="009C2483">
        <w:trPr>
          <w:jc w:val="center"/>
        </w:trPr>
        <w:tc>
          <w:tcPr>
            <w:tcW w:w="8630" w:type="dxa"/>
            <w:gridSpan w:val="2"/>
            <w:vAlign w:val="center"/>
          </w:tcPr>
          <w:p w14:paraId="325971EF" w14:textId="77777777" w:rsidR="009966F1" w:rsidRPr="00882079" w:rsidRDefault="009966F1" w:rsidP="009C2483">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9966F1" w14:paraId="2B79010D" w14:textId="77777777" w:rsidTr="009C2483">
        <w:trPr>
          <w:jc w:val="center"/>
        </w:trPr>
        <w:tc>
          <w:tcPr>
            <w:tcW w:w="8630" w:type="dxa"/>
            <w:gridSpan w:val="2"/>
            <w:vAlign w:val="center"/>
          </w:tcPr>
          <w:p w14:paraId="13833445"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75A4EB5" wp14:editId="5E8A792D">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9966F1" w14:paraId="7918DE65" w14:textId="77777777" w:rsidTr="009C2483">
        <w:trPr>
          <w:jc w:val="center"/>
        </w:trPr>
        <w:tc>
          <w:tcPr>
            <w:tcW w:w="4315" w:type="dxa"/>
            <w:vAlign w:val="center"/>
          </w:tcPr>
          <w:p w14:paraId="5C2A1C39"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5689A201"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9966F1" w14:paraId="1FB569B7" w14:textId="77777777" w:rsidTr="009C2483">
        <w:trPr>
          <w:jc w:val="center"/>
        </w:trPr>
        <w:tc>
          <w:tcPr>
            <w:tcW w:w="4315" w:type="dxa"/>
            <w:vAlign w:val="center"/>
          </w:tcPr>
          <w:p w14:paraId="4A18C752"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157A445" wp14:editId="1A459448">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33A36DBB"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A563DE2" wp14:editId="5991077D">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9966F1" w14:paraId="19EB6A50" w14:textId="77777777" w:rsidTr="009C2483">
        <w:trPr>
          <w:jc w:val="center"/>
        </w:trPr>
        <w:tc>
          <w:tcPr>
            <w:tcW w:w="8630" w:type="dxa"/>
            <w:gridSpan w:val="2"/>
            <w:vAlign w:val="center"/>
          </w:tcPr>
          <w:p w14:paraId="0DA54F99" w14:textId="024D2D76" w:rsidR="009966F1" w:rsidRDefault="009966F1" w:rsidP="009C248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 10</w:t>
            </w:r>
            <w:r>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w:t>
            </w:r>
            <w:r w:rsidR="00A00750">
              <w:rPr>
                <w:rFonts w:ascii="David" w:eastAsiaTheme="minorEastAsia" w:hAnsi="David" w:cs="David" w:hint="cs"/>
                <w:i/>
                <w:sz w:val="20"/>
                <w:szCs w:val="20"/>
                <w:rtl/>
              </w:rPr>
              <w:t>8</w:t>
            </w:r>
            <w:r>
              <w:rPr>
                <w:rFonts w:ascii="David" w:eastAsiaTheme="minorEastAsia" w:hAnsi="David" w:cs="David" w:hint="cs"/>
                <w:i/>
                <w:sz w:val="20"/>
                <w:szCs w:val="20"/>
                <w:rtl/>
              </w:rPr>
              <w:t>.</w:t>
            </w:r>
          </w:p>
        </w:tc>
      </w:tr>
    </w:tbl>
    <w:p w14:paraId="47FB57C7" w14:textId="77777777" w:rsidR="009966F1" w:rsidRDefault="009966F1" w:rsidP="009966F1">
      <w:pPr>
        <w:bidi/>
        <w:spacing w:line="360" w:lineRule="auto"/>
        <w:rPr>
          <w:rFonts w:ascii="David" w:eastAsiaTheme="minorEastAsia" w:hAnsi="David" w:cs="David"/>
          <w:sz w:val="24"/>
          <w:szCs w:val="24"/>
          <w:rtl/>
        </w:rPr>
      </w:pPr>
    </w:p>
    <w:p w14:paraId="4CA3E9E7" w14:textId="77777777" w:rsidR="009966F1" w:rsidRDefault="009966F1" w:rsidP="009966F1">
      <w:pPr>
        <w:bidi/>
        <w:spacing w:line="360" w:lineRule="auto"/>
        <w:rPr>
          <w:rFonts w:ascii="David" w:eastAsiaTheme="minorEastAsia" w:hAnsi="David" w:cs="David"/>
          <w:sz w:val="24"/>
          <w:szCs w:val="24"/>
          <w:rtl/>
        </w:rPr>
      </w:pPr>
    </w:p>
    <w:p w14:paraId="0C5920B5" w14:textId="77777777" w:rsidR="009966F1" w:rsidRDefault="009966F1" w:rsidP="009966F1">
      <w:pPr>
        <w:bidi/>
        <w:spacing w:line="360" w:lineRule="auto"/>
        <w:rPr>
          <w:rFonts w:ascii="David" w:eastAsiaTheme="minorEastAsia" w:hAnsi="David" w:cs="David"/>
          <w:sz w:val="24"/>
          <w:szCs w:val="24"/>
          <w:rtl/>
        </w:rPr>
      </w:pPr>
    </w:p>
    <w:p w14:paraId="3EF8416F" w14:textId="77777777" w:rsidR="009966F1" w:rsidRDefault="009966F1" w:rsidP="009966F1">
      <w:pPr>
        <w:bidi/>
        <w:spacing w:line="360" w:lineRule="auto"/>
        <w:rPr>
          <w:rFonts w:ascii="David" w:eastAsiaTheme="minorEastAsia" w:hAnsi="David" w:cs="David"/>
          <w:sz w:val="24"/>
          <w:szCs w:val="24"/>
          <w:rtl/>
        </w:rPr>
      </w:pPr>
    </w:p>
    <w:p w14:paraId="0A9A1AD2" w14:textId="52486930" w:rsidR="00640258" w:rsidRPr="00086277" w:rsidRDefault="00086277" w:rsidP="009966F1">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lastRenderedPageBreak/>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w:t>
      </w:r>
      <w:r w:rsidR="006668C6">
        <w:rPr>
          <w:rFonts w:ascii="David" w:eastAsiaTheme="minorEastAsia" w:hAnsi="David" w:cs="David" w:hint="cs"/>
          <w:sz w:val="24"/>
          <w:szCs w:val="24"/>
          <w:rtl/>
        </w:rPr>
        <w:t xml:space="preserve"> (אפוטימיזציה מפורטת במחברת 5).</w:t>
      </w:r>
    </w:p>
    <w:p w14:paraId="6DCB6D40" w14:textId="77777777" w:rsidR="003B0408" w:rsidRDefault="003B0408" w:rsidP="001B57F4">
      <w:pPr>
        <w:bidi/>
        <w:spacing w:line="360" w:lineRule="auto"/>
        <w:rPr>
          <w:rFonts w:ascii="David" w:hAnsi="David" w:cs="David"/>
          <w:sz w:val="44"/>
          <w:szCs w:val="44"/>
          <w:rtl/>
        </w:rPr>
      </w:pPr>
    </w:p>
    <w:p w14:paraId="6FC26F52" w14:textId="6D082DA1" w:rsidR="00C32B34" w:rsidRDefault="00C32B34" w:rsidP="003B0408">
      <w:pPr>
        <w:bidi/>
        <w:spacing w:line="360" w:lineRule="auto"/>
        <w:rPr>
          <w:rFonts w:ascii="David" w:hAnsi="David" w:cs="David"/>
          <w:sz w:val="44"/>
          <w:szCs w:val="44"/>
          <w:rtl/>
        </w:rPr>
      </w:pPr>
      <w:r>
        <w:rPr>
          <w:rFonts w:ascii="David" w:hAnsi="David" w:cs="David" w:hint="cs"/>
          <w:sz w:val="44"/>
          <w:szCs w:val="44"/>
          <w:rtl/>
        </w:rPr>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FC07CB5"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A00750">
        <w:rPr>
          <w:rFonts w:ascii="David" w:hAnsi="David" w:cs="David" w:hint="cs"/>
          <w:sz w:val="24"/>
          <w:szCs w:val="24"/>
          <w:rtl/>
        </w:rPr>
        <w:t>ק</w:t>
      </w:r>
      <w:r w:rsidR="00E34A1A" w:rsidRPr="00E34A1A">
        <w:rPr>
          <w:rFonts w:ascii="David" w:hAnsi="David" w:cs="David"/>
          <w:sz w:val="24"/>
          <w:szCs w:val="24"/>
          <w:rtl/>
        </w:rPr>
        <w:t>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(0+0+3.8+…+5.5)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lastRenderedPageBreak/>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 =</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ניתן לחשב את הספיקה השנתית של השדה. זאת על ידי הכפלה ב10 ימים כל ספיקה יומית של עשרת מסוימת (עמודה רביעית מימן) וסכימה של הכל. החישוב לפי:</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847"/>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36E91905"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r w:rsidR="00046DE5">
              <w:rPr>
                <w:rFonts w:ascii="David" w:eastAsia="Times New Roman" w:hAnsi="David" w:cs="David" w:hint="cs"/>
                <w:sz w:val="24"/>
                <w:szCs w:val="24"/>
                <w:rtl/>
              </w:rPr>
              <w:t xml:space="preserve"> (ביחס לחודש)</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3CFC92FE"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6DBBF0BA"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6DB5F5AC" w:rsidR="004F0498" w:rsidRDefault="00510959" w:rsidP="00516B50">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95104" behindDoc="0" locked="0" layoutInCell="1" allowOverlap="1" wp14:anchorId="71FC816C" wp14:editId="7969FB8F">
                <wp:simplePos x="0" y="0"/>
                <wp:positionH relativeFrom="column">
                  <wp:posOffset>1451610</wp:posOffset>
                </wp:positionH>
                <wp:positionV relativeFrom="paragraph">
                  <wp:posOffset>232214</wp:posOffset>
                </wp:positionV>
                <wp:extent cx="458236"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45823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F95F2"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18.3pt" to="15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" strokecolor="black [3213]" strokeweight=".5pt">
                <v:stroke dashstyle="dash" joinstyle="miter"/>
              </v:line>
            </w:pict>
          </mc:Fallback>
        </mc:AlternateContent>
      </w:r>
      <w:r>
        <w:rPr>
          <w:noProof/>
        </w:rPr>
        <mc:AlternateContent>
          <mc:Choice Requires="wps">
            <w:drawing>
              <wp:anchor distT="0" distB="0" distL="114300" distR="114300" simplePos="0" relativeHeight="251693056" behindDoc="0" locked="0" layoutInCell="1" allowOverlap="1" wp14:anchorId="3F9A0186" wp14:editId="44042541">
                <wp:simplePos x="0" y="0"/>
                <wp:positionH relativeFrom="column">
                  <wp:posOffset>1915049</wp:posOffset>
                </wp:positionH>
                <wp:positionV relativeFrom="paragraph">
                  <wp:posOffset>126766</wp:posOffset>
                </wp:positionV>
                <wp:extent cx="232012" cy="232012"/>
                <wp:effectExtent l="0" t="0" r="15875" b="15875"/>
                <wp:wrapNone/>
                <wp:docPr id="29" name="Oval 29"/>
                <wp:cNvGraphicFramePr/>
                <a:graphic xmlns:a="http://schemas.openxmlformats.org/drawingml/2006/main">
                  <a:graphicData uri="http://schemas.microsoft.com/office/word/2010/wordprocessingShape">
                    <wps:wsp>
                      <wps:cNvSpPr/>
                      <wps:spPr>
                        <a:xfrm>
                          <a:off x="0" y="0"/>
                          <a:ext cx="232012" cy="232012"/>
                        </a:xfrm>
                        <a:prstGeom prst="ellipse">
                          <a:avLst/>
                        </a:prstGeom>
                        <a:noFill/>
                        <a:ln>
                          <a:solidFill>
                            <a:srgbClr val="4D4D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1A285" id="Oval 29" o:spid="_x0000_s1026" style="position:absolute;margin-left:150.8pt;margin-top:10pt;width:18.25pt;height:1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" filled="f" strokecolor="#4d4d4d" strokeweight="1pt">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41AF950E" wp14:editId="53665DE2">
                <wp:simplePos x="0" y="0"/>
                <wp:positionH relativeFrom="column">
                  <wp:posOffset>883143</wp:posOffset>
                </wp:positionH>
                <wp:positionV relativeFrom="paragraph">
                  <wp:posOffset>7961</wp:posOffset>
                </wp:positionV>
                <wp:extent cx="600501" cy="498143"/>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600501" cy="498143"/>
                        </a:xfrm>
                        <a:prstGeom prst="rect">
                          <a:avLst/>
                        </a:prstGeom>
                        <a:solidFill>
                          <a:schemeClr val="lt1"/>
                        </a:solidFill>
                        <a:ln w="6350">
                          <a:noFill/>
                        </a:ln>
                      </wps:spPr>
                      <wps:txbx>
                        <w:txbxContent>
                          <w:p w14:paraId="5184FA1C" w14:textId="5C18A33B" w:rsidR="00510959" w:rsidRDefault="00510959">
                            <w:r>
                              <w:t>Water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950E" id="Text Box 28" o:spid="_x0000_s1028" type="#_x0000_t202" style="position:absolute;left:0;text-align:left;margin-left:69.55pt;margin-top:.65pt;width:47.3pt;height:3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" fillcolor="white [3201]" stroked="f" strokeweight=".5pt">
                <v:textbox>
                  <w:txbxContent>
                    <w:p w14:paraId="5184FA1C" w14:textId="5C18A33B" w:rsidR="00510959" w:rsidRDefault="00510959">
                      <w:r>
                        <w:t>Water Source</w:t>
                      </w:r>
                    </w:p>
                  </w:txbxContent>
                </v:textbox>
              </v:shape>
            </w:pict>
          </mc:Fallback>
        </mc:AlternateContent>
      </w:r>
      <w:r w:rsidR="009D378F">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r>
        <w:rPr>
          <w:rFonts w:asciiTheme="majorBidi" w:hAnsiTheme="majorBidi" w:cstheme="majorBidi" w:hint="cs"/>
          <w:noProof/>
          <w:sz w:val="24"/>
          <w:szCs w:val="24"/>
          <w:lang w:val="he-IL"/>
        </w:rPr>
        <w:t>0</w:t>
      </w:r>
    </w:p>
    <w:p w14:paraId="268EDFF9" w14:textId="2C079783"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9"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A5Z9T+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30"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KpWewE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219A8585"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1"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Rs6hGT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4F820E05" w:rsidR="00EE56E1" w:rsidRPr="001F085B" w:rsidRDefault="00EE56E1" w:rsidP="00EE56E1">
                            <w:pPr>
                              <w:rPr>
                                <w:sz w:val="20"/>
                                <w:szCs w:val="20"/>
                              </w:rPr>
                            </w:pPr>
                            <w:proofErr w:type="spellStart"/>
                            <w:r w:rsidRPr="001F085B">
                              <w:rPr>
                                <w:sz w:val="20"/>
                                <w:szCs w:val="20"/>
                              </w:rPr>
                              <w:t>Tif</w:t>
                            </w:r>
                            <w:proofErr w:type="spellEnd"/>
                            <w:r w:rsidRPr="001F085B">
                              <w:rPr>
                                <w:sz w:val="20"/>
                                <w:szCs w:val="20"/>
                              </w:rPr>
                              <w:t xml:space="preserve">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2"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C1gf0YMgIAAFwEAAAOAAAAAAAAAAAAAAAA&#10;AC4CAABkcnMvZTJvRG9jLnhtbFBLAQItABQABgAIAAAAIQBM1kj34AAAAAkBAAAPAAAAAAAAAAAA&#10;AAAAAIwEAABkcnMvZG93bnJldi54bWxQSwUGAAAAAAQABADzAAAAmQUAAAAA&#10;" fillcolor="white [3201]" stroked="f" strokeweight=".5pt">
                <v:textbox>
                  <w:txbxContent>
                    <w:p w14:paraId="5EA2D5BB" w14:textId="4F820E05" w:rsidR="00EE56E1" w:rsidRPr="001F085B" w:rsidRDefault="00EE56E1" w:rsidP="00EE56E1">
                      <w:pPr>
                        <w:rPr>
                          <w:sz w:val="20"/>
                          <w:szCs w:val="20"/>
                        </w:rPr>
                      </w:pPr>
                      <w:proofErr w:type="spellStart"/>
                      <w:r w:rsidRPr="001F085B">
                        <w:rPr>
                          <w:sz w:val="20"/>
                          <w:szCs w:val="20"/>
                        </w:rPr>
                        <w:t>Tif</w:t>
                      </w:r>
                      <w:proofErr w:type="spellEnd"/>
                      <w:r w:rsidRPr="001F085B">
                        <w:rPr>
                          <w:sz w:val="20"/>
                          <w:szCs w:val="20"/>
                        </w:rPr>
                        <w:t xml:space="preserve">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3"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0CF01254" w:rsidR="00F36EF3" w:rsidRPr="001F085B" w:rsidRDefault="00F36EF3" w:rsidP="00F36EF3">
                            <w:pPr>
                              <w:rPr>
                                <w:sz w:val="20"/>
                                <w:szCs w:val="20"/>
                              </w:rPr>
                            </w:pPr>
                            <w:proofErr w:type="spellStart"/>
                            <w:r w:rsidRPr="001F085B">
                              <w:rPr>
                                <w:sz w:val="20"/>
                                <w:szCs w:val="20"/>
                              </w:rPr>
                              <w:t>Tif</w:t>
                            </w:r>
                            <w:proofErr w:type="spellEnd"/>
                            <w:r w:rsidRPr="001F085B">
                              <w:rPr>
                                <w:sz w:val="20"/>
                                <w:szCs w:val="20"/>
                              </w:rPr>
                              <w:t xml:space="preserve">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4"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" fillcolor="white [3201]" stroked="f" strokeweight=".5pt">
                <v:textbox>
                  <w:txbxContent>
                    <w:p w14:paraId="1C5A31BA" w14:textId="0CF01254" w:rsidR="00F36EF3" w:rsidRPr="001F085B" w:rsidRDefault="00F36EF3" w:rsidP="00F36EF3">
                      <w:pPr>
                        <w:rPr>
                          <w:sz w:val="20"/>
                          <w:szCs w:val="20"/>
                        </w:rPr>
                      </w:pPr>
                      <w:proofErr w:type="spellStart"/>
                      <w:r w:rsidRPr="001F085B">
                        <w:rPr>
                          <w:sz w:val="20"/>
                          <w:szCs w:val="20"/>
                        </w:rPr>
                        <w:t>Tif</w:t>
                      </w:r>
                      <w:proofErr w:type="spellEnd"/>
                      <w:r w:rsidRPr="001F085B">
                        <w:rPr>
                          <w:sz w:val="20"/>
                          <w:szCs w:val="20"/>
                        </w:rPr>
                        <w:t xml:space="preserve">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5"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KTLw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0578EC93"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w:t>
      </w:r>
      <w:r w:rsidR="005C4FCD">
        <w:rPr>
          <w:rFonts w:ascii="David" w:hAnsi="David" w:cs="David" w:hint="cs"/>
          <w:sz w:val="20"/>
          <w:szCs w:val="20"/>
          <w:rtl/>
        </w:rPr>
        <w:t>ב</w:t>
      </w:r>
      <w:r w:rsidR="00E76C8B">
        <w:rPr>
          <w:rFonts w:ascii="David" w:hAnsi="David" w:cs="David" w:hint="cs"/>
          <w:sz w:val="20"/>
          <w:szCs w:val="20"/>
          <w:rtl/>
        </w:rPr>
        <w:t>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w:t>
      </w:r>
      <w:r w:rsidR="005C4FCD">
        <w:rPr>
          <w:rFonts w:ascii="David" w:hAnsi="David" w:cs="David" w:hint="cs"/>
          <w:sz w:val="20"/>
          <w:szCs w:val="20"/>
          <w:rtl/>
        </w:rPr>
        <w:t>מהווה</w:t>
      </w:r>
      <w:r w:rsidR="00762CDD">
        <w:rPr>
          <w:rFonts w:ascii="David" w:hAnsi="David" w:cs="David" w:hint="cs"/>
          <w:sz w:val="20"/>
          <w:szCs w:val="20"/>
          <w:rtl/>
        </w:rPr>
        <w:t xml:space="preserve">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r w:rsidR="00326381">
        <w:rPr>
          <w:rFonts w:ascii="David" w:hAnsi="David" w:cs="David" w:hint="cs"/>
          <w:sz w:val="20"/>
          <w:szCs w:val="20"/>
          <w:rtl/>
        </w:rPr>
        <w:t xml:space="preserve"> מקור המים לא מצויין.</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9E2522">
        <w:trPr>
          <w:trHeight w:val="2060"/>
        </w:trPr>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9E2522">
        <w:trPr>
          <w:trHeight w:val="2600"/>
        </w:trPr>
        <w:tc>
          <w:tcPr>
            <w:tcW w:w="3477" w:type="dxa"/>
            <w:vAlign w:val="center"/>
          </w:tcPr>
          <w:p w14:paraId="0A04C16C" w14:textId="3D49ECFB" w:rsidR="00F54409" w:rsidRDefault="00521A46" w:rsidP="0055681F">
            <w:pPr>
              <w:jc w:val="center"/>
              <w:rPr>
                <w:rFonts w:ascii="David" w:hAnsi="David" w:cs="David"/>
                <w:sz w:val="24"/>
                <w:szCs w:val="24"/>
              </w:rPr>
            </w:pPr>
            <w:proofErr w:type="spellStart"/>
            <w:r w:rsidRPr="00245BB5">
              <w:rPr>
                <w:rFonts w:ascii="David" w:hAnsi="David" w:cs="David"/>
                <w:sz w:val="24"/>
                <w:szCs w:val="24"/>
              </w:rPr>
              <w:t>Tif</w:t>
            </w:r>
            <w:proofErr w:type="spellEnd"/>
            <w:r w:rsidRPr="00245BB5">
              <w:rPr>
                <w:rFonts w:ascii="David" w:hAnsi="David" w:cs="David"/>
                <w:sz w:val="24"/>
                <w:szCs w:val="24"/>
              </w:rPr>
              <w:t xml:space="preserve"> Drip 16/1</w:t>
            </w:r>
            <w:r w:rsidR="00F54409">
              <w:rPr>
                <w:rFonts w:ascii="David" w:hAnsi="David" w:cs="David"/>
                <w:sz w:val="24"/>
                <w:szCs w:val="24"/>
              </w:rPr>
              <w:t>-1</w:t>
            </w:r>
            <w:r w:rsidR="00C224DF">
              <w:rPr>
                <w:rFonts w:ascii="David" w:hAnsi="David" w:cs="David"/>
                <w:sz w:val="24"/>
                <w:szCs w:val="24"/>
              </w:rPr>
              <w:t>.15</w:t>
            </w:r>
            <w:r w:rsidR="00F54409">
              <w:rPr>
                <w:rFonts w:ascii="David" w:hAnsi="David" w:cs="David"/>
                <w:sz w:val="24"/>
                <w:szCs w:val="24"/>
              </w:rPr>
              <w:t xml:space="preserve">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lastRenderedPageBreak/>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9E2522">
        <w:trPr>
          <w:trHeight w:val="2231"/>
        </w:trPr>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5CDFB6A" w:rsidR="00E76C8B" w:rsidRPr="0051751A" w:rsidRDefault="00E76C8B" w:rsidP="0051751A">
            <w:pPr>
              <w:jc w:val="center"/>
              <w:rPr>
                <w:rFonts w:ascii="David" w:hAnsi="David" w:cs="David"/>
                <w:sz w:val="24"/>
                <w:szCs w:val="24"/>
              </w:rPr>
            </w:pPr>
            <w:proofErr w:type="spellStart"/>
            <w:r w:rsidRPr="0051751A">
              <w:rPr>
                <w:rFonts w:ascii="David" w:hAnsi="David" w:cs="David"/>
                <w:sz w:val="24"/>
                <w:szCs w:val="24"/>
              </w:rPr>
              <w:t>Tif</w:t>
            </w:r>
            <w:proofErr w:type="spellEnd"/>
            <w:r w:rsidRPr="0051751A">
              <w:rPr>
                <w:rFonts w:ascii="David" w:hAnsi="David" w:cs="David"/>
                <w:sz w:val="24"/>
                <w:szCs w:val="24"/>
              </w:rPr>
              <w:t xml:space="preserve"> Drip 16/1-1</w:t>
            </w:r>
            <w:r w:rsidR="00C224DF">
              <w:rPr>
                <w:rFonts w:ascii="David" w:hAnsi="David" w:cs="David"/>
                <w:sz w:val="24"/>
                <w:szCs w:val="24"/>
              </w:rPr>
              <w:t>.15</w:t>
            </w:r>
            <w:r w:rsidRPr="0051751A">
              <w:rPr>
                <w:rFonts w:ascii="David" w:hAnsi="David" w:cs="David"/>
                <w:sz w:val="24"/>
                <w:szCs w:val="24"/>
              </w:rPr>
              <w:t>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26DD96C4" w14:textId="0B98D0A1" w:rsidR="00C97E1C" w:rsidRPr="009E2522" w:rsidRDefault="00534B61" w:rsidP="009E2522">
      <w:pPr>
        <w:pStyle w:val="ListParagraph"/>
        <w:numPr>
          <w:ilvl w:val="0"/>
          <w:numId w:val="7"/>
        </w:numPr>
        <w:bidi/>
        <w:rPr>
          <w:rFonts w:ascii="David" w:hAnsi="David" w:cs="David"/>
          <w:sz w:val="20"/>
          <w:szCs w:val="20"/>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424681AB" w14:textId="25E96832" w:rsidR="00C97E1C" w:rsidRPr="00981117" w:rsidRDefault="00C97E1C" w:rsidP="00D330DA">
      <w:pPr>
        <w:bidi/>
        <w:spacing w:line="240" w:lineRule="auto"/>
        <w:ind w:left="720" w:hanging="720"/>
        <w:contextualSpacing/>
        <w:rPr>
          <w:rFonts w:ascii="David" w:hAnsi="David" w:cs="David"/>
          <w:sz w:val="24"/>
          <w:szCs w:val="24"/>
        </w:rPr>
      </w:pPr>
    </w:p>
    <w:p w14:paraId="709A3CCC" w14:textId="7882AD09" w:rsidR="00DA0C1A" w:rsidRDefault="00B93960" w:rsidP="00DA0C1A">
      <w:pPr>
        <w:bidi/>
        <w:spacing w:line="240" w:lineRule="auto"/>
        <w:ind w:left="720" w:hanging="720"/>
        <w:contextualSpacing/>
        <w:rPr>
          <w:rFonts w:ascii="David" w:hAnsi="David" w:cs="David"/>
          <w:color w:val="222222"/>
          <w:sz w:val="48"/>
          <w:szCs w:val="48"/>
          <w:shd w:val="clear" w:color="auto" w:fill="FFFFFF"/>
        </w:rPr>
      </w:pPr>
      <w:r w:rsidRPr="00B93960">
        <w:rPr>
          <w:rFonts w:ascii="David" w:hAnsi="David" w:cs="David"/>
          <w:color w:val="222222"/>
          <w:sz w:val="48"/>
          <w:szCs w:val="48"/>
          <w:shd w:val="clear" w:color="auto" w:fill="FFFFFF"/>
          <w:rtl/>
        </w:rPr>
        <w:t>ביבליוגרפיה</w:t>
      </w:r>
    </w:p>
    <w:p w14:paraId="48352057" w14:textId="77777777" w:rsidR="00B93960" w:rsidRPr="00DA0C1A" w:rsidRDefault="00B93960" w:rsidP="00B93960">
      <w:pPr>
        <w:bidi/>
        <w:spacing w:line="240" w:lineRule="auto"/>
        <w:ind w:left="720" w:hanging="720"/>
        <w:contextualSpacing/>
        <w:rPr>
          <w:rFonts w:ascii="David" w:hAnsi="David" w:cs="David"/>
          <w:color w:val="222222"/>
          <w:sz w:val="48"/>
          <w:szCs w:val="48"/>
          <w:shd w:val="clear" w:color="auto" w:fill="FFFFFF"/>
          <w:rtl/>
        </w:rPr>
      </w:pPr>
    </w:p>
    <w:p w14:paraId="1D9D1A96" w14:textId="2ED7CB3D" w:rsidR="00D330DA" w:rsidRDefault="00983A8F"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Allen, R. G., Pereira, L. S., </w:t>
      </w:r>
      <w:proofErr w:type="spellStart"/>
      <w:r w:rsidRPr="00766D52">
        <w:rPr>
          <w:rFonts w:asciiTheme="majorBidi" w:hAnsiTheme="majorBidi" w:cstheme="majorBidi"/>
          <w:color w:val="222222"/>
          <w:sz w:val="24"/>
          <w:szCs w:val="24"/>
          <w:shd w:val="clear" w:color="auto" w:fill="FFFFFF"/>
        </w:rPr>
        <w:t>Raes</w:t>
      </w:r>
      <w:proofErr w:type="spellEnd"/>
      <w:r w:rsidRPr="00766D52">
        <w:rPr>
          <w:rFonts w:asciiTheme="majorBidi" w:hAnsiTheme="majorBidi" w:cstheme="majorBidi"/>
          <w:color w:val="222222"/>
          <w:sz w:val="24"/>
          <w:szCs w:val="24"/>
          <w:shd w:val="clear" w:color="auto" w:fill="FFFFFF"/>
        </w:rPr>
        <w:t xml:space="preserve">, D.,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Smith, M. (1998). Crop evapotranspiration-Guidelines for computing crop water requirements-FAO Irrigation and drainage paper 56. </w:t>
      </w:r>
      <w:proofErr w:type="spellStart"/>
      <w:r w:rsidRPr="00766D52">
        <w:rPr>
          <w:rFonts w:asciiTheme="majorBidi" w:hAnsiTheme="majorBidi" w:cstheme="majorBidi"/>
          <w:i/>
          <w:iCs/>
          <w:color w:val="222222"/>
          <w:sz w:val="24"/>
          <w:szCs w:val="24"/>
          <w:shd w:val="clear" w:color="auto" w:fill="FFFFFF"/>
        </w:rPr>
        <w:t>Fao</w:t>
      </w:r>
      <w:proofErr w:type="spellEnd"/>
      <w:r w:rsidRPr="00766D52">
        <w:rPr>
          <w:rFonts w:asciiTheme="majorBidi" w:hAnsiTheme="majorBidi" w:cstheme="majorBidi"/>
          <w:i/>
          <w:iCs/>
          <w:color w:val="222222"/>
          <w:sz w:val="24"/>
          <w:szCs w:val="24"/>
          <w:shd w:val="clear" w:color="auto" w:fill="FFFFFF"/>
        </w:rPr>
        <w:t>,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56537D6B"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620D180" w14:textId="5BFF4D35"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Bender</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G</w:t>
      </w:r>
      <w:r w:rsidRPr="008F2F84">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and Faber, B</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Irrigation Book 2, Chapter 1.</w:t>
      </w:r>
    </w:p>
    <w:p w14:paraId="6C41D433"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4258209" w14:textId="506615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3757F4">
        <w:rPr>
          <w:rFonts w:asciiTheme="majorBidi" w:hAnsiTheme="majorBidi" w:cstheme="majorBidi"/>
          <w:color w:val="222222"/>
          <w:sz w:val="24"/>
          <w:szCs w:val="24"/>
          <w:shd w:val="clear" w:color="auto" w:fill="FFFFFF"/>
        </w:rPr>
        <w:t>Engineeringtoolbox.com</w:t>
      </w:r>
      <w:r w:rsidRPr="008F2F84">
        <w:rPr>
          <w:rFonts w:asciiTheme="majorBidi" w:hAnsiTheme="majorBidi" w:cstheme="majorBidi"/>
          <w:color w:val="222222"/>
          <w:sz w:val="24"/>
          <w:szCs w:val="24"/>
          <w:shd w:val="clear" w:color="auto" w:fill="FFFFFF"/>
        </w:rPr>
        <w:t xml:space="preserve"> (201</w:t>
      </w:r>
      <w:r>
        <w:rPr>
          <w:rFonts w:asciiTheme="majorBidi" w:hAnsiTheme="majorBidi" w:cstheme="majorBidi"/>
          <w:color w:val="222222"/>
          <w:sz w:val="24"/>
          <w:szCs w:val="24"/>
          <w:shd w:val="clear" w:color="auto" w:fill="FFFFFF"/>
        </w:rPr>
        <w:t>6</w:t>
      </w:r>
      <w:r w:rsidRPr="008F2F84">
        <w:rPr>
          <w:rFonts w:asciiTheme="majorBidi" w:hAnsiTheme="majorBidi" w:cstheme="majorBidi"/>
          <w:color w:val="222222"/>
          <w:sz w:val="24"/>
          <w:szCs w:val="24"/>
          <w:shd w:val="clear" w:color="auto" w:fill="FFFFFF"/>
        </w:rPr>
        <w:t xml:space="preserve">). </w:t>
      </w:r>
      <w:r w:rsidRPr="003757F4">
        <w:rPr>
          <w:rFonts w:asciiTheme="majorBidi" w:hAnsiTheme="majorBidi" w:cstheme="majorBidi"/>
          <w:color w:val="222222"/>
          <w:sz w:val="24"/>
          <w:szCs w:val="24"/>
          <w:shd w:val="clear" w:color="auto" w:fill="FFFFFF"/>
        </w:rPr>
        <w:t xml:space="preserve">Engineering </w:t>
      </w:r>
      <w:proofErr w:type="spellStart"/>
      <w:r w:rsidRPr="003757F4">
        <w:rPr>
          <w:rFonts w:asciiTheme="majorBidi" w:hAnsiTheme="majorBidi" w:cstheme="majorBidi"/>
          <w:color w:val="222222"/>
          <w:sz w:val="24"/>
          <w:szCs w:val="24"/>
          <w:shd w:val="clear" w:color="auto" w:fill="FFFFFF"/>
        </w:rPr>
        <w:t>ToolBox</w:t>
      </w:r>
      <w:proofErr w:type="spellEnd"/>
      <w:r w:rsidRPr="003757F4">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https://www.engineeringtoolbox.com/</w:t>
      </w:r>
    </w:p>
    <w:p w14:paraId="1318E72B" w14:textId="77777777" w:rsidR="00D330DA" w:rsidRPr="00D330DA" w:rsidRDefault="00D330DA" w:rsidP="00D330DA">
      <w:pPr>
        <w:spacing w:line="240" w:lineRule="auto"/>
        <w:ind w:left="720" w:hanging="720"/>
        <w:contextualSpacing/>
        <w:rPr>
          <w:rFonts w:ascii="Open Sans" w:hAnsi="Open Sans" w:cs="Open Sans"/>
          <w:b/>
          <w:bCs/>
          <w:color w:val="666666"/>
          <w:sz w:val="20"/>
          <w:szCs w:val="20"/>
          <w:shd w:val="clear" w:color="auto" w:fill="FFFFFF"/>
        </w:rPr>
      </w:pPr>
    </w:p>
    <w:p w14:paraId="4D911F6C" w14:textId="7E792A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roofErr w:type="spellStart"/>
      <w:r>
        <w:rPr>
          <w:rFonts w:asciiTheme="majorBidi" w:hAnsiTheme="majorBidi" w:cstheme="majorBidi"/>
          <w:color w:val="222222"/>
          <w:sz w:val="24"/>
          <w:szCs w:val="24"/>
          <w:shd w:val="clear" w:color="auto" w:fill="FFFFFF"/>
        </w:rPr>
        <w:t>Govmap</w:t>
      </w:r>
      <w:proofErr w:type="spellEnd"/>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https://www.govmap.gov.il/?c=204000,595000&amp;z=0</w:t>
      </w:r>
      <w:r>
        <w:rPr>
          <w:rFonts w:asciiTheme="majorBidi" w:hAnsiTheme="majorBidi" w:cstheme="majorBidi"/>
          <w:color w:val="222222"/>
          <w:sz w:val="24"/>
          <w:szCs w:val="24"/>
          <w:shd w:val="clear" w:color="auto" w:fill="FFFFFF"/>
        </w:rPr>
        <w:t>.</w:t>
      </w:r>
    </w:p>
    <w:p w14:paraId="2519C12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712DC71E" w14:textId="579387BC" w:rsidR="00041965" w:rsidRDefault="00041965" w:rsidP="00D330DA">
      <w:pPr>
        <w:spacing w:line="240" w:lineRule="auto"/>
        <w:ind w:left="720" w:hanging="720"/>
        <w:contextualSpacing/>
        <w:rPr>
          <w:rFonts w:asciiTheme="majorBidi" w:hAnsiTheme="majorBidi" w:cstheme="majorBidi"/>
          <w:color w:val="222222"/>
          <w:sz w:val="24"/>
          <w:szCs w:val="24"/>
          <w:shd w:val="clear" w:color="auto" w:fill="FFFFFF"/>
        </w:rPr>
      </w:pPr>
      <w:r w:rsidRPr="00041965">
        <w:rPr>
          <w:rFonts w:asciiTheme="majorBidi" w:hAnsiTheme="majorBidi" w:cstheme="majorBidi"/>
          <w:color w:val="222222"/>
          <w:sz w:val="24"/>
          <w:szCs w:val="24"/>
          <w:shd w:val="clear" w:color="auto" w:fill="FFFFFF"/>
        </w:rPr>
        <w:t>Gustafson, C. D. (1967). The avocado industry in Israel. </w:t>
      </w:r>
      <w:r w:rsidRPr="00041965">
        <w:rPr>
          <w:rFonts w:asciiTheme="majorBidi" w:hAnsiTheme="majorBidi" w:cstheme="majorBidi"/>
          <w:i/>
          <w:iCs/>
          <w:color w:val="222222"/>
          <w:sz w:val="24"/>
          <w:szCs w:val="24"/>
          <w:shd w:val="clear" w:color="auto" w:fill="FFFFFF"/>
        </w:rPr>
        <w:t>California Avocado Society Yearbook</w:t>
      </w:r>
      <w:r w:rsidRPr="00041965">
        <w:rPr>
          <w:rFonts w:asciiTheme="majorBidi" w:hAnsiTheme="majorBidi" w:cstheme="majorBidi"/>
          <w:color w:val="222222"/>
          <w:sz w:val="24"/>
          <w:szCs w:val="24"/>
          <w:shd w:val="clear" w:color="auto" w:fill="FFFFFF"/>
        </w:rPr>
        <w:t>, </w:t>
      </w:r>
      <w:r w:rsidRPr="00041965">
        <w:rPr>
          <w:rFonts w:asciiTheme="majorBidi" w:hAnsiTheme="majorBidi" w:cstheme="majorBidi"/>
          <w:i/>
          <w:iCs/>
          <w:color w:val="222222"/>
          <w:sz w:val="24"/>
          <w:szCs w:val="24"/>
          <w:shd w:val="clear" w:color="auto" w:fill="FFFFFF"/>
        </w:rPr>
        <w:t>51</w:t>
      </w:r>
      <w:r w:rsidRPr="00041965">
        <w:rPr>
          <w:rFonts w:asciiTheme="majorBidi" w:hAnsiTheme="majorBidi" w:cstheme="majorBidi"/>
          <w:color w:val="222222"/>
          <w:sz w:val="24"/>
          <w:szCs w:val="24"/>
          <w:shd w:val="clear" w:color="auto" w:fill="FFFFFF"/>
        </w:rPr>
        <w:t>, 85-88.</w:t>
      </w:r>
      <w:r w:rsidRPr="00041965">
        <w:rPr>
          <w:rFonts w:asciiTheme="majorBidi" w:hAnsiTheme="majorBidi" w:cstheme="majorBidi"/>
          <w:color w:val="222222"/>
          <w:sz w:val="24"/>
          <w:szCs w:val="24"/>
          <w:shd w:val="clear" w:color="auto" w:fill="FFFFFF"/>
          <w:rtl/>
        </w:rPr>
        <w:t>‏</w:t>
      </w:r>
    </w:p>
    <w:p w14:paraId="51CB0FF0" w14:textId="77777777" w:rsidR="00041965" w:rsidRPr="00041965" w:rsidRDefault="00041965" w:rsidP="00041965">
      <w:pPr>
        <w:spacing w:line="240" w:lineRule="auto"/>
        <w:contextualSpacing/>
        <w:rPr>
          <w:rFonts w:asciiTheme="majorBidi" w:hAnsiTheme="majorBidi" w:cstheme="majorBidi"/>
          <w:color w:val="222222"/>
          <w:sz w:val="32"/>
          <w:szCs w:val="32"/>
          <w:shd w:val="clear" w:color="auto" w:fill="FFFFFF"/>
          <w:rtl/>
        </w:rPr>
      </w:pPr>
    </w:p>
    <w:p w14:paraId="175CEADD" w14:textId="1FE6B801"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I</w:t>
      </w:r>
      <w:r w:rsidRPr="00A14EFF">
        <w:rPr>
          <w:rFonts w:asciiTheme="majorBidi" w:hAnsiTheme="majorBidi" w:cstheme="majorBidi"/>
          <w:color w:val="222222"/>
          <w:sz w:val="24"/>
          <w:szCs w:val="24"/>
          <w:shd w:val="clear" w:color="auto" w:fill="FFFFFF"/>
        </w:rPr>
        <w:t xml:space="preserve">srael </w:t>
      </w:r>
      <w:r>
        <w:rPr>
          <w:rFonts w:asciiTheme="majorBidi" w:hAnsiTheme="majorBidi" w:cstheme="majorBidi"/>
          <w:color w:val="222222"/>
          <w:sz w:val="24"/>
          <w:szCs w:val="24"/>
          <w:shd w:val="clear" w:color="auto" w:fill="FFFFFF"/>
        </w:rPr>
        <w:t>M</w:t>
      </w:r>
      <w:r w:rsidRPr="00A14EFF">
        <w:rPr>
          <w:rFonts w:asciiTheme="majorBidi" w:hAnsiTheme="majorBidi" w:cstheme="majorBidi"/>
          <w:color w:val="222222"/>
          <w:sz w:val="24"/>
          <w:szCs w:val="24"/>
          <w:shd w:val="clear" w:color="auto" w:fill="FFFFFF"/>
        </w:rPr>
        <w:t xml:space="preserve">eteorological </w:t>
      </w:r>
      <w:r>
        <w:rPr>
          <w:rFonts w:asciiTheme="majorBidi" w:hAnsiTheme="majorBidi" w:cstheme="majorBidi"/>
          <w:color w:val="222222"/>
          <w:sz w:val="24"/>
          <w:szCs w:val="24"/>
          <w:shd w:val="clear" w:color="auto" w:fill="FFFFFF"/>
        </w:rPr>
        <w:t>S</w:t>
      </w:r>
      <w:r w:rsidRPr="00A14EFF">
        <w:rPr>
          <w:rFonts w:asciiTheme="majorBidi" w:hAnsiTheme="majorBidi" w:cstheme="majorBidi"/>
          <w:color w:val="222222"/>
          <w:sz w:val="24"/>
          <w:szCs w:val="24"/>
          <w:shd w:val="clear" w:color="auto" w:fill="FFFFFF"/>
        </w:rPr>
        <w:t>ervice</w:t>
      </w:r>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https://ims.gov.il/en</w:t>
      </w:r>
      <w:r>
        <w:rPr>
          <w:rFonts w:asciiTheme="majorBidi" w:hAnsiTheme="majorBidi" w:cstheme="majorBidi"/>
          <w:color w:val="222222"/>
          <w:sz w:val="24"/>
          <w:szCs w:val="24"/>
          <w:shd w:val="clear" w:color="auto" w:fill="FFFFFF"/>
        </w:rPr>
        <w:t>.</w:t>
      </w:r>
    </w:p>
    <w:p w14:paraId="3267C4A7"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428A2542" w14:textId="66F5D93F"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Kong, Q., </w:t>
      </w:r>
      <w:proofErr w:type="spellStart"/>
      <w:r w:rsidRPr="00766D52">
        <w:rPr>
          <w:rFonts w:asciiTheme="majorBidi" w:hAnsiTheme="majorBidi" w:cstheme="majorBidi"/>
          <w:color w:val="222222"/>
          <w:sz w:val="24"/>
          <w:szCs w:val="24"/>
          <w:shd w:val="clear" w:color="auto" w:fill="FFFFFF"/>
        </w:rPr>
        <w:t>Siauw</w:t>
      </w:r>
      <w:proofErr w:type="spellEnd"/>
      <w:r w:rsidRPr="00766D52">
        <w:rPr>
          <w:rFonts w:asciiTheme="majorBidi" w:hAnsiTheme="majorBidi" w:cstheme="majorBidi"/>
          <w:color w:val="222222"/>
          <w:sz w:val="24"/>
          <w:szCs w:val="24"/>
          <w:shd w:val="clear" w:color="auto" w:fill="FFFFFF"/>
        </w:rPr>
        <w:t xml:space="preserve">, T., </w:t>
      </w:r>
      <w:r w:rsidR="00B93960">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w:t>
      </w:r>
      <w:proofErr w:type="spellStart"/>
      <w:r w:rsidRPr="00766D52">
        <w:rPr>
          <w:rFonts w:asciiTheme="majorBidi" w:hAnsiTheme="majorBidi" w:cstheme="majorBidi"/>
          <w:color w:val="222222"/>
          <w:sz w:val="24"/>
          <w:szCs w:val="24"/>
          <w:shd w:val="clear" w:color="auto" w:fill="FFFFFF"/>
        </w:rPr>
        <w:t>Bayen</w:t>
      </w:r>
      <w:proofErr w:type="spellEnd"/>
      <w:r w:rsidRPr="00766D52">
        <w:rPr>
          <w:rFonts w:asciiTheme="majorBidi" w:hAnsiTheme="majorBidi" w:cstheme="majorBidi"/>
          <w:color w:val="222222"/>
          <w:sz w:val="24"/>
          <w:szCs w:val="24"/>
          <w:shd w:val="clear" w:color="auto" w:fill="FFFFFF"/>
        </w:rPr>
        <w:t>,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p>
    <w:p w14:paraId="135BD17D" w14:textId="77777777" w:rsidR="00146353" w:rsidRDefault="00146353" w:rsidP="00D330DA">
      <w:pPr>
        <w:spacing w:line="240" w:lineRule="auto"/>
        <w:ind w:left="720" w:hanging="720"/>
        <w:contextualSpacing/>
        <w:rPr>
          <w:rFonts w:asciiTheme="majorBidi" w:hAnsiTheme="majorBidi" w:cstheme="majorBidi"/>
          <w:color w:val="222222"/>
          <w:sz w:val="24"/>
          <w:szCs w:val="24"/>
          <w:shd w:val="clear" w:color="auto" w:fill="FFFFFF"/>
        </w:rPr>
      </w:pPr>
    </w:p>
    <w:p w14:paraId="721F1FB2" w14:textId="77777777" w:rsidR="00146353" w:rsidRPr="00766D52" w:rsidRDefault="00146353" w:rsidP="00146353">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Naan Dan Jain</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sidRPr="00D00D55">
        <w:rPr>
          <w:rFonts w:asciiTheme="majorBidi" w:hAnsiTheme="majorBidi" w:cstheme="majorBidi"/>
          <w:color w:val="222222"/>
          <w:sz w:val="24"/>
          <w:szCs w:val="24"/>
          <w:shd w:val="clear" w:color="auto" w:fill="FFFFFF"/>
        </w:rPr>
        <w:t>https://naandanjain.com/products_cat/drip_irrigation/</w:t>
      </w:r>
    </w:p>
    <w:p w14:paraId="02E7EA0C" w14:textId="77777777" w:rsidR="00D330DA" w:rsidRDefault="00D330DA" w:rsidP="00146353">
      <w:pPr>
        <w:spacing w:line="240" w:lineRule="auto"/>
        <w:contextualSpacing/>
        <w:rPr>
          <w:rFonts w:asciiTheme="majorBidi" w:hAnsiTheme="majorBidi" w:cstheme="majorBidi"/>
          <w:color w:val="222222"/>
          <w:sz w:val="24"/>
          <w:szCs w:val="24"/>
          <w:shd w:val="clear" w:color="auto" w:fill="FFFFFF"/>
        </w:rPr>
      </w:pPr>
    </w:p>
    <w:p w14:paraId="4BA32A0D" w14:textId="05BB3C62"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F2F84">
        <w:rPr>
          <w:rFonts w:asciiTheme="majorBidi" w:hAnsiTheme="majorBidi" w:cstheme="majorBidi"/>
          <w:color w:val="222222"/>
          <w:sz w:val="24"/>
          <w:szCs w:val="24"/>
          <w:shd w:val="clear" w:color="auto" w:fill="FFFFFF"/>
        </w:rPr>
        <w:t xml:space="preserve">Rohatgi, A. (2017). </w:t>
      </w:r>
      <w:proofErr w:type="spellStart"/>
      <w:r w:rsidRPr="008F2F84">
        <w:rPr>
          <w:rFonts w:asciiTheme="majorBidi" w:hAnsiTheme="majorBidi" w:cstheme="majorBidi"/>
          <w:color w:val="222222"/>
          <w:sz w:val="24"/>
          <w:szCs w:val="24"/>
          <w:shd w:val="clear" w:color="auto" w:fill="FFFFFF"/>
        </w:rPr>
        <w:t>WebPlotDigitizer</w:t>
      </w:r>
      <w:proofErr w:type="spellEnd"/>
      <w:r w:rsidRPr="008F2F84">
        <w:rPr>
          <w:rFonts w:asciiTheme="majorBidi" w:hAnsiTheme="majorBidi" w:cstheme="majorBidi"/>
          <w:color w:val="222222"/>
          <w:sz w:val="24"/>
          <w:szCs w:val="24"/>
          <w:shd w:val="clear" w:color="auto" w:fill="FFFFFF"/>
        </w:rPr>
        <w:t>.</w:t>
      </w:r>
      <w:r w:rsidRPr="008F2F84">
        <w:rPr>
          <w:rFonts w:asciiTheme="majorBidi" w:hAnsiTheme="majorBidi" w:cstheme="majorBidi"/>
          <w:color w:val="222222"/>
          <w:sz w:val="24"/>
          <w:szCs w:val="24"/>
          <w:shd w:val="clear" w:color="auto" w:fill="FFFFFF"/>
          <w:rtl/>
        </w:rPr>
        <w:t>‏</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https://automeris.io/WebPlotDigitizer/</w:t>
      </w:r>
    </w:p>
    <w:p w14:paraId="2DD5CCE4"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F731EA2" w14:textId="43C37265" w:rsidR="00D330DA" w:rsidRPr="00766D52"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Salgado, E.,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w:t>
      </w:r>
      <w:proofErr w:type="spellStart"/>
      <w:r w:rsidRPr="00766D52">
        <w:rPr>
          <w:rFonts w:asciiTheme="majorBidi" w:hAnsiTheme="majorBidi" w:cstheme="majorBidi"/>
          <w:color w:val="222222"/>
          <w:sz w:val="24"/>
          <w:szCs w:val="24"/>
          <w:shd w:val="clear" w:color="auto" w:fill="FFFFFF"/>
        </w:rPr>
        <w:t>Cautin</w:t>
      </w:r>
      <w:proofErr w:type="spellEnd"/>
      <w:r w:rsidRPr="00766D52">
        <w:rPr>
          <w:rFonts w:asciiTheme="majorBidi" w:hAnsiTheme="majorBidi" w:cstheme="majorBidi"/>
          <w:color w:val="222222"/>
          <w:sz w:val="24"/>
          <w:szCs w:val="24"/>
          <w:shd w:val="clear" w:color="auto" w:fill="FFFFFF"/>
        </w:rPr>
        <w:t xml:space="preserve">, R. (2008). Avocado root distribution in fine and coarse-textured soils under drip and </w:t>
      </w:r>
      <w:proofErr w:type="spellStart"/>
      <w:r w:rsidRPr="00766D52">
        <w:rPr>
          <w:rFonts w:asciiTheme="majorBidi" w:hAnsiTheme="majorBidi" w:cstheme="majorBidi"/>
          <w:color w:val="222222"/>
          <w:sz w:val="24"/>
          <w:szCs w:val="24"/>
          <w:shd w:val="clear" w:color="auto" w:fill="FFFFFF"/>
        </w:rPr>
        <w:t>microsprinkler</w:t>
      </w:r>
      <w:proofErr w:type="spellEnd"/>
      <w:r w:rsidRPr="00766D52">
        <w:rPr>
          <w:rFonts w:asciiTheme="majorBidi" w:hAnsiTheme="majorBidi" w:cstheme="majorBidi"/>
          <w:color w:val="222222"/>
          <w:sz w:val="24"/>
          <w:szCs w:val="24"/>
          <w:shd w:val="clear" w:color="auto" w:fill="FFFFFF"/>
        </w:rPr>
        <w:t xml:space="preserve">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7AA8BBB1"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A3A3E9E" w14:textId="29F8F994" w:rsidR="002737A8" w:rsidRDefault="002737A8"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Savva, A. P.,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w:t>
      </w:r>
      <w:proofErr w:type="spellStart"/>
      <w:r w:rsidRPr="00766D52">
        <w:rPr>
          <w:rFonts w:asciiTheme="majorBidi" w:hAnsiTheme="majorBidi" w:cstheme="majorBidi"/>
          <w:color w:val="222222"/>
          <w:sz w:val="24"/>
          <w:szCs w:val="24"/>
          <w:shd w:val="clear" w:color="auto" w:fill="FFFFFF"/>
        </w:rPr>
        <w:t>Frenken</w:t>
      </w:r>
      <w:proofErr w:type="spellEnd"/>
      <w:r w:rsidRPr="00766D52">
        <w:rPr>
          <w:rFonts w:asciiTheme="majorBidi" w:hAnsiTheme="majorBidi" w:cstheme="majorBidi"/>
          <w:color w:val="222222"/>
          <w:sz w:val="24"/>
          <w:szCs w:val="24"/>
          <w:shd w:val="clear" w:color="auto" w:fill="FFFFFF"/>
        </w:rPr>
        <w:t>,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ABEB51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D06BB03" w14:textId="36356DB6" w:rsidR="00D330DA" w:rsidRP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2599E">
        <w:rPr>
          <w:rFonts w:asciiTheme="majorBidi" w:hAnsiTheme="majorBidi" w:cstheme="majorBidi"/>
          <w:color w:val="222222"/>
          <w:sz w:val="24"/>
          <w:szCs w:val="24"/>
          <w:shd w:val="clear" w:color="auto" w:fill="FFFFFF"/>
        </w:rPr>
        <w:t>University of California</w:t>
      </w:r>
      <w:r>
        <w:rPr>
          <w:rFonts w:asciiTheme="majorBidi" w:hAnsiTheme="majorBidi" w:cstheme="majorBidi"/>
          <w:color w:val="222222"/>
          <w:sz w:val="24"/>
          <w:szCs w:val="24"/>
          <w:shd w:val="clear" w:color="auto" w:fill="FFFFFF"/>
        </w:rPr>
        <w:t>,</w:t>
      </w:r>
      <w:r w:rsidRPr="0082599E">
        <w:rPr>
          <w:rFonts w:asciiTheme="majorBidi" w:hAnsiTheme="majorBidi" w:cstheme="majorBidi"/>
          <w:color w:val="222222"/>
          <w:sz w:val="24"/>
          <w:szCs w:val="24"/>
          <w:shd w:val="clear" w:color="auto" w:fill="FFFFFF"/>
        </w:rPr>
        <w:t xml:space="preserve"> Division of Agriculture and Natural Resources </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82599E">
        <w:rPr>
          <w:rFonts w:asciiTheme="majorBidi" w:hAnsiTheme="majorBidi" w:cstheme="majorBidi"/>
          <w:color w:val="222222"/>
          <w:sz w:val="24"/>
          <w:szCs w:val="24"/>
          <w:shd w:val="clear" w:color="auto" w:fill="FFFFFF"/>
        </w:rPr>
        <w:t>http://www.ucavo.ucr.edu/</w:t>
      </w:r>
    </w:p>
    <w:p w14:paraId="24D93D05" w14:textId="2A2141C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FC1"/>
    <w:multiLevelType w:val="hybridMultilevel"/>
    <w:tmpl w:val="1D3A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9C32CA"/>
    <w:multiLevelType w:val="hybridMultilevel"/>
    <w:tmpl w:val="6734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0290A"/>
    <w:rsid w:val="0002276F"/>
    <w:rsid w:val="0003345C"/>
    <w:rsid w:val="000373EB"/>
    <w:rsid w:val="00041965"/>
    <w:rsid w:val="00046DE5"/>
    <w:rsid w:val="0006160E"/>
    <w:rsid w:val="0007769C"/>
    <w:rsid w:val="00086277"/>
    <w:rsid w:val="00093CA4"/>
    <w:rsid w:val="000B2017"/>
    <w:rsid w:val="000B28B9"/>
    <w:rsid w:val="000C7EDF"/>
    <w:rsid w:val="000E25FB"/>
    <w:rsid w:val="000E2F8F"/>
    <w:rsid w:val="000E325D"/>
    <w:rsid w:val="00104192"/>
    <w:rsid w:val="00107786"/>
    <w:rsid w:val="001079E3"/>
    <w:rsid w:val="001242CD"/>
    <w:rsid w:val="00146353"/>
    <w:rsid w:val="00146E6C"/>
    <w:rsid w:val="001555D2"/>
    <w:rsid w:val="00161E23"/>
    <w:rsid w:val="00172935"/>
    <w:rsid w:val="001A11E2"/>
    <w:rsid w:val="001A20D6"/>
    <w:rsid w:val="001A5469"/>
    <w:rsid w:val="001B57F4"/>
    <w:rsid w:val="001C2906"/>
    <w:rsid w:val="001C7B8B"/>
    <w:rsid w:val="001F085B"/>
    <w:rsid w:val="00200E32"/>
    <w:rsid w:val="00207896"/>
    <w:rsid w:val="002161BC"/>
    <w:rsid w:val="0021696E"/>
    <w:rsid w:val="0021786D"/>
    <w:rsid w:val="002205D5"/>
    <w:rsid w:val="00221808"/>
    <w:rsid w:val="00245BB5"/>
    <w:rsid w:val="00267048"/>
    <w:rsid w:val="002737A8"/>
    <w:rsid w:val="002745AC"/>
    <w:rsid w:val="002A6807"/>
    <w:rsid w:val="002A6C2A"/>
    <w:rsid w:val="002C3E58"/>
    <w:rsid w:val="002C4A3E"/>
    <w:rsid w:val="002E4B66"/>
    <w:rsid w:val="003028EB"/>
    <w:rsid w:val="00324C7E"/>
    <w:rsid w:val="00326381"/>
    <w:rsid w:val="00352988"/>
    <w:rsid w:val="00360112"/>
    <w:rsid w:val="00372296"/>
    <w:rsid w:val="003757F4"/>
    <w:rsid w:val="0038484A"/>
    <w:rsid w:val="00384DEB"/>
    <w:rsid w:val="00387092"/>
    <w:rsid w:val="00391FF1"/>
    <w:rsid w:val="003B0408"/>
    <w:rsid w:val="003E08F0"/>
    <w:rsid w:val="003F4C56"/>
    <w:rsid w:val="003F51C2"/>
    <w:rsid w:val="003F66A3"/>
    <w:rsid w:val="00415644"/>
    <w:rsid w:val="00415878"/>
    <w:rsid w:val="004461E3"/>
    <w:rsid w:val="00454A76"/>
    <w:rsid w:val="004669BC"/>
    <w:rsid w:val="00472BC1"/>
    <w:rsid w:val="00473F38"/>
    <w:rsid w:val="00481BEC"/>
    <w:rsid w:val="0048450B"/>
    <w:rsid w:val="004857DA"/>
    <w:rsid w:val="00486F2D"/>
    <w:rsid w:val="004A2971"/>
    <w:rsid w:val="004A744C"/>
    <w:rsid w:val="004C3E6F"/>
    <w:rsid w:val="004D0607"/>
    <w:rsid w:val="004D43FD"/>
    <w:rsid w:val="004F0498"/>
    <w:rsid w:val="004F16E9"/>
    <w:rsid w:val="004F60FD"/>
    <w:rsid w:val="004F772E"/>
    <w:rsid w:val="004F7FFC"/>
    <w:rsid w:val="00502064"/>
    <w:rsid w:val="005035C1"/>
    <w:rsid w:val="00510959"/>
    <w:rsid w:val="005126D6"/>
    <w:rsid w:val="005133B2"/>
    <w:rsid w:val="005148B5"/>
    <w:rsid w:val="00516B50"/>
    <w:rsid w:val="0051751A"/>
    <w:rsid w:val="00521841"/>
    <w:rsid w:val="00521A46"/>
    <w:rsid w:val="00525D9A"/>
    <w:rsid w:val="00534B61"/>
    <w:rsid w:val="0053667C"/>
    <w:rsid w:val="00540F8D"/>
    <w:rsid w:val="00552E11"/>
    <w:rsid w:val="0055484F"/>
    <w:rsid w:val="0055681F"/>
    <w:rsid w:val="005966F2"/>
    <w:rsid w:val="005C4FCD"/>
    <w:rsid w:val="005E161C"/>
    <w:rsid w:val="005F45E7"/>
    <w:rsid w:val="00603A73"/>
    <w:rsid w:val="00622B75"/>
    <w:rsid w:val="00635FD6"/>
    <w:rsid w:val="00640258"/>
    <w:rsid w:val="00643C6B"/>
    <w:rsid w:val="006668C6"/>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0573"/>
    <w:rsid w:val="00785ACC"/>
    <w:rsid w:val="007A119B"/>
    <w:rsid w:val="007A1B6E"/>
    <w:rsid w:val="007A69A5"/>
    <w:rsid w:val="007B01D5"/>
    <w:rsid w:val="007B18D8"/>
    <w:rsid w:val="007B5E1E"/>
    <w:rsid w:val="007D4C33"/>
    <w:rsid w:val="007D4F51"/>
    <w:rsid w:val="007E7969"/>
    <w:rsid w:val="007F60D2"/>
    <w:rsid w:val="007F7A4F"/>
    <w:rsid w:val="00813F28"/>
    <w:rsid w:val="00820D76"/>
    <w:rsid w:val="00825238"/>
    <w:rsid w:val="008256E3"/>
    <w:rsid w:val="0082599E"/>
    <w:rsid w:val="008336BB"/>
    <w:rsid w:val="0085390B"/>
    <w:rsid w:val="00860152"/>
    <w:rsid w:val="00874648"/>
    <w:rsid w:val="00882079"/>
    <w:rsid w:val="00895469"/>
    <w:rsid w:val="008A0436"/>
    <w:rsid w:val="008C15A1"/>
    <w:rsid w:val="008D4385"/>
    <w:rsid w:val="008D582B"/>
    <w:rsid w:val="008E6FBB"/>
    <w:rsid w:val="008F2F84"/>
    <w:rsid w:val="00900932"/>
    <w:rsid w:val="009078B8"/>
    <w:rsid w:val="009212C9"/>
    <w:rsid w:val="009358BB"/>
    <w:rsid w:val="009416B3"/>
    <w:rsid w:val="00944617"/>
    <w:rsid w:val="009666B9"/>
    <w:rsid w:val="00975362"/>
    <w:rsid w:val="0097766F"/>
    <w:rsid w:val="0098057D"/>
    <w:rsid w:val="00981117"/>
    <w:rsid w:val="00983A8F"/>
    <w:rsid w:val="00986368"/>
    <w:rsid w:val="009966F1"/>
    <w:rsid w:val="009B16C2"/>
    <w:rsid w:val="009C3403"/>
    <w:rsid w:val="009C5241"/>
    <w:rsid w:val="009C7DAE"/>
    <w:rsid w:val="009D378F"/>
    <w:rsid w:val="009D631C"/>
    <w:rsid w:val="009E2522"/>
    <w:rsid w:val="009F6BD9"/>
    <w:rsid w:val="00A00750"/>
    <w:rsid w:val="00A12294"/>
    <w:rsid w:val="00A12C0B"/>
    <w:rsid w:val="00A14EFF"/>
    <w:rsid w:val="00A24EFE"/>
    <w:rsid w:val="00A4487A"/>
    <w:rsid w:val="00A44C1B"/>
    <w:rsid w:val="00A45167"/>
    <w:rsid w:val="00A74A9D"/>
    <w:rsid w:val="00A84FB5"/>
    <w:rsid w:val="00A91BE2"/>
    <w:rsid w:val="00A92D96"/>
    <w:rsid w:val="00A96713"/>
    <w:rsid w:val="00AC68FE"/>
    <w:rsid w:val="00AD1A46"/>
    <w:rsid w:val="00AE082A"/>
    <w:rsid w:val="00AE464F"/>
    <w:rsid w:val="00AE4E59"/>
    <w:rsid w:val="00B00E08"/>
    <w:rsid w:val="00B234F6"/>
    <w:rsid w:val="00B323C4"/>
    <w:rsid w:val="00B852BF"/>
    <w:rsid w:val="00B902B3"/>
    <w:rsid w:val="00B922EE"/>
    <w:rsid w:val="00B93960"/>
    <w:rsid w:val="00BA02BB"/>
    <w:rsid w:val="00BB5933"/>
    <w:rsid w:val="00BC0FEE"/>
    <w:rsid w:val="00BC71DA"/>
    <w:rsid w:val="00BD5D7C"/>
    <w:rsid w:val="00BE2E22"/>
    <w:rsid w:val="00BE6CB1"/>
    <w:rsid w:val="00BE7597"/>
    <w:rsid w:val="00BF0395"/>
    <w:rsid w:val="00C00803"/>
    <w:rsid w:val="00C04FE6"/>
    <w:rsid w:val="00C055DE"/>
    <w:rsid w:val="00C10E2E"/>
    <w:rsid w:val="00C12EFC"/>
    <w:rsid w:val="00C224DF"/>
    <w:rsid w:val="00C22A2C"/>
    <w:rsid w:val="00C2514D"/>
    <w:rsid w:val="00C32023"/>
    <w:rsid w:val="00C32B34"/>
    <w:rsid w:val="00C4695D"/>
    <w:rsid w:val="00C53205"/>
    <w:rsid w:val="00C71F9C"/>
    <w:rsid w:val="00C8254B"/>
    <w:rsid w:val="00C97E1C"/>
    <w:rsid w:val="00CA02A3"/>
    <w:rsid w:val="00CA19B4"/>
    <w:rsid w:val="00CB6C2B"/>
    <w:rsid w:val="00CB6DA5"/>
    <w:rsid w:val="00CB79F8"/>
    <w:rsid w:val="00CC0276"/>
    <w:rsid w:val="00CC3BAF"/>
    <w:rsid w:val="00CD35FD"/>
    <w:rsid w:val="00CD6A3B"/>
    <w:rsid w:val="00CE0361"/>
    <w:rsid w:val="00CE124E"/>
    <w:rsid w:val="00CF5190"/>
    <w:rsid w:val="00D00D55"/>
    <w:rsid w:val="00D00E78"/>
    <w:rsid w:val="00D12F20"/>
    <w:rsid w:val="00D204DF"/>
    <w:rsid w:val="00D330DA"/>
    <w:rsid w:val="00D422CE"/>
    <w:rsid w:val="00D432FA"/>
    <w:rsid w:val="00D44EAC"/>
    <w:rsid w:val="00D5260D"/>
    <w:rsid w:val="00D7465C"/>
    <w:rsid w:val="00D81085"/>
    <w:rsid w:val="00DA0465"/>
    <w:rsid w:val="00DA0C1A"/>
    <w:rsid w:val="00DA7AE8"/>
    <w:rsid w:val="00DC1C61"/>
    <w:rsid w:val="00DE3E70"/>
    <w:rsid w:val="00DF18EA"/>
    <w:rsid w:val="00E02603"/>
    <w:rsid w:val="00E04862"/>
    <w:rsid w:val="00E17C1A"/>
    <w:rsid w:val="00E2484B"/>
    <w:rsid w:val="00E24E10"/>
    <w:rsid w:val="00E253F4"/>
    <w:rsid w:val="00E32652"/>
    <w:rsid w:val="00E34A1A"/>
    <w:rsid w:val="00E3593B"/>
    <w:rsid w:val="00E37BCA"/>
    <w:rsid w:val="00E4280C"/>
    <w:rsid w:val="00E43B7F"/>
    <w:rsid w:val="00E46D13"/>
    <w:rsid w:val="00E47AB7"/>
    <w:rsid w:val="00E76C8B"/>
    <w:rsid w:val="00E77DFC"/>
    <w:rsid w:val="00E821E3"/>
    <w:rsid w:val="00E8537E"/>
    <w:rsid w:val="00E877A0"/>
    <w:rsid w:val="00E92490"/>
    <w:rsid w:val="00E92A90"/>
    <w:rsid w:val="00EA2D2C"/>
    <w:rsid w:val="00EA650A"/>
    <w:rsid w:val="00EB7809"/>
    <w:rsid w:val="00EC0A9C"/>
    <w:rsid w:val="00EC1AAA"/>
    <w:rsid w:val="00ED24B4"/>
    <w:rsid w:val="00EE56E1"/>
    <w:rsid w:val="00EE6B3F"/>
    <w:rsid w:val="00EF6B0B"/>
    <w:rsid w:val="00F06DE1"/>
    <w:rsid w:val="00F078D4"/>
    <w:rsid w:val="00F16114"/>
    <w:rsid w:val="00F17D5F"/>
    <w:rsid w:val="00F36EF3"/>
    <w:rsid w:val="00F54409"/>
    <w:rsid w:val="00F629B6"/>
    <w:rsid w:val="00F66298"/>
    <w:rsid w:val="00F668AD"/>
    <w:rsid w:val="00F70FDB"/>
    <w:rsid w:val="00FA31D9"/>
    <w:rsid w:val="00FA478C"/>
    <w:rsid w:val="00FB27EC"/>
    <w:rsid w:val="00FB2B09"/>
    <w:rsid w:val="00FB2DE2"/>
    <w:rsid w:val="00FB68EB"/>
    <w:rsid w:val="00FC01FF"/>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 w:type="character" w:styleId="Hyperlink">
    <w:name w:val="Hyperlink"/>
    <w:basedOn w:val="DefaultParagraphFont"/>
    <w:uiPriority w:val="99"/>
    <w:unhideWhenUsed/>
    <w:rsid w:val="00A14EFF"/>
    <w:rPr>
      <w:color w:val="0563C1" w:themeColor="hyperlink"/>
      <w:u w:val="single"/>
    </w:rPr>
  </w:style>
  <w:style w:type="character" w:styleId="UnresolvedMention">
    <w:name w:val="Unresolved Mention"/>
    <w:basedOn w:val="DefaultParagraphFont"/>
    <w:uiPriority w:val="99"/>
    <w:semiHidden/>
    <w:unhideWhenUsed/>
    <w:rsid w:val="00A14EFF"/>
    <w:rPr>
      <w:color w:val="605E5C"/>
      <w:shd w:val="clear" w:color="auto" w:fill="E1DFDD"/>
    </w:rPr>
  </w:style>
  <w:style w:type="character" w:styleId="Strong">
    <w:name w:val="Strong"/>
    <w:basedOn w:val="DefaultParagraphFont"/>
    <w:uiPriority w:val="22"/>
    <w:qFormat/>
    <w:rsid w:val="003757F4"/>
    <w:rPr>
      <w:b/>
      <w:bCs/>
    </w:rPr>
  </w:style>
  <w:style w:type="character" w:customStyle="1" w:styleId="selectable">
    <w:name w:val="selectable"/>
    <w:basedOn w:val="DefaultParagraphFont"/>
    <w:rsid w:val="0037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30</Pages>
  <Words>5711</Words>
  <Characters>32558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94</cp:revision>
  <cp:lastPrinted>2022-01-15T16:37:00Z</cp:lastPrinted>
  <dcterms:created xsi:type="dcterms:W3CDTF">2022-01-09T11:21:00Z</dcterms:created>
  <dcterms:modified xsi:type="dcterms:W3CDTF">2022-01-15T20:31:00Z</dcterms:modified>
</cp:coreProperties>
</file>