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r w:rsidR="00585A79">
        <w:rPr>
          <w:rFonts w:ascii="Arial" w:hAnsi="Arial" w:cs="Arial"/>
          <w:color w:val="252525"/>
        </w:rPr>
        <w:t>PyCharm</w:t>
      </w:r>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r w:rsidR="008161B8">
        <w:rPr>
          <w:rFonts w:ascii="Arial" w:hAnsi="Arial" w:cs="Arial"/>
          <w:color w:val="252525"/>
        </w:rPr>
        <w:t>yftf</w:t>
      </w:r>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r w:rsidR="008161B8">
        <w:rPr>
          <w:rFonts w:ascii="Arial" w:hAnsi="Arial" w:cs="Arial"/>
          <w:color w:val="252525"/>
        </w:rPr>
        <w:t>yftf</w:t>
      </w:r>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r w:rsidR="008161B8">
        <w:rPr>
          <w:rFonts w:ascii="Arial" w:hAnsi="Arial" w:cs="Arial"/>
          <w:color w:val="252525"/>
          <w:sz w:val="24"/>
          <w:szCs w:val="24"/>
        </w:rPr>
        <w:t>yftf</w:t>
      </w:r>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r w:rsidR="00020DB8">
        <w:rPr>
          <w:rFonts w:ascii="Arial" w:hAnsi="Arial" w:cs="Arial"/>
          <w:color w:val="252525"/>
          <w:sz w:val="24"/>
          <w:szCs w:val="24"/>
          <w:lang w:val="en-US"/>
        </w:rPr>
        <w:t>yftf</w:t>
      </w:r>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r w:rsidR="00020DB8">
        <w:rPr>
          <w:rFonts w:ascii="Arial" w:hAnsi="Arial" w:cs="Arial"/>
          <w:color w:val="252525"/>
          <w:sz w:val="24"/>
          <w:szCs w:val="24"/>
          <w:lang w:val="en-US"/>
        </w:rPr>
        <w:t>yftf</w:t>
      </w:r>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r w:rsidR="00020DB8">
        <w:rPr>
          <w:rFonts w:ascii="Arial" w:hAnsi="Arial" w:cs="Arial"/>
          <w:b/>
          <w:bCs/>
          <w:color w:val="252525"/>
          <w:sz w:val="24"/>
          <w:szCs w:val="24"/>
          <w:u w:val="single"/>
          <w:lang w:val="en-US"/>
        </w:rPr>
        <w:t>yftf</w:t>
      </w:r>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ולקוחות שרוצים להוריד קובץ מסוים, מורידים מהם את קובץ ה-</w:t>
      </w:r>
      <w:r w:rsidR="00020DB8">
        <w:rPr>
          <w:rFonts w:ascii="Arial" w:hAnsi="Arial" w:cs="Arial"/>
          <w:color w:val="252525"/>
          <w:sz w:val="24"/>
          <w:szCs w:val="24"/>
          <w:lang w:val="en-US"/>
        </w:rPr>
        <w:t>yftf</w:t>
      </w:r>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r w:rsidR="00020DB8">
        <w:rPr>
          <w:rFonts w:ascii="Arial" w:hAnsi="Arial" w:cs="Arial"/>
          <w:color w:val="252525"/>
        </w:rPr>
        <w:t>yftf</w:t>
      </w:r>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r w:rsidR="00020DB8">
        <w:rPr>
          <w:rFonts w:ascii="Arial" w:hAnsi="Arial" w:cs="Arial"/>
          <w:color w:val="252525"/>
        </w:rPr>
        <w:t>yftf</w:t>
      </w:r>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r w:rsidR="00020DB8">
        <w:rPr>
          <w:rFonts w:ascii="Arial" w:hAnsi="Arial" w:cs="Arial"/>
          <w:color w:val="252525"/>
        </w:rPr>
        <w:t>yftf</w:t>
      </w:r>
      <w:r w:rsidR="00D65E87">
        <w:rPr>
          <w:rFonts w:ascii="Arial" w:hAnsi="Arial" w:cs="Arial" w:hint="cs"/>
          <w:color w:val="252525"/>
          <w:rtl/>
        </w:rPr>
        <w:t xml:space="preserve"> ותהיה בתוכנה אפשרות להורדת קובץ. כאשר הוא יבחר באפשרות זאת ויבחר בקובץ ה-</w:t>
      </w:r>
      <w:r w:rsidR="00020DB8">
        <w:rPr>
          <w:rFonts w:ascii="Arial" w:hAnsi="Arial" w:cs="Arial"/>
          <w:color w:val="252525"/>
        </w:rPr>
        <w:t>yftf</w:t>
      </w:r>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r w:rsidR="00020DB8">
        <w:rPr>
          <w:rFonts w:ascii="Arial" w:hAnsi="Arial" w:cs="Arial"/>
          <w:color w:val="252525"/>
        </w:rPr>
        <w:t>yftf</w:t>
      </w:r>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r w:rsidR="003C5C8E">
        <w:rPr>
          <w:rFonts w:ascii="Arial" w:hAnsi="Arial" w:cs="Arial"/>
          <w:b/>
          <w:bCs/>
          <w:color w:val="252525"/>
          <w:sz w:val="28"/>
          <w:szCs w:val="28"/>
          <w:u w:val="single"/>
        </w:rPr>
        <w:t>yftf</w:t>
      </w:r>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6A2E88">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r w:rsidR="00233F5F">
        <w:rPr>
          <w:rFonts w:ascii="Arial" w:hAnsi="Arial" w:cs="Arial"/>
          <w:color w:val="252525"/>
        </w:rPr>
        <w:t>ip</w:t>
      </w:r>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r w:rsidR="00233F5F">
        <w:rPr>
          <w:rFonts w:ascii="Arial" w:hAnsi="Arial" w:cs="Arial"/>
          <w:color w:val="252525"/>
        </w:rPr>
        <w:t>ip</w:t>
      </w:r>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r w:rsidR="00233F5F">
        <w:rPr>
          <w:rFonts w:ascii="Arial" w:hAnsi="Arial" w:cs="Arial"/>
          <w:color w:val="252525"/>
        </w:rPr>
        <w:t>ip</w:t>
      </w:r>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 xml:space="preserve">לא יכולים להיות באותה בקשה יחד.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r w:rsidR="0058656C">
        <w:rPr>
          <w:rFonts w:ascii="Arial" w:hAnsi="Arial" w:cs="Arial"/>
          <w:color w:val="252525"/>
        </w:rPr>
        <w:t>yftf</w:t>
      </w:r>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r w:rsidR="00485A2A">
        <w:rPr>
          <w:rFonts w:ascii="Arial" w:hAnsi="Arial" w:cs="Arial"/>
          <w:color w:val="252525"/>
        </w:rPr>
        <w:t>yftf</w:t>
      </w:r>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Ip</w:t>
      </w:r>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r w:rsidR="00E75C91">
        <w:rPr>
          <w:rFonts w:ascii="Arial" w:hAnsi="Arial" w:cs="Arial"/>
          <w:color w:val="252525"/>
        </w:rPr>
        <w:t>ip</w:t>
      </w:r>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r w:rsidR="001D4A89">
        <w:rPr>
          <w:rFonts w:ascii="Arial" w:hAnsi="Arial" w:cs="Arial"/>
          <w:color w:val="252525"/>
        </w:rPr>
        <w:t>yftf</w:t>
      </w:r>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r w:rsidR="00B3039D">
        <w:rPr>
          <w:rFonts w:ascii="Arial" w:hAnsi="Arial" w:cs="Arial"/>
          <w:color w:val="252525"/>
        </w:rPr>
        <w:t>yftf</w:t>
      </w:r>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lastRenderedPageBreak/>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r w:rsidR="00210B0B">
        <w:rPr>
          <w:rFonts w:ascii="Arial" w:hAnsi="Arial" w:cs="Arial"/>
          <w:color w:val="252525"/>
        </w:rPr>
        <w:t>yftf</w:t>
      </w:r>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C733AC">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Pr>
          <w:rFonts w:ascii="Arial" w:hAnsi="Arial" w:cs="Arial" w:hint="cs"/>
          <w:color w:val="252525"/>
          <w:rtl/>
        </w:rPr>
        <w:t>השיחה בין השרת ללקוח פתוחה</w:t>
      </w:r>
      <w:bookmarkStart w:id="0" w:name="_GoBack"/>
      <w:bookmarkEnd w:id="0"/>
      <w:r>
        <w:rPr>
          <w:rFonts w:ascii="Arial" w:hAnsi="Arial" w:cs="Arial" w:hint="cs"/>
          <w:color w:val="252525"/>
          <w:rtl/>
        </w:rPr>
        <w:t xml:space="preserve">, אז הלקוח יופיע ברשימה.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ל-0 עד שהלקוח ישלח את הבקשה מחדש.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r w:rsidR="007552C4">
        <w:rPr>
          <w:rFonts w:ascii="Arial" w:hAnsi="Arial" w:cs="Arial"/>
          <w:color w:val="252525"/>
        </w:rPr>
        <w:t>ip</w:t>
      </w:r>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Pr="000D2F4A" w:rsidRDefault="000D2F4A" w:rsidP="00721F70">
      <w:pPr>
        <w:pStyle w:val="NormalWeb"/>
        <w:shd w:val="clear" w:color="auto" w:fill="FFFFFF"/>
        <w:bidi/>
        <w:spacing w:before="120" w:beforeAutospacing="0" w:after="120" w:afterAutospacing="0" w:line="336" w:lineRule="atLeast"/>
        <w:rPr>
          <w:rFonts w:ascii="Arial" w:hAnsi="Arial" w:cs="Arial" w:hint="cs"/>
          <w:b/>
          <w:bCs/>
          <w:color w:val="252525"/>
          <w:u w:val="single"/>
          <w:rtl/>
        </w:rPr>
      </w:pPr>
      <w:r w:rsidRPr="000D2F4A">
        <w:rPr>
          <w:rFonts w:ascii="Arial" w:hAnsi="Arial" w:cs="Arial" w:hint="cs"/>
          <w:b/>
          <w:bCs/>
          <w:color w:val="252525"/>
          <w:u w:val="single"/>
          <w:rtl/>
        </w:rPr>
        <w:t xml:space="preserve">דוגמא לשני אובייקטים: </w:t>
      </w:r>
    </w:p>
    <w:tbl>
      <w:tblPr>
        <w:tblStyle w:val="TableGrid"/>
        <w:bidiVisual/>
        <w:tblW w:w="10550" w:type="dxa"/>
        <w:tblInd w:w="-1084" w:type="dxa"/>
        <w:tblLook w:val="04A0" w:firstRow="1" w:lastRow="0" w:firstColumn="1" w:lastColumn="0" w:noHBand="0" w:noVBand="1"/>
      </w:tblPr>
      <w:tblGrid>
        <w:gridCol w:w="5319"/>
        <w:gridCol w:w="5319"/>
      </w:tblGrid>
      <w:tr w:rsidR="00894B2D" w:rsidTr="001A1857">
        <w:tc>
          <w:tcPr>
            <w:tcW w:w="5275"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275"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6A4544">
        <w:trPr>
          <w:trHeight w:val="2659"/>
        </w:trPr>
        <w:tc>
          <w:tcPr>
            <w:tcW w:w="5275" w:type="dxa"/>
          </w:tcPr>
          <w:tbl>
            <w:tblPr>
              <w:tblStyle w:val="TableGrid"/>
              <w:bidiVisual/>
              <w:tblW w:w="5093" w:type="dxa"/>
              <w:tblLook w:val="04A0" w:firstRow="1" w:lastRow="0" w:firstColumn="1" w:lastColumn="0" w:noHBand="0" w:noVBand="1"/>
            </w:tblPr>
            <w:tblGrid>
              <w:gridCol w:w="3675"/>
              <w:gridCol w:w="1418"/>
            </w:tblGrid>
            <w:tr w:rsidR="006A4544" w:rsidTr="006A4544">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6A4544">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w:t>
                        </w:r>
                        <w:r>
                          <w:rPr>
                            <w:rFonts w:ascii="Arial" w:hAnsi="Arial" w:cs="Arial"/>
                            <w:color w:val="252525"/>
                            <w:sz w:val="20"/>
                            <w:szCs w:val="20"/>
                          </w:rPr>
                          <w:t>, State</w:t>
                        </w:r>
                        <w:r>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w:t>
                        </w:r>
                        <w:r w:rsidRPr="008D004E">
                          <w:rPr>
                            <w:rFonts w:ascii="Arial" w:hAnsi="Arial" w:cs="Arial"/>
                            <w:color w:val="252525"/>
                            <w:sz w:val="20"/>
                            <w:szCs w:val="20"/>
                          </w:rPr>
                          <w:t>,</w:t>
                        </w:r>
                        <w:r>
                          <w:rPr>
                            <w:rFonts w:ascii="Arial" w:hAnsi="Arial" w:cs="Arial"/>
                            <w:color w:val="252525"/>
                            <w:sz w:val="20"/>
                            <w:szCs w:val="20"/>
                          </w:rPr>
                          <w:t xml:space="preserve"> 1,</w:t>
                        </w:r>
                        <w:r w:rsidRPr="008D004E">
                          <w:rPr>
                            <w:rFonts w:ascii="Arial" w:hAnsi="Arial" w:cs="Arial"/>
                            <w:color w:val="252525"/>
                            <w:sz w:val="20"/>
                            <w:szCs w:val="20"/>
                          </w:rPr>
                          <w:t xml:space="preserve"> 2]</w:t>
                        </w:r>
                      </w:p>
                    </w:tc>
                    <w:tc>
                      <w:tcPr>
                        <w:tcW w:w="1729" w:type="dxa"/>
                      </w:tcPr>
                      <w:p w:rsidR="006A4544" w:rsidRPr="008D004E" w:rsidRDefault="006A4544" w:rsidP="008D004E">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Pr>
                            <w:rFonts w:ascii="Arial" w:hAnsi="Arial" w:cs="Arial"/>
                            <w:color w:val="252525"/>
                            <w:sz w:val="20"/>
                            <w:szCs w:val="20"/>
                          </w:rPr>
                          <w:t>3</w:t>
                        </w:r>
                        <w:r>
                          <w:rPr>
                            <w:rFonts w:ascii="Arial" w:hAnsi="Arial" w:cs="Arial"/>
                            <w:color w:val="252525"/>
                            <w:sz w:val="20"/>
                            <w:szCs w:val="20"/>
                          </w:rPr>
                          <w:t>, 1</w:t>
                        </w:r>
                        <w:r w:rsidRPr="008D004E">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Pr>
                            <w:rFonts w:ascii="Arial" w:hAnsi="Arial" w:cs="Arial"/>
                            <w:color w:val="252525"/>
                            <w:sz w:val="20"/>
                            <w:szCs w:val="20"/>
                          </w:rPr>
                          <w:t xml:space="preserve"> </w:t>
                        </w:r>
                        <w:r>
                          <w:rPr>
                            <w:rFonts w:ascii="Arial" w:hAnsi="Arial" w:cs="Arial"/>
                            <w:color w:val="252525"/>
                            <w:sz w:val="20"/>
                            <w:szCs w:val="20"/>
                          </w:rPr>
                          <w:t>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4</w:t>
                        </w:r>
                        <w:r>
                          <w:rPr>
                            <w:rFonts w:ascii="Arial" w:hAnsi="Arial" w:cs="Arial"/>
                            <w:color w:val="252525"/>
                            <w:sz w:val="20"/>
                            <w:szCs w:val="20"/>
                          </w:rPr>
                          <w:t>, 0</w:t>
                        </w:r>
                        <w:r w:rsidRPr="008D004E">
                          <w:rPr>
                            <w:rFonts w:ascii="Arial" w:hAnsi="Arial" w:cs="Arial"/>
                            <w:color w:val="252525"/>
                            <w:sz w:val="20"/>
                            <w:szCs w:val="20"/>
                          </w:rPr>
                          <w:t>]</w:t>
                        </w:r>
                      </w:p>
                    </w:tc>
                  </w:tr>
                </w:tbl>
                <w:p w:rsidR="006A4544" w:rsidRPr="008D004E" w:rsidRDefault="006A4544" w:rsidP="00894B2D">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894B2D">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275" w:type="dxa"/>
          </w:tcPr>
          <w:tbl>
            <w:tblPr>
              <w:tblStyle w:val="TableGrid"/>
              <w:bidiVisual/>
              <w:tblW w:w="5093" w:type="dxa"/>
              <w:tblLook w:val="04A0" w:firstRow="1" w:lastRow="0" w:firstColumn="1" w:lastColumn="0" w:noHBand="0" w:noVBand="1"/>
            </w:tblPr>
            <w:tblGrid>
              <w:gridCol w:w="3675"/>
              <w:gridCol w:w="1418"/>
            </w:tblGrid>
            <w:tr w:rsidR="006A4544" w:rsidRPr="008D004E" w:rsidTr="00150406">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150406">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Peer-ip</w:t>
                        </w:r>
                        <w:r w:rsidR="00DD4929">
                          <w:rPr>
                            <w:rFonts w:ascii="Arial" w:hAnsi="Arial" w:cs="Arial"/>
                            <w:color w:val="252525"/>
                            <w:sz w:val="20"/>
                            <w:szCs w:val="20"/>
                          </w:rPr>
                          <w:t>, State</w:t>
                        </w:r>
                        <w:r>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 2]</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sidR="00DD4929">
                          <w:rPr>
                            <w:rFonts w:ascii="Arial" w:hAnsi="Arial" w:cs="Arial"/>
                            <w:color w:val="252525"/>
                            <w:sz w:val="20"/>
                            <w:szCs w:val="20"/>
                          </w:rPr>
                          <w:t>1</w:t>
                        </w:r>
                        <w:r>
                          <w:rPr>
                            <w:rFonts w:ascii="Arial" w:hAnsi="Arial" w:cs="Arial"/>
                            <w:color w:val="252525"/>
                            <w:sz w:val="20"/>
                            <w:szCs w:val="20"/>
                          </w:rPr>
                          <w:t>, 0</w:t>
                        </w:r>
                        <w:r w:rsidRPr="008D004E">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r>
                          <w:rPr>
                            <w:rFonts w:ascii="Arial" w:hAnsi="Arial" w:cs="Arial"/>
                            <w:color w:val="252525"/>
                            <w:sz w:val="20"/>
                            <w:szCs w:val="20"/>
                          </w:rPr>
                          <w:t>,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2</w:t>
                        </w:r>
                        <w:r>
                          <w:rPr>
                            <w:rFonts w:ascii="Arial" w:hAnsi="Arial" w:cs="Arial"/>
                            <w:color w:val="252525"/>
                            <w:sz w:val="20"/>
                            <w:szCs w:val="20"/>
                          </w:rPr>
                          <w:t>, 1</w:t>
                        </w:r>
                        <w:r w:rsidRPr="008D004E">
                          <w:rPr>
                            <w:rFonts w:ascii="Arial" w:hAnsi="Arial" w:cs="Arial"/>
                            <w:color w:val="252525"/>
                            <w:sz w:val="20"/>
                            <w:szCs w:val="20"/>
                          </w:rPr>
                          <w:t>]</w:t>
                        </w:r>
                      </w:p>
                    </w:tc>
                  </w:tr>
                </w:tbl>
                <w:p w:rsidR="006A4544" w:rsidRPr="008D004E" w:rsidRDefault="006A4544" w:rsidP="00150406">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Pr>
                  </w:pPr>
                  <w:r w:rsidRPr="008D004E">
                    <w:rPr>
                      <w:rFonts w:ascii="Arial" w:hAnsi="Arial" w:cs="Arial"/>
                      <w:color w:val="252525"/>
                      <w:sz w:val="20"/>
                      <w:szCs w:val="20"/>
                    </w:rPr>
                    <w:t>Num-Pieces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r>
        <w:rPr>
          <w:rFonts w:ascii="Arial" w:hAnsi="Arial" w:cs="Arial"/>
          <w:color w:val="252525"/>
        </w:rPr>
        <w:t>ip</w:t>
      </w:r>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r>
        <w:rPr>
          <w:rFonts w:ascii="Arial" w:hAnsi="Arial" w:cs="Arial"/>
          <w:color w:val="252525"/>
        </w:rPr>
        <w:t>yftf</w:t>
      </w:r>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r w:rsidR="00CF6F7C" w:rsidRPr="00DB2665">
        <w:rPr>
          <w:rFonts w:ascii="Arial" w:hAnsi="Arial" w:cs="Arial"/>
          <w:color w:val="FF0000"/>
        </w:rPr>
        <w:t>yftf</w:t>
      </w:r>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r>
        <w:rPr>
          <w:rFonts w:ascii="Arial" w:hAnsi="Arial" w:cs="Arial"/>
          <w:color w:val="252525"/>
        </w:rPr>
        <w:t>yftf</w:t>
      </w:r>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r>
        <w:rPr>
          <w:rFonts w:ascii="Arial" w:hAnsi="Arial" w:cs="Arial"/>
          <w:color w:val="252525"/>
        </w:rPr>
        <w:t>BitTorrent</w:t>
      </w:r>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r w:rsidR="005233F1">
        <w:rPr>
          <w:rFonts w:ascii="Arial" w:hAnsi="Arial" w:cs="Arial"/>
          <w:color w:val="252525"/>
        </w:rPr>
        <w:t>BitTorrent</w:t>
      </w:r>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25038B"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5038B"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25038B"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25038B"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5038B"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5038B"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25038B"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25038B"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25038B"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25038B"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F0350"/>
    <w:rsid w:val="001F3EED"/>
    <w:rsid w:val="001F6049"/>
    <w:rsid w:val="001F6FFA"/>
    <w:rsid w:val="00210B0B"/>
    <w:rsid w:val="00233F5F"/>
    <w:rsid w:val="0023449D"/>
    <w:rsid w:val="002436BE"/>
    <w:rsid w:val="00245751"/>
    <w:rsid w:val="0025038B"/>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1FC0"/>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333E"/>
    <w:rsid w:val="0059621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A2E88"/>
    <w:rsid w:val="006A4544"/>
    <w:rsid w:val="006B09DF"/>
    <w:rsid w:val="006B20B0"/>
    <w:rsid w:val="006B5B9A"/>
    <w:rsid w:val="006C0E28"/>
    <w:rsid w:val="006C28A9"/>
    <w:rsid w:val="006D04C4"/>
    <w:rsid w:val="006E51D8"/>
    <w:rsid w:val="006F375A"/>
    <w:rsid w:val="006F6D6F"/>
    <w:rsid w:val="00700A18"/>
    <w:rsid w:val="00706143"/>
    <w:rsid w:val="00707F36"/>
    <w:rsid w:val="00721F70"/>
    <w:rsid w:val="00731B91"/>
    <w:rsid w:val="00735D3B"/>
    <w:rsid w:val="0075446F"/>
    <w:rsid w:val="007552C4"/>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45C2"/>
    <w:rsid w:val="00AC7E9C"/>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C4A4C"/>
    <w:rsid w:val="00BE1F91"/>
    <w:rsid w:val="00BE49EB"/>
    <w:rsid w:val="00BE7889"/>
    <w:rsid w:val="00BF557C"/>
    <w:rsid w:val="00C14415"/>
    <w:rsid w:val="00C36673"/>
    <w:rsid w:val="00C52E06"/>
    <w:rsid w:val="00C733AC"/>
    <w:rsid w:val="00C86224"/>
    <w:rsid w:val="00CA1159"/>
    <w:rsid w:val="00CA60AB"/>
    <w:rsid w:val="00CB2F66"/>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4929"/>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C08C1-D7B2-482F-89C7-F0717515D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9</Pages>
  <Words>2327</Words>
  <Characters>13268</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356</cp:revision>
  <dcterms:created xsi:type="dcterms:W3CDTF">2016-01-07T13:56:00Z</dcterms:created>
  <dcterms:modified xsi:type="dcterms:W3CDTF">2016-03-30T17:31:00Z</dcterms:modified>
</cp:coreProperties>
</file>