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2C0B" w14:textId="1808D3A8" w:rsidR="00ED3E8C" w:rsidRPr="006B57D9" w:rsidRDefault="00F042AA" w:rsidP="00610845">
      <w:pPr>
        <w:jc w:val="center"/>
        <w:rPr>
          <w:b/>
          <w:bCs/>
          <w:sz w:val="116"/>
          <w:szCs w:val="116"/>
        </w:rPr>
      </w:pPr>
      <w:r w:rsidRPr="006B57D9">
        <w:rPr>
          <w:b/>
          <w:bCs/>
          <w:sz w:val="96"/>
          <w:szCs w:val="96"/>
        </w:rPr>
        <w:br/>
      </w:r>
      <w:r w:rsidR="00610845" w:rsidRPr="006B57D9">
        <w:rPr>
          <w:b/>
          <w:bCs/>
          <w:sz w:val="116"/>
          <w:szCs w:val="116"/>
        </w:rPr>
        <w:t>TCP over ICMP</w:t>
      </w:r>
      <w:r w:rsidRPr="006B57D9">
        <w:rPr>
          <w:b/>
          <w:bCs/>
          <w:noProof/>
          <w:sz w:val="116"/>
          <w:szCs w:val="116"/>
        </w:rPr>
        <w:drawing>
          <wp:anchor distT="0" distB="0" distL="114300" distR="114300" simplePos="0" relativeHeight="251658240" behindDoc="0" locked="0" layoutInCell="1" allowOverlap="1" wp14:anchorId="1793F080" wp14:editId="4DDF2C77">
            <wp:simplePos x="0" y="0"/>
            <wp:positionH relativeFrom="column">
              <wp:posOffset>3825240</wp:posOffset>
            </wp:positionH>
            <wp:positionV relativeFrom="paragraph">
              <wp:posOffset>99060</wp:posOffset>
            </wp:positionV>
            <wp:extent cx="1708150" cy="423545"/>
            <wp:effectExtent l="0" t="0" r="6350" b="0"/>
            <wp:wrapTopAndBottom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F9DB6" w14:textId="7D100431" w:rsidR="00610845" w:rsidRDefault="00610845" w:rsidP="00610845">
      <w:pPr>
        <w:jc w:val="center"/>
        <w:rPr>
          <w:rtl/>
        </w:rPr>
      </w:pPr>
    </w:p>
    <w:p w14:paraId="6A7DCD0D" w14:textId="7730524C" w:rsidR="00610845" w:rsidRDefault="00610845" w:rsidP="00610845">
      <w:pPr>
        <w:jc w:val="center"/>
        <w:rPr>
          <w:rtl/>
        </w:rPr>
      </w:pPr>
    </w:p>
    <w:p w14:paraId="13D22101" w14:textId="066B636D" w:rsidR="00610845" w:rsidRDefault="00610845" w:rsidP="00610845">
      <w:pPr>
        <w:jc w:val="center"/>
        <w:rPr>
          <w:rtl/>
        </w:rPr>
      </w:pPr>
    </w:p>
    <w:p w14:paraId="26D459E3" w14:textId="3B890E24" w:rsidR="00610845" w:rsidRDefault="00610845" w:rsidP="00610845">
      <w:pPr>
        <w:jc w:val="center"/>
        <w:rPr>
          <w:rtl/>
        </w:rPr>
      </w:pPr>
    </w:p>
    <w:p w14:paraId="13F04928" w14:textId="0433415A" w:rsidR="00610845" w:rsidRDefault="00610845" w:rsidP="00610845">
      <w:pPr>
        <w:jc w:val="center"/>
        <w:rPr>
          <w:rtl/>
        </w:rPr>
      </w:pPr>
    </w:p>
    <w:p w14:paraId="3D5EC78D" w14:textId="781A4C5A" w:rsidR="00610845" w:rsidRDefault="00610845" w:rsidP="00610845">
      <w:pPr>
        <w:jc w:val="center"/>
        <w:rPr>
          <w:rtl/>
        </w:rPr>
      </w:pPr>
    </w:p>
    <w:p w14:paraId="23F01A9F" w14:textId="4D3A1E67" w:rsidR="00610845" w:rsidRDefault="00610845" w:rsidP="00610845">
      <w:pPr>
        <w:jc w:val="center"/>
        <w:rPr>
          <w:rtl/>
        </w:rPr>
      </w:pPr>
    </w:p>
    <w:p w14:paraId="49AD2AB0" w14:textId="134B708A" w:rsidR="00610845" w:rsidRDefault="00610845" w:rsidP="00610845">
      <w:pPr>
        <w:jc w:val="center"/>
        <w:rPr>
          <w:rtl/>
        </w:rPr>
      </w:pPr>
    </w:p>
    <w:p w14:paraId="5029265D" w14:textId="55B19B85" w:rsidR="00610845" w:rsidRDefault="00610845" w:rsidP="00610845">
      <w:pPr>
        <w:jc w:val="center"/>
        <w:rPr>
          <w:rtl/>
        </w:rPr>
      </w:pPr>
    </w:p>
    <w:p w14:paraId="19A82013" w14:textId="61E33BD0" w:rsidR="00610845" w:rsidRDefault="00610845" w:rsidP="00610845">
      <w:pPr>
        <w:jc w:val="center"/>
        <w:rPr>
          <w:rtl/>
        </w:rPr>
      </w:pPr>
    </w:p>
    <w:p w14:paraId="657A7C44" w14:textId="26FE3783" w:rsidR="00610845" w:rsidRDefault="00610845" w:rsidP="00610845">
      <w:pPr>
        <w:jc w:val="center"/>
        <w:rPr>
          <w:rtl/>
        </w:rPr>
      </w:pPr>
    </w:p>
    <w:p w14:paraId="5E7B1D88" w14:textId="65FC12C7" w:rsidR="00610845" w:rsidRDefault="00610845" w:rsidP="00F042AA">
      <w:pPr>
        <w:pStyle w:val="Heading5"/>
        <w:rPr>
          <w:rtl/>
        </w:rPr>
      </w:pPr>
    </w:p>
    <w:p w14:paraId="1E1B22B6" w14:textId="120F5DF0" w:rsidR="00610845" w:rsidRDefault="00610845" w:rsidP="00610845">
      <w:pPr>
        <w:jc w:val="center"/>
        <w:rPr>
          <w:rtl/>
        </w:rPr>
      </w:pPr>
    </w:p>
    <w:p w14:paraId="17536C36" w14:textId="062F3089" w:rsidR="00610845" w:rsidRDefault="00610845" w:rsidP="00610845"/>
    <w:p w14:paraId="26D7010C" w14:textId="214C3559" w:rsidR="00610845" w:rsidRPr="006B57D9" w:rsidRDefault="00610845" w:rsidP="00610845">
      <w:pPr>
        <w:jc w:val="center"/>
        <w:rPr>
          <w:i/>
          <w:iCs/>
          <w:sz w:val="32"/>
          <w:szCs w:val="32"/>
          <w:rtl/>
        </w:rPr>
      </w:pPr>
      <w:r w:rsidRPr="006B57D9">
        <w:rPr>
          <w:rFonts w:hint="cs"/>
          <w:i/>
          <w:iCs/>
          <w:sz w:val="32"/>
          <w:szCs w:val="32"/>
          <w:rtl/>
        </w:rPr>
        <w:t>סדנה בתקשורת מחשבים בהנחיית דני כלפון</w:t>
      </w:r>
    </w:p>
    <w:p w14:paraId="03A756BA" w14:textId="79E1C37D" w:rsidR="00610845" w:rsidRPr="006B57D9" w:rsidRDefault="00610845" w:rsidP="00610845">
      <w:pPr>
        <w:jc w:val="center"/>
        <w:rPr>
          <w:i/>
          <w:iCs/>
          <w:sz w:val="32"/>
          <w:szCs w:val="32"/>
          <w:rtl/>
        </w:rPr>
      </w:pPr>
      <w:r w:rsidRPr="006B57D9">
        <w:rPr>
          <w:rFonts w:hint="cs"/>
          <w:i/>
          <w:iCs/>
          <w:sz w:val="32"/>
          <w:szCs w:val="32"/>
          <w:rtl/>
        </w:rPr>
        <w:t>קיץ 2022</w:t>
      </w:r>
    </w:p>
    <w:p w14:paraId="65157E74" w14:textId="04A125A6" w:rsidR="00610845" w:rsidRPr="006B57D9" w:rsidRDefault="00610845" w:rsidP="00610845">
      <w:pPr>
        <w:jc w:val="center"/>
        <w:rPr>
          <w:i/>
          <w:iCs/>
          <w:sz w:val="32"/>
          <w:szCs w:val="32"/>
          <w:rtl/>
        </w:rPr>
      </w:pPr>
    </w:p>
    <w:p w14:paraId="352E0E4C" w14:textId="329CA469" w:rsidR="00610845" w:rsidRPr="006B57D9" w:rsidRDefault="00610845" w:rsidP="00610845">
      <w:pPr>
        <w:jc w:val="center"/>
        <w:rPr>
          <w:i/>
          <w:iCs/>
          <w:sz w:val="32"/>
          <w:szCs w:val="32"/>
          <w:rtl/>
        </w:rPr>
      </w:pPr>
      <w:r w:rsidRPr="006B57D9">
        <w:rPr>
          <w:rFonts w:hint="cs"/>
          <w:i/>
          <w:iCs/>
          <w:sz w:val="32"/>
          <w:szCs w:val="32"/>
          <w:rtl/>
        </w:rPr>
        <w:t>יובל זראד 318290780</w:t>
      </w:r>
    </w:p>
    <w:p w14:paraId="4E2AF38D" w14:textId="3CB854CA" w:rsidR="00610845" w:rsidRPr="006B57D9" w:rsidRDefault="00610845" w:rsidP="00610845">
      <w:pPr>
        <w:jc w:val="center"/>
        <w:rPr>
          <w:i/>
          <w:iCs/>
          <w:sz w:val="32"/>
          <w:szCs w:val="32"/>
          <w:rtl/>
        </w:rPr>
      </w:pPr>
      <w:r w:rsidRPr="006B57D9">
        <w:rPr>
          <w:rFonts w:hint="cs"/>
          <w:i/>
          <w:iCs/>
          <w:sz w:val="32"/>
          <w:szCs w:val="32"/>
          <w:rtl/>
        </w:rPr>
        <w:t>יובל נויהא</w:t>
      </w:r>
      <w:r w:rsidR="00F27F86">
        <w:rPr>
          <w:rFonts w:hint="cs"/>
          <w:i/>
          <w:iCs/>
          <w:sz w:val="32"/>
          <w:szCs w:val="32"/>
          <w:rtl/>
        </w:rPr>
        <w:t>וז</w:t>
      </w:r>
      <w:r w:rsidRPr="006B57D9">
        <w:rPr>
          <w:rFonts w:hint="cs"/>
          <w:i/>
          <w:iCs/>
          <w:sz w:val="32"/>
          <w:szCs w:val="32"/>
          <w:rtl/>
        </w:rPr>
        <w:t xml:space="preserve"> 204900229</w:t>
      </w:r>
    </w:p>
    <w:p w14:paraId="0A98B686" w14:textId="45E58749" w:rsidR="00610845" w:rsidRDefault="00610845" w:rsidP="00F042AA">
      <w:pPr>
        <w:rPr>
          <w:sz w:val="24"/>
          <w:szCs w:val="24"/>
        </w:rPr>
      </w:pPr>
    </w:p>
    <w:sdt>
      <w:sdtPr>
        <w:rPr>
          <w:rtl/>
        </w:rPr>
        <w:id w:val="1694117036"/>
        <w:docPartObj>
          <w:docPartGallery w:val="Table of Contents"/>
          <w:docPartUnique/>
        </w:docPartObj>
      </w:sdtPr>
      <w:sdtEndPr/>
      <w:sdtContent>
        <w:p w14:paraId="179327DA" w14:textId="77777777" w:rsidR="007000C0" w:rsidRPr="009854E0" w:rsidRDefault="007000C0" w:rsidP="007000C0">
          <w:pPr>
            <w:bidi/>
            <w:rPr>
              <w:b/>
              <w:bCs/>
              <w:sz w:val="28"/>
              <w:szCs w:val="28"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תוכן עניינים</w:t>
          </w:r>
        </w:p>
        <w:p w14:paraId="7548DA85" w14:textId="5376D989" w:rsidR="007431DF" w:rsidRDefault="007431DF" w:rsidP="007431DF">
          <w:pPr>
            <w:pStyle w:val="NoSpacing"/>
            <w:bidi/>
            <w:rPr>
              <w:rtl/>
            </w:rPr>
          </w:pPr>
          <w:r>
            <w:rPr>
              <w:rFonts w:hint="cs"/>
              <w:rtl/>
            </w:rPr>
            <w:t>מבוא</w:t>
          </w:r>
          <w:r>
            <w:ptab w:relativeTo="margin" w:alignment="right" w:leader="dot"/>
          </w:r>
          <w:r>
            <w:rPr>
              <w:rFonts w:hint="cs"/>
              <w:rtl/>
            </w:rPr>
            <w:t>3</w:t>
          </w:r>
        </w:p>
        <w:p w14:paraId="7717B5FF" w14:textId="641B7811" w:rsidR="007431DF" w:rsidRDefault="007431DF" w:rsidP="007431DF">
          <w:pPr>
            <w:pStyle w:val="NoSpacing"/>
            <w:bidi/>
            <w:rPr>
              <w:rtl/>
            </w:rPr>
          </w:pPr>
          <w:r>
            <w:rPr>
              <w:rFonts w:hint="cs"/>
              <w:rtl/>
            </w:rPr>
            <w:t>למידת עומק</w:t>
          </w:r>
          <w:r>
            <w:ptab w:relativeTo="margin" w:alignment="right" w:leader="dot"/>
          </w:r>
          <w:r>
            <w:rPr>
              <w:rFonts w:hint="cs"/>
              <w:rtl/>
            </w:rPr>
            <w:t>4</w:t>
          </w:r>
        </w:p>
        <w:p w14:paraId="2D09C4F3" w14:textId="4ADC0861" w:rsidR="007431DF" w:rsidRDefault="007431DF" w:rsidP="007431DF">
          <w:pPr>
            <w:pStyle w:val="NoSpacing"/>
            <w:bidi/>
            <w:rPr>
              <w:rtl/>
            </w:rPr>
          </w:pPr>
          <w:r>
            <w:rPr>
              <w:rFonts w:hint="cs"/>
            </w:rPr>
            <w:t>TCP PROTOCOL</w:t>
          </w:r>
          <w:r>
            <w:ptab w:relativeTo="margin" w:alignment="right" w:leader="dot"/>
          </w:r>
          <w:r>
            <w:rPr>
              <w:rFonts w:hint="cs"/>
              <w:rtl/>
            </w:rPr>
            <w:t>4</w:t>
          </w:r>
        </w:p>
        <w:p w14:paraId="675593B9" w14:textId="4C10D3D0" w:rsidR="00187861" w:rsidRDefault="00187861" w:rsidP="00187861">
          <w:pPr>
            <w:pStyle w:val="NoSpacing"/>
            <w:bidi/>
            <w:rPr>
              <w:rtl/>
            </w:rPr>
          </w:pPr>
          <w:r>
            <w:rPr>
              <w:rFonts w:hint="cs"/>
            </w:rPr>
            <w:t>UDP</w:t>
          </w:r>
          <w:r>
            <w:rPr>
              <w:rFonts w:hint="cs"/>
            </w:rPr>
            <w:t xml:space="preserve"> PROTOCOL</w:t>
          </w:r>
          <w:r>
            <w:ptab w:relativeTo="margin" w:alignment="right" w:leader="dot"/>
          </w:r>
          <w:r>
            <w:rPr>
              <w:rFonts w:hint="cs"/>
              <w:rtl/>
            </w:rPr>
            <w:t>4</w:t>
          </w:r>
        </w:p>
        <w:p w14:paraId="588DE15C" w14:textId="6AE8280E" w:rsidR="007431DF" w:rsidRDefault="007431DF" w:rsidP="00187861">
          <w:pPr>
            <w:pStyle w:val="NoSpacing"/>
            <w:bidi/>
          </w:pPr>
          <w:r>
            <w:rPr>
              <w:rFonts w:hint="cs"/>
            </w:rPr>
            <w:t>ICMP PROTOCOL</w:t>
          </w:r>
          <w:r>
            <w:ptab w:relativeTo="margin" w:alignment="right" w:leader="dot"/>
          </w:r>
          <w:r>
            <w:rPr>
              <w:rFonts w:hint="cs"/>
              <w:rtl/>
            </w:rPr>
            <w:t>5</w:t>
          </w:r>
        </w:p>
        <w:p w14:paraId="4B07174D" w14:textId="4FAFBD3C" w:rsidR="007431DF" w:rsidRDefault="007431DF" w:rsidP="007431DF">
          <w:pPr>
            <w:pStyle w:val="NoSpacing"/>
            <w:bidi/>
            <w:rPr>
              <w:rtl/>
            </w:rPr>
          </w:pPr>
          <w:r>
            <w:rPr>
              <w:rFonts w:hint="cs"/>
              <w:rtl/>
            </w:rPr>
            <w:t>הבעיה והפתרון</w:t>
          </w:r>
          <w:r>
            <w:ptab w:relativeTo="margin" w:alignment="right" w:leader="dot"/>
          </w:r>
          <w:r>
            <w:rPr>
              <w:rFonts w:hint="cs"/>
              <w:rtl/>
            </w:rPr>
            <w:t>7</w:t>
          </w:r>
        </w:p>
        <w:p w14:paraId="3ED2188A" w14:textId="5A1A1080" w:rsidR="007431DF" w:rsidRDefault="007431DF" w:rsidP="007431DF">
          <w:pPr>
            <w:pStyle w:val="NoSpacing"/>
            <w:bidi/>
          </w:pPr>
          <w:r>
            <w:rPr>
              <w:rFonts w:hint="cs"/>
              <w:rtl/>
            </w:rPr>
            <w:t>ארכיטקטורה</w:t>
          </w:r>
          <w:r>
            <w:ptab w:relativeTo="margin" w:alignment="right" w:leader="dot"/>
          </w:r>
          <w:r>
            <w:rPr>
              <w:rFonts w:hint="cs"/>
              <w:rtl/>
            </w:rPr>
            <w:t>7</w:t>
          </w:r>
        </w:p>
        <w:p w14:paraId="4BCBCB04" w14:textId="62C83F3C" w:rsidR="007431DF" w:rsidRDefault="007431DF" w:rsidP="007431DF">
          <w:pPr>
            <w:pStyle w:val="NoSpacing"/>
            <w:bidi/>
          </w:pPr>
          <w:r>
            <w:rPr>
              <w:rFonts w:hint="cs"/>
              <w:rtl/>
            </w:rPr>
            <w:t>אתגרים</w:t>
          </w:r>
          <w:r>
            <w:ptab w:relativeTo="margin" w:alignment="right" w:leader="dot"/>
          </w:r>
          <w:r>
            <w:rPr>
              <w:rFonts w:hint="cs"/>
              <w:rtl/>
            </w:rPr>
            <w:t>7</w:t>
          </w:r>
        </w:p>
        <w:p w14:paraId="5FE71FDD" w14:textId="3CC58F87" w:rsidR="007431DF" w:rsidRPr="007431DF" w:rsidRDefault="007431DF" w:rsidP="007431DF">
          <w:pPr>
            <w:pStyle w:val="NoSpacing"/>
            <w:bidi/>
          </w:pPr>
          <w:r>
            <w:rPr>
              <w:rFonts w:hint="cs"/>
              <w:rtl/>
            </w:rPr>
            <w:t>הקוד</w:t>
          </w:r>
          <w:r>
            <w:ptab w:relativeTo="margin" w:alignment="right" w:leader="dot"/>
          </w:r>
          <w:r>
            <w:rPr>
              <w:rFonts w:hint="cs"/>
              <w:rtl/>
            </w:rPr>
            <w:t>7</w:t>
          </w:r>
        </w:p>
        <w:p w14:paraId="7569F8EB" w14:textId="718A06A3" w:rsidR="007431DF" w:rsidRDefault="007431DF" w:rsidP="007431DF">
          <w:pPr>
            <w:pStyle w:val="NoSpacing"/>
            <w:bidi/>
            <w:rPr>
              <w:rtl/>
            </w:rPr>
          </w:pPr>
          <w:r>
            <w:rPr>
              <w:rFonts w:hint="cs"/>
              <w:rtl/>
            </w:rPr>
            <w:t>מדריך למשתמש</w:t>
          </w:r>
          <w:r>
            <w:ptab w:relativeTo="margin" w:alignment="right" w:leader="dot"/>
          </w:r>
          <w:r>
            <w:rPr>
              <w:rFonts w:hint="cs"/>
              <w:rtl/>
            </w:rPr>
            <w:t>10</w:t>
          </w:r>
        </w:p>
        <w:p w14:paraId="00C099D3" w14:textId="016E5648" w:rsidR="007431DF" w:rsidRDefault="007431DF" w:rsidP="007431DF">
          <w:pPr>
            <w:pStyle w:val="NoSpacing"/>
            <w:bidi/>
          </w:pPr>
          <w:r>
            <w:rPr>
              <w:rFonts w:hint="cs"/>
              <w:rtl/>
            </w:rPr>
            <w:t>מסמך התקנה והפעלה</w:t>
          </w:r>
          <w:r>
            <w:ptab w:relativeTo="margin" w:alignment="right" w:leader="dot"/>
          </w:r>
          <w:r>
            <w:rPr>
              <w:rFonts w:hint="cs"/>
              <w:rtl/>
            </w:rPr>
            <w:t>10</w:t>
          </w:r>
        </w:p>
        <w:p w14:paraId="384DE3FC" w14:textId="3E30A77C" w:rsidR="007000C0" w:rsidRDefault="007431DF" w:rsidP="007431DF">
          <w:pPr>
            <w:pStyle w:val="NoSpacing"/>
            <w:bidi/>
          </w:pPr>
          <w:r>
            <w:rPr>
              <w:rFonts w:hint="cs"/>
              <w:rtl/>
            </w:rPr>
            <w:t>טסטים</w:t>
          </w:r>
          <w:r>
            <w:ptab w:relativeTo="margin" w:alignment="right" w:leader="dot"/>
          </w:r>
          <w:r>
            <w:rPr>
              <w:rFonts w:hint="cs"/>
              <w:rtl/>
            </w:rPr>
            <w:t>10</w:t>
          </w:r>
        </w:p>
      </w:sdtContent>
    </w:sdt>
    <w:p w14:paraId="73F0ED54" w14:textId="7CCDA7FF" w:rsidR="00F042AA" w:rsidRDefault="00F042AA" w:rsidP="00F042AA">
      <w:pPr>
        <w:bidi/>
        <w:rPr>
          <w:rtl/>
        </w:rPr>
      </w:pPr>
    </w:p>
    <w:p w14:paraId="78B2E4D5" w14:textId="0201C1AF" w:rsidR="00F042AA" w:rsidRDefault="00F042AA" w:rsidP="00F042AA">
      <w:pPr>
        <w:bidi/>
        <w:rPr>
          <w:rtl/>
        </w:rPr>
      </w:pPr>
    </w:p>
    <w:p w14:paraId="18700542" w14:textId="1C866EAD" w:rsidR="00F042AA" w:rsidRDefault="00F042AA" w:rsidP="00F042AA">
      <w:pPr>
        <w:bidi/>
        <w:rPr>
          <w:rtl/>
        </w:rPr>
      </w:pPr>
    </w:p>
    <w:p w14:paraId="6C50A814" w14:textId="6D4D012C" w:rsidR="00F042AA" w:rsidRDefault="00F042AA" w:rsidP="00F042AA">
      <w:pPr>
        <w:bidi/>
        <w:rPr>
          <w:rtl/>
        </w:rPr>
      </w:pPr>
    </w:p>
    <w:p w14:paraId="3E32E334" w14:textId="41432339" w:rsidR="00F042AA" w:rsidRDefault="00F042AA" w:rsidP="00F042AA">
      <w:pPr>
        <w:bidi/>
        <w:rPr>
          <w:rtl/>
        </w:rPr>
      </w:pPr>
    </w:p>
    <w:p w14:paraId="47AB19AC" w14:textId="0A04BEC5" w:rsidR="00F042AA" w:rsidRDefault="00F042AA" w:rsidP="00F042AA">
      <w:pPr>
        <w:bidi/>
        <w:rPr>
          <w:rtl/>
        </w:rPr>
      </w:pPr>
    </w:p>
    <w:p w14:paraId="73173287" w14:textId="5BFA5044" w:rsidR="00F042AA" w:rsidRDefault="00F042AA" w:rsidP="00F042AA">
      <w:pPr>
        <w:bidi/>
        <w:rPr>
          <w:rtl/>
        </w:rPr>
      </w:pPr>
    </w:p>
    <w:p w14:paraId="2CE617D9" w14:textId="122D9CD4" w:rsidR="00F042AA" w:rsidRDefault="00F042AA" w:rsidP="00F042AA">
      <w:pPr>
        <w:bidi/>
        <w:rPr>
          <w:rtl/>
        </w:rPr>
      </w:pPr>
    </w:p>
    <w:p w14:paraId="7AE61EF2" w14:textId="693E1103" w:rsidR="00F042AA" w:rsidRDefault="00F042AA" w:rsidP="00F042AA">
      <w:pPr>
        <w:bidi/>
        <w:rPr>
          <w:rtl/>
        </w:rPr>
      </w:pPr>
    </w:p>
    <w:p w14:paraId="0D1F9DE6" w14:textId="10F9330F" w:rsidR="00F042AA" w:rsidRDefault="00F042AA" w:rsidP="00F042AA">
      <w:pPr>
        <w:bidi/>
        <w:rPr>
          <w:rtl/>
        </w:rPr>
      </w:pPr>
    </w:p>
    <w:p w14:paraId="43288A42" w14:textId="054CEE95" w:rsidR="00F042AA" w:rsidRDefault="00F042AA" w:rsidP="00F042AA">
      <w:pPr>
        <w:bidi/>
        <w:rPr>
          <w:rtl/>
        </w:rPr>
      </w:pPr>
    </w:p>
    <w:p w14:paraId="73696D1E" w14:textId="2E8C116F" w:rsidR="00F042AA" w:rsidRDefault="00F042AA" w:rsidP="00F042AA">
      <w:pPr>
        <w:bidi/>
        <w:rPr>
          <w:rtl/>
        </w:rPr>
      </w:pPr>
    </w:p>
    <w:p w14:paraId="4E859AC7" w14:textId="768F9AC2" w:rsidR="00F042AA" w:rsidRDefault="00F042AA" w:rsidP="00F042AA">
      <w:pPr>
        <w:bidi/>
        <w:rPr>
          <w:rtl/>
        </w:rPr>
      </w:pPr>
    </w:p>
    <w:p w14:paraId="7E30F5D7" w14:textId="37543291" w:rsidR="00F042AA" w:rsidRDefault="00F042AA" w:rsidP="00F042AA">
      <w:pPr>
        <w:bidi/>
        <w:rPr>
          <w:rtl/>
        </w:rPr>
      </w:pPr>
    </w:p>
    <w:p w14:paraId="3424A916" w14:textId="7D77849C" w:rsidR="00F042AA" w:rsidRDefault="00F042AA" w:rsidP="00F042AA">
      <w:pPr>
        <w:bidi/>
        <w:rPr>
          <w:rtl/>
        </w:rPr>
      </w:pPr>
    </w:p>
    <w:p w14:paraId="6D2749C8" w14:textId="17467A44" w:rsidR="00F042AA" w:rsidRDefault="00F042AA" w:rsidP="00F042AA">
      <w:pPr>
        <w:bidi/>
        <w:rPr>
          <w:rtl/>
        </w:rPr>
      </w:pPr>
    </w:p>
    <w:p w14:paraId="05CD38E1" w14:textId="2D0BCFBB" w:rsidR="00F042AA" w:rsidRDefault="00F042AA" w:rsidP="00F042AA">
      <w:pPr>
        <w:bidi/>
        <w:rPr>
          <w:rtl/>
        </w:rPr>
      </w:pPr>
    </w:p>
    <w:p w14:paraId="392CF10E" w14:textId="0C2881CD" w:rsidR="00F042AA" w:rsidRDefault="00F042AA" w:rsidP="00F042AA">
      <w:pPr>
        <w:bidi/>
        <w:rPr>
          <w:rtl/>
        </w:rPr>
      </w:pPr>
    </w:p>
    <w:p w14:paraId="1F1FE96C" w14:textId="77777777" w:rsidR="004B2AEE" w:rsidRDefault="004B2AEE" w:rsidP="00F042AA">
      <w:pPr>
        <w:bidi/>
        <w:rPr>
          <w:rtl/>
        </w:rPr>
      </w:pPr>
    </w:p>
    <w:p w14:paraId="44FAE554" w14:textId="77777777" w:rsidR="0054593E" w:rsidRDefault="0054593E" w:rsidP="004B2AEE">
      <w:pPr>
        <w:bidi/>
        <w:rPr>
          <w:b/>
          <w:bCs/>
          <w:sz w:val="28"/>
          <w:szCs w:val="28"/>
          <w:rtl/>
        </w:rPr>
      </w:pPr>
    </w:p>
    <w:p w14:paraId="70974D9D" w14:textId="77777777" w:rsidR="007431DF" w:rsidRDefault="007431DF" w:rsidP="007431DF">
      <w:pPr>
        <w:bidi/>
        <w:rPr>
          <w:b/>
          <w:bCs/>
          <w:sz w:val="28"/>
          <w:szCs w:val="28"/>
          <w:rtl/>
        </w:rPr>
      </w:pPr>
    </w:p>
    <w:p w14:paraId="18C4B1ED" w14:textId="3F81C60A" w:rsidR="00F042AA" w:rsidRPr="00985F9D" w:rsidRDefault="00F042AA" w:rsidP="007431DF">
      <w:pPr>
        <w:bidi/>
        <w:rPr>
          <w:b/>
          <w:bCs/>
          <w:sz w:val="28"/>
          <w:szCs w:val="28"/>
          <w:rtl/>
        </w:rPr>
      </w:pPr>
      <w:r w:rsidRPr="00985F9D">
        <w:rPr>
          <w:rFonts w:hint="cs"/>
          <w:b/>
          <w:bCs/>
          <w:sz w:val="28"/>
          <w:szCs w:val="28"/>
          <w:rtl/>
        </w:rPr>
        <w:lastRenderedPageBreak/>
        <w:t>מבוא</w:t>
      </w:r>
    </w:p>
    <w:p w14:paraId="1EBA4143" w14:textId="6CBD8D32" w:rsidR="00F042AA" w:rsidRPr="004B2AEE" w:rsidRDefault="00F042AA" w:rsidP="00F042AA">
      <w:pPr>
        <w:bidi/>
        <w:rPr>
          <w:sz w:val="24"/>
          <w:szCs w:val="24"/>
          <w:rtl/>
        </w:rPr>
      </w:pPr>
      <w:r w:rsidRPr="004B2AEE">
        <w:rPr>
          <w:rFonts w:hint="cs"/>
          <w:sz w:val="24"/>
          <w:szCs w:val="24"/>
          <w:rtl/>
        </w:rPr>
        <w:t xml:space="preserve">תיק פרויקט זה </w:t>
      </w:r>
      <w:r w:rsidR="00FF2A1E" w:rsidRPr="004B2AEE">
        <w:rPr>
          <w:rFonts w:hint="cs"/>
          <w:sz w:val="24"/>
          <w:szCs w:val="24"/>
          <w:rtl/>
        </w:rPr>
        <w:t xml:space="preserve">מציג את המימוש שלנו לפרויקט </w:t>
      </w:r>
      <w:r w:rsidR="00FF2A1E" w:rsidRPr="004B2AEE">
        <w:rPr>
          <w:sz w:val="24"/>
          <w:szCs w:val="24"/>
        </w:rPr>
        <w:t>TCP over ICMP</w:t>
      </w:r>
      <w:r w:rsidR="00FF2A1E" w:rsidRPr="004B2AEE">
        <w:rPr>
          <w:rFonts w:hint="cs"/>
          <w:sz w:val="24"/>
          <w:szCs w:val="24"/>
          <w:rtl/>
        </w:rPr>
        <w:t>. מטרת הפרויקט היא לאפשר תקשורת בפרוטוקול</w:t>
      </w:r>
      <w:r w:rsidR="00FF2A1E" w:rsidRPr="004B2AEE">
        <w:rPr>
          <w:sz w:val="24"/>
          <w:szCs w:val="24"/>
        </w:rPr>
        <w:t xml:space="preserve">TCP </w:t>
      </w:r>
      <w:r w:rsidR="00FF2A1E" w:rsidRPr="004B2AEE">
        <w:rPr>
          <w:rFonts w:hint="cs"/>
          <w:sz w:val="24"/>
          <w:szCs w:val="24"/>
          <w:rtl/>
        </w:rPr>
        <w:t xml:space="preserve"> לרכיב מרוחק, במחשבים בהם תקשורת </w:t>
      </w:r>
      <w:r w:rsidR="00FF2A1E" w:rsidRPr="004B2AEE">
        <w:rPr>
          <w:rFonts w:hint="cs"/>
          <w:sz w:val="24"/>
          <w:szCs w:val="24"/>
        </w:rPr>
        <w:t xml:space="preserve">TCP </w:t>
      </w:r>
      <w:r w:rsidR="00FF2A1E" w:rsidRPr="004B2AEE">
        <w:rPr>
          <w:rFonts w:hint="cs"/>
          <w:sz w:val="24"/>
          <w:szCs w:val="24"/>
          <w:rtl/>
        </w:rPr>
        <w:t xml:space="preserve"> חסומה (ע"י ה</w:t>
      </w:r>
      <w:r w:rsidR="00FF2A1E" w:rsidRPr="004B2AEE">
        <w:rPr>
          <w:sz w:val="24"/>
          <w:szCs w:val="24"/>
        </w:rPr>
        <w:t>firewall</w:t>
      </w:r>
      <w:r w:rsidR="00FF2A1E" w:rsidRPr="004B2AEE">
        <w:rPr>
          <w:rFonts w:hint="cs"/>
          <w:sz w:val="24"/>
          <w:szCs w:val="24"/>
          <w:rtl/>
        </w:rPr>
        <w:t xml:space="preserve"> או רכיב תקשורתי אחר). באמצעות מימוש זה, יוכל המשתמש לבצע תקשורת </w:t>
      </w:r>
      <w:r w:rsidR="00FF2A1E" w:rsidRPr="004B2AEE">
        <w:rPr>
          <w:rFonts w:hint="cs"/>
          <w:sz w:val="24"/>
          <w:szCs w:val="24"/>
        </w:rPr>
        <w:t>TCP</w:t>
      </w:r>
      <w:r w:rsidR="00FF2A1E" w:rsidRPr="004B2AEE">
        <w:rPr>
          <w:rFonts w:hint="cs"/>
          <w:sz w:val="24"/>
          <w:szCs w:val="24"/>
          <w:rtl/>
        </w:rPr>
        <w:t xml:space="preserve"> על שימושיה השונים (גלישה בדפדפן, שימוש ב</w:t>
      </w:r>
      <w:r w:rsidR="00FF2A1E" w:rsidRPr="004B2AEE">
        <w:rPr>
          <w:sz w:val="24"/>
          <w:szCs w:val="24"/>
        </w:rPr>
        <w:t xml:space="preserve"> email</w:t>
      </w:r>
      <w:r w:rsidR="00FF2A1E" w:rsidRPr="004B2AEE">
        <w:rPr>
          <w:rFonts w:hint="cs"/>
          <w:sz w:val="24"/>
          <w:szCs w:val="24"/>
          <w:rtl/>
        </w:rPr>
        <w:t xml:space="preserve">וכו') גם במחשבים </w:t>
      </w:r>
      <w:r w:rsidR="008D0D98" w:rsidRPr="004B2AEE">
        <w:rPr>
          <w:rFonts w:hint="cs"/>
          <w:sz w:val="24"/>
          <w:szCs w:val="24"/>
          <w:rtl/>
        </w:rPr>
        <w:t>אלה</w:t>
      </w:r>
      <w:r w:rsidR="00FF2A1E" w:rsidRPr="004B2AEE">
        <w:rPr>
          <w:rFonts w:hint="cs"/>
          <w:sz w:val="24"/>
          <w:szCs w:val="24"/>
          <w:rtl/>
        </w:rPr>
        <w:t xml:space="preserve">. הדרישה היחידה </w:t>
      </w:r>
      <w:r w:rsidR="008D0D98" w:rsidRPr="004B2AEE">
        <w:rPr>
          <w:rFonts w:hint="cs"/>
          <w:sz w:val="24"/>
          <w:szCs w:val="24"/>
          <w:rtl/>
        </w:rPr>
        <w:t>היא</w:t>
      </w:r>
      <w:r w:rsidR="00FF2A1E" w:rsidRPr="004B2AEE">
        <w:rPr>
          <w:rFonts w:hint="cs"/>
          <w:sz w:val="24"/>
          <w:szCs w:val="24"/>
          <w:rtl/>
        </w:rPr>
        <w:t xml:space="preserve"> שתקשורת </w:t>
      </w:r>
      <w:r w:rsidR="00FF2A1E" w:rsidRPr="004B2AEE">
        <w:rPr>
          <w:rFonts w:hint="cs"/>
          <w:sz w:val="24"/>
          <w:szCs w:val="24"/>
        </w:rPr>
        <w:t>ICMP</w:t>
      </w:r>
      <w:r w:rsidR="00FF2A1E" w:rsidRPr="004B2AEE">
        <w:rPr>
          <w:rFonts w:hint="cs"/>
          <w:sz w:val="24"/>
          <w:szCs w:val="24"/>
          <w:rtl/>
        </w:rPr>
        <w:t xml:space="preserve"> לא תהיה חסומה מהמחשב היוצא.</w:t>
      </w:r>
    </w:p>
    <w:p w14:paraId="1B911B31" w14:textId="1F98F41A" w:rsidR="00FF2A1E" w:rsidRDefault="00FF2A1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  <w:r w:rsidRPr="004B2AEE">
        <w:rPr>
          <w:rFonts w:hint="cs"/>
          <w:sz w:val="24"/>
          <w:szCs w:val="24"/>
          <w:rtl/>
        </w:rPr>
        <w:t xml:space="preserve">בחרנו בפרויקט זה כיוון שראינו בו אתגר מימושי ועיצובי, בעל שימוש </w:t>
      </w:r>
      <w:r w:rsidR="004B2AEE">
        <w:rPr>
          <w:rFonts w:hint="cs"/>
          <w:sz w:val="24"/>
          <w:szCs w:val="24"/>
          <w:rtl/>
        </w:rPr>
        <w:t>ריאלי</w:t>
      </w:r>
      <w:r w:rsidR="008D0D98" w:rsidRPr="004B2AEE">
        <w:rPr>
          <w:rFonts w:hint="cs"/>
          <w:sz w:val="24"/>
          <w:szCs w:val="24"/>
          <w:rtl/>
        </w:rPr>
        <w:t xml:space="preserve"> - </w:t>
      </w:r>
      <w:r w:rsidRPr="004B2AEE">
        <w:rPr>
          <w:rFonts w:hint="cs"/>
          <w:sz w:val="24"/>
          <w:szCs w:val="24"/>
          <w:rtl/>
        </w:rPr>
        <w:t>היכולת לייצר תקשורת באופן לא טריוויאלי.</w:t>
      </w:r>
      <w:r w:rsidR="008D0D98" w:rsidRPr="004B2AEE">
        <w:rPr>
          <w:rFonts w:hint="cs"/>
          <w:sz w:val="24"/>
          <w:szCs w:val="24"/>
          <w:rtl/>
        </w:rPr>
        <w:t xml:space="preserve"> </w:t>
      </w:r>
      <w:r w:rsidR="008D0D98" w:rsidRPr="004B2AEE">
        <w:rPr>
          <w:sz w:val="24"/>
          <w:szCs w:val="24"/>
          <w:rtl/>
        </w:rPr>
        <w:t xml:space="preserve">על מנת לממש פרויקט מסוג זה עלינו יהיה </w:t>
      </w:r>
      <w:r w:rsidR="008D0D98" w:rsidRPr="004B2AEE">
        <w:rPr>
          <w:rFonts w:hint="cs"/>
          <w:sz w:val="24"/>
          <w:szCs w:val="24"/>
          <w:rtl/>
        </w:rPr>
        <w:t xml:space="preserve">להעמיק את הידע שלנו בפרוטוקולים </w:t>
      </w:r>
      <w:r w:rsidR="008D0D98" w:rsidRPr="004B2AEE">
        <w:rPr>
          <w:rFonts w:hint="cs"/>
          <w:sz w:val="24"/>
          <w:szCs w:val="24"/>
        </w:rPr>
        <w:t>TCP</w:t>
      </w:r>
      <w:r w:rsidR="008D0D98" w:rsidRPr="004B2AEE">
        <w:rPr>
          <w:rFonts w:hint="cs"/>
          <w:sz w:val="24"/>
          <w:szCs w:val="24"/>
          <w:rtl/>
        </w:rPr>
        <w:t xml:space="preserve">, </w:t>
      </w:r>
      <w:r w:rsidR="008D0D98" w:rsidRPr="004B2AEE">
        <w:rPr>
          <w:rFonts w:hint="cs"/>
          <w:sz w:val="24"/>
          <w:szCs w:val="24"/>
        </w:rPr>
        <w:t>ICMP</w:t>
      </w:r>
      <w:r w:rsidR="008D0D98" w:rsidRPr="004B2AEE">
        <w:rPr>
          <w:rFonts w:hint="cs"/>
          <w:sz w:val="24"/>
          <w:szCs w:val="24"/>
          <w:rtl/>
        </w:rPr>
        <w:t xml:space="preserve"> וההדרים שלהם,</w:t>
      </w:r>
      <w:r w:rsidR="008D0D98" w:rsidRPr="004B2AEE">
        <w:rPr>
          <w:sz w:val="24"/>
          <w:szCs w:val="24"/>
          <w:rtl/>
        </w:rPr>
        <w:t xml:space="preserve"> </w:t>
      </w:r>
      <w:r w:rsidR="008D0D98" w:rsidRPr="004B2AEE">
        <w:rPr>
          <w:rFonts w:hint="cs"/>
          <w:sz w:val="24"/>
          <w:szCs w:val="24"/>
          <w:rtl/>
        </w:rPr>
        <w:t>ללמוד ולהתנסות ב</w:t>
      </w:r>
      <w:r w:rsidR="008D0D98" w:rsidRPr="004B2AEE">
        <w:rPr>
          <w:sz w:val="24"/>
          <w:szCs w:val="24"/>
          <w:rtl/>
        </w:rPr>
        <w:t xml:space="preserve">שימוש בחבילות פייתון </w:t>
      </w:r>
      <w:r w:rsidR="008D0D98" w:rsidRPr="004B2AEE">
        <w:rPr>
          <w:rFonts w:hint="cs"/>
          <w:sz w:val="24"/>
          <w:szCs w:val="24"/>
          <w:rtl/>
        </w:rPr>
        <w:t xml:space="preserve">המאפשרות </w:t>
      </w:r>
      <w:r w:rsidR="008D0D98" w:rsidRPr="004B2AEE">
        <w:rPr>
          <w:sz w:val="24"/>
          <w:szCs w:val="24"/>
          <w:rtl/>
        </w:rPr>
        <w:t xml:space="preserve">עבודה עם </w:t>
      </w:r>
      <w:r w:rsidR="008D0D98" w:rsidRPr="004B2AEE">
        <w:rPr>
          <w:sz w:val="24"/>
          <w:szCs w:val="24"/>
        </w:rPr>
        <w:t>socket</w:t>
      </w:r>
      <w:r w:rsidR="008D0D98" w:rsidRPr="004B2AEE">
        <w:rPr>
          <w:sz w:val="24"/>
          <w:szCs w:val="24"/>
          <w:rtl/>
        </w:rPr>
        <w:t>-ים, עבודה אל מול כרטיס</w:t>
      </w:r>
      <w:r w:rsidR="008D0D98" w:rsidRPr="004B2AEE">
        <w:rPr>
          <w:rFonts w:hint="cs"/>
          <w:sz w:val="24"/>
          <w:szCs w:val="24"/>
          <w:rtl/>
        </w:rPr>
        <w:t xml:space="preserve"> ה</w:t>
      </w:r>
      <w:r w:rsidR="008D0D98" w:rsidRPr="004B2AEE">
        <w:rPr>
          <w:sz w:val="24"/>
          <w:szCs w:val="24"/>
          <w:rtl/>
        </w:rPr>
        <w:t>רשת</w:t>
      </w:r>
      <w:r w:rsidR="004B2AEE" w:rsidRPr="004B2AEE">
        <w:rPr>
          <w:rFonts w:hint="cs"/>
          <w:sz w:val="24"/>
          <w:szCs w:val="24"/>
          <w:rtl/>
        </w:rPr>
        <w:t xml:space="preserve"> ו</w:t>
      </w:r>
      <w:r w:rsidR="008D0D98" w:rsidRPr="004B2AEE">
        <w:rPr>
          <w:sz w:val="24"/>
          <w:szCs w:val="24"/>
          <w:rtl/>
        </w:rPr>
        <w:t>יצירה של פקטות</w:t>
      </w:r>
      <w:r w:rsidR="004B2AEE" w:rsidRPr="004B2AEE">
        <w:rPr>
          <w:rFonts w:hint="cs"/>
          <w:sz w:val="24"/>
          <w:szCs w:val="24"/>
          <w:rtl/>
        </w:rPr>
        <w:t xml:space="preserve"> </w:t>
      </w:r>
      <w:r w:rsidR="004B2AEE">
        <w:rPr>
          <w:sz w:val="24"/>
          <w:szCs w:val="24"/>
          <w:rtl/>
        </w:rPr>
        <w:t>–</w:t>
      </w:r>
      <w:r w:rsidR="004B2AEE" w:rsidRPr="004B2AEE">
        <w:rPr>
          <w:rFonts w:hint="cs"/>
          <w:sz w:val="24"/>
          <w:szCs w:val="24"/>
          <w:rtl/>
        </w:rPr>
        <w:t xml:space="preserve"> </w:t>
      </w:r>
      <w:r w:rsidR="004B2AEE">
        <w:rPr>
          <w:rFonts w:hint="cs"/>
          <w:sz w:val="24"/>
          <w:szCs w:val="24"/>
          <w:rtl/>
        </w:rPr>
        <w:t xml:space="preserve">כל הללו הינם </w:t>
      </w:r>
      <w:r w:rsidR="008D0D98" w:rsidRPr="004B2AEE">
        <w:rPr>
          <w:sz w:val="24"/>
          <w:szCs w:val="24"/>
          <w:rtl/>
        </w:rPr>
        <w:t>אבני בניין חשוב</w:t>
      </w:r>
      <w:r w:rsidR="004B2AEE">
        <w:rPr>
          <w:rFonts w:hint="cs"/>
          <w:sz w:val="24"/>
          <w:szCs w:val="24"/>
          <w:rtl/>
        </w:rPr>
        <w:t xml:space="preserve">ות </w:t>
      </w:r>
      <w:r w:rsidR="008D0D98" w:rsidRPr="004B2AEE">
        <w:rPr>
          <w:sz w:val="24"/>
          <w:szCs w:val="24"/>
          <w:rtl/>
        </w:rPr>
        <w:t>ב</w:t>
      </w:r>
      <w:r w:rsidR="004B2AEE" w:rsidRPr="004B2AEE">
        <w:rPr>
          <w:rFonts w:hint="cs"/>
          <w:sz w:val="24"/>
          <w:szCs w:val="24"/>
          <w:rtl/>
        </w:rPr>
        <w:t>עת כתיבת תוכנות רשתיות</w:t>
      </w:r>
      <w:r w:rsidR="004B2AEE">
        <w:rPr>
          <w:rFonts w:hint="cs"/>
          <w:sz w:val="24"/>
          <w:szCs w:val="24"/>
          <w:rtl/>
        </w:rPr>
        <w:t>, נושא אשר אנו מעוניינים לעסוק בו בעתיד</w:t>
      </w:r>
      <w:r w:rsidR="004B2AEE" w:rsidRPr="004B2AEE">
        <w:rPr>
          <w:rFonts w:hint="cs"/>
          <w:sz w:val="24"/>
          <w:szCs w:val="24"/>
          <w:rtl/>
        </w:rPr>
        <w:t>.</w:t>
      </w:r>
    </w:p>
    <w:p w14:paraId="47E4B819" w14:textId="2C7780CF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7F9543FC" w14:textId="1C5E22FE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62713B45" w14:textId="2CFBAD78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4E3AA18B" w14:textId="3A54403E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4D314FD5" w14:textId="77D078E4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13BAACDB" w14:textId="7B8601EE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5F050663" w14:textId="5ED2F8C7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5E9ECAF3" w14:textId="0CDCB242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09AF49A0" w14:textId="24A822B8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6148AB08" w14:textId="3BD648F8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26BA1DA0" w14:textId="4D0F3A32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5C387D68" w14:textId="7E2FF889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115EA658" w14:textId="77203A22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2A632516" w14:textId="389284D9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67FF5A16" w14:textId="4A2FF55A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2CE46519" w14:textId="51073D08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1DBD4AA7" w14:textId="01E5ADFB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59A3263C" w14:textId="77777777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3483BA55" w14:textId="77777777" w:rsidR="004B2AEE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</w:p>
    <w:p w14:paraId="31EB7B24" w14:textId="029BF7F2" w:rsidR="004B2AEE" w:rsidRPr="00985F9D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bCs/>
          <w:sz w:val="28"/>
          <w:szCs w:val="28"/>
          <w:rtl/>
        </w:rPr>
      </w:pPr>
      <w:r w:rsidRPr="00985F9D">
        <w:rPr>
          <w:rFonts w:hint="cs"/>
          <w:b/>
          <w:bCs/>
          <w:sz w:val="28"/>
          <w:szCs w:val="28"/>
          <w:rtl/>
        </w:rPr>
        <w:lastRenderedPageBreak/>
        <w:t>למידת עומק</w:t>
      </w:r>
    </w:p>
    <w:p w14:paraId="1D62A4B9" w14:textId="6D67A5C3" w:rsidR="004B2AEE" w:rsidRPr="00985F9D" w:rsidRDefault="004B2AEE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6"/>
          <w:szCs w:val="26"/>
          <w:u w:val="single"/>
        </w:rPr>
      </w:pPr>
      <w:r w:rsidRPr="00985F9D">
        <w:rPr>
          <w:rFonts w:hint="cs"/>
          <w:sz w:val="26"/>
          <w:szCs w:val="26"/>
          <w:u w:val="single"/>
        </w:rPr>
        <w:t>TCP P</w:t>
      </w:r>
      <w:r w:rsidRPr="00985F9D">
        <w:rPr>
          <w:sz w:val="26"/>
          <w:szCs w:val="26"/>
          <w:u w:val="single"/>
        </w:rPr>
        <w:t>rotocol</w:t>
      </w:r>
    </w:p>
    <w:p w14:paraId="1B63138D" w14:textId="77777777" w:rsidR="001B36E2" w:rsidRDefault="004B2AEE" w:rsidP="001B36E2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TCP</w:t>
      </w:r>
      <w:r>
        <w:rPr>
          <w:rFonts w:hint="cs"/>
          <w:sz w:val="24"/>
          <w:szCs w:val="24"/>
          <w:rtl/>
        </w:rPr>
        <w:t xml:space="preserve"> הוא פרוטוקול תקשורת </w:t>
      </w:r>
      <w:r w:rsidR="003E110B">
        <w:rPr>
          <w:rFonts w:hint="cs"/>
          <w:sz w:val="24"/>
          <w:szCs w:val="24"/>
          <w:rtl/>
        </w:rPr>
        <w:t xml:space="preserve">בשכבת התעבורה המבטיח העברה אמינה של נתונים בין שתי נקודות קצה. </w:t>
      </w:r>
      <w:r w:rsidR="001B36E2">
        <w:rPr>
          <w:rFonts w:hint="cs"/>
          <w:sz w:val="24"/>
          <w:szCs w:val="24"/>
          <w:rtl/>
        </w:rPr>
        <w:t xml:space="preserve">הפרוטוקול מתמודד עם בעיות נפוצות בתקשורת מבוססת פקטות, בין היתר פקטות אבודות, סדר פקטות, שכפול פקטות ופקטות משובשות. </w:t>
      </w:r>
    </w:p>
    <w:p w14:paraId="4E5E97D6" w14:textId="67FBA25D" w:rsidR="001B36E2" w:rsidRDefault="001B36E2" w:rsidP="001B36E2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תקשורת </w:t>
      </w:r>
      <w:r>
        <w:rPr>
          <w:rFonts w:hint="cs"/>
          <w:sz w:val="24"/>
          <w:szCs w:val="24"/>
        </w:rPr>
        <w:t>TCP</w:t>
      </w:r>
      <w:r>
        <w:rPr>
          <w:rFonts w:hint="cs"/>
          <w:sz w:val="24"/>
          <w:szCs w:val="24"/>
          <w:rtl/>
        </w:rPr>
        <w:t xml:space="preserve"> מאופיינת בשלושה שלבים עיקריים.</w:t>
      </w:r>
    </w:p>
    <w:p w14:paraId="3B90CB1D" w14:textId="1D2978A9" w:rsidR="001B36E2" w:rsidRPr="00B133DF" w:rsidRDefault="001B36E2" w:rsidP="001B36E2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  <w:r w:rsidRPr="00B133DF">
        <w:rPr>
          <w:rFonts w:hint="cs"/>
          <w:sz w:val="24"/>
          <w:szCs w:val="24"/>
          <w:rtl/>
        </w:rPr>
        <w:t>שלב 1: הקמת הקשר</w:t>
      </w:r>
    </w:p>
    <w:p w14:paraId="5B06A6E3" w14:textId="2E443C81" w:rsidR="001B36E2" w:rsidRDefault="001B36E2" w:rsidP="001B36E2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הקמת קשר מתבצעת בלחיצת יד הנקראת </w:t>
      </w:r>
      <w:r>
        <w:rPr>
          <w:sz w:val="24"/>
          <w:szCs w:val="24"/>
        </w:rPr>
        <w:t>three-way handshake</w:t>
      </w:r>
      <w:r>
        <w:rPr>
          <w:rFonts w:hint="cs"/>
          <w:sz w:val="24"/>
          <w:szCs w:val="24"/>
          <w:rtl/>
        </w:rPr>
        <w:t>.</w:t>
      </w:r>
    </w:p>
    <w:p w14:paraId="4CB23D82" w14:textId="2B3AF5EB" w:rsidR="003E110B" w:rsidRPr="001B36E2" w:rsidRDefault="003E110B" w:rsidP="001B36E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</w:rPr>
      </w:pPr>
      <w:r w:rsidRPr="001B36E2">
        <w:rPr>
          <w:rFonts w:hint="cs"/>
          <w:sz w:val="24"/>
          <w:szCs w:val="24"/>
        </w:rPr>
        <w:t>SYN</w:t>
      </w:r>
      <w:r w:rsidRPr="001B36E2">
        <w:rPr>
          <w:rFonts w:hint="cs"/>
          <w:sz w:val="24"/>
          <w:szCs w:val="24"/>
          <w:rtl/>
        </w:rPr>
        <w:t xml:space="preserve"> </w:t>
      </w:r>
      <w:r w:rsidRPr="001B36E2">
        <w:rPr>
          <w:sz w:val="24"/>
          <w:szCs w:val="24"/>
          <w:rtl/>
        </w:rPr>
        <w:t>–</w:t>
      </w:r>
      <w:r w:rsidRPr="001B36E2">
        <w:rPr>
          <w:rFonts w:hint="cs"/>
          <w:sz w:val="24"/>
          <w:szCs w:val="24"/>
          <w:rtl/>
        </w:rPr>
        <w:t xml:space="preserve"> תחנת המקור שולחת הודעה לפתיחה הקשר.</w:t>
      </w:r>
    </w:p>
    <w:p w14:paraId="321C1478" w14:textId="3EB8B45A" w:rsidR="003E110B" w:rsidRDefault="003E110B" w:rsidP="003E110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</w:rPr>
      </w:pPr>
      <w:r>
        <w:rPr>
          <w:rFonts w:hint="cs"/>
          <w:sz w:val="24"/>
          <w:szCs w:val="24"/>
        </w:rPr>
        <w:t>ACK</w:t>
      </w:r>
      <w:r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</w:rPr>
        <w:t>SYN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תחנת היעד מקבלת את ההודעה ושולחת בתגובה הודעת אישור קבלה ופתיחת קשר מצידה. </w:t>
      </w:r>
    </w:p>
    <w:p w14:paraId="4EEBC27A" w14:textId="0AD1DAB6" w:rsidR="003E110B" w:rsidRDefault="003E110B" w:rsidP="003E110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</w:rPr>
      </w:pPr>
      <w:r>
        <w:rPr>
          <w:rFonts w:hint="cs"/>
          <w:sz w:val="24"/>
          <w:szCs w:val="24"/>
        </w:rPr>
        <w:t>ACK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תחנת המקור מיידעת את תחנת היעד על סיום מיסוד הקשר מצידה.</w:t>
      </w:r>
    </w:p>
    <w:p w14:paraId="2FC03449" w14:textId="3EFC414F" w:rsidR="001B36E2" w:rsidRPr="001B36E2" w:rsidRDefault="001B36E2" w:rsidP="001B36E2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4DC33744" wp14:editId="6D61FD45">
                <wp:extent cx="304800" cy="304800"/>
                <wp:effectExtent l="0" t="0" r="0" b="0"/>
                <wp:docPr id="3" name="Rectangle 3" descr="Diagram of two computers with arrows between.&#10;&#10;* Arrow goes from Computer 1 to Computer 2 with &quot;SYN&quot; label.&#10;* Arrow goes from Computer 2 to Computer 1 with &quot;ACK SYN&quot; label.&#10;* Arrow goes from Computer 1 to Computer 2 with &quot;ACK&quot; label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4F96EB" id="Rectangle 3" o:spid="_x0000_s1026" alt="Diagram of two computers with arrows between.&#10;&#10;* Arrow goes from Computer 1 to Computer 2 with &quot;SYN&quot; label.&#10;* Arrow goes from Computer 2 to Computer 1 with &quot;ACK SYN&quot; label.&#10;* Arrow goes from Computer 1 to Computer 2 with &quot;ACK&quot; label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B36E2">
        <w:rPr>
          <w:noProof/>
        </w:rPr>
        <w:t xml:space="preserve"> </w:t>
      </w:r>
      <w:r w:rsidRPr="001B36E2">
        <w:rPr>
          <w:rFonts w:cs="Arial"/>
          <w:noProof/>
          <w:sz w:val="24"/>
          <w:szCs w:val="24"/>
          <w:rtl/>
        </w:rPr>
        <w:drawing>
          <wp:inline distT="0" distB="0" distL="0" distR="0" wp14:anchorId="0FE04381" wp14:editId="334F2197">
            <wp:extent cx="5391124" cy="1940118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109" cy="19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9FB5" w14:textId="0B0D9F71" w:rsidR="004B2AEE" w:rsidRDefault="001B36E2" w:rsidP="004B2AE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שלב 2: שליחת נתונים</w:t>
      </w:r>
    </w:p>
    <w:p w14:paraId="616B69DA" w14:textId="0E070BA9" w:rsidR="00E0522E" w:rsidRDefault="001B36E2" w:rsidP="00E0522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פקטה נשלחת על גבי </w:t>
      </w:r>
      <w:r>
        <w:rPr>
          <w:rFonts w:hint="cs"/>
          <w:sz w:val="24"/>
          <w:szCs w:val="24"/>
        </w:rPr>
        <w:t>TCP</w:t>
      </w:r>
      <w:r>
        <w:rPr>
          <w:rFonts w:hint="cs"/>
          <w:sz w:val="24"/>
          <w:szCs w:val="24"/>
          <w:rtl/>
        </w:rPr>
        <w:t xml:space="preserve">, תחנת היעד מיידעת את תחנת המקור בהודעת </w:t>
      </w:r>
      <w:r>
        <w:rPr>
          <w:rFonts w:hint="cs"/>
          <w:sz w:val="24"/>
          <w:szCs w:val="24"/>
        </w:rPr>
        <w:t>ACK</w:t>
      </w:r>
      <w:r>
        <w:rPr>
          <w:rFonts w:hint="cs"/>
          <w:sz w:val="24"/>
          <w:szCs w:val="24"/>
          <w:rtl/>
        </w:rPr>
        <w:t xml:space="preserve"> על כך. בתחילה, תחנת המקור שולח</w:t>
      </w:r>
      <w:r w:rsidR="00E0522E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את המידע עם מספר סידורי</w:t>
      </w:r>
      <w:r w:rsidR="00E0522E">
        <w:rPr>
          <w:rFonts w:hint="cs"/>
          <w:sz w:val="24"/>
          <w:szCs w:val="24"/>
          <w:rtl/>
        </w:rPr>
        <w:t xml:space="preserve"> של השליחה</w:t>
      </w:r>
      <w:r>
        <w:rPr>
          <w:rFonts w:hint="cs"/>
          <w:sz w:val="24"/>
          <w:szCs w:val="24"/>
          <w:rtl/>
        </w:rPr>
        <w:t xml:space="preserve">. לאחר מכן תחנת היעד שולחת הודעת </w:t>
      </w:r>
      <w:r>
        <w:rPr>
          <w:rFonts w:hint="cs"/>
          <w:sz w:val="24"/>
          <w:szCs w:val="24"/>
        </w:rPr>
        <w:t>ACK</w:t>
      </w:r>
      <w:r>
        <w:rPr>
          <w:rFonts w:hint="cs"/>
          <w:sz w:val="24"/>
          <w:szCs w:val="24"/>
          <w:rtl/>
        </w:rPr>
        <w:t xml:space="preserve"> ומעלה את המספר הסידורי</w:t>
      </w:r>
      <w:r w:rsidR="00E0522E">
        <w:rPr>
          <w:rFonts w:hint="cs"/>
          <w:sz w:val="24"/>
          <w:szCs w:val="24"/>
          <w:rtl/>
        </w:rPr>
        <w:t xml:space="preserve"> של הקבלה</w:t>
      </w:r>
      <w:r>
        <w:rPr>
          <w:rFonts w:hint="cs"/>
          <w:sz w:val="24"/>
          <w:szCs w:val="24"/>
          <w:rtl/>
        </w:rPr>
        <w:t xml:space="preserve"> כאורך המידע שקיבלה. המספר הסידורי ומספר ה</w:t>
      </w:r>
      <w:r>
        <w:rPr>
          <w:rFonts w:hint="cs"/>
          <w:sz w:val="24"/>
          <w:szCs w:val="24"/>
        </w:rPr>
        <w:t>ACK</w:t>
      </w:r>
      <w:r>
        <w:rPr>
          <w:rFonts w:hint="cs"/>
          <w:sz w:val="24"/>
          <w:szCs w:val="24"/>
          <w:rtl/>
        </w:rPr>
        <w:t xml:space="preserve"> הם חלק מההדרים של הפרוטוקול.</w:t>
      </w:r>
    </w:p>
    <w:p w14:paraId="26C85763" w14:textId="50E89D4B" w:rsidR="00E0522E" w:rsidRDefault="00E0522E" w:rsidP="00E0522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שלב 3: סגירת הקשר</w:t>
      </w:r>
    </w:p>
    <w:p w14:paraId="06E73991" w14:textId="5FCBC24F" w:rsidR="00E0522E" w:rsidRDefault="00E0522E" w:rsidP="00E0522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 אחת מהתחנות יכולה לסגור את החיבור כאשר הם לא מעוניינים בשליחת/קבלת מידע. סגירת הקשר, בדומה לפתיחה הקשר, מתבצעת ב3 שלבים.</w:t>
      </w:r>
    </w:p>
    <w:p w14:paraId="26EA3029" w14:textId="2F1D1286" w:rsidR="00E0522E" w:rsidRDefault="00E0522E" w:rsidP="00E0522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</w:rPr>
      </w:pPr>
      <w:r>
        <w:rPr>
          <w:rFonts w:hint="cs"/>
          <w:sz w:val="24"/>
          <w:szCs w:val="24"/>
        </w:rPr>
        <w:t>FIN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הודעה אשר נשלחת ע"י התחנה שמעוניינת לסגור את הקשר.</w:t>
      </w:r>
    </w:p>
    <w:p w14:paraId="095C5BAD" w14:textId="27C397E7" w:rsidR="00E0522E" w:rsidRDefault="00E0522E" w:rsidP="00E0522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</w:rPr>
      </w:pPr>
      <w:r>
        <w:rPr>
          <w:rFonts w:hint="cs"/>
          <w:sz w:val="24"/>
          <w:szCs w:val="24"/>
        </w:rPr>
        <w:t>ACK FIN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תחנת היעד מיידעת את תחנת המקור שהיא קיבלה את ההודעה והיא סוגרת את הקשר.</w:t>
      </w:r>
    </w:p>
    <w:p w14:paraId="4F084F24" w14:textId="77777777" w:rsidR="00B133DF" w:rsidRDefault="00E0522E" w:rsidP="00B133D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</w:rPr>
      </w:pPr>
      <w:r>
        <w:rPr>
          <w:rFonts w:hint="cs"/>
          <w:sz w:val="24"/>
          <w:szCs w:val="24"/>
        </w:rPr>
        <w:t>ACK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תחנת המקור מיידעת על סגירת הקשר.</w:t>
      </w:r>
    </w:p>
    <w:p w14:paraId="4E06D40D" w14:textId="34F25088" w:rsidR="00E0522E" w:rsidRPr="00B133DF" w:rsidRDefault="00E0522E" w:rsidP="00B133D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  <w:r w:rsidRPr="00B133DF">
        <w:rPr>
          <w:rFonts w:hint="cs"/>
          <w:sz w:val="24"/>
          <w:szCs w:val="24"/>
          <w:rtl/>
        </w:rPr>
        <w:lastRenderedPageBreak/>
        <w:t>הדרים</w:t>
      </w:r>
    </w:p>
    <w:p w14:paraId="3F5557F2" w14:textId="580A266C" w:rsidR="00E0522E" w:rsidRPr="00E0522E" w:rsidRDefault="00E0522E" w:rsidP="00E0522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sz w:val="24"/>
          <w:szCs w:val="24"/>
        </w:rPr>
      </w:pPr>
      <w:r>
        <w:rPr>
          <w:sz w:val="24"/>
          <w:szCs w:val="24"/>
        </w:rPr>
        <w:t>Source port number</w:t>
      </w:r>
      <w:r>
        <w:rPr>
          <w:rFonts w:hint="cs"/>
          <w:sz w:val="24"/>
          <w:szCs w:val="24"/>
          <w:rtl/>
        </w:rPr>
        <w:t xml:space="preserve"> -</w:t>
      </w:r>
      <w:r w:rsidRPr="00E0522E">
        <w:rPr>
          <w:sz w:val="24"/>
          <w:szCs w:val="24"/>
          <w:rtl/>
        </w:rPr>
        <w:t xml:space="preserve"> פורט מקור. </w:t>
      </w:r>
    </w:p>
    <w:p w14:paraId="481BB442" w14:textId="1870D341" w:rsidR="00E0522E" w:rsidRPr="00E0522E" w:rsidRDefault="00E0522E" w:rsidP="00E0522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sz w:val="24"/>
          <w:szCs w:val="24"/>
        </w:rPr>
      </w:pPr>
      <w:r>
        <w:rPr>
          <w:sz w:val="24"/>
          <w:szCs w:val="24"/>
        </w:rPr>
        <w:t>Destination port number</w:t>
      </w:r>
      <w:r>
        <w:rPr>
          <w:rFonts w:hint="cs"/>
          <w:sz w:val="24"/>
          <w:szCs w:val="24"/>
          <w:rtl/>
        </w:rPr>
        <w:t xml:space="preserve"> </w:t>
      </w:r>
      <w:r w:rsidRPr="00E0522E">
        <w:rPr>
          <w:sz w:val="24"/>
          <w:szCs w:val="24"/>
          <w:rtl/>
        </w:rPr>
        <w:t xml:space="preserve">– פורט יעד. </w:t>
      </w:r>
    </w:p>
    <w:p w14:paraId="69DF1D8B" w14:textId="1AABD94B" w:rsidR="00E0522E" w:rsidRPr="00E0522E" w:rsidRDefault="00E0522E" w:rsidP="00985F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sz w:val="24"/>
          <w:szCs w:val="24"/>
        </w:rPr>
      </w:pPr>
      <w:r>
        <w:rPr>
          <w:sz w:val="24"/>
          <w:szCs w:val="24"/>
        </w:rPr>
        <w:t>Sequence number</w:t>
      </w:r>
      <w:r w:rsidRPr="00E0522E">
        <w:rPr>
          <w:sz w:val="24"/>
          <w:szCs w:val="24"/>
          <w:rtl/>
        </w:rPr>
        <w:t xml:space="preserve"> – מספר סידורי </w:t>
      </w:r>
      <w:r>
        <w:rPr>
          <w:rFonts w:hint="cs"/>
          <w:sz w:val="24"/>
          <w:szCs w:val="24"/>
          <w:rtl/>
        </w:rPr>
        <w:t>המזהה</w:t>
      </w:r>
      <w:r w:rsidRPr="00E0522E">
        <w:rPr>
          <w:sz w:val="24"/>
          <w:szCs w:val="24"/>
          <w:rtl/>
        </w:rPr>
        <w:t xml:space="preserve"> את המקטע בתוך זרם המידע הכולל. </w:t>
      </w:r>
    </w:p>
    <w:p w14:paraId="2F7D47F8" w14:textId="0BDAFB96" w:rsidR="00E0522E" w:rsidRPr="00E0522E" w:rsidRDefault="00985F9D" w:rsidP="00E0522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sz w:val="24"/>
          <w:szCs w:val="24"/>
        </w:rPr>
      </w:pPr>
      <w:r>
        <w:rPr>
          <w:sz w:val="24"/>
          <w:szCs w:val="24"/>
        </w:rPr>
        <w:t>Acknowledgement number</w:t>
      </w:r>
      <w:r w:rsidR="00E0522E" w:rsidRPr="00E0522E">
        <w:rPr>
          <w:sz w:val="24"/>
          <w:szCs w:val="24"/>
          <w:rtl/>
        </w:rPr>
        <w:t xml:space="preserve"> – </w:t>
      </w:r>
      <w:r>
        <w:rPr>
          <w:rFonts w:hint="cs"/>
          <w:sz w:val="24"/>
          <w:szCs w:val="24"/>
          <w:rtl/>
        </w:rPr>
        <w:t>מספר אשר נשלח ע"י תחנת היעד שמצביע על הבייט הבא שהיא מצפה לקבל.</w:t>
      </w:r>
      <w:r w:rsidR="00E0522E" w:rsidRPr="00E0522E">
        <w:rPr>
          <w:sz w:val="24"/>
          <w:szCs w:val="24"/>
          <w:rtl/>
        </w:rPr>
        <w:t xml:space="preserve"> </w:t>
      </w:r>
    </w:p>
    <w:p w14:paraId="29395120" w14:textId="1D8F4787" w:rsidR="00E0522E" w:rsidRPr="00E0522E" w:rsidRDefault="00E0522E" w:rsidP="00E0522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sz w:val="24"/>
          <w:szCs w:val="24"/>
        </w:rPr>
      </w:pPr>
      <w:r w:rsidRPr="00E0522E">
        <w:rPr>
          <w:sz w:val="24"/>
          <w:szCs w:val="24"/>
        </w:rPr>
        <w:t>Reserved</w:t>
      </w:r>
      <w:r w:rsidRPr="00E0522E">
        <w:rPr>
          <w:sz w:val="24"/>
          <w:szCs w:val="24"/>
          <w:rtl/>
        </w:rPr>
        <w:t xml:space="preserve"> – </w:t>
      </w:r>
      <w:r w:rsidR="00985F9D">
        <w:rPr>
          <w:rFonts w:hint="cs"/>
          <w:sz w:val="24"/>
          <w:szCs w:val="24"/>
          <w:rtl/>
        </w:rPr>
        <w:t>מקטע ששמור עבור שימוש עתידי אופציונלי</w:t>
      </w:r>
      <w:r w:rsidRPr="00E0522E">
        <w:rPr>
          <w:sz w:val="24"/>
          <w:szCs w:val="24"/>
          <w:rtl/>
        </w:rPr>
        <w:t xml:space="preserve">. </w:t>
      </w:r>
    </w:p>
    <w:p w14:paraId="2C0FB9B3" w14:textId="5535A83D" w:rsidR="00E0522E" w:rsidRPr="00E0522E" w:rsidRDefault="00985F9D" w:rsidP="00E0522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Window size</w:t>
      </w:r>
      <w:r w:rsidR="00E0522E" w:rsidRPr="00E0522E">
        <w:rPr>
          <w:sz w:val="24"/>
          <w:szCs w:val="24"/>
          <w:rtl/>
        </w:rPr>
        <w:t xml:space="preserve"> – גודל חלון השליחה של </w:t>
      </w:r>
      <w:r w:rsidR="00E0522E" w:rsidRPr="00E0522E">
        <w:rPr>
          <w:sz w:val="24"/>
          <w:szCs w:val="24"/>
        </w:rPr>
        <w:t>TCP</w:t>
      </w:r>
      <w:r>
        <w:rPr>
          <w:rFonts w:hint="cs"/>
          <w:sz w:val="24"/>
          <w:szCs w:val="24"/>
          <w:rtl/>
        </w:rPr>
        <w:t xml:space="preserve">, </w:t>
      </w:r>
      <w:r w:rsidR="00E0522E" w:rsidRPr="00E0522E">
        <w:rPr>
          <w:sz w:val="24"/>
          <w:szCs w:val="24"/>
          <w:rtl/>
        </w:rPr>
        <w:t xml:space="preserve">מציין כמה מידע השולח מוכן לקבל ברגע זה. </w:t>
      </w:r>
    </w:p>
    <w:p w14:paraId="7253C6BD" w14:textId="3761605C" w:rsidR="00E0522E" w:rsidRPr="00E0522E" w:rsidRDefault="00E0522E" w:rsidP="00E0522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sz w:val="24"/>
          <w:szCs w:val="24"/>
        </w:rPr>
      </w:pPr>
      <w:r w:rsidRPr="00E0522E">
        <w:rPr>
          <w:sz w:val="24"/>
          <w:szCs w:val="24"/>
        </w:rPr>
        <w:t>Checksum</w:t>
      </w:r>
      <w:r w:rsidRPr="00E0522E">
        <w:rPr>
          <w:sz w:val="24"/>
          <w:szCs w:val="24"/>
          <w:rtl/>
        </w:rPr>
        <w:t xml:space="preserve"> –</w:t>
      </w:r>
      <w:r w:rsidR="00985F9D">
        <w:rPr>
          <w:rFonts w:hint="cs"/>
          <w:sz w:val="24"/>
          <w:szCs w:val="24"/>
          <w:rtl/>
        </w:rPr>
        <w:t xml:space="preserve"> פונקציה המופעלת על המידע עצמו ולא רק ה</w:t>
      </w:r>
      <w:r w:rsidR="00985F9D">
        <w:rPr>
          <w:sz w:val="24"/>
          <w:szCs w:val="24"/>
        </w:rPr>
        <w:t>header</w:t>
      </w:r>
      <w:r w:rsidR="00985F9D">
        <w:rPr>
          <w:rFonts w:hint="cs"/>
          <w:sz w:val="24"/>
          <w:szCs w:val="24"/>
          <w:rtl/>
        </w:rPr>
        <w:t>,</w:t>
      </w:r>
      <w:r w:rsidRPr="00E0522E">
        <w:rPr>
          <w:sz w:val="24"/>
          <w:szCs w:val="24"/>
          <w:rtl/>
        </w:rPr>
        <w:t xml:space="preserve"> </w:t>
      </w:r>
      <w:r w:rsidR="00985F9D">
        <w:rPr>
          <w:rFonts w:hint="cs"/>
          <w:sz w:val="24"/>
          <w:szCs w:val="24"/>
          <w:rtl/>
        </w:rPr>
        <w:t>משמש ל</w:t>
      </w:r>
      <w:r w:rsidRPr="00E0522E">
        <w:rPr>
          <w:sz w:val="24"/>
          <w:szCs w:val="24"/>
          <w:rtl/>
        </w:rPr>
        <w:t>וו</w:t>
      </w:r>
      <w:r w:rsidR="00985F9D">
        <w:rPr>
          <w:rFonts w:hint="cs"/>
          <w:sz w:val="24"/>
          <w:szCs w:val="24"/>
          <w:rtl/>
        </w:rPr>
        <w:t>י</w:t>
      </w:r>
      <w:r w:rsidRPr="00E0522E">
        <w:rPr>
          <w:sz w:val="24"/>
          <w:szCs w:val="24"/>
          <w:rtl/>
        </w:rPr>
        <w:t>דא תקינות המידע.</w:t>
      </w:r>
    </w:p>
    <w:p w14:paraId="7FBDB43E" w14:textId="3CABDB34" w:rsidR="00E0522E" w:rsidRPr="00985F9D" w:rsidRDefault="00E0522E" w:rsidP="00985F9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sz w:val="24"/>
          <w:szCs w:val="24"/>
          <w:rtl/>
        </w:rPr>
      </w:pPr>
      <w:r w:rsidRPr="00E0522E">
        <w:rPr>
          <w:sz w:val="24"/>
          <w:szCs w:val="24"/>
        </w:rPr>
        <w:t>Pointer Urgent</w:t>
      </w:r>
      <w:r w:rsidRPr="00E0522E">
        <w:rPr>
          <w:sz w:val="24"/>
          <w:szCs w:val="24"/>
          <w:rtl/>
        </w:rPr>
        <w:t xml:space="preserve"> – מצביע למיקום המידע הדחוף בסגמנט, שהדגל </w:t>
      </w:r>
      <w:r w:rsidRPr="00E0522E">
        <w:rPr>
          <w:sz w:val="24"/>
          <w:szCs w:val="24"/>
        </w:rPr>
        <w:t>URG</w:t>
      </w:r>
      <w:r w:rsidRPr="00E0522E">
        <w:rPr>
          <w:sz w:val="24"/>
          <w:szCs w:val="24"/>
          <w:rtl/>
        </w:rPr>
        <w:t xml:space="preserve"> מורה על קיומו. </w:t>
      </w:r>
    </w:p>
    <w:p w14:paraId="6EF9C52D" w14:textId="763DD5B0" w:rsidR="00E0522E" w:rsidRPr="00E0522E" w:rsidRDefault="00E0522E" w:rsidP="00E0522E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  <w:r w:rsidRPr="00E0522E">
        <w:rPr>
          <w:rFonts w:cs="Arial"/>
          <w:noProof/>
          <w:sz w:val="24"/>
          <w:szCs w:val="24"/>
          <w:rtl/>
        </w:rPr>
        <w:drawing>
          <wp:inline distT="0" distB="0" distL="0" distR="0" wp14:anchorId="3D3BA62B" wp14:editId="41B62302">
            <wp:extent cx="5611446" cy="268754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157" cy="270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328F" w14:textId="39366E8F" w:rsidR="00BE0902" w:rsidRDefault="00BE0902" w:rsidP="00B82E31">
      <w:pPr>
        <w:pBdr>
          <w:top w:val="nil"/>
          <w:left w:val="nil"/>
          <w:bottom w:val="nil"/>
          <w:right w:val="nil"/>
          <w:between w:val="nil"/>
        </w:pBdr>
        <w:bidi/>
        <w:rPr>
          <w:sz w:val="26"/>
          <w:szCs w:val="26"/>
          <w:u w:val="single"/>
          <w:rtl/>
        </w:rPr>
      </w:pPr>
      <w:r>
        <w:rPr>
          <w:sz w:val="26"/>
          <w:szCs w:val="26"/>
          <w:u w:val="single"/>
        </w:rPr>
        <w:t>UDP</w:t>
      </w:r>
      <w:r w:rsidRPr="00985F9D">
        <w:rPr>
          <w:rFonts w:hint="cs"/>
          <w:sz w:val="26"/>
          <w:szCs w:val="26"/>
          <w:u w:val="single"/>
        </w:rPr>
        <w:t xml:space="preserve"> P</w:t>
      </w:r>
      <w:r w:rsidRPr="00985F9D">
        <w:rPr>
          <w:sz w:val="26"/>
          <w:szCs w:val="26"/>
          <w:u w:val="single"/>
        </w:rPr>
        <w:t>rotocol</w:t>
      </w:r>
    </w:p>
    <w:p w14:paraId="37695F18" w14:textId="537721AA" w:rsidR="00B82E31" w:rsidRDefault="00B82E31" w:rsidP="00B82E31">
      <w:p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  <w:r w:rsidRPr="00A1542E">
        <w:rPr>
          <w:rFonts w:hint="cs"/>
          <w:sz w:val="24"/>
          <w:szCs w:val="24"/>
          <w:rtl/>
        </w:rPr>
        <w:t>פרוטוקול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UDP</w:t>
      </w:r>
      <w:r>
        <w:rPr>
          <w:rFonts w:hint="cs"/>
          <w:sz w:val="24"/>
          <w:szCs w:val="24"/>
          <w:rtl/>
        </w:rPr>
        <w:t xml:space="preserve"> </w:t>
      </w:r>
      <w:r w:rsidR="00122A30">
        <w:rPr>
          <w:rFonts w:hint="cs"/>
          <w:sz w:val="24"/>
          <w:szCs w:val="24"/>
          <w:rtl/>
        </w:rPr>
        <w:t xml:space="preserve">גם </w:t>
      </w:r>
      <w:r>
        <w:rPr>
          <w:rFonts w:hint="cs"/>
          <w:sz w:val="24"/>
          <w:szCs w:val="24"/>
          <w:rtl/>
        </w:rPr>
        <w:t>הוא פרוטוקול תקשורת בשכבת התעבורה</w:t>
      </w:r>
      <w:r w:rsidR="00122A30">
        <w:rPr>
          <w:rFonts w:hint="cs"/>
          <w:sz w:val="24"/>
          <w:szCs w:val="24"/>
          <w:rtl/>
        </w:rPr>
        <w:t xml:space="preserve">. הפרוטוקול מאפשר העברת נתונים לא אמינה </w:t>
      </w:r>
      <w:r w:rsidR="00E53FC6">
        <w:rPr>
          <w:sz w:val="24"/>
          <w:szCs w:val="24"/>
          <w:rtl/>
        </w:rPr>
        <w:t>–</w:t>
      </w:r>
      <w:r w:rsidR="00E53FC6">
        <w:rPr>
          <w:rFonts w:hint="cs"/>
          <w:sz w:val="24"/>
          <w:szCs w:val="24"/>
          <w:rtl/>
        </w:rPr>
        <w:t xml:space="preserve"> הוא לא מספק שימור סדר והבטחה שכל הפקטות מגיעות, בשונה מ</w:t>
      </w:r>
      <w:r w:rsidR="00E53FC6">
        <w:rPr>
          <w:rFonts w:hint="cs"/>
          <w:sz w:val="24"/>
          <w:szCs w:val="24"/>
        </w:rPr>
        <w:t>TCP</w:t>
      </w:r>
      <w:r w:rsidR="00E53FC6">
        <w:rPr>
          <w:rFonts w:hint="cs"/>
          <w:sz w:val="24"/>
          <w:szCs w:val="24"/>
          <w:rtl/>
        </w:rPr>
        <w:t xml:space="preserve">. בנוסף לכך, הוא פרוטוקול </w:t>
      </w:r>
      <w:r w:rsidR="00E53FC6">
        <w:rPr>
          <w:sz w:val="24"/>
          <w:szCs w:val="24"/>
        </w:rPr>
        <w:t>connectionless</w:t>
      </w:r>
      <w:r w:rsidR="00E53FC6">
        <w:rPr>
          <w:rFonts w:hint="cs"/>
          <w:sz w:val="24"/>
          <w:szCs w:val="24"/>
          <w:rtl/>
        </w:rPr>
        <w:t>, כלומר לא מייסד קשר. ההדרים שלו צרים מאוד, והוא נראה כך:</w:t>
      </w:r>
    </w:p>
    <w:p w14:paraId="1DBD68A3" w14:textId="77777777" w:rsidR="00187861" w:rsidRDefault="001C6CB7" w:rsidP="00187861">
      <w:pPr>
        <w:pBdr>
          <w:top w:val="nil"/>
          <w:left w:val="nil"/>
          <w:bottom w:val="nil"/>
          <w:right w:val="nil"/>
          <w:between w:val="nil"/>
        </w:pBdr>
        <w:bidi/>
        <w:rPr>
          <w:sz w:val="26"/>
          <w:szCs w:val="26"/>
          <w:u w:val="single"/>
          <w:rtl/>
        </w:rPr>
      </w:pPr>
      <w:r>
        <w:rPr>
          <w:noProof/>
        </w:rPr>
        <w:drawing>
          <wp:inline distT="0" distB="0" distL="0" distR="0" wp14:anchorId="691E5BA6" wp14:editId="40EA2B11">
            <wp:extent cx="2409524" cy="16839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079" cy="169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9FF7" w14:textId="6061A9D6" w:rsidR="001C6CB7" w:rsidRPr="00985F9D" w:rsidRDefault="00985F9D" w:rsidP="00187861">
      <w:pPr>
        <w:pBdr>
          <w:top w:val="nil"/>
          <w:left w:val="nil"/>
          <w:bottom w:val="nil"/>
          <w:right w:val="nil"/>
          <w:between w:val="nil"/>
        </w:pBdr>
        <w:bidi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ICMP</w:t>
      </w:r>
      <w:r w:rsidRPr="00985F9D">
        <w:rPr>
          <w:rFonts w:hint="cs"/>
          <w:sz w:val="26"/>
          <w:szCs w:val="26"/>
          <w:u w:val="single"/>
        </w:rPr>
        <w:t xml:space="preserve"> P</w:t>
      </w:r>
      <w:r w:rsidRPr="00985F9D">
        <w:rPr>
          <w:sz w:val="26"/>
          <w:szCs w:val="26"/>
          <w:u w:val="single"/>
        </w:rPr>
        <w:t>rotocol</w:t>
      </w:r>
    </w:p>
    <w:p w14:paraId="42CF271C" w14:textId="6728D4B8" w:rsidR="00A344FA" w:rsidRPr="00A1542E" w:rsidRDefault="00985F9D" w:rsidP="00A344FA">
      <w:pPr>
        <w:bidi/>
        <w:rPr>
          <w:sz w:val="24"/>
          <w:szCs w:val="24"/>
          <w:rtl/>
        </w:rPr>
      </w:pPr>
      <w:r w:rsidRPr="00A1542E">
        <w:rPr>
          <w:sz w:val="24"/>
          <w:szCs w:val="24"/>
        </w:rPr>
        <w:t>ICMP</w:t>
      </w:r>
      <w:r w:rsidRPr="00A1542E">
        <w:rPr>
          <w:rFonts w:hint="cs"/>
          <w:sz w:val="24"/>
          <w:szCs w:val="24"/>
          <w:rtl/>
        </w:rPr>
        <w:t xml:space="preserve"> הוא פרוטוקול בשכבת ה</w:t>
      </w:r>
      <w:r w:rsidRPr="00A1542E">
        <w:rPr>
          <w:rFonts w:hint="cs"/>
          <w:sz w:val="24"/>
          <w:szCs w:val="24"/>
        </w:rPr>
        <w:t>IP</w:t>
      </w:r>
      <w:r w:rsidRPr="00A1542E">
        <w:rPr>
          <w:rFonts w:hint="cs"/>
          <w:sz w:val="24"/>
          <w:szCs w:val="24"/>
          <w:rtl/>
        </w:rPr>
        <w:t xml:space="preserve"> המשמש לתקשורת על שגיאות ועדכונים בין ראוטרים ומכשירים שונים ברשת. </w:t>
      </w:r>
      <w:r w:rsidR="00A344FA" w:rsidRPr="00A1542E">
        <w:rPr>
          <w:rFonts w:hint="cs"/>
          <w:sz w:val="24"/>
          <w:szCs w:val="24"/>
          <w:rtl/>
        </w:rPr>
        <w:t xml:space="preserve">הודעות </w:t>
      </w:r>
      <w:r w:rsidR="00A344FA" w:rsidRPr="00A1542E">
        <w:rPr>
          <w:rFonts w:hint="cs"/>
          <w:sz w:val="24"/>
          <w:szCs w:val="24"/>
        </w:rPr>
        <w:t>ICMP</w:t>
      </w:r>
      <w:r w:rsidR="00A344FA" w:rsidRPr="00A1542E">
        <w:rPr>
          <w:rFonts w:hint="cs"/>
          <w:sz w:val="24"/>
          <w:szCs w:val="24"/>
          <w:rtl/>
        </w:rPr>
        <w:t xml:space="preserve"> נשלחות בתרחישים שונים, למשל כאשר מכשיר שולח הודעה אשר גדולה מדי למכשיר היעד, מכשיר היעד יפיל את ההודעה וישלח הודעת </w:t>
      </w:r>
      <w:r w:rsidR="00A344FA" w:rsidRPr="00A1542E">
        <w:rPr>
          <w:rFonts w:hint="cs"/>
          <w:sz w:val="24"/>
          <w:szCs w:val="24"/>
        </w:rPr>
        <w:t>ICMP</w:t>
      </w:r>
      <w:r w:rsidR="00A344FA" w:rsidRPr="00A1542E">
        <w:rPr>
          <w:rFonts w:hint="cs"/>
          <w:sz w:val="24"/>
          <w:szCs w:val="24"/>
          <w:rtl/>
        </w:rPr>
        <w:t xml:space="preserve"> בחזרה. שימוש נוסף הוא כאשר ה</w:t>
      </w:r>
      <w:r w:rsidR="00A344FA" w:rsidRPr="00A1542E">
        <w:rPr>
          <w:sz w:val="24"/>
          <w:szCs w:val="24"/>
        </w:rPr>
        <w:t>network gateway</w:t>
      </w:r>
      <w:r w:rsidR="00A344FA" w:rsidRPr="00A1542E">
        <w:rPr>
          <w:rFonts w:hint="cs"/>
          <w:sz w:val="24"/>
          <w:szCs w:val="24"/>
          <w:rtl/>
        </w:rPr>
        <w:t xml:space="preserve"> מוצא נתיב קצר יותר להודעה, הוא ישלח הודעת </w:t>
      </w:r>
      <w:r w:rsidR="00A344FA" w:rsidRPr="00A1542E">
        <w:rPr>
          <w:rFonts w:hint="cs"/>
          <w:sz w:val="24"/>
          <w:szCs w:val="24"/>
        </w:rPr>
        <w:t>ICMP</w:t>
      </w:r>
      <w:r w:rsidR="00A344FA" w:rsidRPr="00A1542E">
        <w:rPr>
          <w:rFonts w:hint="cs"/>
          <w:sz w:val="24"/>
          <w:szCs w:val="24"/>
          <w:rtl/>
        </w:rPr>
        <w:t xml:space="preserve"> על מנת לבצע </w:t>
      </w:r>
      <w:r w:rsidR="00A344FA" w:rsidRPr="00A1542E">
        <w:rPr>
          <w:sz w:val="24"/>
          <w:szCs w:val="24"/>
        </w:rPr>
        <w:t>redirection</w:t>
      </w:r>
      <w:r w:rsidR="00A344FA" w:rsidRPr="00A1542E">
        <w:rPr>
          <w:rFonts w:hint="cs"/>
          <w:sz w:val="24"/>
          <w:szCs w:val="24"/>
          <w:rtl/>
        </w:rPr>
        <w:t xml:space="preserve"> לנתיב הקצר יותר. בשונה מפרוטוקולים בשכבות גבוהות יותר, הודעת </w:t>
      </w:r>
      <w:r w:rsidR="00A344FA" w:rsidRPr="00A1542E">
        <w:rPr>
          <w:rFonts w:hint="cs"/>
          <w:sz w:val="24"/>
          <w:szCs w:val="24"/>
        </w:rPr>
        <w:t>ICMP</w:t>
      </w:r>
      <w:r w:rsidR="00A344FA" w:rsidRPr="00A1542E">
        <w:rPr>
          <w:rFonts w:hint="cs"/>
          <w:sz w:val="24"/>
          <w:szCs w:val="24"/>
          <w:rtl/>
        </w:rPr>
        <w:t xml:space="preserve"> מטופלת ע"י מודול ה</w:t>
      </w:r>
      <w:r w:rsidR="00A344FA" w:rsidRPr="00A1542E">
        <w:rPr>
          <w:rFonts w:hint="cs"/>
          <w:sz w:val="24"/>
          <w:szCs w:val="24"/>
        </w:rPr>
        <w:t>IP</w:t>
      </w:r>
      <w:r w:rsidR="00A344FA" w:rsidRPr="00A1542E">
        <w:rPr>
          <w:rFonts w:hint="cs"/>
          <w:sz w:val="24"/>
          <w:szCs w:val="24"/>
          <w:rtl/>
        </w:rPr>
        <w:t xml:space="preserve"> במחשב היעד ולא ע"י אפליקציה כלשהי.</w:t>
      </w:r>
    </w:p>
    <w:p w14:paraId="7C606404" w14:textId="2184A937" w:rsidR="00536BC2" w:rsidRPr="00536BC2" w:rsidRDefault="00A344FA" w:rsidP="00536BC2">
      <w:pPr>
        <w:bidi/>
      </w:pPr>
      <w:r>
        <w:rPr>
          <w:rFonts w:hint="cs"/>
          <w:rtl/>
        </w:rPr>
        <w:t>הדרים</w:t>
      </w:r>
    </w:p>
    <w:p w14:paraId="0598A755" w14:textId="388A3E9C" w:rsidR="00536BC2" w:rsidRPr="00536BC2" w:rsidRDefault="00536BC2" w:rsidP="00536BC2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r w:rsidRPr="00536BC2">
        <w:rPr>
          <w:sz w:val="24"/>
          <w:szCs w:val="24"/>
        </w:rPr>
        <w:t>Type</w:t>
      </w:r>
      <w:r w:rsidRPr="00536BC2">
        <w:rPr>
          <w:sz w:val="24"/>
          <w:szCs w:val="24"/>
          <w:rtl/>
        </w:rPr>
        <w:t xml:space="preserve"> </w:t>
      </w:r>
      <w:r w:rsidRPr="00536BC2">
        <w:rPr>
          <w:rFonts w:hint="cs"/>
          <w:sz w:val="24"/>
          <w:szCs w:val="24"/>
          <w:rtl/>
        </w:rPr>
        <w:t xml:space="preserve">- </w:t>
      </w:r>
      <w:r w:rsidRPr="00536BC2">
        <w:rPr>
          <w:sz w:val="24"/>
          <w:szCs w:val="24"/>
          <w:rtl/>
        </w:rPr>
        <w:t>סוג ההודעה. למשל</w:t>
      </w:r>
      <w:r w:rsidRPr="00536BC2">
        <w:rPr>
          <w:rFonts w:hint="cs"/>
          <w:sz w:val="24"/>
          <w:szCs w:val="24"/>
          <w:rtl/>
        </w:rPr>
        <w:t>,</w:t>
      </w:r>
      <w:r w:rsidRPr="00536BC2">
        <w:rPr>
          <w:sz w:val="24"/>
          <w:szCs w:val="24"/>
          <w:rtl/>
        </w:rPr>
        <w:t xml:space="preserve"> הבי</w:t>
      </w:r>
      <w:r w:rsidRPr="00536BC2">
        <w:rPr>
          <w:rFonts w:hint="cs"/>
          <w:sz w:val="24"/>
          <w:szCs w:val="24"/>
          <w:rtl/>
        </w:rPr>
        <w:t>יט</w:t>
      </w:r>
      <w:r w:rsidRPr="00536BC2">
        <w:rPr>
          <w:sz w:val="24"/>
          <w:szCs w:val="24"/>
          <w:rtl/>
        </w:rPr>
        <w:t xml:space="preserve"> 0 מ</w:t>
      </w:r>
      <w:r w:rsidRPr="00536BC2">
        <w:rPr>
          <w:rFonts w:hint="cs"/>
          <w:sz w:val="24"/>
          <w:szCs w:val="24"/>
          <w:rtl/>
        </w:rPr>
        <w:t>סמן כי מדובר ב</w:t>
      </w:r>
      <w:r w:rsidRPr="00536BC2">
        <w:rPr>
          <w:sz w:val="24"/>
          <w:szCs w:val="24"/>
          <w:rtl/>
        </w:rPr>
        <w:t xml:space="preserve">תשובה הודעת </w:t>
      </w:r>
      <w:r w:rsidRPr="00536BC2">
        <w:rPr>
          <w:sz w:val="24"/>
          <w:szCs w:val="24"/>
        </w:rPr>
        <w:t>ICMP</w:t>
      </w:r>
      <w:r w:rsidRPr="00536BC2">
        <w:rPr>
          <w:rFonts w:hint="cs"/>
          <w:sz w:val="24"/>
          <w:szCs w:val="24"/>
          <w:rtl/>
        </w:rPr>
        <w:t>,</w:t>
      </w:r>
      <w:r w:rsidRPr="00536BC2">
        <w:rPr>
          <w:sz w:val="24"/>
          <w:szCs w:val="24"/>
          <w:rtl/>
        </w:rPr>
        <w:t xml:space="preserve"> והבי</w:t>
      </w:r>
      <w:r w:rsidRPr="00536BC2">
        <w:rPr>
          <w:rFonts w:hint="cs"/>
          <w:sz w:val="24"/>
          <w:szCs w:val="24"/>
          <w:rtl/>
        </w:rPr>
        <w:t>יט</w:t>
      </w:r>
      <w:r w:rsidRPr="00536BC2">
        <w:rPr>
          <w:sz w:val="24"/>
          <w:szCs w:val="24"/>
          <w:rtl/>
        </w:rPr>
        <w:t xml:space="preserve"> 8 </w:t>
      </w:r>
      <w:r w:rsidRPr="00536BC2">
        <w:rPr>
          <w:rFonts w:hint="cs"/>
          <w:sz w:val="24"/>
          <w:szCs w:val="24"/>
          <w:rtl/>
        </w:rPr>
        <w:t>מציין כי מדובר ב</w:t>
      </w:r>
      <w:r w:rsidRPr="00536BC2">
        <w:rPr>
          <w:sz w:val="24"/>
          <w:szCs w:val="24"/>
          <w:rtl/>
        </w:rPr>
        <w:t xml:space="preserve">בקשה.ישנם סוגים של הודעות </w:t>
      </w:r>
      <w:r w:rsidRPr="00536BC2">
        <w:rPr>
          <w:sz w:val="24"/>
          <w:szCs w:val="24"/>
        </w:rPr>
        <w:t>ICMP</w:t>
      </w:r>
      <w:r w:rsidRPr="00536BC2">
        <w:rPr>
          <w:sz w:val="24"/>
          <w:szCs w:val="24"/>
          <w:rtl/>
        </w:rPr>
        <w:t>:</w:t>
      </w:r>
    </w:p>
    <w:p w14:paraId="4C580B52" w14:textId="2967DC56" w:rsidR="00536BC2" w:rsidRPr="00536BC2" w:rsidRDefault="00536BC2" w:rsidP="00536BC2">
      <w:pPr>
        <w:numPr>
          <w:ilvl w:val="0"/>
          <w:numId w:val="10"/>
        </w:numPr>
        <w:bidi/>
        <w:spacing w:after="0"/>
        <w:rPr>
          <w:sz w:val="24"/>
          <w:szCs w:val="24"/>
        </w:rPr>
      </w:pPr>
      <w:r w:rsidRPr="00536BC2">
        <w:rPr>
          <w:sz w:val="24"/>
          <w:szCs w:val="24"/>
        </w:rPr>
        <w:t>Destination Unreachable</w:t>
      </w:r>
      <w:r w:rsidRPr="00536BC2">
        <w:rPr>
          <w:sz w:val="24"/>
          <w:szCs w:val="24"/>
          <w:rtl/>
        </w:rPr>
        <w:t xml:space="preserve"> - לא ניתן היה להגיע אל כתובת היעד.</w:t>
      </w:r>
    </w:p>
    <w:p w14:paraId="68B71F67" w14:textId="0AC109BC" w:rsidR="00536BC2" w:rsidRPr="00536BC2" w:rsidRDefault="00536BC2" w:rsidP="00536BC2">
      <w:pPr>
        <w:numPr>
          <w:ilvl w:val="0"/>
          <w:numId w:val="10"/>
        </w:numPr>
        <w:bidi/>
        <w:spacing w:after="0"/>
        <w:rPr>
          <w:sz w:val="24"/>
          <w:szCs w:val="24"/>
        </w:rPr>
      </w:pPr>
      <w:r w:rsidRPr="00536BC2">
        <w:rPr>
          <w:sz w:val="24"/>
          <w:szCs w:val="24"/>
        </w:rPr>
        <w:t>Time Exceeded</w:t>
      </w:r>
      <w:r w:rsidRPr="00536BC2">
        <w:rPr>
          <w:sz w:val="24"/>
          <w:szCs w:val="24"/>
          <w:rtl/>
        </w:rPr>
        <w:t xml:space="preserve"> - הפקטה נזרקה מאחר ושדה ה </w:t>
      </w:r>
      <w:r w:rsidRPr="00536BC2">
        <w:rPr>
          <w:sz w:val="24"/>
          <w:szCs w:val="24"/>
        </w:rPr>
        <w:t>TTL</w:t>
      </w:r>
      <w:r w:rsidRPr="00536BC2">
        <w:rPr>
          <w:sz w:val="24"/>
          <w:szCs w:val="24"/>
          <w:rtl/>
        </w:rPr>
        <w:t xml:space="preserve"> התאפס.</w:t>
      </w:r>
    </w:p>
    <w:p w14:paraId="543CB1B8" w14:textId="77777777" w:rsidR="00536BC2" w:rsidRPr="00536BC2" w:rsidRDefault="00536BC2" w:rsidP="00536BC2">
      <w:pPr>
        <w:numPr>
          <w:ilvl w:val="0"/>
          <w:numId w:val="10"/>
        </w:numPr>
        <w:bidi/>
        <w:spacing w:after="0"/>
        <w:rPr>
          <w:sz w:val="24"/>
          <w:szCs w:val="24"/>
        </w:rPr>
      </w:pPr>
      <w:r w:rsidRPr="00536BC2">
        <w:rPr>
          <w:sz w:val="24"/>
          <w:szCs w:val="24"/>
        </w:rPr>
        <w:t>Echo and Echo Reply</w:t>
      </w:r>
      <w:r w:rsidRPr="00536BC2">
        <w:rPr>
          <w:sz w:val="24"/>
          <w:szCs w:val="24"/>
          <w:rtl/>
        </w:rPr>
        <w:t xml:space="preserve"> - המידע שנשלח ליעד מוחזר כחלק מן התשובה</w:t>
      </w:r>
    </w:p>
    <w:p w14:paraId="74966CCF" w14:textId="77777777" w:rsidR="0018760E" w:rsidRDefault="00536BC2" w:rsidP="0018760E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r>
        <w:rPr>
          <w:sz w:val="24"/>
          <w:szCs w:val="24"/>
        </w:rPr>
        <w:t>Code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סוג של </w:t>
      </w:r>
      <w:r>
        <w:rPr>
          <w:sz w:val="24"/>
          <w:szCs w:val="24"/>
        </w:rPr>
        <w:t>subtype</w:t>
      </w:r>
      <w:r>
        <w:rPr>
          <w:rFonts w:hint="cs"/>
          <w:sz w:val="24"/>
          <w:szCs w:val="24"/>
          <w:rtl/>
        </w:rPr>
        <w:t xml:space="preserve"> עבור ה </w:t>
      </w:r>
      <w:r>
        <w:rPr>
          <w:sz w:val="24"/>
          <w:szCs w:val="24"/>
        </w:rPr>
        <w:t>type</w:t>
      </w:r>
      <w:r>
        <w:rPr>
          <w:rFonts w:hint="cs"/>
          <w:sz w:val="24"/>
          <w:szCs w:val="24"/>
          <w:rtl/>
        </w:rPr>
        <w:t xml:space="preserve"> הראשי</w:t>
      </w:r>
      <w:r w:rsidRPr="00536BC2">
        <w:rPr>
          <w:sz w:val="24"/>
          <w:szCs w:val="24"/>
          <w:rtl/>
        </w:rPr>
        <w:t xml:space="preserve">. לדוגמה, </w:t>
      </w:r>
      <w:r>
        <w:rPr>
          <w:rFonts w:hint="cs"/>
          <w:sz w:val="24"/>
          <w:szCs w:val="24"/>
          <w:rtl/>
        </w:rPr>
        <w:t>בהודעה</w:t>
      </w:r>
      <w:r w:rsidRPr="00536BC2">
        <w:rPr>
          <w:sz w:val="24"/>
          <w:szCs w:val="24"/>
          <w:rtl/>
        </w:rPr>
        <w:t xml:space="preserve"> מסוג 3 ישנן 16 סוגי </w:t>
      </w:r>
      <w:r w:rsidRPr="00536BC2">
        <w:rPr>
          <w:sz w:val="24"/>
          <w:szCs w:val="24"/>
        </w:rPr>
        <w:t>code</w:t>
      </w:r>
      <w:r w:rsidRPr="00536BC2">
        <w:rPr>
          <w:sz w:val="24"/>
          <w:szCs w:val="24"/>
          <w:rtl/>
        </w:rPr>
        <w:t xml:space="preserve"> שונים. </w:t>
      </w:r>
      <w:r w:rsidRPr="00536BC2">
        <w:rPr>
          <w:sz w:val="24"/>
          <w:szCs w:val="24"/>
        </w:rPr>
        <w:t>Code</w:t>
      </w:r>
      <w:r w:rsidRPr="00536BC2">
        <w:rPr>
          <w:sz w:val="24"/>
          <w:szCs w:val="24"/>
          <w:rtl/>
        </w:rPr>
        <w:t xml:space="preserve"> 0 אומר שרשת היעד לא הייתה ניתנת להשגה ואילו </w:t>
      </w:r>
      <w:r w:rsidRPr="00536BC2">
        <w:rPr>
          <w:sz w:val="24"/>
          <w:szCs w:val="24"/>
        </w:rPr>
        <w:t>code</w:t>
      </w:r>
      <w:r w:rsidRPr="00536BC2">
        <w:rPr>
          <w:sz w:val="24"/>
          <w:szCs w:val="24"/>
          <w:rtl/>
        </w:rPr>
        <w:t xml:space="preserve"> 1 פירושו הוא שה </w:t>
      </w:r>
      <w:r w:rsidRPr="00536BC2">
        <w:rPr>
          <w:sz w:val="24"/>
          <w:szCs w:val="24"/>
        </w:rPr>
        <w:t>host</w:t>
      </w:r>
      <w:r w:rsidRPr="00536BC2">
        <w:rPr>
          <w:sz w:val="24"/>
          <w:szCs w:val="24"/>
          <w:rtl/>
        </w:rPr>
        <w:t xml:space="preserve"> אינו ניתן להשגה.</w:t>
      </w:r>
    </w:p>
    <w:p w14:paraId="03F6C637" w14:textId="32586AD4" w:rsidR="0018760E" w:rsidRDefault="0018760E" w:rsidP="00B508D3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r w:rsidRPr="0018760E">
        <w:rPr>
          <w:sz w:val="24"/>
          <w:szCs w:val="24"/>
        </w:rPr>
        <w:t>Checksum</w:t>
      </w:r>
      <w:r w:rsidRPr="0018760E">
        <w:rPr>
          <w:rFonts w:hint="cs"/>
          <w:sz w:val="24"/>
          <w:szCs w:val="24"/>
          <w:rtl/>
        </w:rPr>
        <w:t xml:space="preserve"> - מורכב</w:t>
      </w:r>
      <w:r w:rsidR="00536BC2" w:rsidRPr="0018760E">
        <w:rPr>
          <w:sz w:val="24"/>
          <w:szCs w:val="24"/>
          <w:rtl/>
        </w:rPr>
        <w:t xml:space="preserve"> משני בתים </w:t>
      </w:r>
      <w:r w:rsidRPr="0018760E">
        <w:rPr>
          <w:rFonts w:hint="cs"/>
          <w:sz w:val="24"/>
          <w:szCs w:val="24"/>
          <w:rtl/>
        </w:rPr>
        <w:t xml:space="preserve">ומשמש </w:t>
      </w:r>
      <w:r w:rsidR="00536BC2" w:rsidRPr="0018760E">
        <w:rPr>
          <w:sz w:val="24"/>
          <w:szCs w:val="24"/>
          <w:rtl/>
        </w:rPr>
        <w:t>לבדיקות תקינות של ההודעה</w:t>
      </w:r>
      <w:r>
        <w:rPr>
          <w:rFonts w:hint="cs"/>
          <w:sz w:val="24"/>
          <w:szCs w:val="24"/>
          <w:rtl/>
        </w:rPr>
        <w:t>.</w:t>
      </w:r>
    </w:p>
    <w:p w14:paraId="3C10D4F1" w14:textId="547CE63D" w:rsidR="00A344FA" w:rsidRPr="0018760E" w:rsidRDefault="00B133DF" w:rsidP="0018760E">
      <w:pPr>
        <w:pStyle w:val="ListParagraph"/>
        <w:numPr>
          <w:ilvl w:val="0"/>
          <w:numId w:val="11"/>
        </w:numPr>
        <w:bidi/>
        <w:rPr>
          <w:sz w:val="24"/>
          <w:szCs w:val="24"/>
          <w:rtl/>
        </w:rPr>
      </w:pPr>
      <w:r w:rsidRPr="00536BC2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 wp14:anchorId="7CA66D0E" wp14:editId="56998541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4658360" cy="2821305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60E">
        <w:rPr>
          <w:sz w:val="24"/>
          <w:szCs w:val="24"/>
        </w:rPr>
        <w:t>Content</w:t>
      </w:r>
      <w:r w:rsidR="0018760E">
        <w:rPr>
          <w:rFonts w:hint="cs"/>
          <w:sz w:val="24"/>
          <w:szCs w:val="24"/>
          <w:rtl/>
        </w:rPr>
        <w:t xml:space="preserve"> - </w:t>
      </w:r>
      <w:r w:rsidR="00536BC2" w:rsidRPr="0018760E">
        <w:rPr>
          <w:sz w:val="24"/>
          <w:szCs w:val="24"/>
          <w:rtl/>
        </w:rPr>
        <w:t>גוף ההודעה</w:t>
      </w:r>
      <w:r w:rsidR="0018760E">
        <w:rPr>
          <w:rFonts w:hint="cs"/>
          <w:sz w:val="24"/>
          <w:szCs w:val="24"/>
          <w:rtl/>
        </w:rPr>
        <w:t xml:space="preserve">, </w:t>
      </w:r>
      <w:r w:rsidR="00536BC2" w:rsidRPr="0018760E">
        <w:rPr>
          <w:sz w:val="24"/>
          <w:szCs w:val="24"/>
          <w:rtl/>
        </w:rPr>
        <w:t xml:space="preserve">משתנה </w:t>
      </w:r>
      <w:r w:rsidR="0018760E">
        <w:rPr>
          <w:rFonts w:hint="cs"/>
          <w:sz w:val="24"/>
          <w:szCs w:val="24"/>
          <w:rtl/>
        </w:rPr>
        <w:t>בין סוגי ההודעות השונים</w:t>
      </w:r>
      <w:r w:rsidR="00536BC2" w:rsidRPr="0018760E">
        <w:rPr>
          <w:sz w:val="24"/>
          <w:szCs w:val="24"/>
          <w:rtl/>
        </w:rPr>
        <w:t>.</w:t>
      </w:r>
    </w:p>
    <w:p w14:paraId="1C8C23F3" w14:textId="46B2CD5B" w:rsidR="00F042AA" w:rsidRDefault="00F042AA" w:rsidP="00F042AA">
      <w:pPr>
        <w:bidi/>
        <w:rPr>
          <w:rtl/>
        </w:rPr>
      </w:pPr>
    </w:p>
    <w:p w14:paraId="4275CA10" w14:textId="77777777" w:rsidR="00F042AA" w:rsidRDefault="00F042AA" w:rsidP="00F042AA">
      <w:pPr>
        <w:bidi/>
        <w:rPr>
          <w:rtl/>
        </w:rPr>
      </w:pPr>
    </w:p>
    <w:p w14:paraId="2CA5CD14" w14:textId="6FB938DA" w:rsidR="00610845" w:rsidRDefault="00610845" w:rsidP="00610845">
      <w:pPr>
        <w:jc w:val="center"/>
        <w:rPr>
          <w:rtl/>
        </w:rPr>
      </w:pPr>
    </w:p>
    <w:p w14:paraId="2FC6F311" w14:textId="7E678DFE" w:rsidR="00610845" w:rsidRDefault="00610845" w:rsidP="00610845">
      <w:pPr>
        <w:jc w:val="center"/>
        <w:rPr>
          <w:rtl/>
        </w:rPr>
      </w:pPr>
    </w:p>
    <w:p w14:paraId="65BF39AA" w14:textId="74141A47" w:rsidR="00610845" w:rsidRDefault="00610845" w:rsidP="00610845">
      <w:pPr>
        <w:jc w:val="center"/>
        <w:rPr>
          <w:rtl/>
        </w:rPr>
      </w:pPr>
    </w:p>
    <w:p w14:paraId="424108BC" w14:textId="53F8E059" w:rsidR="00610845" w:rsidRDefault="00610845" w:rsidP="00610845">
      <w:pPr>
        <w:jc w:val="center"/>
        <w:rPr>
          <w:rtl/>
        </w:rPr>
      </w:pPr>
    </w:p>
    <w:p w14:paraId="0DC39E30" w14:textId="24984179" w:rsidR="00610845" w:rsidRDefault="00610845" w:rsidP="00610845">
      <w:pPr>
        <w:jc w:val="center"/>
        <w:rPr>
          <w:rtl/>
        </w:rPr>
      </w:pPr>
    </w:p>
    <w:p w14:paraId="001494FB" w14:textId="30A40261" w:rsidR="00610845" w:rsidRDefault="00610845" w:rsidP="00610845">
      <w:pPr>
        <w:jc w:val="center"/>
        <w:rPr>
          <w:rtl/>
        </w:rPr>
      </w:pPr>
    </w:p>
    <w:p w14:paraId="2B0176B7" w14:textId="7CD884C7" w:rsidR="00610845" w:rsidRDefault="00610845" w:rsidP="00D80E09">
      <w:pPr>
        <w:rPr>
          <w:rtl/>
        </w:rPr>
      </w:pPr>
    </w:p>
    <w:p w14:paraId="196AB69D" w14:textId="2DEC634D" w:rsidR="00D80E09" w:rsidRDefault="00D80E09" w:rsidP="00D80E09">
      <w:pPr>
        <w:rPr>
          <w:rtl/>
        </w:rPr>
      </w:pPr>
    </w:p>
    <w:p w14:paraId="60AA58A3" w14:textId="021752FD" w:rsidR="00D80E09" w:rsidRDefault="00D80E09" w:rsidP="00D80E09">
      <w:pPr>
        <w:rPr>
          <w:rtl/>
        </w:rPr>
      </w:pPr>
    </w:p>
    <w:p w14:paraId="53D76B5B" w14:textId="0A3E6BCA" w:rsidR="00D80E09" w:rsidRDefault="00D80E09" w:rsidP="00D80E09">
      <w:pPr>
        <w:rPr>
          <w:rtl/>
        </w:rPr>
      </w:pPr>
    </w:p>
    <w:p w14:paraId="17B9D3D1" w14:textId="4EFFAB94" w:rsidR="00D80E09" w:rsidRDefault="00D80E09" w:rsidP="00D80E09">
      <w:pPr>
        <w:rPr>
          <w:rtl/>
        </w:rPr>
      </w:pPr>
    </w:p>
    <w:p w14:paraId="36ED03C4" w14:textId="77777777" w:rsidR="00E021D0" w:rsidRDefault="00E021D0" w:rsidP="00E021D0">
      <w:pPr>
        <w:rPr>
          <w:rtl/>
        </w:rPr>
      </w:pPr>
    </w:p>
    <w:p w14:paraId="5A834CD1" w14:textId="4744D6B0" w:rsidR="00610845" w:rsidRDefault="00D80E09" w:rsidP="00E021D0">
      <w:pPr>
        <w:jc w:val="right"/>
        <w:rPr>
          <w:b/>
          <w:bCs/>
          <w:sz w:val="28"/>
          <w:szCs w:val="28"/>
          <w:rtl/>
        </w:rPr>
      </w:pPr>
      <w:r w:rsidRPr="00D80E09">
        <w:rPr>
          <w:rFonts w:hint="cs"/>
          <w:b/>
          <w:bCs/>
          <w:sz w:val="28"/>
          <w:szCs w:val="28"/>
          <w:rtl/>
        </w:rPr>
        <w:lastRenderedPageBreak/>
        <w:t>הבעיה והפתרו</w:t>
      </w:r>
      <w:r w:rsidR="00E021D0">
        <w:rPr>
          <w:rFonts w:hint="cs"/>
          <w:b/>
          <w:bCs/>
          <w:sz w:val="28"/>
          <w:szCs w:val="28"/>
          <w:rtl/>
        </w:rPr>
        <w:t>ן</w:t>
      </w:r>
    </w:p>
    <w:p w14:paraId="3F9BCD03" w14:textId="4379519D" w:rsidR="00A1542E" w:rsidRPr="00A1542E" w:rsidRDefault="00A1542E" w:rsidP="0054593E">
      <w:pPr>
        <w:bidi/>
        <w:rPr>
          <w:sz w:val="26"/>
          <w:szCs w:val="26"/>
          <w:u w:val="single"/>
          <w:rtl/>
        </w:rPr>
      </w:pPr>
      <w:r w:rsidRPr="00A1542E">
        <w:rPr>
          <w:rFonts w:hint="cs"/>
          <w:sz w:val="26"/>
          <w:szCs w:val="26"/>
          <w:u w:val="single"/>
          <w:rtl/>
        </w:rPr>
        <w:t>ארכיטקטורה</w:t>
      </w:r>
    </w:p>
    <w:p w14:paraId="0712B61B" w14:textId="6B471F03" w:rsidR="00BB567E" w:rsidRPr="00A1542E" w:rsidRDefault="00BB567E" w:rsidP="0054593E">
      <w:pPr>
        <w:bidi/>
        <w:rPr>
          <w:sz w:val="24"/>
          <w:szCs w:val="24"/>
          <w:rtl/>
        </w:rPr>
      </w:pPr>
      <w:r w:rsidRPr="00A1542E">
        <w:rPr>
          <w:rFonts w:hint="cs"/>
          <w:sz w:val="24"/>
          <w:szCs w:val="24"/>
          <w:rtl/>
        </w:rPr>
        <w:t xml:space="preserve">מטרתנו היא לאפשר תקשורת בפרוטוקול </w:t>
      </w:r>
      <w:r w:rsidRPr="00A1542E">
        <w:rPr>
          <w:rFonts w:hint="cs"/>
          <w:sz w:val="24"/>
          <w:szCs w:val="24"/>
        </w:rPr>
        <w:t>TCP</w:t>
      </w:r>
      <w:r w:rsidRPr="00A1542E">
        <w:rPr>
          <w:rFonts w:hint="cs"/>
          <w:sz w:val="24"/>
          <w:szCs w:val="24"/>
          <w:rtl/>
        </w:rPr>
        <w:t xml:space="preserve"> במצבים בהם פרוטוקול זה חסום ברשת, כפי שהוצג במבוא</w:t>
      </w:r>
      <w:r w:rsidR="0054593E" w:rsidRPr="00A1542E">
        <w:rPr>
          <w:rFonts w:hint="cs"/>
          <w:sz w:val="24"/>
          <w:szCs w:val="24"/>
          <w:rtl/>
        </w:rPr>
        <w:t>, באופן הבא:</w:t>
      </w:r>
    </w:p>
    <w:p w14:paraId="2DF3C480" w14:textId="6DBFC157" w:rsidR="00A1542E" w:rsidRPr="00A1542E" w:rsidRDefault="00A1542E" w:rsidP="0054593E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 w:rsidRPr="00A1542E">
        <w:rPr>
          <w:rFonts w:hint="cs"/>
          <w:sz w:val="24"/>
          <w:szCs w:val="24"/>
          <w:rtl/>
        </w:rPr>
        <w:t xml:space="preserve">תוכנת הלקוח רצה על מחשב הלקוח ומאזינה בפורט מסויים באמצעות </w:t>
      </w:r>
      <w:r w:rsidRPr="00A1542E">
        <w:rPr>
          <w:sz w:val="24"/>
          <w:szCs w:val="24"/>
        </w:rPr>
        <w:t>raw socket</w:t>
      </w:r>
      <w:r w:rsidRPr="00A1542E">
        <w:rPr>
          <w:rFonts w:hint="cs"/>
          <w:sz w:val="24"/>
          <w:szCs w:val="24"/>
          <w:rtl/>
        </w:rPr>
        <w:t>.</w:t>
      </w:r>
    </w:p>
    <w:p w14:paraId="227DB5D8" w14:textId="6B015A58" w:rsidR="0054593E" w:rsidRPr="00A1542E" w:rsidRDefault="00A1542E" w:rsidP="00A1542E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 w:rsidRPr="00A1542E">
        <w:rPr>
          <w:rFonts w:hint="cs"/>
          <w:sz w:val="24"/>
          <w:szCs w:val="24"/>
          <w:rtl/>
        </w:rPr>
        <w:t xml:space="preserve">במחשב הלקוח אפליקציה שולחת פקטת </w:t>
      </w:r>
      <w:r w:rsidRPr="00A1542E">
        <w:rPr>
          <w:rFonts w:hint="cs"/>
          <w:sz w:val="24"/>
          <w:szCs w:val="24"/>
        </w:rPr>
        <w:t>TCP</w:t>
      </w:r>
      <w:r w:rsidRPr="00A1542E">
        <w:rPr>
          <w:rFonts w:hint="cs"/>
          <w:sz w:val="24"/>
          <w:szCs w:val="24"/>
          <w:rtl/>
        </w:rPr>
        <w:t xml:space="preserve"> ל </w:t>
      </w:r>
      <w:r w:rsidRPr="00A1542E">
        <w:rPr>
          <w:sz w:val="24"/>
          <w:szCs w:val="24"/>
        </w:rPr>
        <w:t>loopback</w:t>
      </w:r>
      <w:r w:rsidRPr="00A1542E">
        <w:rPr>
          <w:rFonts w:hint="cs"/>
          <w:sz w:val="24"/>
          <w:szCs w:val="24"/>
          <w:rtl/>
        </w:rPr>
        <w:t xml:space="preserve"> (127.0.0.1)</w:t>
      </w:r>
      <w:r w:rsidRPr="00A1542E">
        <w:rPr>
          <w:rFonts w:hint="cs"/>
          <w:sz w:val="24"/>
          <w:szCs w:val="24"/>
        </w:rPr>
        <w:t xml:space="preserve"> </w:t>
      </w:r>
      <w:r w:rsidRPr="00A1542E">
        <w:rPr>
          <w:rFonts w:hint="cs"/>
          <w:sz w:val="24"/>
          <w:szCs w:val="24"/>
          <w:rtl/>
        </w:rPr>
        <w:t>בפורט שתוכנת הלקוח מאזינה עליו.</w:t>
      </w:r>
    </w:p>
    <w:p w14:paraId="70E5AC75" w14:textId="7759AE68" w:rsidR="00A1542E" w:rsidRPr="00A1542E" w:rsidRDefault="00A1542E" w:rsidP="00A1542E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 w:rsidRPr="00A1542E">
        <w:rPr>
          <w:rFonts w:hint="cs"/>
          <w:sz w:val="24"/>
          <w:szCs w:val="24"/>
          <w:rtl/>
        </w:rPr>
        <w:t>תוכנת הלקוח מורידה מהפקטה את שכבת ה</w:t>
      </w:r>
      <w:r w:rsidRPr="00A1542E">
        <w:rPr>
          <w:rFonts w:hint="cs"/>
          <w:sz w:val="24"/>
          <w:szCs w:val="24"/>
        </w:rPr>
        <w:t>TCP</w:t>
      </w:r>
      <w:r w:rsidRPr="00A1542E">
        <w:rPr>
          <w:rFonts w:hint="cs"/>
          <w:sz w:val="24"/>
          <w:szCs w:val="24"/>
          <w:rtl/>
        </w:rPr>
        <w:t xml:space="preserve">, כולל ההדרים, ועוטפת אותה עם </w:t>
      </w:r>
      <w:r w:rsidRPr="00A1542E">
        <w:rPr>
          <w:sz w:val="24"/>
          <w:szCs w:val="24"/>
        </w:rPr>
        <w:t>header</w:t>
      </w:r>
      <w:r w:rsidRPr="00A1542E">
        <w:rPr>
          <w:rFonts w:hint="cs"/>
          <w:sz w:val="24"/>
          <w:szCs w:val="24"/>
          <w:rtl/>
        </w:rPr>
        <w:t>ים של הפרוטוקול המאופשר ברשת בו משתמשים לביצוע ה</w:t>
      </w:r>
      <w:r w:rsidRPr="00A1542E">
        <w:rPr>
          <w:sz w:val="24"/>
          <w:szCs w:val="24"/>
        </w:rPr>
        <w:t>tunnel</w:t>
      </w:r>
      <w:r w:rsidRPr="00A1542E">
        <w:rPr>
          <w:rFonts w:hint="cs"/>
          <w:sz w:val="24"/>
          <w:szCs w:val="24"/>
          <w:rtl/>
        </w:rPr>
        <w:t xml:space="preserve"> (</w:t>
      </w:r>
      <w:r w:rsidRPr="00A1542E">
        <w:rPr>
          <w:rFonts w:hint="cs"/>
          <w:sz w:val="24"/>
          <w:szCs w:val="24"/>
        </w:rPr>
        <w:t>UDP</w:t>
      </w:r>
      <w:r w:rsidRPr="00A1542E">
        <w:rPr>
          <w:rFonts w:hint="cs"/>
          <w:sz w:val="24"/>
          <w:szCs w:val="24"/>
          <w:rtl/>
        </w:rPr>
        <w:t>\</w:t>
      </w:r>
      <w:r w:rsidRPr="00A1542E">
        <w:rPr>
          <w:rFonts w:hint="cs"/>
          <w:sz w:val="24"/>
          <w:szCs w:val="24"/>
        </w:rPr>
        <w:t>ICMP</w:t>
      </w:r>
      <w:r w:rsidRPr="00A1542E">
        <w:rPr>
          <w:rFonts w:hint="cs"/>
          <w:sz w:val="24"/>
          <w:szCs w:val="24"/>
          <w:rtl/>
        </w:rPr>
        <w:t xml:space="preserve">). </w:t>
      </w:r>
    </w:p>
    <w:p w14:paraId="4684CAC9" w14:textId="23DE5648" w:rsidR="00A1542E" w:rsidRPr="00A1542E" w:rsidRDefault="00A1542E" w:rsidP="00A1542E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 w:rsidRPr="00A1542E">
        <w:rPr>
          <w:rFonts w:hint="cs"/>
          <w:sz w:val="24"/>
          <w:szCs w:val="24"/>
          <w:rtl/>
        </w:rPr>
        <w:t xml:space="preserve">תוכנת השרת רצה על מחשב השרת ומאזינה בפורט מסויים. היא מקבלת את הפקטה, ובונה פקטת </w:t>
      </w:r>
      <w:r w:rsidRPr="00A1542E">
        <w:rPr>
          <w:rFonts w:hint="cs"/>
          <w:sz w:val="24"/>
          <w:szCs w:val="24"/>
        </w:rPr>
        <w:t>IP</w:t>
      </w:r>
      <w:r w:rsidRPr="00A1542E">
        <w:rPr>
          <w:rFonts w:hint="cs"/>
          <w:sz w:val="24"/>
          <w:szCs w:val="24"/>
          <w:rtl/>
        </w:rPr>
        <w:t xml:space="preserve"> הנשלחת ל</w:t>
      </w:r>
      <w:r w:rsidRPr="00A1542E">
        <w:rPr>
          <w:sz w:val="24"/>
          <w:szCs w:val="24"/>
        </w:rPr>
        <w:t>loopback</w:t>
      </w:r>
      <w:r w:rsidRPr="00A1542E">
        <w:rPr>
          <w:rFonts w:hint="cs"/>
          <w:sz w:val="24"/>
          <w:szCs w:val="24"/>
          <w:rtl/>
        </w:rPr>
        <w:t xml:space="preserve"> על השרת עם ה </w:t>
      </w:r>
      <w:r w:rsidRPr="00A1542E">
        <w:rPr>
          <w:sz w:val="24"/>
          <w:szCs w:val="24"/>
        </w:rPr>
        <w:t>payload</w:t>
      </w:r>
      <w:r w:rsidRPr="00A1542E">
        <w:rPr>
          <w:rFonts w:hint="cs"/>
          <w:sz w:val="24"/>
          <w:szCs w:val="24"/>
          <w:rtl/>
        </w:rPr>
        <w:t xml:space="preserve"> שהתקבל מהלקוח. </w:t>
      </w:r>
    </w:p>
    <w:p w14:paraId="2C2844BB" w14:textId="76DDBA2B" w:rsidR="00A1542E" w:rsidRPr="00A1542E" w:rsidRDefault="00A1542E" w:rsidP="00A1542E">
      <w:pPr>
        <w:bidi/>
        <w:rPr>
          <w:sz w:val="24"/>
          <w:szCs w:val="24"/>
          <w:rtl/>
        </w:rPr>
      </w:pPr>
      <w:r w:rsidRPr="00A1542E">
        <w:rPr>
          <w:rFonts w:hint="cs"/>
          <w:sz w:val="24"/>
          <w:szCs w:val="24"/>
          <w:rtl/>
        </w:rPr>
        <w:t xml:space="preserve">באופן זה הלקוח והשרת מנהלים בפועל תקשורת </w:t>
      </w:r>
      <w:r w:rsidRPr="00A1542E">
        <w:rPr>
          <w:rFonts w:hint="cs"/>
          <w:sz w:val="24"/>
          <w:szCs w:val="24"/>
        </w:rPr>
        <w:t>TCP</w:t>
      </w:r>
      <w:r w:rsidRPr="00A1542E">
        <w:rPr>
          <w:rFonts w:hint="cs"/>
          <w:sz w:val="24"/>
          <w:szCs w:val="24"/>
          <w:rtl/>
        </w:rPr>
        <w:t xml:space="preserve"> תקינה לחלוטין. פקטות ה</w:t>
      </w:r>
      <w:r w:rsidRPr="00A1542E">
        <w:rPr>
          <w:rFonts w:hint="cs"/>
          <w:sz w:val="24"/>
          <w:szCs w:val="24"/>
        </w:rPr>
        <w:t xml:space="preserve">TCP </w:t>
      </w:r>
      <w:r w:rsidRPr="00A1542E">
        <w:rPr>
          <w:rFonts w:hint="cs"/>
          <w:sz w:val="24"/>
          <w:szCs w:val="24"/>
          <w:rtl/>
        </w:rPr>
        <w:t xml:space="preserve"> עוברות בשלמותן והתוכנה לא עורכת את התוכן </w:t>
      </w:r>
      <w:r w:rsidRPr="00A1542E">
        <w:rPr>
          <w:sz w:val="24"/>
          <w:szCs w:val="24"/>
          <w:rtl/>
        </w:rPr>
        <w:t>–</w:t>
      </w:r>
      <w:r w:rsidRPr="00A1542E">
        <w:rPr>
          <w:rFonts w:hint="cs"/>
          <w:sz w:val="24"/>
          <w:szCs w:val="24"/>
          <w:rtl/>
        </w:rPr>
        <w:t xml:space="preserve"> רק את ההדרים על מנת לאפשר ניתוב מוצלח. </w:t>
      </w:r>
    </w:p>
    <w:p w14:paraId="333C065F" w14:textId="7425FBAB" w:rsidR="00A1542E" w:rsidRDefault="002B5B67" w:rsidP="00A1542E">
      <w:pPr>
        <w:bidi/>
        <w:rPr>
          <w:sz w:val="24"/>
          <w:szCs w:val="24"/>
          <w:rtl/>
        </w:rPr>
      </w:pPr>
      <w:r w:rsidRPr="002B5B67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435EEEDF" wp14:editId="7034C86D">
            <wp:simplePos x="0" y="0"/>
            <wp:positionH relativeFrom="margin">
              <wp:align>center</wp:align>
            </wp:positionH>
            <wp:positionV relativeFrom="paragraph">
              <wp:posOffset>330345</wp:posOffset>
            </wp:positionV>
            <wp:extent cx="5224007" cy="20453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007" cy="20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42E" w:rsidRPr="00A1542E">
        <w:rPr>
          <w:rFonts w:hint="cs"/>
          <w:sz w:val="24"/>
          <w:szCs w:val="24"/>
          <w:rtl/>
        </w:rPr>
        <w:t>תיאור סכמטי של התוכנה:</w:t>
      </w:r>
    </w:p>
    <w:p w14:paraId="16502A03" w14:textId="184041B8" w:rsidR="00A1542E" w:rsidRPr="00A1542E" w:rsidRDefault="00A1542E" w:rsidP="00A1542E">
      <w:pPr>
        <w:bidi/>
        <w:rPr>
          <w:sz w:val="24"/>
          <w:szCs w:val="24"/>
        </w:rPr>
      </w:pPr>
    </w:p>
    <w:p w14:paraId="680971B8" w14:textId="33FA00CC" w:rsidR="00A1542E" w:rsidRDefault="00A1542E" w:rsidP="00A1542E">
      <w:pPr>
        <w:bidi/>
        <w:rPr>
          <w:sz w:val="26"/>
          <w:szCs w:val="26"/>
          <w:u w:val="single"/>
        </w:rPr>
      </w:pPr>
      <w:r w:rsidRPr="00A1542E">
        <w:rPr>
          <w:rFonts w:hint="cs"/>
          <w:sz w:val="26"/>
          <w:szCs w:val="26"/>
          <w:u w:val="single"/>
          <w:rtl/>
        </w:rPr>
        <w:t>אתגרים</w:t>
      </w:r>
    </w:p>
    <w:p w14:paraId="18FD6E0D" w14:textId="1EE04E53" w:rsidR="002B5B67" w:rsidRDefault="00B91C66" w:rsidP="001325D4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</w:rPr>
        <w:t>IPTables</w:t>
      </w:r>
      <w:proofErr w:type="spellEnd"/>
      <w:r>
        <w:rPr>
          <w:rFonts w:hint="cs"/>
          <w:sz w:val="24"/>
          <w:szCs w:val="24"/>
          <w:rtl/>
        </w:rPr>
        <w:t xml:space="preserve"> - </w:t>
      </w:r>
      <w:r w:rsidR="001325D4">
        <w:rPr>
          <w:rFonts w:hint="cs"/>
          <w:sz w:val="24"/>
          <w:szCs w:val="24"/>
          <w:rtl/>
        </w:rPr>
        <w:t xml:space="preserve">כאשר משתמשים </w:t>
      </w:r>
      <w:proofErr w:type="gramStart"/>
      <w:r w:rsidR="001325D4">
        <w:rPr>
          <w:rFonts w:hint="cs"/>
          <w:sz w:val="24"/>
          <w:szCs w:val="24"/>
          <w:rtl/>
        </w:rPr>
        <w:t>ב</w:t>
      </w:r>
      <w:r w:rsidR="001325D4">
        <w:rPr>
          <w:sz w:val="24"/>
          <w:szCs w:val="24"/>
        </w:rPr>
        <w:t xml:space="preserve"> </w:t>
      </w:r>
      <w:r w:rsidR="001325D4">
        <w:rPr>
          <w:rFonts w:hint="cs"/>
          <w:sz w:val="24"/>
          <w:szCs w:val="24"/>
          <w:rtl/>
        </w:rPr>
        <w:t xml:space="preserve"> </w:t>
      </w:r>
      <w:r w:rsidR="001325D4">
        <w:rPr>
          <w:sz w:val="24"/>
          <w:szCs w:val="24"/>
        </w:rPr>
        <w:t>raw</w:t>
      </w:r>
      <w:proofErr w:type="gramEnd"/>
      <w:r w:rsidR="001325D4">
        <w:rPr>
          <w:sz w:val="24"/>
          <w:szCs w:val="24"/>
        </w:rPr>
        <w:t xml:space="preserve"> sockets</w:t>
      </w:r>
      <w:r w:rsidR="001325D4">
        <w:rPr>
          <w:rFonts w:hint="cs"/>
          <w:sz w:val="24"/>
          <w:szCs w:val="24"/>
          <w:rtl/>
        </w:rPr>
        <w:t xml:space="preserve">, יש למצוא דרך למנוע ממערכת ההפעלה לטפל בעצמה בפקטה שהתקבלה. מאחר והתוכנה לא מבצעת </w:t>
      </w:r>
      <w:r w:rsidR="001325D4">
        <w:rPr>
          <w:sz w:val="24"/>
          <w:szCs w:val="24"/>
        </w:rPr>
        <w:t>socket bind</w:t>
      </w:r>
      <w:r w:rsidR="001325D4">
        <w:rPr>
          <w:rFonts w:hint="cs"/>
          <w:sz w:val="24"/>
          <w:szCs w:val="24"/>
          <w:rtl/>
        </w:rPr>
        <w:t xml:space="preserve"> על פורט מסויים בכרטיס הרשת, כאשר תכנס הודעת </w:t>
      </w:r>
      <w:r w:rsidR="001325D4">
        <w:rPr>
          <w:rFonts w:hint="cs"/>
          <w:sz w:val="24"/>
          <w:szCs w:val="24"/>
        </w:rPr>
        <w:t>TCP</w:t>
      </w:r>
      <w:r w:rsidR="001325D4">
        <w:rPr>
          <w:rFonts w:hint="cs"/>
          <w:sz w:val="24"/>
          <w:szCs w:val="24"/>
          <w:rtl/>
        </w:rPr>
        <w:t xml:space="preserve">, מערכת ההפעלה תענה ב </w:t>
      </w:r>
      <w:r w:rsidR="001325D4">
        <w:rPr>
          <w:rFonts w:hint="cs"/>
          <w:sz w:val="24"/>
          <w:szCs w:val="24"/>
        </w:rPr>
        <w:t>RST</w:t>
      </w:r>
      <w:r w:rsidR="001325D4">
        <w:rPr>
          <w:rFonts w:hint="cs"/>
          <w:sz w:val="24"/>
          <w:szCs w:val="24"/>
          <w:rtl/>
        </w:rPr>
        <w:t>-</w:t>
      </w:r>
      <w:r w:rsidR="001325D4">
        <w:rPr>
          <w:rFonts w:hint="cs"/>
          <w:sz w:val="24"/>
          <w:szCs w:val="24"/>
        </w:rPr>
        <w:t>TCP</w:t>
      </w:r>
      <w:r w:rsidR="001325D4">
        <w:rPr>
          <w:rFonts w:hint="cs"/>
          <w:sz w:val="24"/>
          <w:szCs w:val="24"/>
          <w:rtl/>
        </w:rPr>
        <w:t xml:space="preserve"> כיוון שאף תוכנה לא מאזינה על הפורט המסויים, והחיבור ייכשל. על מנת לפתור בעיה זו השתמשנו בכלי הנקרא </w:t>
      </w:r>
      <w:r w:rsidR="001325D4">
        <w:rPr>
          <w:sz w:val="24"/>
          <w:szCs w:val="24"/>
        </w:rPr>
        <w:t>iptables</w:t>
      </w:r>
      <w:r w:rsidR="001325D4">
        <w:rPr>
          <w:rFonts w:hint="cs"/>
          <w:sz w:val="24"/>
          <w:szCs w:val="24"/>
          <w:rtl/>
        </w:rPr>
        <w:t xml:space="preserve">. כלי זה קיים במערכות לינוקס ומאפשר למשתמש להגדיר חוקים המגדירים למערכת ההפעלה כיצד לטפל בתעבורת רשת. תחת </w:t>
      </w:r>
      <w:r w:rsidR="001325D4">
        <w:rPr>
          <w:rFonts w:hint="cs"/>
          <w:sz w:val="24"/>
          <w:szCs w:val="24"/>
        </w:rPr>
        <w:t>INPUT</w:t>
      </w:r>
      <w:r w:rsidR="001325D4">
        <w:rPr>
          <w:rFonts w:hint="cs"/>
          <w:sz w:val="24"/>
          <w:szCs w:val="24"/>
          <w:rtl/>
        </w:rPr>
        <w:t xml:space="preserve"> נגדיר איזו תעבורה המערכת יכולה לקבל, ותחת </w:t>
      </w:r>
      <w:r w:rsidR="001325D4">
        <w:rPr>
          <w:rFonts w:hint="cs"/>
          <w:sz w:val="24"/>
          <w:szCs w:val="24"/>
        </w:rPr>
        <w:t>OUTPUT</w:t>
      </w:r>
      <w:r w:rsidR="001325D4">
        <w:rPr>
          <w:rFonts w:hint="cs"/>
          <w:sz w:val="24"/>
          <w:szCs w:val="24"/>
          <w:rtl/>
        </w:rPr>
        <w:t xml:space="preserve"> איזו תעבורה היא יכולה להוציא. נתבסס על כך שקבלה או שליחה של פקטות בעזרת </w:t>
      </w:r>
      <w:r w:rsidR="001325D4">
        <w:rPr>
          <w:sz w:val="24"/>
          <w:szCs w:val="24"/>
        </w:rPr>
        <w:t>raw sockets</w:t>
      </w:r>
      <w:r w:rsidR="001325D4">
        <w:rPr>
          <w:rFonts w:hint="cs"/>
          <w:sz w:val="24"/>
          <w:szCs w:val="24"/>
          <w:rtl/>
        </w:rPr>
        <w:t xml:space="preserve"> אינם מוגבלים תחת חוקים אלה.</w:t>
      </w:r>
    </w:p>
    <w:p w14:paraId="2BAEBED1" w14:textId="7928547B" w:rsidR="001325D4" w:rsidRDefault="001325D4" w:rsidP="001325D4">
      <w:pPr>
        <w:pStyle w:val="ListParagraph"/>
        <w:bidi/>
        <w:ind w:left="888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בתחילת ריצת התוכנית, צד שרת ולקוח, היא מגדירה חוק </w:t>
      </w:r>
      <w:r>
        <w:rPr>
          <w:sz w:val="24"/>
          <w:szCs w:val="24"/>
        </w:rPr>
        <w:t>iptables</w:t>
      </w:r>
      <w:r>
        <w:rPr>
          <w:rFonts w:hint="cs"/>
          <w:sz w:val="24"/>
          <w:szCs w:val="24"/>
          <w:rtl/>
        </w:rPr>
        <w:t xml:space="preserve"> אשר יגרום למערכת ההפעלה להתעלם מפקטות </w:t>
      </w:r>
      <w:r>
        <w:rPr>
          <w:rFonts w:hint="cs"/>
          <w:sz w:val="24"/>
          <w:szCs w:val="24"/>
        </w:rPr>
        <w:t>TCP</w:t>
      </w:r>
      <w:r>
        <w:rPr>
          <w:rFonts w:hint="cs"/>
          <w:sz w:val="24"/>
          <w:szCs w:val="24"/>
          <w:rtl/>
        </w:rPr>
        <w:t xml:space="preserve"> נכנסות השייכות לפורט בו מקונפגת התוכנה להאזין. בסיום הריצה ימחק החוק</w:t>
      </w:r>
      <w:r w:rsidR="00340D0F">
        <w:rPr>
          <w:rFonts w:hint="cs"/>
          <w:sz w:val="24"/>
          <w:szCs w:val="24"/>
          <w:rtl/>
        </w:rPr>
        <w:t>, על מנת לא להשאיר עקבות</w:t>
      </w:r>
      <w:r>
        <w:rPr>
          <w:rFonts w:hint="cs"/>
          <w:sz w:val="24"/>
          <w:szCs w:val="24"/>
          <w:rtl/>
        </w:rPr>
        <w:t>.</w:t>
      </w:r>
    </w:p>
    <w:p w14:paraId="0D6F8DF5" w14:textId="79614F3B" w:rsidR="00187861" w:rsidRDefault="00B91C66" w:rsidP="00187861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</w:rPr>
        <w:t>NAT</w:t>
      </w:r>
      <w:r>
        <w:rPr>
          <w:rFonts w:hint="cs"/>
          <w:sz w:val="24"/>
          <w:szCs w:val="24"/>
          <w:rtl/>
        </w:rPr>
        <w:t xml:space="preserve"> </w:t>
      </w:r>
      <w:r w:rsidR="00311C88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311C88">
        <w:rPr>
          <w:rFonts w:hint="cs"/>
          <w:sz w:val="24"/>
          <w:szCs w:val="24"/>
          <w:rtl/>
        </w:rPr>
        <w:t xml:space="preserve">אנו מניחים כי צד הלקוח רץ על מחשב המחובר לאינטרנט באמצעות </w:t>
      </w:r>
      <w:r w:rsidR="00311C88">
        <w:rPr>
          <w:rFonts w:hint="cs"/>
          <w:sz w:val="24"/>
          <w:szCs w:val="24"/>
        </w:rPr>
        <w:t>NAT</w:t>
      </w:r>
      <w:r w:rsidR="00311C88">
        <w:rPr>
          <w:rFonts w:hint="cs"/>
          <w:sz w:val="24"/>
          <w:szCs w:val="24"/>
          <w:rtl/>
        </w:rPr>
        <w:t xml:space="preserve">. </w:t>
      </w:r>
      <w:r w:rsidR="00311C88">
        <w:rPr>
          <w:rFonts w:hint="cs"/>
          <w:sz w:val="24"/>
          <w:szCs w:val="24"/>
        </w:rPr>
        <w:t>NAT</w:t>
      </w:r>
      <w:r w:rsidR="00311C88">
        <w:rPr>
          <w:rFonts w:hint="cs"/>
          <w:sz w:val="24"/>
          <w:szCs w:val="24"/>
          <w:rtl/>
        </w:rPr>
        <w:t xml:space="preserve"> הוא רכיב המסוגל לתרגם עשרות ומאות של כתובות פרטיות אל כתובת ציבורית אחת, מה שתורם לחיסכון גדול ברשתות מקומיות. בפועל, הוא יגרום לכך שכתובת ה</w:t>
      </w:r>
      <w:r w:rsidR="00311C88">
        <w:rPr>
          <w:rFonts w:hint="cs"/>
          <w:sz w:val="24"/>
          <w:szCs w:val="24"/>
        </w:rPr>
        <w:t>IP</w:t>
      </w:r>
      <w:r w:rsidR="00311C88">
        <w:rPr>
          <w:rFonts w:hint="cs"/>
          <w:sz w:val="24"/>
          <w:szCs w:val="24"/>
          <w:rtl/>
        </w:rPr>
        <w:t xml:space="preserve"> שהשרת יראה היא לא הכתובת בפועל של הלקוח אלא כתובת ה</w:t>
      </w:r>
      <w:r w:rsidR="00311C88">
        <w:rPr>
          <w:rFonts w:hint="cs"/>
          <w:sz w:val="24"/>
          <w:szCs w:val="24"/>
        </w:rPr>
        <w:t>NAT</w:t>
      </w:r>
      <w:r w:rsidR="00311C88">
        <w:rPr>
          <w:rFonts w:hint="cs"/>
          <w:sz w:val="24"/>
          <w:szCs w:val="24"/>
          <w:rtl/>
        </w:rPr>
        <w:t xml:space="preserve">. כאשר התוכנה מקונפגת למצב </w:t>
      </w:r>
      <w:r w:rsidR="00311C88">
        <w:rPr>
          <w:rFonts w:hint="cs"/>
          <w:sz w:val="24"/>
          <w:szCs w:val="24"/>
        </w:rPr>
        <w:t>UDP</w:t>
      </w:r>
      <w:r w:rsidR="00311C88">
        <w:rPr>
          <w:rFonts w:hint="cs"/>
          <w:sz w:val="24"/>
          <w:szCs w:val="24"/>
          <w:rtl/>
        </w:rPr>
        <w:t>, ה</w:t>
      </w:r>
      <w:r w:rsidR="00311C88">
        <w:rPr>
          <w:rFonts w:hint="cs"/>
          <w:sz w:val="24"/>
          <w:szCs w:val="24"/>
        </w:rPr>
        <w:t>NAT</w:t>
      </w:r>
      <w:r w:rsidR="00311C88">
        <w:rPr>
          <w:rFonts w:hint="cs"/>
          <w:sz w:val="24"/>
          <w:szCs w:val="24"/>
          <w:rtl/>
        </w:rPr>
        <w:t xml:space="preserve"> יוסיף את צמד הפורטים לחוקים שלו ויאפשר את התעבורה ללא הפרעה. לעומת זאת, כאשר התוכנה מקונפגת לרוץ במצב </w:t>
      </w:r>
      <w:r w:rsidR="00311C88">
        <w:rPr>
          <w:rFonts w:hint="cs"/>
          <w:sz w:val="24"/>
          <w:szCs w:val="24"/>
        </w:rPr>
        <w:t>ICMP</w:t>
      </w:r>
      <w:r w:rsidR="00311C88">
        <w:rPr>
          <w:rFonts w:hint="cs"/>
          <w:sz w:val="24"/>
          <w:szCs w:val="24"/>
          <w:rtl/>
        </w:rPr>
        <w:t xml:space="preserve"> אשר לא עושה שימוש בפורטים אלא ב</w:t>
      </w:r>
      <w:r w:rsidR="00311C88">
        <w:rPr>
          <w:rFonts w:hint="cs"/>
          <w:sz w:val="24"/>
          <w:szCs w:val="24"/>
        </w:rPr>
        <w:t>ID</w:t>
      </w:r>
      <w:r w:rsidR="00311C88">
        <w:rPr>
          <w:rFonts w:hint="cs"/>
          <w:sz w:val="24"/>
          <w:szCs w:val="24"/>
          <w:rtl/>
        </w:rPr>
        <w:t>ים, חוקי ה</w:t>
      </w:r>
      <w:r w:rsidR="00311C88">
        <w:rPr>
          <w:rFonts w:hint="cs"/>
          <w:sz w:val="24"/>
          <w:szCs w:val="24"/>
        </w:rPr>
        <w:t>NAT</w:t>
      </w:r>
      <w:r w:rsidR="00311C88">
        <w:rPr>
          <w:rFonts w:hint="cs"/>
          <w:sz w:val="24"/>
          <w:szCs w:val="24"/>
          <w:rtl/>
        </w:rPr>
        <w:t xml:space="preserve"> עובדים בצורה שונה. ה</w:t>
      </w:r>
      <w:r w:rsidR="00311C88">
        <w:rPr>
          <w:rFonts w:hint="cs"/>
          <w:sz w:val="24"/>
          <w:szCs w:val="24"/>
        </w:rPr>
        <w:t>NAT</w:t>
      </w:r>
      <w:r w:rsidR="00311C88">
        <w:rPr>
          <w:rFonts w:hint="cs"/>
          <w:sz w:val="24"/>
          <w:szCs w:val="24"/>
          <w:rtl/>
        </w:rPr>
        <w:t xml:space="preserve"> משתמש ב</w:t>
      </w:r>
      <w:r w:rsidR="00311C88">
        <w:rPr>
          <w:rFonts w:hint="cs"/>
          <w:sz w:val="24"/>
          <w:szCs w:val="24"/>
        </w:rPr>
        <w:t>ID</w:t>
      </w:r>
      <w:r w:rsidR="00311C88">
        <w:rPr>
          <w:rFonts w:hint="cs"/>
          <w:sz w:val="24"/>
          <w:szCs w:val="24"/>
          <w:rtl/>
        </w:rPr>
        <w:t xml:space="preserve">ים של ההודעות על מנת לאפשר קבלה וניתוב של בקשות </w:t>
      </w:r>
      <w:r w:rsidR="00311C88">
        <w:rPr>
          <w:rFonts w:hint="cs"/>
          <w:sz w:val="24"/>
          <w:szCs w:val="24"/>
        </w:rPr>
        <w:t>ICMP</w:t>
      </w:r>
      <w:r w:rsidR="00311C88">
        <w:rPr>
          <w:rFonts w:hint="cs"/>
          <w:sz w:val="24"/>
          <w:szCs w:val="24"/>
          <w:rtl/>
        </w:rPr>
        <w:t xml:space="preserve">. האתגר הוא שהמון </w:t>
      </w:r>
      <w:r w:rsidR="00311C88">
        <w:rPr>
          <w:rFonts w:hint="cs"/>
          <w:sz w:val="24"/>
          <w:szCs w:val="24"/>
        </w:rPr>
        <w:t>NAT</w:t>
      </w:r>
      <w:r w:rsidR="00311C88">
        <w:rPr>
          <w:rFonts w:hint="cs"/>
          <w:sz w:val="24"/>
          <w:szCs w:val="24"/>
          <w:rtl/>
        </w:rPr>
        <w:t>ים ימחקו את החוק מיד עם קבלת הודעות ה</w:t>
      </w:r>
      <w:r w:rsidR="00311C88">
        <w:rPr>
          <w:rFonts w:hint="cs"/>
          <w:sz w:val="24"/>
          <w:szCs w:val="24"/>
        </w:rPr>
        <w:t>ICMP</w:t>
      </w:r>
      <w:r w:rsidR="00311C88">
        <w:rPr>
          <w:rFonts w:hint="cs"/>
          <w:sz w:val="24"/>
          <w:szCs w:val="24"/>
          <w:rtl/>
        </w:rPr>
        <w:t>, מה שיגרום לכך שהשרת ינסה לענות בעצמו על בקשת ה</w:t>
      </w:r>
      <w:r w:rsidR="00311C88">
        <w:rPr>
          <w:rFonts w:hint="cs"/>
          <w:sz w:val="24"/>
          <w:szCs w:val="24"/>
        </w:rPr>
        <w:t>ICMP</w:t>
      </w:r>
      <w:r w:rsidR="00311C88">
        <w:rPr>
          <w:rFonts w:hint="cs"/>
          <w:sz w:val="24"/>
          <w:szCs w:val="24"/>
          <w:rtl/>
        </w:rPr>
        <w:t xml:space="preserve">, במקביל להודעה שנשלחת משרת הטאנל, ורק אחת מהתשובות תגיע ללקוח </w:t>
      </w:r>
      <w:r w:rsidR="00311C88">
        <w:rPr>
          <w:sz w:val="24"/>
          <w:szCs w:val="24"/>
          <w:rtl/>
        </w:rPr>
        <w:t>–</w:t>
      </w:r>
      <w:r w:rsidR="00311C88">
        <w:rPr>
          <w:rFonts w:hint="cs"/>
          <w:sz w:val="24"/>
          <w:szCs w:val="24"/>
          <w:rtl/>
        </w:rPr>
        <w:t xml:space="preserve"> מה שישבש את התקשורת על גבי ה-</w:t>
      </w:r>
      <w:r w:rsidR="00311C88">
        <w:rPr>
          <w:sz w:val="24"/>
          <w:szCs w:val="24"/>
        </w:rPr>
        <w:t>tunnel</w:t>
      </w:r>
      <w:r w:rsidR="00311C88">
        <w:rPr>
          <w:rFonts w:hint="cs"/>
          <w:sz w:val="24"/>
          <w:szCs w:val="24"/>
          <w:rtl/>
        </w:rPr>
        <w:t xml:space="preserve">. </w:t>
      </w:r>
      <w:r w:rsidR="00836B27">
        <w:rPr>
          <w:rFonts w:hint="cs"/>
          <w:sz w:val="24"/>
          <w:szCs w:val="24"/>
          <w:rtl/>
        </w:rPr>
        <w:t xml:space="preserve">הפתרון לבעיה זו היא שימוש בכלי </w:t>
      </w:r>
      <w:r w:rsidR="00836B27">
        <w:rPr>
          <w:sz w:val="24"/>
          <w:szCs w:val="24"/>
        </w:rPr>
        <w:t>iptables</w:t>
      </w:r>
      <w:r w:rsidR="00836B27">
        <w:rPr>
          <w:rFonts w:hint="cs"/>
          <w:sz w:val="24"/>
          <w:szCs w:val="24"/>
          <w:rtl/>
        </w:rPr>
        <w:t xml:space="preserve">. כאשר צד השרת יקבל הודעת </w:t>
      </w:r>
      <w:r w:rsidR="00836B27">
        <w:rPr>
          <w:sz w:val="24"/>
          <w:szCs w:val="24"/>
        </w:rPr>
        <w:t>echo-request</w:t>
      </w:r>
      <w:r w:rsidR="00836B27">
        <w:rPr>
          <w:rFonts w:hint="cs"/>
          <w:sz w:val="24"/>
          <w:szCs w:val="24"/>
          <w:rtl/>
        </w:rPr>
        <w:t xml:space="preserve"> המיועדת אליו, לפי ה-</w:t>
      </w:r>
      <w:r w:rsidR="00836B27">
        <w:rPr>
          <w:rFonts w:hint="cs"/>
          <w:sz w:val="24"/>
          <w:szCs w:val="24"/>
        </w:rPr>
        <w:t>ID</w:t>
      </w:r>
      <w:r w:rsidR="00836B27">
        <w:rPr>
          <w:rFonts w:hint="cs"/>
          <w:sz w:val="24"/>
          <w:szCs w:val="24"/>
          <w:rtl/>
        </w:rPr>
        <w:t xml:space="preserve"> שהוגדר מראש כפרמטרים לתוכנה, היא תוסיף חוק </w:t>
      </w:r>
      <w:r w:rsidR="00836B27">
        <w:rPr>
          <w:sz w:val="24"/>
          <w:szCs w:val="24"/>
        </w:rPr>
        <w:t>iptables</w:t>
      </w:r>
      <w:r w:rsidR="00836B27">
        <w:rPr>
          <w:rFonts w:hint="cs"/>
          <w:sz w:val="24"/>
          <w:szCs w:val="24"/>
          <w:rtl/>
        </w:rPr>
        <w:t xml:space="preserve"> המונע יציאה של תעבורת </w:t>
      </w:r>
      <w:r w:rsidR="00836B27">
        <w:rPr>
          <w:rFonts w:hint="cs"/>
          <w:sz w:val="24"/>
          <w:szCs w:val="24"/>
        </w:rPr>
        <w:t>ICMP</w:t>
      </w:r>
      <w:r w:rsidR="00836B27">
        <w:rPr>
          <w:rFonts w:hint="cs"/>
          <w:sz w:val="24"/>
          <w:szCs w:val="24"/>
          <w:rtl/>
        </w:rPr>
        <w:t xml:space="preserve"> אל הכתובת ממנה הגיעה הבקשה, ובסיום ריצת התוכנית תמחק חוק זה.</w:t>
      </w:r>
    </w:p>
    <w:p w14:paraId="45A161FF" w14:textId="77777777" w:rsidR="00187861" w:rsidRPr="00187861" w:rsidRDefault="00187861" w:rsidP="00187861">
      <w:pPr>
        <w:pStyle w:val="ListParagraph"/>
        <w:bidi/>
        <w:ind w:left="888"/>
        <w:rPr>
          <w:sz w:val="24"/>
          <w:szCs w:val="24"/>
          <w:rtl/>
        </w:rPr>
      </w:pPr>
    </w:p>
    <w:p w14:paraId="3D1258A4" w14:textId="270BDED0" w:rsidR="00610845" w:rsidRDefault="00B91C66" w:rsidP="00187861">
      <w:pPr>
        <w:bidi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הקוד</w:t>
      </w:r>
    </w:p>
    <w:p w14:paraId="0BBFEA58" w14:textId="2CF1D1E3" w:rsidR="00836B27" w:rsidRDefault="0085153D" w:rsidP="00836B2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הקובץ </w:t>
      </w:r>
      <w:r>
        <w:rPr>
          <w:sz w:val="24"/>
          <w:szCs w:val="24"/>
        </w:rPr>
        <w:t>tunnel_client.py</w:t>
      </w:r>
      <w:r>
        <w:rPr>
          <w:rFonts w:hint="cs"/>
          <w:sz w:val="24"/>
          <w:szCs w:val="24"/>
          <w:rtl/>
        </w:rPr>
        <w:t>:</w:t>
      </w:r>
    </w:p>
    <w:p w14:paraId="540DB9C5" w14:textId="7E5ED047" w:rsidR="0085153D" w:rsidRDefault="0085153D" w:rsidP="0085153D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המתודה </w:t>
      </w:r>
      <w:r>
        <w:rPr>
          <w:sz w:val="24"/>
          <w:szCs w:val="24"/>
        </w:rPr>
        <w:t>main</w:t>
      </w:r>
      <w:r>
        <w:rPr>
          <w:rFonts w:hint="cs"/>
          <w:sz w:val="24"/>
          <w:szCs w:val="24"/>
          <w:rtl/>
        </w:rPr>
        <w:t xml:space="preserve"> מקבלת את הארגומנטים הבאים בשורת הפקודה:</w:t>
      </w:r>
    </w:p>
    <w:p w14:paraId="16692636" w14:textId="444E21A6" w:rsidR="0085153D" w:rsidRDefault="0085153D" w:rsidP="0085153D">
      <w:pPr>
        <w:pStyle w:val="ListParagraph"/>
        <w:numPr>
          <w:ilvl w:val="1"/>
          <w:numId w:val="11"/>
        </w:numPr>
        <w:bidi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כתובת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rFonts w:hint="cs"/>
          <w:sz w:val="24"/>
          <w:szCs w:val="24"/>
          <w:rtl/>
        </w:rPr>
        <w:t xml:space="preserve"> של השרת</w:t>
      </w:r>
      <w:r w:rsidR="00B46C4B">
        <w:rPr>
          <w:rFonts w:hint="cs"/>
          <w:sz w:val="24"/>
          <w:szCs w:val="24"/>
          <w:rtl/>
        </w:rPr>
        <w:t xml:space="preserve"> אליו רוצים להתחבר.</w:t>
      </w:r>
    </w:p>
    <w:p w14:paraId="2D3847F3" w14:textId="7F12381B" w:rsidR="0085153D" w:rsidRDefault="0085153D" w:rsidP="0085153D">
      <w:pPr>
        <w:pStyle w:val="ListParagraph"/>
        <w:numPr>
          <w:ilvl w:val="1"/>
          <w:numId w:val="11"/>
        </w:numPr>
        <w:bidi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931A9F">
        <w:rPr>
          <w:rFonts w:hint="cs"/>
          <w:sz w:val="24"/>
          <w:szCs w:val="24"/>
          <w:rtl/>
        </w:rPr>
        <w:t xml:space="preserve">פורט </w:t>
      </w:r>
      <w:r w:rsidR="003A072C">
        <w:rPr>
          <w:rFonts w:hint="cs"/>
          <w:sz w:val="24"/>
          <w:szCs w:val="24"/>
          <w:rtl/>
        </w:rPr>
        <w:t>(מעליו תעבור תעבורת ה-</w:t>
      </w:r>
      <w:r w:rsidR="003A072C">
        <w:rPr>
          <w:rFonts w:hint="cs"/>
          <w:sz w:val="24"/>
          <w:szCs w:val="24"/>
        </w:rPr>
        <w:t>TCP</w:t>
      </w:r>
      <w:r w:rsidR="003A072C">
        <w:rPr>
          <w:rFonts w:hint="cs"/>
          <w:sz w:val="24"/>
          <w:szCs w:val="24"/>
          <w:rtl/>
        </w:rPr>
        <w:t xml:space="preserve">) </w:t>
      </w:r>
      <w:r w:rsidR="00931A9F">
        <w:rPr>
          <w:rFonts w:hint="cs"/>
          <w:sz w:val="24"/>
          <w:szCs w:val="24"/>
          <w:rtl/>
        </w:rPr>
        <w:t>שרוצים להתחבר אליו בצד השרת</w:t>
      </w:r>
      <w:r>
        <w:rPr>
          <w:rFonts w:hint="cs"/>
          <w:sz w:val="24"/>
          <w:szCs w:val="24"/>
          <w:rtl/>
        </w:rPr>
        <w:t>.</w:t>
      </w:r>
    </w:p>
    <w:p w14:paraId="68469B50" w14:textId="37E39F09" w:rsidR="0085153D" w:rsidRDefault="0085153D" w:rsidP="0085153D">
      <w:pPr>
        <w:pStyle w:val="ListParagraph"/>
        <w:numPr>
          <w:ilvl w:val="1"/>
          <w:numId w:val="11"/>
        </w:numPr>
        <w:bidi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דגל שמסמן האם לרוץ במצב </w:t>
      </w:r>
      <w:r>
        <w:rPr>
          <w:rFonts w:hint="cs"/>
          <w:sz w:val="24"/>
          <w:szCs w:val="24"/>
        </w:rPr>
        <w:t>UDP</w:t>
      </w:r>
      <w:r>
        <w:rPr>
          <w:rFonts w:hint="cs"/>
          <w:sz w:val="24"/>
          <w:szCs w:val="24"/>
          <w:rtl/>
        </w:rPr>
        <w:t>.</w:t>
      </w:r>
    </w:p>
    <w:p w14:paraId="3258DB49" w14:textId="451F930C" w:rsidR="0085153D" w:rsidRDefault="0085153D" w:rsidP="0085153D">
      <w:pPr>
        <w:pStyle w:val="ListParagraph"/>
        <w:numPr>
          <w:ilvl w:val="1"/>
          <w:numId w:val="11"/>
        </w:numPr>
        <w:bidi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פורט שמשמש כאשר </w:t>
      </w:r>
      <w:r w:rsidR="003A072C">
        <w:rPr>
          <w:rFonts w:hint="cs"/>
          <w:sz w:val="24"/>
          <w:szCs w:val="24"/>
          <w:rtl/>
        </w:rPr>
        <w:t>ה</w:t>
      </w:r>
      <w:r w:rsidR="003A072C">
        <w:rPr>
          <w:sz w:val="24"/>
          <w:szCs w:val="24"/>
        </w:rPr>
        <w:t>tunnel</w:t>
      </w:r>
      <w:r w:rsidR="003A072C">
        <w:rPr>
          <w:rFonts w:hint="cs"/>
          <w:sz w:val="24"/>
          <w:szCs w:val="24"/>
          <w:rtl/>
        </w:rPr>
        <w:t xml:space="preserve"> מתבצע</w:t>
      </w:r>
      <w:r>
        <w:rPr>
          <w:rFonts w:hint="cs"/>
          <w:sz w:val="24"/>
          <w:szCs w:val="24"/>
          <w:rtl/>
        </w:rPr>
        <w:t xml:space="preserve"> </w:t>
      </w:r>
      <w:r w:rsidR="003A072C">
        <w:rPr>
          <w:rFonts w:hint="cs"/>
          <w:sz w:val="24"/>
          <w:szCs w:val="24"/>
          <w:rtl/>
        </w:rPr>
        <w:t xml:space="preserve">מעל פרוטוקול </w:t>
      </w:r>
      <w:r>
        <w:rPr>
          <w:rFonts w:hint="cs"/>
          <w:sz w:val="24"/>
          <w:szCs w:val="24"/>
        </w:rPr>
        <w:t>UDP</w:t>
      </w:r>
      <w:r>
        <w:rPr>
          <w:rFonts w:hint="cs"/>
          <w:sz w:val="24"/>
          <w:szCs w:val="24"/>
          <w:rtl/>
        </w:rPr>
        <w:t>.</w:t>
      </w:r>
    </w:p>
    <w:p w14:paraId="7ACE5755" w14:textId="5ED52408" w:rsidR="0085153D" w:rsidRDefault="0085153D" w:rsidP="0085153D">
      <w:pPr>
        <w:pStyle w:val="ListParagraph"/>
        <w:numPr>
          <w:ilvl w:val="1"/>
          <w:numId w:val="11"/>
        </w:numPr>
        <w:bidi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דגל שמסמן לרוץ במצב </w:t>
      </w:r>
      <w:r>
        <w:rPr>
          <w:rFonts w:hint="cs"/>
          <w:sz w:val="24"/>
          <w:szCs w:val="24"/>
        </w:rPr>
        <w:t>ICMP</w:t>
      </w:r>
      <w:r>
        <w:rPr>
          <w:rFonts w:hint="cs"/>
          <w:sz w:val="24"/>
          <w:szCs w:val="24"/>
          <w:rtl/>
        </w:rPr>
        <w:t>.</w:t>
      </w:r>
    </w:p>
    <w:p w14:paraId="31D42BE9" w14:textId="29875F3B" w:rsidR="0085153D" w:rsidRDefault="0085153D" w:rsidP="0085153D">
      <w:pPr>
        <w:pStyle w:val="ListParagraph"/>
        <w:numPr>
          <w:ilvl w:val="1"/>
          <w:numId w:val="11"/>
        </w:numPr>
        <w:bidi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בקשות ה</w:t>
      </w:r>
      <w:r>
        <w:rPr>
          <w:rFonts w:hint="cs"/>
          <w:sz w:val="24"/>
          <w:szCs w:val="24"/>
        </w:rPr>
        <w:t>ICMP</w:t>
      </w:r>
      <w:r w:rsidR="003A072C">
        <w:rPr>
          <w:rFonts w:hint="cs"/>
          <w:sz w:val="24"/>
          <w:szCs w:val="24"/>
          <w:rtl/>
        </w:rPr>
        <w:t>, כאשר ה</w:t>
      </w:r>
      <w:r w:rsidR="003A072C">
        <w:rPr>
          <w:sz w:val="24"/>
          <w:szCs w:val="24"/>
        </w:rPr>
        <w:t>tunnel</w:t>
      </w:r>
      <w:r w:rsidR="003A072C">
        <w:rPr>
          <w:rFonts w:hint="cs"/>
          <w:sz w:val="24"/>
          <w:szCs w:val="24"/>
          <w:rtl/>
        </w:rPr>
        <w:t xml:space="preserve"> מתבצע מעל פרוטוקול </w:t>
      </w:r>
      <w:r w:rsidR="003A072C">
        <w:rPr>
          <w:rFonts w:hint="cs"/>
          <w:sz w:val="24"/>
          <w:szCs w:val="24"/>
        </w:rPr>
        <w:t>UDP</w:t>
      </w:r>
      <w:r w:rsidR="003A072C">
        <w:rPr>
          <w:rFonts w:hint="cs"/>
          <w:sz w:val="24"/>
          <w:szCs w:val="24"/>
          <w:rtl/>
        </w:rPr>
        <w:t>.</w:t>
      </w:r>
    </w:p>
    <w:p w14:paraId="478C750C" w14:textId="0562F5B4" w:rsidR="0085153D" w:rsidRDefault="0085153D" w:rsidP="0085153D">
      <w:pPr>
        <w:pStyle w:val="ListParagraph"/>
        <w:numPr>
          <w:ilvl w:val="1"/>
          <w:numId w:val="11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</w:rPr>
        <w:t>mtu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גודל פקטה מקסימלי</w:t>
      </w:r>
      <w:r w:rsidR="00DB2618">
        <w:rPr>
          <w:rFonts w:hint="cs"/>
          <w:sz w:val="24"/>
          <w:szCs w:val="24"/>
          <w:rtl/>
        </w:rPr>
        <w:t>, רלוונטי כאשר תנאי הרשת דורשים הקטנה של ערך זה.</w:t>
      </w:r>
    </w:p>
    <w:p w14:paraId="5633B2C2" w14:textId="486C49DD" w:rsidR="00AD275B" w:rsidRDefault="0085153D" w:rsidP="00AD275B">
      <w:pPr>
        <w:pStyle w:val="ListParagraph"/>
        <w:bidi/>
        <w:ind w:left="888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אחראית </w:t>
      </w:r>
      <w:r w:rsidR="00AD275B">
        <w:rPr>
          <w:rFonts w:hint="cs"/>
          <w:sz w:val="24"/>
          <w:szCs w:val="24"/>
          <w:rtl/>
        </w:rPr>
        <w:t xml:space="preserve">לייצור שני </w:t>
      </w:r>
      <w:r w:rsidR="00AD275B">
        <w:rPr>
          <w:sz w:val="24"/>
          <w:szCs w:val="24"/>
        </w:rPr>
        <w:t>socket</w:t>
      </w:r>
      <w:r w:rsidR="00AD275B">
        <w:rPr>
          <w:rFonts w:hint="cs"/>
          <w:sz w:val="24"/>
          <w:szCs w:val="24"/>
          <w:rtl/>
        </w:rPr>
        <w:t xml:space="preserve">ים (במתודה </w:t>
      </w:r>
      <w:proofErr w:type="spellStart"/>
      <w:r w:rsidR="00AD275B">
        <w:rPr>
          <w:sz w:val="24"/>
          <w:szCs w:val="24"/>
        </w:rPr>
        <w:t>create_sockets</w:t>
      </w:r>
      <w:proofErr w:type="spellEnd"/>
      <w:r w:rsidR="00AD275B">
        <w:rPr>
          <w:rFonts w:hint="cs"/>
          <w:sz w:val="24"/>
          <w:szCs w:val="24"/>
          <w:rtl/>
        </w:rPr>
        <w:t xml:space="preserve">) - </w:t>
      </w:r>
      <w:r w:rsidR="00AD275B">
        <w:rPr>
          <w:sz w:val="24"/>
          <w:szCs w:val="24"/>
        </w:rPr>
        <w:t>socket</w:t>
      </w:r>
      <w:r w:rsidR="00AD275B">
        <w:rPr>
          <w:rFonts w:hint="cs"/>
          <w:sz w:val="24"/>
          <w:szCs w:val="24"/>
          <w:rtl/>
        </w:rPr>
        <w:t xml:space="preserve"> לקוח על ה </w:t>
      </w:r>
      <w:r w:rsidR="00AD275B">
        <w:rPr>
          <w:sz w:val="24"/>
          <w:szCs w:val="24"/>
        </w:rPr>
        <w:t>loopback</w:t>
      </w:r>
      <w:r w:rsidR="00AD275B">
        <w:rPr>
          <w:rFonts w:hint="cs"/>
          <w:sz w:val="24"/>
          <w:szCs w:val="24"/>
          <w:rtl/>
        </w:rPr>
        <w:t xml:space="preserve"> ו-</w:t>
      </w:r>
      <w:r w:rsidR="00AD275B">
        <w:rPr>
          <w:sz w:val="24"/>
          <w:szCs w:val="24"/>
        </w:rPr>
        <w:t>socket</w:t>
      </w:r>
      <w:r w:rsidR="00AD275B">
        <w:rPr>
          <w:rFonts w:hint="cs"/>
          <w:sz w:val="24"/>
          <w:szCs w:val="24"/>
          <w:rtl/>
        </w:rPr>
        <w:t xml:space="preserve"> לקוח מעל </w:t>
      </w:r>
      <w:r w:rsidR="00AD275B">
        <w:rPr>
          <w:rFonts w:hint="cs"/>
          <w:sz w:val="24"/>
          <w:szCs w:val="24"/>
        </w:rPr>
        <w:t>UDP</w:t>
      </w:r>
      <w:r w:rsidR="00AD275B">
        <w:rPr>
          <w:rFonts w:hint="cs"/>
          <w:sz w:val="24"/>
          <w:szCs w:val="24"/>
          <w:rtl/>
        </w:rPr>
        <w:t>\</w:t>
      </w:r>
      <w:r w:rsidR="00AD275B">
        <w:rPr>
          <w:rFonts w:hint="cs"/>
          <w:sz w:val="24"/>
          <w:szCs w:val="24"/>
        </w:rPr>
        <w:t>ICMP</w:t>
      </w:r>
      <w:r w:rsidR="00AD275B">
        <w:rPr>
          <w:rFonts w:hint="cs"/>
          <w:sz w:val="24"/>
          <w:szCs w:val="24"/>
          <w:rtl/>
        </w:rPr>
        <w:t>. מא</w:t>
      </w:r>
      <w:r w:rsidRPr="00AD275B">
        <w:rPr>
          <w:rFonts w:hint="cs"/>
          <w:sz w:val="24"/>
          <w:szCs w:val="24"/>
          <w:rtl/>
        </w:rPr>
        <w:t>תחל</w:t>
      </w:r>
      <w:r w:rsidR="00AD275B">
        <w:rPr>
          <w:rFonts w:hint="cs"/>
          <w:sz w:val="24"/>
          <w:szCs w:val="24"/>
          <w:rtl/>
        </w:rPr>
        <w:t>ת</w:t>
      </w:r>
      <w:r w:rsidRPr="00AD275B">
        <w:rPr>
          <w:rFonts w:hint="cs"/>
          <w:sz w:val="24"/>
          <w:szCs w:val="24"/>
          <w:rtl/>
        </w:rPr>
        <w:t xml:space="preserve"> את הלולאה האינסופית של הלקוח (במתודה </w:t>
      </w:r>
      <w:proofErr w:type="spellStart"/>
      <w:r w:rsidRPr="00AD275B">
        <w:rPr>
          <w:sz w:val="24"/>
          <w:szCs w:val="24"/>
        </w:rPr>
        <w:t>client_main_loop</w:t>
      </w:r>
      <w:proofErr w:type="spellEnd"/>
      <w:r w:rsidRPr="00AD275B">
        <w:rPr>
          <w:rFonts w:hint="cs"/>
          <w:sz w:val="24"/>
          <w:szCs w:val="24"/>
          <w:rtl/>
        </w:rPr>
        <w:t>), ב</w:t>
      </w:r>
      <w:r w:rsidR="00AD275B">
        <w:rPr>
          <w:rFonts w:hint="cs"/>
          <w:sz w:val="24"/>
          <w:szCs w:val="24"/>
          <w:rtl/>
        </w:rPr>
        <w:t>ה מאזינים על ה</w:t>
      </w:r>
      <w:r w:rsidR="00AD275B">
        <w:rPr>
          <w:sz w:val="24"/>
          <w:szCs w:val="24"/>
        </w:rPr>
        <w:t>socket</w:t>
      </w:r>
      <w:r w:rsidR="00AD275B">
        <w:rPr>
          <w:rFonts w:hint="cs"/>
          <w:sz w:val="24"/>
          <w:szCs w:val="24"/>
          <w:rtl/>
        </w:rPr>
        <w:t>ים ומעבירים מידע לפי אופן פעולתם</w:t>
      </w:r>
      <w:r w:rsidRPr="00AD275B">
        <w:rPr>
          <w:rFonts w:hint="cs"/>
          <w:sz w:val="24"/>
          <w:szCs w:val="24"/>
          <w:rtl/>
        </w:rPr>
        <w:t>.</w:t>
      </w:r>
    </w:p>
    <w:p w14:paraId="4AC965E8" w14:textId="1AE11C9B" w:rsidR="0085153D" w:rsidRDefault="00AD275B" w:rsidP="00AD275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הקובץ </w:t>
      </w:r>
      <w:r>
        <w:rPr>
          <w:sz w:val="24"/>
          <w:szCs w:val="24"/>
        </w:rPr>
        <w:t>tunnel_server.py</w:t>
      </w:r>
      <w:r>
        <w:rPr>
          <w:rFonts w:hint="cs"/>
          <w:sz w:val="24"/>
          <w:szCs w:val="24"/>
          <w:rtl/>
        </w:rPr>
        <w:t>:</w:t>
      </w:r>
    </w:p>
    <w:p w14:paraId="49132F5E" w14:textId="149D3FEB" w:rsidR="00AD275B" w:rsidRDefault="00AD275B" w:rsidP="00AD275B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המתודה </w:t>
      </w:r>
      <w:r>
        <w:rPr>
          <w:sz w:val="24"/>
          <w:szCs w:val="24"/>
        </w:rPr>
        <w:t>main</w:t>
      </w:r>
      <w:r>
        <w:rPr>
          <w:rFonts w:hint="cs"/>
          <w:sz w:val="24"/>
          <w:szCs w:val="24"/>
          <w:rtl/>
        </w:rPr>
        <w:t xml:space="preserve"> מקבלת את הארגומנטים הבאים בשורת הפקודה</w:t>
      </w:r>
      <w:r w:rsidR="00DB2618">
        <w:rPr>
          <w:rFonts w:hint="cs"/>
          <w:sz w:val="24"/>
          <w:szCs w:val="24"/>
          <w:rtl/>
        </w:rPr>
        <w:t>, באופן סימטרי לתוכ</w:t>
      </w:r>
      <w:r w:rsidR="00397D83">
        <w:rPr>
          <w:rFonts w:hint="cs"/>
          <w:sz w:val="24"/>
          <w:szCs w:val="24"/>
          <w:rtl/>
        </w:rPr>
        <w:t>נת הלקוח</w:t>
      </w:r>
      <w:r>
        <w:rPr>
          <w:rFonts w:hint="cs"/>
          <w:sz w:val="24"/>
          <w:szCs w:val="24"/>
          <w:rtl/>
        </w:rPr>
        <w:t>:</w:t>
      </w:r>
    </w:p>
    <w:p w14:paraId="6A7D714C" w14:textId="233D04C2" w:rsidR="00AD275B" w:rsidRDefault="00AD275B" w:rsidP="00AD275B">
      <w:pPr>
        <w:pStyle w:val="ListParagraph"/>
        <w:numPr>
          <w:ilvl w:val="1"/>
          <w:numId w:val="11"/>
        </w:numPr>
        <w:bidi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פורט להאזנה.</w:t>
      </w:r>
    </w:p>
    <w:p w14:paraId="76EC3B00" w14:textId="28175F8D" w:rsidR="00AD275B" w:rsidRDefault="00AD275B" w:rsidP="00AD275B">
      <w:pPr>
        <w:pStyle w:val="ListParagraph"/>
        <w:numPr>
          <w:ilvl w:val="1"/>
          <w:numId w:val="11"/>
        </w:numPr>
        <w:bidi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דגל שמסמן האם לרוץ במצב </w:t>
      </w:r>
      <w:proofErr w:type="spellStart"/>
      <w:r>
        <w:rPr>
          <w:sz w:val="24"/>
          <w:szCs w:val="24"/>
        </w:rPr>
        <w:t>udp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1D59E6AB" w14:textId="77777777" w:rsidR="00AD275B" w:rsidRDefault="00AD275B" w:rsidP="00AD275B">
      <w:pPr>
        <w:pStyle w:val="ListParagraph"/>
        <w:numPr>
          <w:ilvl w:val="1"/>
          <w:numId w:val="11"/>
        </w:numPr>
        <w:bidi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פורט שמשמש כאשר רצים במצב </w:t>
      </w:r>
      <w:r>
        <w:rPr>
          <w:rFonts w:hint="cs"/>
          <w:sz w:val="24"/>
          <w:szCs w:val="24"/>
        </w:rPr>
        <w:t>UDP</w:t>
      </w:r>
      <w:r>
        <w:rPr>
          <w:rFonts w:hint="cs"/>
          <w:sz w:val="24"/>
          <w:szCs w:val="24"/>
          <w:rtl/>
        </w:rPr>
        <w:t>.</w:t>
      </w:r>
    </w:p>
    <w:p w14:paraId="1CF2F934" w14:textId="77777777" w:rsidR="00AD275B" w:rsidRDefault="00AD275B" w:rsidP="00AD275B">
      <w:pPr>
        <w:pStyle w:val="ListParagraph"/>
        <w:numPr>
          <w:ilvl w:val="1"/>
          <w:numId w:val="11"/>
        </w:numPr>
        <w:bidi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דגל שמסמן לרוץ במצב </w:t>
      </w:r>
      <w:r>
        <w:rPr>
          <w:rFonts w:hint="cs"/>
          <w:sz w:val="24"/>
          <w:szCs w:val="24"/>
        </w:rPr>
        <w:t>ICMP</w:t>
      </w:r>
      <w:r>
        <w:rPr>
          <w:rFonts w:hint="cs"/>
          <w:sz w:val="24"/>
          <w:szCs w:val="24"/>
          <w:rtl/>
        </w:rPr>
        <w:t>.</w:t>
      </w:r>
    </w:p>
    <w:p w14:paraId="304EF384" w14:textId="77777777" w:rsidR="00AD275B" w:rsidRDefault="00AD275B" w:rsidP="00AD275B">
      <w:pPr>
        <w:pStyle w:val="ListParagraph"/>
        <w:numPr>
          <w:ilvl w:val="1"/>
          <w:numId w:val="11"/>
        </w:numPr>
        <w:bidi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בקשות ה</w:t>
      </w:r>
      <w:r>
        <w:rPr>
          <w:rFonts w:hint="cs"/>
          <w:sz w:val="24"/>
          <w:szCs w:val="24"/>
        </w:rPr>
        <w:t>ICMP</w:t>
      </w:r>
      <w:r>
        <w:rPr>
          <w:rFonts w:hint="cs"/>
          <w:sz w:val="24"/>
          <w:szCs w:val="24"/>
          <w:rtl/>
        </w:rPr>
        <w:t>.</w:t>
      </w:r>
    </w:p>
    <w:p w14:paraId="532CDB76" w14:textId="2DDCD165" w:rsidR="00AD275B" w:rsidRDefault="00AD275B" w:rsidP="00AD275B">
      <w:pPr>
        <w:pStyle w:val="ListParagraph"/>
        <w:numPr>
          <w:ilvl w:val="1"/>
          <w:numId w:val="11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mtu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גודל פקטה מקסימלי</w:t>
      </w:r>
      <w:r w:rsidR="00221C27">
        <w:rPr>
          <w:rFonts w:hint="cs"/>
          <w:sz w:val="24"/>
          <w:szCs w:val="24"/>
          <w:rtl/>
        </w:rPr>
        <w:t>.</w:t>
      </w:r>
    </w:p>
    <w:p w14:paraId="4CB57F2D" w14:textId="19A7253C" w:rsidR="00AD275B" w:rsidRDefault="00AD275B" w:rsidP="00AD275B">
      <w:pPr>
        <w:pStyle w:val="ListParagraph"/>
        <w:bidi/>
        <w:ind w:left="888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אחראית לייצור שני 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 xml:space="preserve">ים (במתודה </w:t>
      </w:r>
      <w:proofErr w:type="spellStart"/>
      <w:r>
        <w:rPr>
          <w:sz w:val="24"/>
          <w:szCs w:val="24"/>
        </w:rPr>
        <w:t>create_sockets</w:t>
      </w:r>
      <w:proofErr w:type="spellEnd"/>
      <w:r>
        <w:rPr>
          <w:rFonts w:hint="cs"/>
          <w:sz w:val="24"/>
          <w:szCs w:val="24"/>
          <w:rtl/>
        </w:rPr>
        <w:t xml:space="preserve">) - 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 xml:space="preserve"> שרת על ה </w:t>
      </w:r>
      <w:r>
        <w:rPr>
          <w:sz w:val="24"/>
          <w:szCs w:val="24"/>
        </w:rPr>
        <w:t>loopback</w:t>
      </w:r>
      <w:r>
        <w:rPr>
          <w:rFonts w:hint="cs"/>
          <w:sz w:val="24"/>
          <w:szCs w:val="24"/>
          <w:rtl/>
        </w:rPr>
        <w:t xml:space="preserve"> ו-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 xml:space="preserve"> שרת מעל </w:t>
      </w:r>
      <w:r>
        <w:rPr>
          <w:rFonts w:hint="cs"/>
          <w:sz w:val="24"/>
          <w:szCs w:val="24"/>
        </w:rPr>
        <w:t>UDP</w:t>
      </w:r>
      <w:r>
        <w:rPr>
          <w:rFonts w:hint="cs"/>
          <w:sz w:val="24"/>
          <w:szCs w:val="24"/>
          <w:rtl/>
        </w:rPr>
        <w:t>\</w:t>
      </w:r>
      <w:r>
        <w:rPr>
          <w:rFonts w:hint="cs"/>
          <w:sz w:val="24"/>
          <w:szCs w:val="24"/>
        </w:rPr>
        <w:t>ICMP</w:t>
      </w:r>
      <w:r>
        <w:rPr>
          <w:rFonts w:hint="cs"/>
          <w:sz w:val="24"/>
          <w:szCs w:val="24"/>
          <w:rtl/>
        </w:rPr>
        <w:t>. מא</w:t>
      </w:r>
      <w:r w:rsidRPr="00AD275B">
        <w:rPr>
          <w:rFonts w:hint="cs"/>
          <w:sz w:val="24"/>
          <w:szCs w:val="24"/>
          <w:rtl/>
        </w:rPr>
        <w:t>תחל</w:t>
      </w:r>
      <w:r>
        <w:rPr>
          <w:rFonts w:hint="cs"/>
          <w:sz w:val="24"/>
          <w:szCs w:val="24"/>
          <w:rtl/>
        </w:rPr>
        <w:t>ת</w:t>
      </w:r>
      <w:r w:rsidRPr="00AD275B">
        <w:rPr>
          <w:rFonts w:hint="cs"/>
          <w:sz w:val="24"/>
          <w:szCs w:val="24"/>
          <w:rtl/>
        </w:rPr>
        <w:t xml:space="preserve"> את הלולאה האינסופית של </w:t>
      </w:r>
      <w:r>
        <w:rPr>
          <w:rFonts w:hint="cs"/>
          <w:sz w:val="24"/>
          <w:szCs w:val="24"/>
          <w:rtl/>
        </w:rPr>
        <w:t>השרת</w:t>
      </w:r>
      <w:r w:rsidRPr="00AD275B">
        <w:rPr>
          <w:rFonts w:hint="cs"/>
          <w:sz w:val="24"/>
          <w:szCs w:val="24"/>
          <w:rtl/>
        </w:rPr>
        <w:t xml:space="preserve"> (במתודה </w:t>
      </w:r>
      <w:proofErr w:type="spellStart"/>
      <w:r>
        <w:rPr>
          <w:sz w:val="24"/>
          <w:szCs w:val="24"/>
        </w:rPr>
        <w:t>server</w:t>
      </w:r>
      <w:r w:rsidRPr="00AD275B">
        <w:rPr>
          <w:sz w:val="24"/>
          <w:szCs w:val="24"/>
        </w:rPr>
        <w:t>_main_loop</w:t>
      </w:r>
      <w:proofErr w:type="spellEnd"/>
      <w:r w:rsidRPr="00AD275B">
        <w:rPr>
          <w:rFonts w:hint="cs"/>
          <w:sz w:val="24"/>
          <w:szCs w:val="24"/>
          <w:rtl/>
        </w:rPr>
        <w:t>), ב</w:t>
      </w:r>
      <w:r>
        <w:rPr>
          <w:rFonts w:hint="cs"/>
          <w:sz w:val="24"/>
          <w:szCs w:val="24"/>
          <w:rtl/>
        </w:rPr>
        <w:t>ה מאזינים על ה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>ים ומעבירים מידע לפי אופן פעולתם</w:t>
      </w:r>
      <w:r w:rsidRPr="00AD275B">
        <w:rPr>
          <w:rFonts w:hint="cs"/>
          <w:sz w:val="24"/>
          <w:szCs w:val="24"/>
          <w:rtl/>
        </w:rPr>
        <w:t>.</w:t>
      </w:r>
    </w:p>
    <w:p w14:paraId="3C4C3202" w14:textId="08EFC01B" w:rsidR="002C5CE5" w:rsidRDefault="002C5CE5" w:rsidP="002C5CE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הקובץ </w:t>
      </w:r>
      <w:r>
        <w:rPr>
          <w:sz w:val="24"/>
          <w:szCs w:val="24"/>
        </w:rPr>
        <w:t>sockets.py</w:t>
      </w:r>
      <w:r>
        <w:rPr>
          <w:rFonts w:hint="cs"/>
          <w:sz w:val="24"/>
          <w:szCs w:val="24"/>
          <w:rtl/>
        </w:rPr>
        <w:t>:</w:t>
      </w:r>
    </w:p>
    <w:p w14:paraId="70A97F22" w14:textId="7E207AF2" w:rsidR="002C5CE5" w:rsidRDefault="002C5CE5" w:rsidP="002C5CE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מייצא את מחלקות ה-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 xml:space="preserve"> של השרת והלקוח.</w:t>
      </w:r>
    </w:p>
    <w:p w14:paraId="3F19960B" w14:textId="1B597500" w:rsidR="002C5CE5" w:rsidRDefault="002C5CE5" w:rsidP="002C5CE5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המחלקה 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בסיסית המכילה חוקי </w:t>
      </w:r>
      <w:r>
        <w:rPr>
          <w:sz w:val="24"/>
          <w:szCs w:val="24"/>
        </w:rPr>
        <w:t>iptables</w:t>
      </w:r>
      <w:r>
        <w:rPr>
          <w:rFonts w:hint="cs"/>
          <w:sz w:val="24"/>
          <w:szCs w:val="24"/>
          <w:rtl/>
        </w:rPr>
        <w:t xml:space="preserve"> ומוחקת אותם בסיום השימוש ב-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>.</w:t>
      </w:r>
    </w:p>
    <w:p w14:paraId="045ED027" w14:textId="14ACE69B" w:rsidR="00A409C5" w:rsidRDefault="002C5CE5" w:rsidP="00A409C5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המחלקה </w:t>
      </w:r>
      <w:proofErr w:type="spellStart"/>
      <w:r>
        <w:rPr>
          <w:sz w:val="24"/>
          <w:szCs w:val="24"/>
        </w:rPr>
        <w:t>ICMPTunnelSocket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יורשת מ-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>. מגדירה כיצד התוכנה מקבלת ושולחת פקטות דרך ה-</w:t>
      </w:r>
      <w:r>
        <w:rPr>
          <w:sz w:val="24"/>
          <w:szCs w:val="24"/>
        </w:rPr>
        <w:t>tunnel</w:t>
      </w:r>
      <w:r>
        <w:rPr>
          <w:rFonts w:hint="cs"/>
          <w:sz w:val="24"/>
          <w:szCs w:val="24"/>
          <w:rtl/>
        </w:rPr>
        <w:t xml:space="preserve"> כאשר התוכנה רצה במצב </w:t>
      </w:r>
      <w:r>
        <w:rPr>
          <w:rFonts w:hint="cs"/>
          <w:sz w:val="24"/>
          <w:szCs w:val="24"/>
        </w:rPr>
        <w:t>ICMP</w:t>
      </w:r>
      <w:r>
        <w:rPr>
          <w:rFonts w:hint="cs"/>
          <w:sz w:val="24"/>
          <w:szCs w:val="24"/>
          <w:rtl/>
        </w:rPr>
        <w:t>.</w:t>
      </w:r>
      <w:r w:rsidR="00A409C5">
        <w:rPr>
          <w:rFonts w:hint="cs"/>
          <w:sz w:val="24"/>
          <w:szCs w:val="24"/>
          <w:rtl/>
        </w:rPr>
        <w:t xml:space="preserve"> מסוגלת לשלוח פקטות ב-</w:t>
      </w:r>
      <w:r w:rsidR="00A409C5">
        <w:rPr>
          <w:sz w:val="24"/>
          <w:szCs w:val="24"/>
        </w:rPr>
        <w:t>tunnel</w:t>
      </w:r>
      <w:r w:rsidR="00A409C5">
        <w:rPr>
          <w:rFonts w:hint="cs"/>
          <w:sz w:val="24"/>
          <w:szCs w:val="24"/>
          <w:rtl/>
        </w:rPr>
        <w:t xml:space="preserve"> ע"י בניית פקטת </w:t>
      </w:r>
      <w:r w:rsidR="00A409C5">
        <w:rPr>
          <w:rFonts w:hint="cs"/>
          <w:sz w:val="24"/>
          <w:szCs w:val="24"/>
        </w:rPr>
        <w:t>ICMP</w:t>
      </w:r>
      <w:r w:rsidR="00A409C5">
        <w:rPr>
          <w:rFonts w:hint="cs"/>
          <w:sz w:val="24"/>
          <w:szCs w:val="24"/>
          <w:rtl/>
        </w:rPr>
        <w:t xml:space="preserve"> כך שה-</w:t>
      </w:r>
      <w:r w:rsidR="00A409C5">
        <w:rPr>
          <w:sz w:val="24"/>
          <w:szCs w:val="24"/>
        </w:rPr>
        <w:t>data</w:t>
      </w:r>
      <w:r w:rsidR="00A409C5">
        <w:rPr>
          <w:rFonts w:hint="cs"/>
          <w:sz w:val="24"/>
          <w:szCs w:val="24"/>
          <w:rtl/>
        </w:rPr>
        <w:t xml:space="preserve"> הוא ה-</w:t>
      </w:r>
      <w:r w:rsidR="00A409C5">
        <w:rPr>
          <w:sz w:val="24"/>
          <w:szCs w:val="24"/>
        </w:rPr>
        <w:t>payload</w:t>
      </w:r>
      <w:r w:rsidR="00A409C5">
        <w:rPr>
          <w:rFonts w:hint="cs"/>
          <w:sz w:val="24"/>
          <w:szCs w:val="24"/>
          <w:rtl/>
        </w:rPr>
        <w:t xml:space="preserve"> ה-</w:t>
      </w:r>
      <w:proofErr w:type="spellStart"/>
      <w:r w:rsidR="00A409C5">
        <w:rPr>
          <w:sz w:val="24"/>
          <w:szCs w:val="24"/>
        </w:rPr>
        <w:t>tcp</w:t>
      </w:r>
      <w:proofErr w:type="spellEnd"/>
      <w:r w:rsidR="00A409C5">
        <w:rPr>
          <w:rFonts w:hint="cs"/>
          <w:sz w:val="24"/>
          <w:szCs w:val="24"/>
          <w:rtl/>
        </w:rPr>
        <w:t xml:space="preserve">-י. </w:t>
      </w:r>
    </w:p>
    <w:p w14:paraId="23B978BE" w14:textId="360BF911" w:rsidR="00AD275B" w:rsidRDefault="002C5CE5" w:rsidP="00A409C5">
      <w:pPr>
        <w:pStyle w:val="ListParagraph"/>
        <w:bidi/>
        <w:ind w:left="888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במצב לקוח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המחלקה הרלוונטית היא </w:t>
      </w:r>
      <w:proofErr w:type="spellStart"/>
      <w:r>
        <w:rPr>
          <w:sz w:val="24"/>
          <w:szCs w:val="24"/>
        </w:rPr>
        <w:t>ICMPTunnelClientSocket</w:t>
      </w:r>
      <w:proofErr w:type="spellEnd"/>
      <w:r>
        <w:rPr>
          <w:rFonts w:hint="cs"/>
          <w:sz w:val="24"/>
          <w:szCs w:val="24"/>
          <w:rtl/>
        </w:rPr>
        <w:t xml:space="preserve"> היורשת ממנה. הפקטות שיישלחו על ידי המחלקה הן פקטות </w:t>
      </w:r>
      <w:r>
        <w:rPr>
          <w:sz w:val="24"/>
          <w:szCs w:val="24"/>
        </w:rPr>
        <w:t>echo-request</w:t>
      </w:r>
      <w:r>
        <w:rPr>
          <w:rFonts w:hint="cs"/>
          <w:sz w:val="24"/>
          <w:szCs w:val="24"/>
          <w:rtl/>
        </w:rPr>
        <w:t xml:space="preserve">. במצב שרת, המחלקה הרלוונטית היא </w:t>
      </w:r>
      <w:proofErr w:type="spellStart"/>
      <w:r>
        <w:rPr>
          <w:sz w:val="24"/>
          <w:szCs w:val="24"/>
        </w:rPr>
        <w:t>ICMPTunnerl</w:t>
      </w:r>
      <w:r w:rsidR="00A409C5">
        <w:rPr>
          <w:sz w:val="24"/>
          <w:szCs w:val="24"/>
        </w:rPr>
        <w:t>Server</w:t>
      </w:r>
      <w:proofErr w:type="spellEnd"/>
      <w:r w:rsidR="00A409C5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</w:t>
      </w:r>
      <w:r w:rsidR="00A409C5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הפקטות שיישלחו על ידי המחלקה הן מסוג </w:t>
      </w:r>
      <w:r>
        <w:rPr>
          <w:sz w:val="24"/>
          <w:szCs w:val="24"/>
        </w:rPr>
        <w:t>echo-reply</w:t>
      </w:r>
      <w:r>
        <w:rPr>
          <w:rFonts w:hint="cs"/>
          <w:sz w:val="24"/>
          <w:szCs w:val="24"/>
          <w:rtl/>
        </w:rPr>
        <w:t>.</w:t>
      </w:r>
      <w:r w:rsidR="00A409C5">
        <w:rPr>
          <w:rFonts w:hint="cs"/>
          <w:sz w:val="24"/>
          <w:szCs w:val="24"/>
          <w:rtl/>
        </w:rPr>
        <w:t xml:space="preserve"> </w:t>
      </w:r>
      <w:r w:rsidRPr="00A409C5">
        <w:rPr>
          <w:rFonts w:hint="cs"/>
          <w:sz w:val="24"/>
          <w:szCs w:val="24"/>
          <w:rtl/>
        </w:rPr>
        <w:t xml:space="preserve">כאשר מתקבלת פקטת </w:t>
      </w:r>
      <w:r w:rsidRPr="00A409C5">
        <w:rPr>
          <w:rFonts w:hint="cs"/>
          <w:sz w:val="24"/>
          <w:szCs w:val="24"/>
        </w:rPr>
        <w:t>ICMP</w:t>
      </w:r>
      <w:r w:rsidRPr="00A409C5">
        <w:rPr>
          <w:rFonts w:hint="cs"/>
          <w:sz w:val="24"/>
          <w:szCs w:val="24"/>
          <w:rtl/>
        </w:rPr>
        <w:t xml:space="preserve"> עם ה-</w:t>
      </w:r>
      <w:r w:rsidRPr="00A409C5">
        <w:rPr>
          <w:rFonts w:hint="cs"/>
          <w:sz w:val="24"/>
          <w:szCs w:val="24"/>
        </w:rPr>
        <w:t>ID</w:t>
      </w:r>
      <w:r w:rsidRPr="00A409C5">
        <w:rPr>
          <w:rFonts w:hint="cs"/>
          <w:sz w:val="24"/>
          <w:szCs w:val="24"/>
          <w:rtl/>
        </w:rPr>
        <w:t xml:space="preserve"> שהוגדר למחלקה, מוגדר חוק </w:t>
      </w:r>
      <w:r w:rsidRPr="00A409C5">
        <w:rPr>
          <w:sz w:val="24"/>
          <w:szCs w:val="24"/>
        </w:rPr>
        <w:t>iptables</w:t>
      </w:r>
      <w:r w:rsidRPr="00A409C5">
        <w:rPr>
          <w:rFonts w:hint="cs"/>
          <w:sz w:val="24"/>
          <w:szCs w:val="24"/>
          <w:rtl/>
        </w:rPr>
        <w:t xml:space="preserve"> המונע יציאת פקטות בפרוטוקול </w:t>
      </w:r>
      <w:r w:rsidRPr="00A409C5">
        <w:rPr>
          <w:rFonts w:hint="cs"/>
          <w:sz w:val="24"/>
          <w:szCs w:val="24"/>
        </w:rPr>
        <w:t>ICMP</w:t>
      </w:r>
      <w:r w:rsidRPr="00A409C5">
        <w:rPr>
          <w:rFonts w:hint="cs"/>
          <w:sz w:val="24"/>
          <w:szCs w:val="24"/>
          <w:rtl/>
        </w:rPr>
        <w:t xml:space="preserve"> ממערכת ההפעלה של השרת אל כתובת הלקוח (מתמודד עם אתגר ה</w:t>
      </w:r>
      <w:proofErr w:type="spellStart"/>
      <w:r w:rsidRPr="00A409C5">
        <w:rPr>
          <w:sz w:val="24"/>
          <w:szCs w:val="24"/>
        </w:rPr>
        <w:t>nat</w:t>
      </w:r>
      <w:proofErr w:type="spellEnd"/>
      <w:r w:rsidRPr="00A409C5">
        <w:rPr>
          <w:rFonts w:hint="cs"/>
          <w:sz w:val="24"/>
          <w:szCs w:val="24"/>
          <w:rtl/>
        </w:rPr>
        <w:t xml:space="preserve">). </w:t>
      </w:r>
    </w:p>
    <w:p w14:paraId="19CCD5C8" w14:textId="1B42B848" w:rsidR="00A409C5" w:rsidRDefault="00A409C5" w:rsidP="00A409C5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המחלקה </w:t>
      </w:r>
      <w:proofErr w:type="spellStart"/>
      <w:r>
        <w:rPr>
          <w:sz w:val="24"/>
          <w:szCs w:val="24"/>
        </w:rPr>
        <w:t>UDPTunnelSocket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יורשת מ-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>, מגדירה כיצד התוכנה מקבלת ושולחת פקטות דרך ה-</w:t>
      </w:r>
      <w:r>
        <w:rPr>
          <w:sz w:val="24"/>
          <w:szCs w:val="24"/>
        </w:rPr>
        <w:t>tunnel</w:t>
      </w:r>
      <w:r>
        <w:rPr>
          <w:rFonts w:hint="cs"/>
          <w:sz w:val="24"/>
          <w:szCs w:val="24"/>
          <w:rtl/>
        </w:rPr>
        <w:t xml:space="preserve"> כאשר התוכנה רצה במצב </w:t>
      </w:r>
      <w:r>
        <w:rPr>
          <w:rFonts w:hint="cs"/>
          <w:sz w:val="24"/>
          <w:szCs w:val="24"/>
        </w:rPr>
        <w:t>UDP</w:t>
      </w:r>
      <w:r>
        <w:rPr>
          <w:rFonts w:hint="cs"/>
          <w:sz w:val="24"/>
          <w:szCs w:val="24"/>
          <w:rtl/>
        </w:rPr>
        <w:t xml:space="preserve">. במצב שרת, המחלקה הרלוונטית היא </w:t>
      </w:r>
      <w:proofErr w:type="spellStart"/>
      <w:r>
        <w:rPr>
          <w:sz w:val="24"/>
          <w:szCs w:val="24"/>
        </w:rPr>
        <w:t>UDPTunnelServer</w:t>
      </w:r>
      <w:proofErr w:type="spellEnd"/>
      <w:r>
        <w:rPr>
          <w:rFonts w:hint="cs"/>
          <w:sz w:val="24"/>
          <w:szCs w:val="24"/>
          <w:rtl/>
        </w:rPr>
        <w:t>, היא אחראית להאזנה (</w:t>
      </w:r>
      <w:r>
        <w:rPr>
          <w:sz w:val="24"/>
          <w:szCs w:val="24"/>
        </w:rPr>
        <w:t>bind</w:t>
      </w:r>
      <w:r>
        <w:rPr>
          <w:rFonts w:hint="cs"/>
          <w:sz w:val="24"/>
          <w:szCs w:val="24"/>
          <w:rtl/>
        </w:rPr>
        <w:t>) על הפורט הייעודי שהוגדר בשורת ההרצה. מחלקה זן אחראית לקילוף פקטות מה-</w:t>
      </w:r>
      <w:r>
        <w:rPr>
          <w:sz w:val="24"/>
          <w:szCs w:val="24"/>
        </w:rPr>
        <w:t>payload</w:t>
      </w:r>
      <w:r>
        <w:rPr>
          <w:rFonts w:hint="cs"/>
          <w:sz w:val="24"/>
          <w:szCs w:val="24"/>
          <w:rtl/>
        </w:rPr>
        <w:t xml:space="preserve"> שלהן. </w:t>
      </w:r>
    </w:p>
    <w:p w14:paraId="69A45495" w14:textId="0C8AF3FE" w:rsidR="00A409C5" w:rsidRDefault="00A409C5" w:rsidP="00A409C5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המחלקה </w:t>
      </w:r>
      <w:proofErr w:type="spellStart"/>
      <w:r>
        <w:rPr>
          <w:sz w:val="24"/>
          <w:szCs w:val="24"/>
        </w:rPr>
        <w:t>LoopbackSocket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מגדירה כיצד התוכנה מקבלת ושולחת פקטות על הכרטיס ה-</w:t>
      </w:r>
      <w:r>
        <w:rPr>
          <w:sz w:val="24"/>
          <w:szCs w:val="24"/>
        </w:rPr>
        <w:t>loopback</w:t>
      </w:r>
      <w:r>
        <w:rPr>
          <w:rFonts w:hint="cs"/>
          <w:sz w:val="24"/>
          <w:szCs w:val="24"/>
          <w:rtl/>
        </w:rPr>
        <w:t xml:space="preserve">. נעשה שימוש באובייקט </w:t>
      </w:r>
      <w:r>
        <w:rPr>
          <w:sz w:val="24"/>
          <w:szCs w:val="24"/>
        </w:rPr>
        <w:t>L3RawSocket</w:t>
      </w:r>
      <w:r>
        <w:rPr>
          <w:rFonts w:hint="cs"/>
          <w:sz w:val="24"/>
          <w:szCs w:val="24"/>
          <w:rtl/>
        </w:rPr>
        <w:t xml:space="preserve"> של המודול </w:t>
      </w:r>
      <w:proofErr w:type="spellStart"/>
      <w:r>
        <w:rPr>
          <w:sz w:val="24"/>
          <w:szCs w:val="24"/>
        </w:rPr>
        <w:t>scapy</w:t>
      </w:r>
      <w:proofErr w:type="spellEnd"/>
      <w:r>
        <w:rPr>
          <w:rFonts w:hint="cs"/>
          <w:sz w:val="24"/>
          <w:szCs w:val="24"/>
          <w:rtl/>
        </w:rPr>
        <w:t xml:space="preserve"> המאפשר קריאה-כתיבה מעל כרטיס זה. במצב לקוח (</w:t>
      </w:r>
      <w:proofErr w:type="spellStart"/>
      <w:r w:rsidR="00B45754">
        <w:rPr>
          <w:rFonts w:hint="cs"/>
          <w:sz w:val="24"/>
          <w:szCs w:val="24"/>
        </w:rPr>
        <w:t>L</w:t>
      </w:r>
      <w:r w:rsidR="00B45754">
        <w:rPr>
          <w:sz w:val="24"/>
          <w:szCs w:val="24"/>
        </w:rPr>
        <w:t>oopbackClientSocket</w:t>
      </w:r>
      <w:proofErr w:type="spellEnd"/>
      <w:r>
        <w:rPr>
          <w:rFonts w:hint="cs"/>
          <w:sz w:val="24"/>
          <w:szCs w:val="24"/>
          <w:rtl/>
        </w:rPr>
        <w:t>)</w:t>
      </w:r>
      <w:r w:rsidR="00B45754">
        <w:rPr>
          <w:rFonts w:hint="cs"/>
          <w:sz w:val="24"/>
          <w:szCs w:val="24"/>
          <w:rtl/>
        </w:rPr>
        <w:t xml:space="preserve"> התוכנה תקבל תעבורה המיועד ל</w:t>
      </w:r>
      <w:r w:rsidR="00B45754">
        <w:rPr>
          <w:sz w:val="24"/>
          <w:szCs w:val="24"/>
        </w:rPr>
        <w:t>loopback</w:t>
      </w:r>
      <w:r w:rsidR="00B45754">
        <w:rPr>
          <w:rFonts w:hint="cs"/>
          <w:sz w:val="24"/>
          <w:szCs w:val="24"/>
          <w:rtl/>
        </w:rPr>
        <w:t xml:space="preserve"> של המחשב על הפורט הייעודי שהוגדר בשורת הריצה של התוכנה. במצב שרת </w:t>
      </w:r>
      <w:r w:rsidR="00B45754">
        <w:rPr>
          <w:sz w:val="24"/>
          <w:szCs w:val="24"/>
        </w:rPr>
        <w:t>(</w:t>
      </w:r>
      <w:proofErr w:type="spellStart"/>
      <w:r w:rsidR="00B45754">
        <w:rPr>
          <w:sz w:val="24"/>
          <w:szCs w:val="24"/>
        </w:rPr>
        <w:t>LoopbackServerSocket</w:t>
      </w:r>
      <w:proofErr w:type="spellEnd"/>
      <w:r w:rsidR="00B45754">
        <w:rPr>
          <w:sz w:val="24"/>
          <w:szCs w:val="24"/>
        </w:rPr>
        <w:t>)</w:t>
      </w:r>
      <w:r w:rsidR="00B45754">
        <w:rPr>
          <w:rFonts w:hint="cs"/>
          <w:sz w:val="24"/>
          <w:szCs w:val="24"/>
          <w:rtl/>
        </w:rPr>
        <w:t xml:space="preserve"> התוכנה תקבל תעבורה המיועדת לכתובת ה </w:t>
      </w:r>
      <w:r w:rsidR="00B45754">
        <w:rPr>
          <w:sz w:val="24"/>
          <w:szCs w:val="24"/>
        </w:rPr>
        <w:t>loopback</w:t>
      </w:r>
      <w:r w:rsidR="00B45754">
        <w:rPr>
          <w:rFonts w:hint="cs"/>
          <w:sz w:val="24"/>
          <w:szCs w:val="24"/>
          <w:rtl/>
        </w:rPr>
        <w:t xml:space="preserve"> של המחשב שיצאה מהפורט הייעודי שהוגדר בשורת ההרצה של התוכנה, בעצם פקטות תשובה מהשרת אל הלקוח. </w:t>
      </w:r>
      <w:r w:rsidR="00A45B03">
        <w:rPr>
          <w:rFonts w:hint="cs"/>
          <w:sz w:val="24"/>
          <w:szCs w:val="24"/>
          <w:rtl/>
        </w:rPr>
        <w:t>אחראית לקילוף פקטות משכבת ה-</w:t>
      </w:r>
      <w:r w:rsidR="00A45B03">
        <w:rPr>
          <w:rFonts w:hint="cs"/>
          <w:sz w:val="24"/>
          <w:szCs w:val="24"/>
        </w:rPr>
        <w:t>TCP</w:t>
      </w:r>
      <w:r w:rsidR="00A45B03">
        <w:rPr>
          <w:rFonts w:hint="cs"/>
          <w:sz w:val="24"/>
          <w:szCs w:val="24"/>
          <w:rtl/>
        </w:rPr>
        <w:t xml:space="preserve"> ושליחתן.</w:t>
      </w:r>
    </w:p>
    <w:p w14:paraId="6400AA5F" w14:textId="505BD2C4" w:rsidR="00B45754" w:rsidRDefault="00B45754" w:rsidP="00B4575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הקובץ </w:t>
      </w:r>
      <w:r>
        <w:rPr>
          <w:sz w:val="24"/>
          <w:szCs w:val="24"/>
        </w:rPr>
        <w:t>iptables.py</w:t>
      </w:r>
      <w:r>
        <w:rPr>
          <w:rFonts w:hint="cs"/>
          <w:sz w:val="24"/>
          <w:szCs w:val="24"/>
          <w:rtl/>
        </w:rPr>
        <w:t>:</w:t>
      </w:r>
    </w:p>
    <w:p w14:paraId="6DB189B6" w14:textId="0DBF7ECD" w:rsidR="00B45754" w:rsidRDefault="00B45754" w:rsidP="00B45754">
      <w:pPr>
        <w:bidi/>
        <w:rPr>
          <w:sz w:val="24"/>
          <w:szCs w:val="24"/>
          <w:rtl/>
        </w:rPr>
      </w:pPr>
      <w:r w:rsidRPr="00B45754">
        <w:rPr>
          <w:rFonts w:hint="cs"/>
          <w:sz w:val="24"/>
          <w:szCs w:val="24"/>
          <w:rtl/>
        </w:rPr>
        <w:t xml:space="preserve">אחראי להתממשקות עם הכלי </w:t>
      </w:r>
      <w:r w:rsidRPr="00B45754">
        <w:rPr>
          <w:sz w:val="24"/>
          <w:szCs w:val="24"/>
        </w:rPr>
        <w:t>iptables</w:t>
      </w:r>
      <w:r w:rsidRPr="00B45754">
        <w:rPr>
          <w:rFonts w:hint="cs"/>
          <w:sz w:val="24"/>
          <w:szCs w:val="24"/>
          <w:rtl/>
        </w:rPr>
        <w:t xml:space="preserve">. </w:t>
      </w:r>
    </w:p>
    <w:p w14:paraId="0670267D" w14:textId="5E1F42E3" w:rsidR="00B45754" w:rsidRDefault="00B45754" w:rsidP="00B45754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המחלקה </w:t>
      </w:r>
      <w:proofErr w:type="spellStart"/>
      <w:r>
        <w:rPr>
          <w:sz w:val="24"/>
          <w:szCs w:val="24"/>
        </w:rPr>
        <w:t>IPTablesRule</w:t>
      </w:r>
      <w:proofErr w:type="spellEnd"/>
      <w:r>
        <w:rPr>
          <w:rFonts w:hint="cs"/>
          <w:sz w:val="24"/>
          <w:szCs w:val="24"/>
          <w:rtl/>
        </w:rPr>
        <w:t xml:space="preserve">, מייצגת חוק </w:t>
      </w:r>
      <w:r>
        <w:rPr>
          <w:sz w:val="24"/>
          <w:szCs w:val="24"/>
        </w:rPr>
        <w:t>iptables</w:t>
      </w:r>
      <w:r>
        <w:rPr>
          <w:rFonts w:hint="cs"/>
          <w:sz w:val="24"/>
          <w:szCs w:val="24"/>
          <w:rtl/>
        </w:rPr>
        <w:t>, ומאפשרת את הכנסתו ומחיקתו.</w:t>
      </w:r>
    </w:p>
    <w:p w14:paraId="6DCAF259" w14:textId="2A380469" w:rsidR="00B45754" w:rsidRDefault="00B45754" w:rsidP="00B45754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המחלקה </w:t>
      </w:r>
      <w:proofErr w:type="spellStart"/>
      <w:r>
        <w:rPr>
          <w:sz w:val="24"/>
          <w:szCs w:val="24"/>
        </w:rPr>
        <w:t>IPTablesLoopbackRule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יורשת מ</w:t>
      </w:r>
      <w:proofErr w:type="spellStart"/>
      <w:r>
        <w:rPr>
          <w:sz w:val="24"/>
          <w:szCs w:val="24"/>
        </w:rPr>
        <w:t>IPTablesRule</w:t>
      </w:r>
      <w:proofErr w:type="spellEnd"/>
      <w:r>
        <w:rPr>
          <w:rFonts w:hint="cs"/>
          <w:sz w:val="24"/>
          <w:szCs w:val="24"/>
          <w:rtl/>
        </w:rPr>
        <w:t xml:space="preserve">. מגדירה חוקים המונעים קבלה של פקטות </w:t>
      </w:r>
      <w:r>
        <w:rPr>
          <w:rFonts w:hint="cs"/>
          <w:sz w:val="24"/>
          <w:szCs w:val="24"/>
        </w:rPr>
        <w:t>TCP</w:t>
      </w:r>
      <w:r>
        <w:rPr>
          <w:rFonts w:hint="cs"/>
          <w:sz w:val="24"/>
          <w:szCs w:val="24"/>
          <w:rtl/>
        </w:rPr>
        <w:t xml:space="preserve"> לא רצויות על כרטיס ה-</w:t>
      </w:r>
      <w:r>
        <w:rPr>
          <w:sz w:val="24"/>
          <w:szCs w:val="24"/>
        </w:rPr>
        <w:t>loopback</w:t>
      </w:r>
      <w:r>
        <w:rPr>
          <w:rFonts w:hint="cs"/>
          <w:sz w:val="24"/>
          <w:szCs w:val="24"/>
          <w:rtl/>
        </w:rPr>
        <w:t xml:space="preserve"> של המחשב. </w:t>
      </w:r>
    </w:p>
    <w:p w14:paraId="09D6F232" w14:textId="77777777" w:rsidR="00187861" w:rsidRDefault="00B45754" w:rsidP="00187861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המחלקה </w:t>
      </w:r>
      <w:proofErr w:type="spellStart"/>
      <w:r>
        <w:rPr>
          <w:sz w:val="24"/>
          <w:szCs w:val="24"/>
        </w:rPr>
        <w:t>IPTablesICMPRule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יורשת מ</w:t>
      </w:r>
      <w:proofErr w:type="spellStart"/>
      <w:r>
        <w:rPr>
          <w:sz w:val="24"/>
          <w:szCs w:val="24"/>
        </w:rPr>
        <w:t>IPTablesRule</w:t>
      </w:r>
      <w:proofErr w:type="spellEnd"/>
      <w:r>
        <w:rPr>
          <w:rFonts w:hint="cs"/>
          <w:sz w:val="24"/>
          <w:szCs w:val="24"/>
          <w:rtl/>
        </w:rPr>
        <w:t xml:space="preserve">. מגדירה חוקים המונעים יציאה של פקטות </w:t>
      </w:r>
      <w:r>
        <w:rPr>
          <w:rFonts w:hint="cs"/>
          <w:sz w:val="24"/>
          <w:szCs w:val="24"/>
        </w:rPr>
        <w:t>ICMP</w:t>
      </w:r>
      <w:r>
        <w:rPr>
          <w:rFonts w:hint="cs"/>
          <w:sz w:val="24"/>
          <w:szCs w:val="24"/>
          <w:rtl/>
        </w:rPr>
        <w:t xml:space="preserve"> לא רצויות על כרטיס ה-</w:t>
      </w:r>
      <w:r>
        <w:rPr>
          <w:sz w:val="24"/>
          <w:szCs w:val="24"/>
        </w:rPr>
        <w:t>loopback</w:t>
      </w:r>
      <w:r>
        <w:rPr>
          <w:rFonts w:hint="cs"/>
          <w:sz w:val="24"/>
          <w:szCs w:val="24"/>
          <w:rtl/>
        </w:rPr>
        <w:t xml:space="preserve"> של המחשב. תהיה בשימוש רק כאשר התוכנה מקונפגת לריצה במצב </w:t>
      </w:r>
      <w:r>
        <w:rPr>
          <w:rFonts w:hint="cs"/>
          <w:sz w:val="24"/>
          <w:szCs w:val="24"/>
        </w:rPr>
        <w:t>ICMP</w:t>
      </w:r>
      <w:r>
        <w:rPr>
          <w:rFonts w:hint="cs"/>
          <w:sz w:val="24"/>
          <w:szCs w:val="24"/>
          <w:rtl/>
        </w:rPr>
        <w:t xml:space="preserve">. </w:t>
      </w:r>
    </w:p>
    <w:p w14:paraId="2E02F75F" w14:textId="4BDA1EA8" w:rsidR="00610845" w:rsidRPr="00187861" w:rsidRDefault="00A1542E" w:rsidP="00187861">
      <w:pPr>
        <w:bidi/>
        <w:rPr>
          <w:sz w:val="24"/>
          <w:szCs w:val="24"/>
          <w:rtl/>
        </w:rPr>
      </w:pPr>
      <w:r w:rsidRPr="00187861">
        <w:rPr>
          <w:rFonts w:hint="cs"/>
          <w:b/>
          <w:bCs/>
          <w:sz w:val="28"/>
          <w:szCs w:val="28"/>
          <w:rtl/>
        </w:rPr>
        <w:t>מדריך למשתמש</w:t>
      </w:r>
    </w:p>
    <w:p w14:paraId="5641D8FE" w14:textId="58927E55" w:rsidR="001D6E88" w:rsidRDefault="00DD17E2" w:rsidP="00DD17E2">
      <w:pPr>
        <w:bidi/>
        <w:rPr>
          <w:sz w:val="26"/>
          <w:szCs w:val="26"/>
          <w:u w:val="single"/>
          <w:rtl/>
        </w:rPr>
      </w:pPr>
      <w:r w:rsidRPr="00DD17E2">
        <w:rPr>
          <w:rFonts w:hint="cs"/>
          <w:sz w:val="26"/>
          <w:szCs w:val="26"/>
          <w:u w:val="single"/>
          <w:rtl/>
        </w:rPr>
        <w:t>מסמך התקנה והפעלה</w:t>
      </w:r>
    </w:p>
    <w:p w14:paraId="070557ED" w14:textId="0888AEA1" w:rsidR="00A45B03" w:rsidRDefault="00A45B03" w:rsidP="00A45B0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התוכנה מתאימה למערכות לינוקס ונבדקה על </w:t>
      </w:r>
      <w:r>
        <w:rPr>
          <w:sz w:val="24"/>
          <w:szCs w:val="24"/>
        </w:rPr>
        <w:t>Ubuntu server 20.04</w:t>
      </w:r>
      <w:r>
        <w:rPr>
          <w:rFonts w:hint="cs"/>
          <w:sz w:val="24"/>
          <w:szCs w:val="24"/>
          <w:rtl/>
        </w:rPr>
        <w:t xml:space="preserve">. </w:t>
      </w:r>
      <w:r w:rsidR="0044694C">
        <w:rPr>
          <w:sz w:val="24"/>
          <w:szCs w:val="24"/>
          <w:rtl/>
        </w:rPr>
        <w:br/>
      </w:r>
      <w:r w:rsidR="0044694C">
        <w:rPr>
          <w:rFonts w:hint="cs"/>
          <w:sz w:val="24"/>
          <w:szCs w:val="24"/>
          <w:rtl/>
        </w:rPr>
        <w:t>לשם הרצתה, נדרש</w:t>
      </w:r>
      <w:r>
        <w:rPr>
          <w:rFonts w:hint="cs"/>
          <w:sz w:val="24"/>
          <w:szCs w:val="24"/>
          <w:rtl/>
        </w:rPr>
        <w:t xml:space="preserve"> פייתון מגרסה 3.</w:t>
      </w:r>
      <w:r w:rsidR="0044694C">
        <w:rPr>
          <w:rFonts w:hint="cs"/>
          <w:sz w:val="24"/>
          <w:szCs w:val="24"/>
          <w:rtl/>
        </w:rPr>
        <w:t xml:space="preserve"> </w:t>
      </w:r>
      <w:r w:rsidR="001D3744">
        <w:rPr>
          <w:rFonts w:hint="cs"/>
          <w:sz w:val="24"/>
          <w:szCs w:val="24"/>
          <w:rtl/>
        </w:rPr>
        <w:t xml:space="preserve">יש להתקין </w:t>
      </w:r>
      <w:r w:rsidR="0044694C">
        <w:rPr>
          <w:rFonts w:hint="cs"/>
          <w:sz w:val="24"/>
          <w:szCs w:val="24"/>
          <w:rtl/>
        </w:rPr>
        <w:t>את ה</w:t>
      </w:r>
      <w:r w:rsidR="001D3744">
        <w:rPr>
          <w:rFonts w:hint="cs"/>
          <w:sz w:val="24"/>
          <w:szCs w:val="24"/>
          <w:rtl/>
        </w:rPr>
        <w:t xml:space="preserve">מודולים </w:t>
      </w:r>
      <w:r w:rsidR="0044694C">
        <w:rPr>
          <w:rFonts w:hint="cs"/>
          <w:sz w:val="24"/>
          <w:szCs w:val="24"/>
          <w:rtl/>
        </w:rPr>
        <w:t>ה</w:t>
      </w:r>
      <w:r w:rsidR="001D3744">
        <w:rPr>
          <w:rFonts w:hint="cs"/>
          <w:sz w:val="24"/>
          <w:szCs w:val="24"/>
          <w:rtl/>
        </w:rPr>
        <w:t>פייתונים באופן הבא:</w:t>
      </w:r>
    </w:p>
    <w:p w14:paraId="218B2855" w14:textId="060B2FEF" w:rsidR="001D3744" w:rsidRDefault="001D3744" w:rsidP="001D3744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python3-pip</w:t>
      </w:r>
    </w:p>
    <w:p w14:paraId="763AA83B" w14:textId="4B01A595" w:rsidR="001D3744" w:rsidRDefault="001D3744" w:rsidP="001D3744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pip3 install </w:t>
      </w:r>
      <w:proofErr w:type="spellStart"/>
      <w:r>
        <w:rPr>
          <w:sz w:val="24"/>
          <w:szCs w:val="24"/>
        </w:rPr>
        <w:t>scapy</w:t>
      </w:r>
      <w:proofErr w:type="spellEnd"/>
    </w:p>
    <w:p w14:paraId="193A34DA" w14:textId="34411BCA" w:rsidR="001D3744" w:rsidRPr="001D3744" w:rsidRDefault="001D3744" w:rsidP="001D3744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pip3 install python-iptables</w:t>
      </w:r>
    </w:p>
    <w:p w14:paraId="022BB858" w14:textId="20BF2144" w:rsidR="00A45B03" w:rsidRDefault="001D3744" w:rsidP="001D374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הרצת השרת:</w:t>
      </w:r>
    </w:p>
    <w:p w14:paraId="5F6C03DE" w14:textId="109A1910" w:rsidR="001D3744" w:rsidRDefault="001D3744" w:rsidP="001D374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השרת יופעל ע"י הרצת הקובץ </w:t>
      </w:r>
      <w:r>
        <w:rPr>
          <w:sz w:val="24"/>
          <w:szCs w:val="24"/>
        </w:rPr>
        <w:t>tunnerl_server.py</w:t>
      </w:r>
      <w:r>
        <w:rPr>
          <w:rFonts w:hint="cs"/>
          <w:sz w:val="24"/>
          <w:szCs w:val="24"/>
          <w:rtl/>
        </w:rPr>
        <w:t xml:space="preserve">, יש למלא את הארגומנטים המסמלים את כתובת הלקוח והפורט והאם התוכנה רצה במצב </w:t>
      </w:r>
      <w:r>
        <w:rPr>
          <w:rFonts w:hint="cs"/>
          <w:sz w:val="24"/>
          <w:szCs w:val="24"/>
        </w:rPr>
        <w:t>UDP</w:t>
      </w:r>
      <w:r>
        <w:rPr>
          <w:rFonts w:hint="cs"/>
          <w:sz w:val="24"/>
          <w:szCs w:val="24"/>
          <w:rtl/>
        </w:rPr>
        <w:t>\</w:t>
      </w:r>
      <w:r>
        <w:rPr>
          <w:rFonts w:hint="cs"/>
          <w:sz w:val="24"/>
          <w:szCs w:val="24"/>
        </w:rPr>
        <w:t>ICMP</w:t>
      </w:r>
      <w:r>
        <w:rPr>
          <w:rFonts w:hint="cs"/>
          <w:sz w:val="24"/>
          <w:szCs w:val="24"/>
          <w:rtl/>
        </w:rPr>
        <w:t xml:space="preserve"> כפי שמתואר בפרק מבנה הקוד.</w:t>
      </w:r>
    </w:p>
    <w:p w14:paraId="02C033C3" w14:textId="696C09E0" w:rsidR="001D3744" w:rsidRDefault="001D3744" w:rsidP="001D374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דוגמה לשורת הרצה במצב </w:t>
      </w:r>
      <w:r>
        <w:rPr>
          <w:rFonts w:hint="cs"/>
          <w:sz w:val="24"/>
          <w:szCs w:val="24"/>
        </w:rPr>
        <w:t>UDP</w:t>
      </w:r>
      <w:r>
        <w:rPr>
          <w:rFonts w:hint="cs"/>
          <w:sz w:val="24"/>
          <w:szCs w:val="24"/>
          <w:rtl/>
        </w:rPr>
        <w:t>:</w:t>
      </w:r>
    </w:p>
    <w:p w14:paraId="7FB95562" w14:textId="2170DB71" w:rsidR="001D3744" w:rsidRDefault="001D3744" w:rsidP="001D3744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python3 tunnel_server.py -t 15 -u -p 100 –</w:t>
      </w:r>
      <w:proofErr w:type="spellStart"/>
      <w:r>
        <w:rPr>
          <w:sz w:val="24"/>
          <w:szCs w:val="24"/>
        </w:rPr>
        <w:t>mtu</w:t>
      </w:r>
      <w:proofErr w:type="spellEnd"/>
      <w:r>
        <w:rPr>
          <w:sz w:val="24"/>
          <w:szCs w:val="24"/>
        </w:rPr>
        <w:t xml:space="preserve"> 1000</w:t>
      </w:r>
    </w:p>
    <w:p w14:paraId="587D1D30" w14:textId="764AC5BC" w:rsidR="001D3744" w:rsidRDefault="001D3744" w:rsidP="001D374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דוגמה לשורת הרצה במצב </w:t>
      </w:r>
      <w:r>
        <w:rPr>
          <w:rFonts w:hint="cs"/>
          <w:sz w:val="24"/>
          <w:szCs w:val="24"/>
        </w:rPr>
        <w:t>ICMP</w:t>
      </w:r>
      <w:r>
        <w:rPr>
          <w:rFonts w:hint="cs"/>
          <w:sz w:val="24"/>
          <w:szCs w:val="24"/>
          <w:rtl/>
        </w:rPr>
        <w:t>:</w:t>
      </w:r>
    </w:p>
    <w:p w14:paraId="019F5499" w14:textId="25728CF9" w:rsidR="001D3744" w:rsidRDefault="001D3744" w:rsidP="001D3744">
      <w:pPr>
        <w:bidi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python3 tunnel_server.py -t 15 -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-d 100 –</w:t>
      </w:r>
      <w:proofErr w:type="spellStart"/>
      <w:r>
        <w:rPr>
          <w:sz w:val="24"/>
          <w:szCs w:val="24"/>
        </w:rPr>
        <w:t>mtu</w:t>
      </w:r>
      <w:proofErr w:type="spellEnd"/>
      <w:r>
        <w:rPr>
          <w:sz w:val="24"/>
          <w:szCs w:val="24"/>
        </w:rPr>
        <w:t xml:space="preserve"> 1000</w:t>
      </w:r>
    </w:p>
    <w:p w14:paraId="24B34215" w14:textId="27CA227F" w:rsidR="001D3744" w:rsidRPr="001D3744" w:rsidRDefault="001D3744" w:rsidP="001D374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הלקוח יופעל ע"י הרצת הקובץ </w:t>
      </w:r>
      <w:r>
        <w:rPr>
          <w:sz w:val="24"/>
          <w:szCs w:val="24"/>
        </w:rPr>
        <w:t>tunnel_client.py</w:t>
      </w:r>
      <w:r>
        <w:rPr>
          <w:rFonts w:hint="cs"/>
          <w:sz w:val="24"/>
          <w:szCs w:val="24"/>
          <w:rtl/>
        </w:rPr>
        <w:t xml:space="preserve">, באופן דומה לשרת, יש למלא את הארגומנטים המסמלים את כתובת השרת והאם התוכנה רצה במצב </w:t>
      </w:r>
      <w:r>
        <w:rPr>
          <w:sz w:val="24"/>
          <w:szCs w:val="24"/>
        </w:rPr>
        <w:t>ICMP\UDP</w:t>
      </w:r>
      <w:r>
        <w:rPr>
          <w:rFonts w:hint="cs"/>
          <w:sz w:val="24"/>
          <w:szCs w:val="24"/>
          <w:rtl/>
        </w:rPr>
        <w:t xml:space="preserve"> כפי שמתואר בפרק מבנה הקוד. </w:t>
      </w:r>
    </w:p>
    <w:p w14:paraId="4F67AB48" w14:textId="77777777" w:rsidR="001D3744" w:rsidRDefault="001D3744" w:rsidP="001D374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דוגמה לשורת הרצה במצב </w:t>
      </w:r>
      <w:r>
        <w:rPr>
          <w:rFonts w:hint="cs"/>
          <w:sz w:val="24"/>
          <w:szCs w:val="24"/>
        </w:rPr>
        <w:t>UDP</w:t>
      </w:r>
      <w:r>
        <w:rPr>
          <w:rFonts w:hint="cs"/>
          <w:sz w:val="24"/>
          <w:szCs w:val="24"/>
          <w:rtl/>
        </w:rPr>
        <w:t>:</w:t>
      </w:r>
    </w:p>
    <w:p w14:paraId="5722BA9A" w14:textId="275818C5" w:rsidR="001D3744" w:rsidRDefault="001D3744" w:rsidP="001D3744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python3 tunnel_client.py -s &lt;</w:t>
      </w:r>
      <w:proofErr w:type="spellStart"/>
      <w:r>
        <w:rPr>
          <w:sz w:val="24"/>
          <w:szCs w:val="24"/>
        </w:rPr>
        <w:t>server_ip</w:t>
      </w:r>
      <w:proofErr w:type="spellEnd"/>
      <w:r>
        <w:rPr>
          <w:sz w:val="24"/>
          <w:szCs w:val="24"/>
        </w:rPr>
        <w:t>&gt; -t 15 -u -p 100 –</w:t>
      </w:r>
      <w:proofErr w:type="spellStart"/>
      <w:r>
        <w:rPr>
          <w:sz w:val="24"/>
          <w:szCs w:val="24"/>
        </w:rPr>
        <w:t>mtu</w:t>
      </w:r>
      <w:proofErr w:type="spellEnd"/>
      <w:r>
        <w:rPr>
          <w:sz w:val="24"/>
          <w:szCs w:val="24"/>
        </w:rPr>
        <w:t xml:space="preserve"> 1000</w:t>
      </w:r>
    </w:p>
    <w:p w14:paraId="6A5D90CA" w14:textId="77777777" w:rsidR="001D3744" w:rsidRDefault="001D3744" w:rsidP="001D374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דוגמה לשורת הרצה במצב </w:t>
      </w:r>
      <w:r>
        <w:rPr>
          <w:rFonts w:hint="cs"/>
          <w:sz w:val="24"/>
          <w:szCs w:val="24"/>
        </w:rPr>
        <w:t>ICMP</w:t>
      </w:r>
      <w:r>
        <w:rPr>
          <w:rFonts w:hint="cs"/>
          <w:sz w:val="24"/>
          <w:szCs w:val="24"/>
          <w:rtl/>
        </w:rPr>
        <w:t>:</w:t>
      </w:r>
    </w:p>
    <w:p w14:paraId="4F8C2B58" w14:textId="26B4CA2B" w:rsidR="001D3744" w:rsidRPr="001D3744" w:rsidRDefault="001D3744" w:rsidP="001D3744">
      <w:pPr>
        <w:bidi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python3 tunnel_client.py -s &lt;</w:t>
      </w:r>
      <w:proofErr w:type="spellStart"/>
      <w:r>
        <w:rPr>
          <w:sz w:val="24"/>
          <w:szCs w:val="24"/>
        </w:rPr>
        <w:t>server_ip</w:t>
      </w:r>
      <w:proofErr w:type="spellEnd"/>
      <w:r>
        <w:rPr>
          <w:sz w:val="24"/>
          <w:szCs w:val="24"/>
        </w:rPr>
        <w:t>&gt; -t 15 -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-d 100 –</w:t>
      </w:r>
      <w:proofErr w:type="spellStart"/>
      <w:r>
        <w:rPr>
          <w:sz w:val="24"/>
          <w:szCs w:val="24"/>
        </w:rPr>
        <w:t>mtu</w:t>
      </w:r>
      <w:proofErr w:type="spellEnd"/>
      <w:r>
        <w:rPr>
          <w:sz w:val="24"/>
          <w:szCs w:val="24"/>
        </w:rPr>
        <w:t xml:space="preserve"> 1000</w:t>
      </w:r>
    </w:p>
    <w:p w14:paraId="11639D11" w14:textId="77777777" w:rsidR="001D3744" w:rsidRDefault="001D3744" w:rsidP="001D3744">
      <w:pPr>
        <w:bidi/>
        <w:rPr>
          <w:sz w:val="26"/>
          <w:szCs w:val="26"/>
          <w:u w:val="single"/>
        </w:rPr>
      </w:pPr>
    </w:p>
    <w:p w14:paraId="0ED0112D" w14:textId="77777777" w:rsidR="00A45B03" w:rsidRDefault="00A45B03" w:rsidP="00A45B03">
      <w:pPr>
        <w:bidi/>
        <w:rPr>
          <w:sz w:val="26"/>
          <w:szCs w:val="26"/>
          <w:u w:val="single"/>
          <w:rtl/>
        </w:rPr>
      </w:pPr>
    </w:p>
    <w:p w14:paraId="5CF08C3C" w14:textId="77777777" w:rsidR="001D3744" w:rsidRDefault="001D3744" w:rsidP="001D6E88">
      <w:pPr>
        <w:bidi/>
        <w:rPr>
          <w:b/>
          <w:bCs/>
          <w:sz w:val="28"/>
          <w:szCs w:val="28"/>
        </w:rPr>
      </w:pPr>
    </w:p>
    <w:p w14:paraId="34C80AE3" w14:textId="77777777" w:rsidR="001D3744" w:rsidRDefault="001D3744" w:rsidP="001D3744">
      <w:pPr>
        <w:bidi/>
        <w:rPr>
          <w:b/>
          <w:bCs/>
          <w:sz w:val="28"/>
          <w:szCs w:val="28"/>
        </w:rPr>
      </w:pPr>
    </w:p>
    <w:p w14:paraId="031E0933" w14:textId="77777777" w:rsidR="001D3744" w:rsidRDefault="001D3744" w:rsidP="001D3744">
      <w:pPr>
        <w:bidi/>
        <w:rPr>
          <w:b/>
          <w:bCs/>
          <w:sz w:val="28"/>
          <w:szCs w:val="28"/>
        </w:rPr>
      </w:pPr>
    </w:p>
    <w:p w14:paraId="510BDAFF" w14:textId="0C0CC009" w:rsidR="00610845" w:rsidRPr="00D502A7" w:rsidRDefault="00610845" w:rsidP="00610845">
      <w:pPr>
        <w:bidi/>
        <w:jc w:val="center"/>
        <w:rPr>
          <w:rtl/>
        </w:rPr>
      </w:pPr>
    </w:p>
    <w:sectPr w:rsidR="00610845" w:rsidRPr="00D502A7" w:rsidSect="00B75736">
      <w:footerReference w:type="default" r:id="rId1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CC80B" w14:textId="77777777" w:rsidR="000D0339" w:rsidRDefault="000D0339" w:rsidP="00B75736">
      <w:pPr>
        <w:spacing w:line="240" w:lineRule="auto"/>
      </w:pPr>
      <w:r>
        <w:separator/>
      </w:r>
    </w:p>
  </w:endnote>
  <w:endnote w:type="continuationSeparator" w:id="0">
    <w:p w14:paraId="59A0BEB1" w14:textId="77777777" w:rsidR="000D0339" w:rsidRDefault="000D0339" w:rsidP="00B75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0766199"/>
      <w:docPartObj>
        <w:docPartGallery w:val="Page Numbers (Bottom of Page)"/>
        <w:docPartUnique/>
      </w:docPartObj>
    </w:sdtPr>
    <w:sdtEndPr/>
    <w:sdtContent>
      <w:p w14:paraId="1374C712" w14:textId="15F13E44" w:rsidR="00D94E12" w:rsidRDefault="00D94E1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56FE" w:rsidRPr="001156FE">
          <w:rPr>
            <w:rFonts w:cs="Calibri"/>
            <w:noProof/>
            <w:lang w:val="he-IL"/>
          </w:rPr>
          <w:t>17</w:t>
        </w:r>
        <w:r>
          <w:fldChar w:fldCharType="end"/>
        </w:r>
      </w:p>
    </w:sdtContent>
  </w:sdt>
  <w:p w14:paraId="0205AE79" w14:textId="77777777" w:rsidR="00D94E12" w:rsidRDefault="00D94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DB293" w14:textId="77777777" w:rsidR="000D0339" w:rsidRDefault="000D0339" w:rsidP="00B75736">
      <w:pPr>
        <w:spacing w:line="240" w:lineRule="auto"/>
      </w:pPr>
      <w:r>
        <w:separator/>
      </w:r>
    </w:p>
  </w:footnote>
  <w:footnote w:type="continuationSeparator" w:id="0">
    <w:p w14:paraId="3BC32957" w14:textId="77777777" w:rsidR="000D0339" w:rsidRDefault="000D0339" w:rsidP="00B757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33A3"/>
    <w:multiLevelType w:val="multilevel"/>
    <w:tmpl w:val="4E14AE7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09D26FBD"/>
    <w:multiLevelType w:val="hybridMultilevel"/>
    <w:tmpl w:val="C50E26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06540"/>
    <w:multiLevelType w:val="multilevel"/>
    <w:tmpl w:val="4ECC3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074352"/>
    <w:multiLevelType w:val="hybridMultilevel"/>
    <w:tmpl w:val="C638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A3116"/>
    <w:multiLevelType w:val="hybridMultilevel"/>
    <w:tmpl w:val="B218EC5E"/>
    <w:lvl w:ilvl="0" w:tplc="9D7C4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83F06"/>
    <w:multiLevelType w:val="hybridMultilevel"/>
    <w:tmpl w:val="629A3940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29F01DD0"/>
    <w:multiLevelType w:val="hybridMultilevel"/>
    <w:tmpl w:val="11F4FCDA"/>
    <w:lvl w:ilvl="0" w:tplc="DF94D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A75E0"/>
    <w:multiLevelType w:val="hybridMultilevel"/>
    <w:tmpl w:val="3CAC0A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C45DB2"/>
    <w:multiLevelType w:val="hybridMultilevel"/>
    <w:tmpl w:val="9EB8775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593810E4"/>
    <w:multiLevelType w:val="multilevel"/>
    <w:tmpl w:val="5D0C0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B06877"/>
    <w:multiLevelType w:val="hybridMultilevel"/>
    <w:tmpl w:val="ADEA54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34F6D"/>
    <w:multiLevelType w:val="hybridMultilevel"/>
    <w:tmpl w:val="BE789298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6A22B0"/>
    <w:multiLevelType w:val="hybridMultilevel"/>
    <w:tmpl w:val="0C9AEA92"/>
    <w:lvl w:ilvl="0" w:tplc="65E20FAE">
      <w:start w:val="1"/>
      <w:numFmt w:val="bullet"/>
      <w:lvlText w:val=""/>
      <w:lvlJc w:val="left"/>
      <w:pPr>
        <w:ind w:left="888" w:hanging="528"/>
      </w:pPr>
      <w:rPr>
        <w:rFonts w:ascii="Symbol" w:eastAsiaTheme="minorEastAsia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557155">
    <w:abstractNumId w:val="11"/>
  </w:num>
  <w:num w:numId="2" w16cid:durableId="491531211">
    <w:abstractNumId w:val="5"/>
  </w:num>
  <w:num w:numId="3" w16cid:durableId="1949967052">
    <w:abstractNumId w:val="3"/>
  </w:num>
  <w:num w:numId="4" w16cid:durableId="1134366393">
    <w:abstractNumId w:val="8"/>
  </w:num>
  <w:num w:numId="5" w16cid:durableId="912816085">
    <w:abstractNumId w:val="7"/>
  </w:num>
  <w:num w:numId="6" w16cid:durableId="300961859">
    <w:abstractNumId w:val="4"/>
  </w:num>
  <w:num w:numId="7" w16cid:durableId="332996809">
    <w:abstractNumId w:val="6"/>
  </w:num>
  <w:num w:numId="8" w16cid:durableId="1925649599">
    <w:abstractNumId w:val="2"/>
  </w:num>
  <w:num w:numId="9" w16cid:durableId="200362301">
    <w:abstractNumId w:val="9"/>
  </w:num>
  <w:num w:numId="10" w16cid:durableId="554240409">
    <w:abstractNumId w:val="0"/>
  </w:num>
  <w:num w:numId="11" w16cid:durableId="176190692">
    <w:abstractNumId w:val="12"/>
  </w:num>
  <w:num w:numId="12" w16cid:durableId="197353183">
    <w:abstractNumId w:val="10"/>
  </w:num>
  <w:num w:numId="13" w16cid:durableId="1827699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MrU0Mjc0MTQFEko6SsGpxcWZ+XkgBUa1ALWakfssAAAA"/>
  </w:docVars>
  <w:rsids>
    <w:rsidRoot w:val="00B75736"/>
    <w:rsid w:val="00002D10"/>
    <w:rsid w:val="0000393A"/>
    <w:rsid w:val="00003D1E"/>
    <w:rsid w:val="000103C6"/>
    <w:rsid w:val="00012B90"/>
    <w:rsid w:val="00017A84"/>
    <w:rsid w:val="000220C3"/>
    <w:rsid w:val="0002491F"/>
    <w:rsid w:val="000263EA"/>
    <w:rsid w:val="00031C22"/>
    <w:rsid w:val="00031FDB"/>
    <w:rsid w:val="00032B2E"/>
    <w:rsid w:val="0003590C"/>
    <w:rsid w:val="0004140C"/>
    <w:rsid w:val="000421E5"/>
    <w:rsid w:val="00042579"/>
    <w:rsid w:val="00042859"/>
    <w:rsid w:val="00044645"/>
    <w:rsid w:val="00045FE4"/>
    <w:rsid w:val="000466D9"/>
    <w:rsid w:val="0005084C"/>
    <w:rsid w:val="000575A8"/>
    <w:rsid w:val="00057EE8"/>
    <w:rsid w:val="00064A42"/>
    <w:rsid w:val="00066BCA"/>
    <w:rsid w:val="00071800"/>
    <w:rsid w:val="00075987"/>
    <w:rsid w:val="00076009"/>
    <w:rsid w:val="000816AF"/>
    <w:rsid w:val="00091E65"/>
    <w:rsid w:val="00092AB1"/>
    <w:rsid w:val="000A0F3A"/>
    <w:rsid w:val="000A3CFB"/>
    <w:rsid w:val="000A5371"/>
    <w:rsid w:val="000A6652"/>
    <w:rsid w:val="000B0A1D"/>
    <w:rsid w:val="000B69AA"/>
    <w:rsid w:val="000C0257"/>
    <w:rsid w:val="000C2349"/>
    <w:rsid w:val="000C4B42"/>
    <w:rsid w:val="000C5096"/>
    <w:rsid w:val="000C6E9D"/>
    <w:rsid w:val="000D0339"/>
    <w:rsid w:val="000D14D0"/>
    <w:rsid w:val="000D41A8"/>
    <w:rsid w:val="000D4837"/>
    <w:rsid w:val="000D4B6B"/>
    <w:rsid w:val="000D55D7"/>
    <w:rsid w:val="000D5902"/>
    <w:rsid w:val="000D5C15"/>
    <w:rsid w:val="000D5F7E"/>
    <w:rsid w:val="000D6511"/>
    <w:rsid w:val="000E2CBE"/>
    <w:rsid w:val="000E7931"/>
    <w:rsid w:val="000F45EE"/>
    <w:rsid w:val="000F5DC0"/>
    <w:rsid w:val="000F6EBC"/>
    <w:rsid w:val="000F7985"/>
    <w:rsid w:val="000F7BBC"/>
    <w:rsid w:val="001019E5"/>
    <w:rsid w:val="00102988"/>
    <w:rsid w:val="00103CC7"/>
    <w:rsid w:val="0011333D"/>
    <w:rsid w:val="00113E10"/>
    <w:rsid w:val="001156FE"/>
    <w:rsid w:val="00121AE2"/>
    <w:rsid w:val="00122A30"/>
    <w:rsid w:val="00122D24"/>
    <w:rsid w:val="001240ED"/>
    <w:rsid w:val="001264A8"/>
    <w:rsid w:val="00130C05"/>
    <w:rsid w:val="001314BC"/>
    <w:rsid w:val="001325D4"/>
    <w:rsid w:val="00137F37"/>
    <w:rsid w:val="00141E15"/>
    <w:rsid w:val="00142B19"/>
    <w:rsid w:val="00143E81"/>
    <w:rsid w:val="00145F49"/>
    <w:rsid w:val="00146B72"/>
    <w:rsid w:val="00154588"/>
    <w:rsid w:val="0016448E"/>
    <w:rsid w:val="00167F2D"/>
    <w:rsid w:val="001718AA"/>
    <w:rsid w:val="00175E20"/>
    <w:rsid w:val="00175F30"/>
    <w:rsid w:val="001850CC"/>
    <w:rsid w:val="0018760E"/>
    <w:rsid w:val="00187861"/>
    <w:rsid w:val="001949AC"/>
    <w:rsid w:val="001A05E2"/>
    <w:rsid w:val="001A49E0"/>
    <w:rsid w:val="001A501A"/>
    <w:rsid w:val="001A6DF8"/>
    <w:rsid w:val="001B1DBB"/>
    <w:rsid w:val="001B24E8"/>
    <w:rsid w:val="001B2B64"/>
    <w:rsid w:val="001B36E2"/>
    <w:rsid w:val="001B499E"/>
    <w:rsid w:val="001C1DD7"/>
    <w:rsid w:val="001C396B"/>
    <w:rsid w:val="001C49F2"/>
    <w:rsid w:val="001C69BF"/>
    <w:rsid w:val="001C6CB7"/>
    <w:rsid w:val="001D1141"/>
    <w:rsid w:val="001D11E2"/>
    <w:rsid w:val="001D1524"/>
    <w:rsid w:val="001D1637"/>
    <w:rsid w:val="001D24C3"/>
    <w:rsid w:val="001D2D0A"/>
    <w:rsid w:val="001D3744"/>
    <w:rsid w:val="001D6E88"/>
    <w:rsid w:val="001E13D2"/>
    <w:rsid w:val="001E14CF"/>
    <w:rsid w:val="001E3C51"/>
    <w:rsid w:val="001F5E38"/>
    <w:rsid w:val="001F5F09"/>
    <w:rsid w:val="002030A1"/>
    <w:rsid w:val="00206190"/>
    <w:rsid w:val="002068CA"/>
    <w:rsid w:val="00210CA1"/>
    <w:rsid w:val="00211902"/>
    <w:rsid w:val="00213EAA"/>
    <w:rsid w:val="00216057"/>
    <w:rsid w:val="00221C27"/>
    <w:rsid w:val="002227AE"/>
    <w:rsid w:val="002250BE"/>
    <w:rsid w:val="00225950"/>
    <w:rsid w:val="002342DD"/>
    <w:rsid w:val="002377CA"/>
    <w:rsid w:val="002417B4"/>
    <w:rsid w:val="00241ECB"/>
    <w:rsid w:val="00242691"/>
    <w:rsid w:val="0024454F"/>
    <w:rsid w:val="00246B1B"/>
    <w:rsid w:val="00261D94"/>
    <w:rsid w:val="00265181"/>
    <w:rsid w:val="00266242"/>
    <w:rsid w:val="00266B55"/>
    <w:rsid w:val="00271929"/>
    <w:rsid w:val="002728DD"/>
    <w:rsid w:val="00276C49"/>
    <w:rsid w:val="00281881"/>
    <w:rsid w:val="00285EA8"/>
    <w:rsid w:val="0028690F"/>
    <w:rsid w:val="00286CD0"/>
    <w:rsid w:val="00291C3C"/>
    <w:rsid w:val="00292B44"/>
    <w:rsid w:val="00292BB8"/>
    <w:rsid w:val="00295324"/>
    <w:rsid w:val="00295BE3"/>
    <w:rsid w:val="002A03F6"/>
    <w:rsid w:val="002A1938"/>
    <w:rsid w:val="002A50E0"/>
    <w:rsid w:val="002A5A50"/>
    <w:rsid w:val="002A79FE"/>
    <w:rsid w:val="002B0F1D"/>
    <w:rsid w:val="002B107A"/>
    <w:rsid w:val="002B198B"/>
    <w:rsid w:val="002B2332"/>
    <w:rsid w:val="002B4E89"/>
    <w:rsid w:val="002B5B67"/>
    <w:rsid w:val="002B60ED"/>
    <w:rsid w:val="002B7B6C"/>
    <w:rsid w:val="002C2DFC"/>
    <w:rsid w:val="002C5CE5"/>
    <w:rsid w:val="002C7A11"/>
    <w:rsid w:val="002D1439"/>
    <w:rsid w:val="002D2E3A"/>
    <w:rsid w:val="002E00E0"/>
    <w:rsid w:val="002E13FB"/>
    <w:rsid w:val="002E6954"/>
    <w:rsid w:val="002F63BE"/>
    <w:rsid w:val="002F6A23"/>
    <w:rsid w:val="003017B0"/>
    <w:rsid w:val="00302620"/>
    <w:rsid w:val="0030373A"/>
    <w:rsid w:val="00311C88"/>
    <w:rsid w:val="003134B5"/>
    <w:rsid w:val="00314626"/>
    <w:rsid w:val="0032585F"/>
    <w:rsid w:val="003275DB"/>
    <w:rsid w:val="003339BC"/>
    <w:rsid w:val="00340D0F"/>
    <w:rsid w:val="0034223C"/>
    <w:rsid w:val="00342409"/>
    <w:rsid w:val="003434D5"/>
    <w:rsid w:val="00345ED1"/>
    <w:rsid w:val="003466AC"/>
    <w:rsid w:val="003472DC"/>
    <w:rsid w:val="00351254"/>
    <w:rsid w:val="00351C33"/>
    <w:rsid w:val="003546AD"/>
    <w:rsid w:val="00360BFB"/>
    <w:rsid w:val="00363926"/>
    <w:rsid w:val="003649BC"/>
    <w:rsid w:val="00367768"/>
    <w:rsid w:val="00370B16"/>
    <w:rsid w:val="00371B8D"/>
    <w:rsid w:val="00373379"/>
    <w:rsid w:val="00375CA8"/>
    <w:rsid w:val="00376103"/>
    <w:rsid w:val="0037690D"/>
    <w:rsid w:val="0038291A"/>
    <w:rsid w:val="00386976"/>
    <w:rsid w:val="00387883"/>
    <w:rsid w:val="003904C6"/>
    <w:rsid w:val="00391A41"/>
    <w:rsid w:val="003942E2"/>
    <w:rsid w:val="00397134"/>
    <w:rsid w:val="00397D83"/>
    <w:rsid w:val="003A072C"/>
    <w:rsid w:val="003A50A0"/>
    <w:rsid w:val="003A6801"/>
    <w:rsid w:val="003A77EA"/>
    <w:rsid w:val="003B5AB3"/>
    <w:rsid w:val="003C2394"/>
    <w:rsid w:val="003C3FF5"/>
    <w:rsid w:val="003C5FC0"/>
    <w:rsid w:val="003D1ED5"/>
    <w:rsid w:val="003D377C"/>
    <w:rsid w:val="003E110B"/>
    <w:rsid w:val="003E4132"/>
    <w:rsid w:val="003E6080"/>
    <w:rsid w:val="003F0F47"/>
    <w:rsid w:val="003F2FEF"/>
    <w:rsid w:val="003F4A65"/>
    <w:rsid w:val="003F565D"/>
    <w:rsid w:val="003F60D5"/>
    <w:rsid w:val="00400B1B"/>
    <w:rsid w:val="004024E8"/>
    <w:rsid w:val="00403F16"/>
    <w:rsid w:val="0041207E"/>
    <w:rsid w:val="00413440"/>
    <w:rsid w:val="00414A76"/>
    <w:rsid w:val="0041517A"/>
    <w:rsid w:val="00415B62"/>
    <w:rsid w:val="00415BC4"/>
    <w:rsid w:val="00417A10"/>
    <w:rsid w:val="004227E9"/>
    <w:rsid w:val="004236D8"/>
    <w:rsid w:val="00427B65"/>
    <w:rsid w:val="00430245"/>
    <w:rsid w:val="00430E52"/>
    <w:rsid w:val="00430F50"/>
    <w:rsid w:val="0043246F"/>
    <w:rsid w:val="00435DF4"/>
    <w:rsid w:val="00442B0C"/>
    <w:rsid w:val="0044694C"/>
    <w:rsid w:val="00446A67"/>
    <w:rsid w:val="00453CF1"/>
    <w:rsid w:val="0046050F"/>
    <w:rsid w:val="00460A5E"/>
    <w:rsid w:val="00463DEB"/>
    <w:rsid w:val="00466A46"/>
    <w:rsid w:val="00470947"/>
    <w:rsid w:val="00472FBA"/>
    <w:rsid w:val="004749CC"/>
    <w:rsid w:val="0047531F"/>
    <w:rsid w:val="0047683A"/>
    <w:rsid w:val="00482770"/>
    <w:rsid w:val="00484829"/>
    <w:rsid w:val="00484861"/>
    <w:rsid w:val="004848C7"/>
    <w:rsid w:val="004925FA"/>
    <w:rsid w:val="00493044"/>
    <w:rsid w:val="00493E37"/>
    <w:rsid w:val="00495F66"/>
    <w:rsid w:val="004A052F"/>
    <w:rsid w:val="004A4191"/>
    <w:rsid w:val="004A4F25"/>
    <w:rsid w:val="004B2AEE"/>
    <w:rsid w:val="004B304B"/>
    <w:rsid w:val="004B74F7"/>
    <w:rsid w:val="004C507D"/>
    <w:rsid w:val="004C6DFD"/>
    <w:rsid w:val="004C7394"/>
    <w:rsid w:val="004D108D"/>
    <w:rsid w:val="004D2C03"/>
    <w:rsid w:val="004D3C68"/>
    <w:rsid w:val="004D4C0B"/>
    <w:rsid w:val="004D60E9"/>
    <w:rsid w:val="004E0AC4"/>
    <w:rsid w:val="004E5FC3"/>
    <w:rsid w:val="004E7335"/>
    <w:rsid w:val="004F15CD"/>
    <w:rsid w:val="004F660F"/>
    <w:rsid w:val="00505037"/>
    <w:rsid w:val="00505B1C"/>
    <w:rsid w:val="00512C70"/>
    <w:rsid w:val="00530D6F"/>
    <w:rsid w:val="00536BC2"/>
    <w:rsid w:val="00540C77"/>
    <w:rsid w:val="00541E53"/>
    <w:rsid w:val="00543901"/>
    <w:rsid w:val="0054593E"/>
    <w:rsid w:val="00551EBA"/>
    <w:rsid w:val="00552811"/>
    <w:rsid w:val="00553788"/>
    <w:rsid w:val="005611E6"/>
    <w:rsid w:val="0056719B"/>
    <w:rsid w:val="00567298"/>
    <w:rsid w:val="00571EE3"/>
    <w:rsid w:val="0057728C"/>
    <w:rsid w:val="005830BD"/>
    <w:rsid w:val="005879DC"/>
    <w:rsid w:val="0059020C"/>
    <w:rsid w:val="005A52C2"/>
    <w:rsid w:val="005A54D6"/>
    <w:rsid w:val="005B144D"/>
    <w:rsid w:val="005B249F"/>
    <w:rsid w:val="005B3672"/>
    <w:rsid w:val="005B7A1C"/>
    <w:rsid w:val="005C250B"/>
    <w:rsid w:val="005C5145"/>
    <w:rsid w:val="005D09EB"/>
    <w:rsid w:val="005D617D"/>
    <w:rsid w:val="005E2B98"/>
    <w:rsid w:val="005E6957"/>
    <w:rsid w:val="005E7E9D"/>
    <w:rsid w:val="005F4099"/>
    <w:rsid w:val="005F58F7"/>
    <w:rsid w:val="005F5C1C"/>
    <w:rsid w:val="00603DA4"/>
    <w:rsid w:val="0060577E"/>
    <w:rsid w:val="00610845"/>
    <w:rsid w:val="0061466B"/>
    <w:rsid w:val="0062237F"/>
    <w:rsid w:val="006318C5"/>
    <w:rsid w:val="00636E0B"/>
    <w:rsid w:val="00637D05"/>
    <w:rsid w:val="00640F42"/>
    <w:rsid w:val="006439BA"/>
    <w:rsid w:val="006440E7"/>
    <w:rsid w:val="00652D5D"/>
    <w:rsid w:val="00656F13"/>
    <w:rsid w:val="0065788B"/>
    <w:rsid w:val="006659F1"/>
    <w:rsid w:val="00670E88"/>
    <w:rsid w:val="00674F43"/>
    <w:rsid w:val="006750A0"/>
    <w:rsid w:val="006756C6"/>
    <w:rsid w:val="00682F02"/>
    <w:rsid w:val="006856A8"/>
    <w:rsid w:val="00691D45"/>
    <w:rsid w:val="0069315E"/>
    <w:rsid w:val="006A592B"/>
    <w:rsid w:val="006B1193"/>
    <w:rsid w:val="006B14D4"/>
    <w:rsid w:val="006B2B53"/>
    <w:rsid w:val="006B355E"/>
    <w:rsid w:val="006B4412"/>
    <w:rsid w:val="006B57D9"/>
    <w:rsid w:val="006B6CCC"/>
    <w:rsid w:val="006B7C2E"/>
    <w:rsid w:val="006C0AD6"/>
    <w:rsid w:val="006C4154"/>
    <w:rsid w:val="006D0278"/>
    <w:rsid w:val="006D4802"/>
    <w:rsid w:val="006E0DAE"/>
    <w:rsid w:val="006E160C"/>
    <w:rsid w:val="006E4676"/>
    <w:rsid w:val="006E4ECB"/>
    <w:rsid w:val="006E5919"/>
    <w:rsid w:val="007000C0"/>
    <w:rsid w:val="007005E1"/>
    <w:rsid w:val="00702511"/>
    <w:rsid w:val="007068EF"/>
    <w:rsid w:val="00713BE8"/>
    <w:rsid w:val="00713D20"/>
    <w:rsid w:val="00714BB9"/>
    <w:rsid w:val="0072407A"/>
    <w:rsid w:val="00726ACF"/>
    <w:rsid w:val="00732F37"/>
    <w:rsid w:val="00734A3F"/>
    <w:rsid w:val="00742EA2"/>
    <w:rsid w:val="007431DF"/>
    <w:rsid w:val="00744395"/>
    <w:rsid w:val="007443C7"/>
    <w:rsid w:val="00745DD0"/>
    <w:rsid w:val="00746A64"/>
    <w:rsid w:val="00752F3F"/>
    <w:rsid w:val="0076003C"/>
    <w:rsid w:val="00760E06"/>
    <w:rsid w:val="007653E3"/>
    <w:rsid w:val="0076545C"/>
    <w:rsid w:val="0077270F"/>
    <w:rsid w:val="00773E9A"/>
    <w:rsid w:val="00774774"/>
    <w:rsid w:val="00787901"/>
    <w:rsid w:val="00787CC6"/>
    <w:rsid w:val="00793886"/>
    <w:rsid w:val="00797726"/>
    <w:rsid w:val="007A11AC"/>
    <w:rsid w:val="007A48EE"/>
    <w:rsid w:val="007B0F25"/>
    <w:rsid w:val="007B1361"/>
    <w:rsid w:val="007C051C"/>
    <w:rsid w:val="007C2FAB"/>
    <w:rsid w:val="007D1029"/>
    <w:rsid w:val="007D6002"/>
    <w:rsid w:val="007D6890"/>
    <w:rsid w:val="007D6904"/>
    <w:rsid w:val="007D7C6D"/>
    <w:rsid w:val="007E02D0"/>
    <w:rsid w:val="007E2078"/>
    <w:rsid w:val="007E3B82"/>
    <w:rsid w:val="007E68C9"/>
    <w:rsid w:val="007F78B9"/>
    <w:rsid w:val="00801E3C"/>
    <w:rsid w:val="008045AC"/>
    <w:rsid w:val="00805197"/>
    <w:rsid w:val="00807E3A"/>
    <w:rsid w:val="00811FD0"/>
    <w:rsid w:val="00812F03"/>
    <w:rsid w:val="00824489"/>
    <w:rsid w:val="00832472"/>
    <w:rsid w:val="0083275E"/>
    <w:rsid w:val="0083318C"/>
    <w:rsid w:val="00836B27"/>
    <w:rsid w:val="00837E72"/>
    <w:rsid w:val="008437FB"/>
    <w:rsid w:val="00843F41"/>
    <w:rsid w:val="0085153D"/>
    <w:rsid w:val="008516F1"/>
    <w:rsid w:val="008534F0"/>
    <w:rsid w:val="008579DE"/>
    <w:rsid w:val="008622B0"/>
    <w:rsid w:val="00864298"/>
    <w:rsid w:val="0086469A"/>
    <w:rsid w:val="008654CE"/>
    <w:rsid w:val="00867BE4"/>
    <w:rsid w:val="00872084"/>
    <w:rsid w:val="00874231"/>
    <w:rsid w:val="0087432F"/>
    <w:rsid w:val="00877866"/>
    <w:rsid w:val="00880B47"/>
    <w:rsid w:val="00891259"/>
    <w:rsid w:val="008913B7"/>
    <w:rsid w:val="00893D00"/>
    <w:rsid w:val="008A020F"/>
    <w:rsid w:val="008B23ED"/>
    <w:rsid w:val="008B4931"/>
    <w:rsid w:val="008C0FB4"/>
    <w:rsid w:val="008C2087"/>
    <w:rsid w:val="008C3CE7"/>
    <w:rsid w:val="008C6AA6"/>
    <w:rsid w:val="008D0D98"/>
    <w:rsid w:val="008E1928"/>
    <w:rsid w:val="008F5981"/>
    <w:rsid w:val="0090094C"/>
    <w:rsid w:val="00904132"/>
    <w:rsid w:val="00906947"/>
    <w:rsid w:val="00911282"/>
    <w:rsid w:val="00912D18"/>
    <w:rsid w:val="00913431"/>
    <w:rsid w:val="009238EA"/>
    <w:rsid w:val="00923B5D"/>
    <w:rsid w:val="00924692"/>
    <w:rsid w:val="0092759E"/>
    <w:rsid w:val="00930C59"/>
    <w:rsid w:val="00931A9F"/>
    <w:rsid w:val="009415DC"/>
    <w:rsid w:val="0094171F"/>
    <w:rsid w:val="00942E80"/>
    <w:rsid w:val="00947EE0"/>
    <w:rsid w:val="00957B38"/>
    <w:rsid w:val="00960CB4"/>
    <w:rsid w:val="009619EB"/>
    <w:rsid w:val="00962743"/>
    <w:rsid w:val="00963867"/>
    <w:rsid w:val="009663E9"/>
    <w:rsid w:val="0096756B"/>
    <w:rsid w:val="00970320"/>
    <w:rsid w:val="00976DBD"/>
    <w:rsid w:val="00977EFD"/>
    <w:rsid w:val="009854E0"/>
    <w:rsid w:val="00985F9D"/>
    <w:rsid w:val="009946C0"/>
    <w:rsid w:val="0099569F"/>
    <w:rsid w:val="009964DB"/>
    <w:rsid w:val="009971B5"/>
    <w:rsid w:val="009B00C4"/>
    <w:rsid w:val="009C0FFD"/>
    <w:rsid w:val="009C1204"/>
    <w:rsid w:val="009C26C4"/>
    <w:rsid w:val="009C3710"/>
    <w:rsid w:val="009C6454"/>
    <w:rsid w:val="009C7C45"/>
    <w:rsid w:val="009D0CA7"/>
    <w:rsid w:val="009E0B26"/>
    <w:rsid w:val="009E2144"/>
    <w:rsid w:val="009E75E3"/>
    <w:rsid w:val="009E7BF9"/>
    <w:rsid w:val="009F3B5C"/>
    <w:rsid w:val="009F5DFA"/>
    <w:rsid w:val="009F6027"/>
    <w:rsid w:val="009F6661"/>
    <w:rsid w:val="00A01F45"/>
    <w:rsid w:val="00A03E29"/>
    <w:rsid w:val="00A049EB"/>
    <w:rsid w:val="00A05709"/>
    <w:rsid w:val="00A0599F"/>
    <w:rsid w:val="00A133EA"/>
    <w:rsid w:val="00A14763"/>
    <w:rsid w:val="00A1542E"/>
    <w:rsid w:val="00A1785C"/>
    <w:rsid w:val="00A21588"/>
    <w:rsid w:val="00A337A5"/>
    <w:rsid w:val="00A33C5D"/>
    <w:rsid w:val="00A344FA"/>
    <w:rsid w:val="00A34C40"/>
    <w:rsid w:val="00A37974"/>
    <w:rsid w:val="00A409C5"/>
    <w:rsid w:val="00A429B0"/>
    <w:rsid w:val="00A4308D"/>
    <w:rsid w:val="00A45B03"/>
    <w:rsid w:val="00A5065F"/>
    <w:rsid w:val="00A53A18"/>
    <w:rsid w:val="00A54AE8"/>
    <w:rsid w:val="00A54B35"/>
    <w:rsid w:val="00A627D7"/>
    <w:rsid w:val="00A63D88"/>
    <w:rsid w:val="00A7169D"/>
    <w:rsid w:val="00A86E54"/>
    <w:rsid w:val="00A92C03"/>
    <w:rsid w:val="00AA60BA"/>
    <w:rsid w:val="00AB47D7"/>
    <w:rsid w:val="00AB54C6"/>
    <w:rsid w:val="00AB7D41"/>
    <w:rsid w:val="00AC040D"/>
    <w:rsid w:val="00AC0D3B"/>
    <w:rsid w:val="00AC13B3"/>
    <w:rsid w:val="00AC18DA"/>
    <w:rsid w:val="00AC1A6B"/>
    <w:rsid w:val="00AD275B"/>
    <w:rsid w:val="00AD3EF7"/>
    <w:rsid w:val="00AD5C3C"/>
    <w:rsid w:val="00AE14C6"/>
    <w:rsid w:val="00AE2505"/>
    <w:rsid w:val="00AE727B"/>
    <w:rsid w:val="00AF1421"/>
    <w:rsid w:val="00AF3C35"/>
    <w:rsid w:val="00AF503A"/>
    <w:rsid w:val="00AF65BB"/>
    <w:rsid w:val="00AF7ED1"/>
    <w:rsid w:val="00B00148"/>
    <w:rsid w:val="00B07D9E"/>
    <w:rsid w:val="00B10F0E"/>
    <w:rsid w:val="00B133DF"/>
    <w:rsid w:val="00B1351A"/>
    <w:rsid w:val="00B13E09"/>
    <w:rsid w:val="00B14948"/>
    <w:rsid w:val="00B20C0C"/>
    <w:rsid w:val="00B22DCE"/>
    <w:rsid w:val="00B248E4"/>
    <w:rsid w:val="00B2551B"/>
    <w:rsid w:val="00B274D1"/>
    <w:rsid w:val="00B3193A"/>
    <w:rsid w:val="00B32E8F"/>
    <w:rsid w:val="00B33332"/>
    <w:rsid w:val="00B4363B"/>
    <w:rsid w:val="00B44563"/>
    <w:rsid w:val="00B45754"/>
    <w:rsid w:val="00B45E01"/>
    <w:rsid w:val="00B46C4B"/>
    <w:rsid w:val="00B47DC5"/>
    <w:rsid w:val="00B5359C"/>
    <w:rsid w:val="00B5417D"/>
    <w:rsid w:val="00B54313"/>
    <w:rsid w:val="00B57BE8"/>
    <w:rsid w:val="00B62BE6"/>
    <w:rsid w:val="00B62DFD"/>
    <w:rsid w:val="00B64D8D"/>
    <w:rsid w:val="00B65E72"/>
    <w:rsid w:val="00B67C8B"/>
    <w:rsid w:val="00B7042C"/>
    <w:rsid w:val="00B73007"/>
    <w:rsid w:val="00B75736"/>
    <w:rsid w:val="00B82E31"/>
    <w:rsid w:val="00B83FF9"/>
    <w:rsid w:val="00B84D5E"/>
    <w:rsid w:val="00B865B3"/>
    <w:rsid w:val="00B86F65"/>
    <w:rsid w:val="00B91C66"/>
    <w:rsid w:val="00B930F6"/>
    <w:rsid w:val="00B93E62"/>
    <w:rsid w:val="00BA2816"/>
    <w:rsid w:val="00BA3F6F"/>
    <w:rsid w:val="00BA46E3"/>
    <w:rsid w:val="00BB1E40"/>
    <w:rsid w:val="00BB5249"/>
    <w:rsid w:val="00BB567E"/>
    <w:rsid w:val="00BB7CCF"/>
    <w:rsid w:val="00BC5AF7"/>
    <w:rsid w:val="00BC5C16"/>
    <w:rsid w:val="00BC6079"/>
    <w:rsid w:val="00BD411E"/>
    <w:rsid w:val="00BD63AD"/>
    <w:rsid w:val="00BD6BF7"/>
    <w:rsid w:val="00BE02F3"/>
    <w:rsid w:val="00BE0902"/>
    <w:rsid w:val="00BE19DF"/>
    <w:rsid w:val="00BE35BE"/>
    <w:rsid w:val="00BE71FD"/>
    <w:rsid w:val="00BE752D"/>
    <w:rsid w:val="00BE7BDA"/>
    <w:rsid w:val="00BF044C"/>
    <w:rsid w:val="00BF25E1"/>
    <w:rsid w:val="00BF4A0D"/>
    <w:rsid w:val="00BF63FC"/>
    <w:rsid w:val="00C01527"/>
    <w:rsid w:val="00C04448"/>
    <w:rsid w:val="00C07067"/>
    <w:rsid w:val="00C121FD"/>
    <w:rsid w:val="00C15B86"/>
    <w:rsid w:val="00C15FB4"/>
    <w:rsid w:val="00C20579"/>
    <w:rsid w:val="00C22EAE"/>
    <w:rsid w:val="00C23BEA"/>
    <w:rsid w:val="00C25C5F"/>
    <w:rsid w:val="00C26AC3"/>
    <w:rsid w:val="00C3366E"/>
    <w:rsid w:val="00C33EF8"/>
    <w:rsid w:val="00C36039"/>
    <w:rsid w:val="00C3608D"/>
    <w:rsid w:val="00C42CDB"/>
    <w:rsid w:val="00C44DDD"/>
    <w:rsid w:val="00C46904"/>
    <w:rsid w:val="00C523A3"/>
    <w:rsid w:val="00C57327"/>
    <w:rsid w:val="00C61D6A"/>
    <w:rsid w:val="00C63DC4"/>
    <w:rsid w:val="00C6496F"/>
    <w:rsid w:val="00C71CD7"/>
    <w:rsid w:val="00C74657"/>
    <w:rsid w:val="00C74682"/>
    <w:rsid w:val="00C76A06"/>
    <w:rsid w:val="00C7762A"/>
    <w:rsid w:val="00C83C53"/>
    <w:rsid w:val="00C85013"/>
    <w:rsid w:val="00C8519F"/>
    <w:rsid w:val="00C90099"/>
    <w:rsid w:val="00C90935"/>
    <w:rsid w:val="00C941BC"/>
    <w:rsid w:val="00C957A1"/>
    <w:rsid w:val="00CA216B"/>
    <w:rsid w:val="00CA2301"/>
    <w:rsid w:val="00CA2391"/>
    <w:rsid w:val="00CA5853"/>
    <w:rsid w:val="00CA5861"/>
    <w:rsid w:val="00CA7725"/>
    <w:rsid w:val="00CB1AF9"/>
    <w:rsid w:val="00CB276F"/>
    <w:rsid w:val="00CB52F6"/>
    <w:rsid w:val="00CB5815"/>
    <w:rsid w:val="00CC0740"/>
    <w:rsid w:val="00CC0840"/>
    <w:rsid w:val="00CC6272"/>
    <w:rsid w:val="00CD057D"/>
    <w:rsid w:val="00CD315A"/>
    <w:rsid w:val="00CE0494"/>
    <w:rsid w:val="00CE2CFC"/>
    <w:rsid w:val="00CE710F"/>
    <w:rsid w:val="00CE7A23"/>
    <w:rsid w:val="00CF2ACA"/>
    <w:rsid w:val="00CF496B"/>
    <w:rsid w:val="00CF5793"/>
    <w:rsid w:val="00CF6F9F"/>
    <w:rsid w:val="00CF75C0"/>
    <w:rsid w:val="00CF7B16"/>
    <w:rsid w:val="00D0517A"/>
    <w:rsid w:val="00D05355"/>
    <w:rsid w:val="00D06A01"/>
    <w:rsid w:val="00D0744C"/>
    <w:rsid w:val="00D23E73"/>
    <w:rsid w:val="00D24356"/>
    <w:rsid w:val="00D24FA1"/>
    <w:rsid w:val="00D26E54"/>
    <w:rsid w:val="00D33F4A"/>
    <w:rsid w:val="00D3532F"/>
    <w:rsid w:val="00D35DAA"/>
    <w:rsid w:val="00D4162E"/>
    <w:rsid w:val="00D43B91"/>
    <w:rsid w:val="00D44EAE"/>
    <w:rsid w:val="00D4790A"/>
    <w:rsid w:val="00D502A7"/>
    <w:rsid w:val="00D509CD"/>
    <w:rsid w:val="00D50F08"/>
    <w:rsid w:val="00D545F1"/>
    <w:rsid w:val="00D5591F"/>
    <w:rsid w:val="00D56FBB"/>
    <w:rsid w:val="00D63A49"/>
    <w:rsid w:val="00D7284B"/>
    <w:rsid w:val="00D80E09"/>
    <w:rsid w:val="00D819AD"/>
    <w:rsid w:val="00D81FA7"/>
    <w:rsid w:val="00D83534"/>
    <w:rsid w:val="00D84932"/>
    <w:rsid w:val="00D85510"/>
    <w:rsid w:val="00D902E9"/>
    <w:rsid w:val="00D91AB2"/>
    <w:rsid w:val="00D92560"/>
    <w:rsid w:val="00D93D7D"/>
    <w:rsid w:val="00D94E12"/>
    <w:rsid w:val="00D96FDF"/>
    <w:rsid w:val="00DB14B4"/>
    <w:rsid w:val="00DB2618"/>
    <w:rsid w:val="00DB345E"/>
    <w:rsid w:val="00DB4BE6"/>
    <w:rsid w:val="00DB4F1C"/>
    <w:rsid w:val="00DB7F4C"/>
    <w:rsid w:val="00DC016B"/>
    <w:rsid w:val="00DC511E"/>
    <w:rsid w:val="00DC52F7"/>
    <w:rsid w:val="00DC6AC6"/>
    <w:rsid w:val="00DD17E2"/>
    <w:rsid w:val="00DD2884"/>
    <w:rsid w:val="00DD2A8A"/>
    <w:rsid w:val="00DD35CC"/>
    <w:rsid w:val="00DE20A8"/>
    <w:rsid w:val="00DE5BF3"/>
    <w:rsid w:val="00DF020A"/>
    <w:rsid w:val="00DF04DD"/>
    <w:rsid w:val="00DF06E3"/>
    <w:rsid w:val="00DF15F2"/>
    <w:rsid w:val="00DF3E64"/>
    <w:rsid w:val="00DF45F4"/>
    <w:rsid w:val="00E01AD2"/>
    <w:rsid w:val="00E021D0"/>
    <w:rsid w:val="00E0402E"/>
    <w:rsid w:val="00E0522E"/>
    <w:rsid w:val="00E1328F"/>
    <w:rsid w:val="00E1387F"/>
    <w:rsid w:val="00E17956"/>
    <w:rsid w:val="00E21445"/>
    <w:rsid w:val="00E26821"/>
    <w:rsid w:val="00E32554"/>
    <w:rsid w:val="00E329E6"/>
    <w:rsid w:val="00E35D68"/>
    <w:rsid w:val="00E37C02"/>
    <w:rsid w:val="00E43227"/>
    <w:rsid w:val="00E52D61"/>
    <w:rsid w:val="00E534E3"/>
    <w:rsid w:val="00E53FC6"/>
    <w:rsid w:val="00E56546"/>
    <w:rsid w:val="00E60AE5"/>
    <w:rsid w:val="00E644D3"/>
    <w:rsid w:val="00E65BAB"/>
    <w:rsid w:val="00E665B7"/>
    <w:rsid w:val="00E67C87"/>
    <w:rsid w:val="00E70EAC"/>
    <w:rsid w:val="00E71EA0"/>
    <w:rsid w:val="00E738C2"/>
    <w:rsid w:val="00E811F1"/>
    <w:rsid w:val="00E8241E"/>
    <w:rsid w:val="00E83B99"/>
    <w:rsid w:val="00E92AEF"/>
    <w:rsid w:val="00EA0CEE"/>
    <w:rsid w:val="00EA1A3C"/>
    <w:rsid w:val="00EA2298"/>
    <w:rsid w:val="00EA3659"/>
    <w:rsid w:val="00EA5E0A"/>
    <w:rsid w:val="00EA6AA0"/>
    <w:rsid w:val="00EA71A0"/>
    <w:rsid w:val="00EB3CC8"/>
    <w:rsid w:val="00EB5944"/>
    <w:rsid w:val="00EC05A2"/>
    <w:rsid w:val="00EC2124"/>
    <w:rsid w:val="00EC3033"/>
    <w:rsid w:val="00EC42E8"/>
    <w:rsid w:val="00EC4DAE"/>
    <w:rsid w:val="00EC62DA"/>
    <w:rsid w:val="00ED3E8C"/>
    <w:rsid w:val="00ED42F2"/>
    <w:rsid w:val="00ED4505"/>
    <w:rsid w:val="00EE62E9"/>
    <w:rsid w:val="00EE73BD"/>
    <w:rsid w:val="00EE75BC"/>
    <w:rsid w:val="00EF2608"/>
    <w:rsid w:val="00EF28FD"/>
    <w:rsid w:val="00EF2C4E"/>
    <w:rsid w:val="00EF3E0B"/>
    <w:rsid w:val="00EF6DF0"/>
    <w:rsid w:val="00F00248"/>
    <w:rsid w:val="00F01061"/>
    <w:rsid w:val="00F042AA"/>
    <w:rsid w:val="00F072E5"/>
    <w:rsid w:val="00F07988"/>
    <w:rsid w:val="00F14C4F"/>
    <w:rsid w:val="00F20580"/>
    <w:rsid w:val="00F24B87"/>
    <w:rsid w:val="00F255D2"/>
    <w:rsid w:val="00F25763"/>
    <w:rsid w:val="00F27C4D"/>
    <w:rsid w:val="00F27F35"/>
    <w:rsid w:val="00F27F86"/>
    <w:rsid w:val="00F31C0A"/>
    <w:rsid w:val="00F3573E"/>
    <w:rsid w:val="00F41D5D"/>
    <w:rsid w:val="00F42FDF"/>
    <w:rsid w:val="00F51D8E"/>
    <w:rsid w:val="00F570C1"/>
    <w:rsid w:val="00F66526"/>
    <w:rsid w:val="00F7081E"/>
    <w:rsid w:val="00F7162B"/>
    <w:rsid w:val="00F722A8"/>
    <w:rsid w:val="00F77A07"/>
    <w:rsid w:val="00F90155"/>
    <w:rsid w:val="00F93278"/>
    <w:rsid w:val="00F957C4"/>
    <w:rsid w:val="00F97199"/>
    <w:rsid w:val="00FA29D1"/>
    <w:rsid w:val="00FA3C06"/>
    <w:rsid w:val="00FB0D7F"/>
    <w:rsid w:val="00FB6032"/>
    <w:rsid w:val="00FB617A"/>
    <w:rsid w:val="00FC0A29"/>
    <w:rsid w:val="00FC19F9"/>
    <w:rsid w:val="00FC1AE1"/>
    <w:rsid w:val="00FC2E4F"/>
    <w:rsid w:val="00FC3114"/>
    <w:rsid w:val="00FC652D"/>
    <w:rsid w:val="00FD1F31"/>
    <w:rsid w:val="00FD4DD0"/>
    <w:rsid w:val="00FD6082"/>
    <w:rsid w:val="00FD7AC5"/>
    <w:rsid w:val="00FE1AE9"/>
    <w:rsid w:val="00FF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4037E"/>
  <w15:chartTrackingRefBased/>
  <w15:docId w15:val="{516E70E9-F631-4422-B5F8-0258F8BA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0C0"/>
  </w:style>
  <w:style w:type="paragraph" w:styleId="Heading1">
    <w:name w:val="heading 1"/>
    <w:basedOn w:val="Normal"/>
    <w:next w:val="Normal"/>
    <w:link w:val="Heading1Char"/>
    <w:uiPriority w:val="9"/>
    <w:qFormat/>
    <w:rsid w:val="006108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07DC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8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FA3E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8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FA3E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08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FA3EE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08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538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84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538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84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84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A3E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84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6"/>
    <w:pPr>
      <w:tabs>
        <w:tab w:val="center" w:pos="4513"/>
        <w:tab w:val="right" w:pos="9026"/>
      </w:tabs>
      <w:spacing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B75736"/>
  </w:style>
  <w:style w:type="paragraph" w:styleId="Footer">
    <w:name w:val="footer"/>
    <w:basedOn w:val="Normal"/>
    <w:link w:val="FooterChar"/>
    <w:uiPriority w:val="99"/>
    <w:unhideWhenUsed/>
    <w:rsid w:val="00B75736"/>
    <w:pPr>
      <w:tabs>
        <w:tab w:val="center" w:pos="4513"/>
        <w:tab w:val="right" w:pos="9026"/>
      </w:tabs>
      <w:spacing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B75736"/>
  </w:style>
  <w:style w:type="paragraph" w:styleId="FootnoteText">
    <w:name w:val="footnote text"/>
    <w:basedOn w:val="Normal"/>
    <w:link w:val="FootnoteTextChar"/>
    <w:uiPriority w:val="99"/>
    <w:semiHidden/>
    <w:unhideWhenUsed/>
    <w:rsid w:val="00A34C40"/>
    <w:pPr>
      <w:spacing w:line="240" w:lineRule="auto"/>
    </w:pPr>
    <w:rPr>
      <w:rFonts w:eastAsia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C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C40"/>
    <w:rPr>
      <w:vertAlign w:val="superscript"/>
    </w:rPr>
  </w:style>
  <w:style w:type="paragraph" w:styleId="ListParagraph">
    <w:name w:val="List Paragraph"/>
    <w:basedOn w:val="Normal"/>
    <w:uiPriority w:val="34"/>
    <w:qFormat/>
    <w:rsid w:val="00610845"/>
    <w:pPr>
      <w:ind w:left="720"/>
      <w:contextualSpacing/>
    </w:pPr>
  </w:style>
  <w:style w:type="table" w:styleId="TableGrid">
    <w:name w:val="Table Grid"/>
    <w:basedOn w:val="TableNormal"/>
    <w:uiPriority w:val="39"/>
    <w:rsid w:val="0024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7974"/>
    <w:rPr>
      <w:color w:val="56BCFE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0845"/>
    <w:rPr>
      <w:rFonts w:asciiTheme="majorHAnsi" w:eastAsiaTheme="majorEastAsia" w:hAnsiTheme="majorHAnsi" w:cstheme="majorBidi"/>
      <w:b/>
      <w:bCs/>
      <w:color w:val="107DC5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845"/>
    <w:pPr>
      <w:numPr>
        <w:ilvl w:val="1"/>
      </w:numPr>
    </w:pPr>
    <w:rPr>
      <w:rFonts w:asciiTheme="majorHAnsi" w:eastAsiaTheme="majorEastAsia" w:hAnsiTheme="majorHAnsi" w:cstheme="majorBidi"/>
      <w:i/>
      <w:iCs/>
      <w:color w:val="2FA3E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0845"/>
    <w:rPr>
      <w:rFonts w:asciiTheme="majorHAnsi" w:eastAsiaTheme="majorEastAsia" w:hAnsiTheme="majorHAnsi" w:cstheme="majorBidi"/>
      <w:i/>
      <w:iCs/>
      <w:color w:val="2FA3EE" w:themeColor="accent1"/>
      <w:spacing w:val="15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610845"/>
    <w:rPr>
      <w:smallCaps/>
      <w:color w:val="4BCAAD" w:themeColor="accen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1084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67298"/>
    <w:pPr>
      <w:spacing w:after="100" w:line="259" w:lineRule="auto"/>
      <w:ind w:left="220"/>
    </w:pPr>
    <w:rPr>
      <w:rFonts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57A1"/>
    <w:pPr>
      <w:tabs>
        <w:tab w:val="right" w:leader="hyphen" w:pos="9016"/>
      </w:tabs>
      <w:bidi/>
      <w:spacing w:after="100" w:line="259" w:lineRule="auto"/>
    </w:pPr>
    <w:rPr>
      <w:rFonts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567298"/>
    <w:pPr>
      <w:spacing w:after="100" w:line="259" w:lineRule="auto"/>
      <w:ind w:left="440"/>
    </w:pPr>
    <w:rPr>
      <w:rFonts w:cs="Times New Roman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10845"/>
    <w:rPr>
      <w:rFonts w:asciiTheme="majorHAnsi" w:eastAsiaTheme="majorEastAsia" w:hAnsiTheme="majorHAnsi" w:cstheme="majorBidi"/>
      <w:b/>
      <w:bCs/>
      <w:color w:val="2FA3E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845"/>
    <w:rPr>
      <w:rFonts w:asciiTheme="majorHAnsi" w:eastAsiaTheme="majorEastAsia" w:hAnsiTheme="majorHAnsi" w:cstheme="majorBidi"/>
      <w:b/>
      <w:bCs/>
      <w:color w:val="2FA3E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10845"/>
    <w:rPr>
      <w:rFonts w:asciiTheme="majorHAnsi" w:eastAsiaTheme="majorEastAsia" w:hAnsiTheme="majorHAnsi" w:cstheme="majorBidi"/>
      <w:b/>
      <w:bCs/>
      <w:i/>
      <w:iCs/>
      <w:color w:val="2FA3E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10845"/>
    <w:rPr>
      <w:rFonts w:asciiTheme="majorHAnsi" w:eastAsiaTheme="majorEastAsia" w:hAnsiTheme="majorHAnsi" w:cstheme="majorBidi"/>
      <w:color w:val="0A5382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C957A1"/>
    <w:pPr>
      <w:spacing w:after="100" w:line="259" w:lineRule="auto"/>
      <w:ind w:left="660"/>
    </w:pPr>
    <w:rPr>
      <w:rFonts w:eastAsia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C957A1"/>
    <w:pPr>
      <w:spacing w:after="100" w:line="259" w:lineRule="auto"/>
      <w:ind w:left="880"/>
    </w:pPr>
    <w:rPr>
      <w:rFonts w:eastAsiaTheme="minorHAnsi"/>
    </w:rPr>
  </w:style>
  <w:style w:type="paragraph" w:styleId="Bibliography">
    <w:name w:val="Bibliography"/>
    <w:basedOn w:val="Normal"/>
    <w:next w:val="Normal"/>
    <w:uiPriority w:val="37"/>
    <w:unhideWhenUsed/>
    <w:rsid w:val="00ED3E8C"/>
    <w:pPr>
      <w:spacing w:after="160" w:line="259" w:lineRule="auto"/>
    </w:pPr>
    <w:rPr>
      <w:rFonts w:eastAsia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FB0D7F"/>
    <w:pPr>
      <w:bidi/>
      <w:spacing w:after="100" w:line="259" w:lineRule="auto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FB0D7F"/>
    <w:pPr>
      <w:bidi/>
      <w:spacing w:after="100" w:line="259" w:lineRule="auto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FB0D7F"/>
    <w:pPr>
      <w:bidi/>
      <w:spacing w:after="100" w:line="259" w:lineRule="auto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FB0D7F"/>
    <w:pPr>
      <w:bidi/>
      <w:spacing w:after="100" w:line="259" w:lineRule="auto"/>
      <w:ind w:left="176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610845"/>
    <w:rPr>
      <w:rFonts w:asciiTheme="majorHAnsi" w:eastAsiaTheme="majorEastAsia" w:hAnsiTheme="majorHAnsi" w:cstheme="majorBidi"/>
      <w:i/>
      <w:iCs/>
      <w:color w:val="0A538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8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845"/>
    <w:rPr>
      <w:rFonts w:asciiTheme="majorHAnsi" w:eastAsiaTheme="majorEastAsia" w:hAnsiTheme="majorHAnsi" w:cstheme="majorBidi"/>
      <w:color w:val="2FA3E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8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0845"/>
    <w:pPr>
      <w:pBdr>
        <w:bottom w:val="single" w:sz="8" w:space="4" w:color="2FA3E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73B54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845"/>
    <w:rPr>
      <w:rFonts w:asciiTheme="majorHAnsi" w:eastAsiaTheme="majorEastAsia" w:hAnsiTheme="majorHAnsi" w:cstheme="majorBidi"/>
      <w:color w:val="273B54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610845"/>
    <w:rPr>
      <w:b/>
      <w:bCs/>
    </w:rPr>
  </w:style>
  <w:style w:type="character" w:styleId="Emphasis">
    <w:name w:val="Emphasis"/>
    <w:basedOn w:val="DefaultParagraphFont"/>
    <w:uiPriority w:val="20"/>
    <w:qFormat/>
    <w:rsid w:val="00610845"/>
    <w:rPr>
      <w:i/>
      <w:iCs/>
    </w:rPr>
  </w:style>
  <w:style w:type="paragraph" w:styleId="NoSpacing">
    <w:name w:val="No Spacing"/>
    <w:uiPriority w:val="1"/>
    <w:qFormat/>
    <w:rsid w:val="006108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084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08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845"/>
    <w:pPr>
      <w:pBdr>
        <w:bottom w:val="single" w:sz="4" w:space="4" w:color="2FA3EE" w:themeColor="accent1"/>
      </w:pBdr>
      <w:spacing w:before="200" w:after="280"/>
      <w:ind w:left="936" w:right="936"/>
    </w:pPr>
    <w:rPr>
      <w:b/>
      <w:bCs/>
      <w:i/>
      <w:iCs/>
      <w:color w:val="2FA3E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845"/>
    <w:rPr>
      <w:b/>
      <w:bCs/>
      <w:i/>
      <w:iCs/>
      <w:color w:val="2FA3EE" w:themeColor="accent1"/>
    </w:rPr>
  </w:style>
  <w:style w:type="character" w:styleId="SubtleEmphasis">
    <w:name w:val="Subtle Emphasis"/>
    <w:basedOn w:val="DefaultParagraphFont"/>
    <w:uiPriority w:val="19"/>
    <w:qFormat/>
    <w:rsid w:val="0061084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10845"/>
    <w:rPr>
      <w:b/>
      <w:bCs/>
      <w:i/>
      <w:iCs/>
      <w:color w:val="2FA3EE" w:themeColor="accent1"/>
    </w:rPr>
  </w:style>
  <w:style w:type="character" w:styleId="IntenseReference">
    <w:name w:val="Intense Reference"/>
    <w:basedOn w:val="DefaultParagraphFont"/>
    <w:uiPriority w:val="32"/>
    <w:qFormat/>
    <w:rsid w:val="00610845"/>
    <w:rPr>
      <w:b/>
      <w:bCs/>
      <w:smallCaps/>
      <w:color w:val="4BCAA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10845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845"/>
    <w:pPr>
      <w:spacing w:line="240" w:lineRule="auto"/>
    </w:pPr>
    <w:rPr>
      <w:b/>
      <w:bCs/>
      <w:color w:val="2FA3EE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Pri19</b:Tag>
    <b:SourceType>JournalArticle</b:SourceType>
    <b:Guid>{6966328E-F254-4AED-93AD-36C41424BBD5}</b:Guid>
    <b:Title>Tetris: The Soviet 'mind game' that took over the world</b:Title>
    <b:Year>2019</b:Year>
    <b:Author>
      <b:Author>
        <b:NameList>
          <b:Person>
            <b:Last>Prisco</b:Last>
            <b:First>Jacopo</b:First>
          </b:Person>
        </b:NameList>
      </b:Author>
    </b:Author>
    <b:JournalName>CNN</b:JournalName>
    <b:LCID>en-US</b:LCID>
    <b:RefOrder>1</b:RefOrder>
  </b:Source>
  <b:Source>
    <b:Tag>Cli</b:Tag>
    <b:SourceType>InternetSite</b:SourceType>
    <b:Guid>{1D5860E5-9989-4E47-B07C-5F42E93F9480}</b:Guid>
    <b:Title>Client-Server Definition</b:Title>
    <b:InternetSiteTitle>HEAVY.AI</b:InternetSiteTitle>
    <b:URL>https://bit.ly/3rdxv5p</b:URL>
    <b:RefOrder>2</b:RefOrder>
  </b:Source>
  <b:Source>
    <b:Tag>DNS</b:Tag>
    <b:SourceType>InternetSite</b:SourceType>
    <b:Guid>{26DB8F45-BB17-48BB-86FD-9F0B3B198AC8}</b:Guid>
    <b:Title>DNS Protocol</b:Title>
    <b:InternetSiteTitle>NS1</b:InternetSiteTitle>
    <b:URL>https://bit.ly/3NY6c8O</b:URL>
    <b:RefOrder>3</b:RefOrder>
  </b:Source>
  <b:Source>
    <b:Tag>IPI</b:Tag>
    <b:SourceType>InternetSite</b:SourceType>
    <b:Guid>{6DF7F9B6-9196-494F-B40C-CA9784DF7AA7}</b:Guid>
    <b:Title>IP – Internet Protocol</b:Title>
    <b:InternetSiteTitle>פרוטוקולים בתקשורת - האתר העברי</b:InternetSiteTitle>
    <b:URL>https://bit.ly/3743Y7e</b:URL>
    <b:RefOrder>4</b:RefOrder>
  </b:Source>
  <b:Source>
    <b:Tag>Tet</b:Tag>
    <b:SourceType>InternetSite</b:SourceType>
    <b:Guid>{A992F1F6-2F9C-470A-9AF1-87AC57DCCC7E}</b:Guid>
    <b:InternetSiteTitle>TetrisWiki</b:InternetSiteTitle>
    <b:URL>https://bit.ly/3xcimF9</b:URL>
    <b:Title>Scoring</b:Title>
    <b:RefOrder>5</b:RefOrder>
  </b:Source>
  <b:Source>
    <b:Tag>Wha</b:Tag>
    <b:SourceType>InternetSite</b:SourceType>
    <b:Guid>{30AD4DD8-2188-43C2-8BB9-123AD3887D8B}</b:Guid>
    <b:Title>What Is a Socket?</b:Title>
    <b:InternetSiteTitle>Oracle Java Documentation</b:InternetSiteTitle>
    <b:URL>https://bit.ly/3LRkyGb</b:URL>
    <b:RefOrder>6</b:RefOrder>
  </b:Source>
  <b:Source>
    <b:Tag>Har20</b:Tag>
    <b:SourceType>InternetSite</b:SourceType>
    <b:Guid>{42605A66-B9CA-4025-BA06-91BEF41B9155}</b:Guid>
    <b:Author>
      <b:Author>
        <b:NameList>
          <b:Person>
            <b:Last>Davis</b:Last>
            <b:First>Harry</b:First>
          </b:Person>
        </b:NameList>
      </b:Author>
    </b:Author>
    <b:Title>What is a TCP listener?</b:Title>
    <b:InternetSiteTitle>QuickAdviser</b:InternetSiteTitle>
    <b:Year>2020</b:Year>
    <b:Month>December</b:Month>
    <b:Day>06</b:Day>
    <b:URL>https://bit.ly/3jkiDxV</b:URL>
    <b:RefOrder>7</b:RefOrder>
  </b:Source>
  <b:Source>
    <b:Tag>פרו</b:Tag>
    <b:SourceType>InternetSite</b:SourceType>
    <b:Guid>{EADBE974-76C5-42E4-9C58-6E44142F809F}</b:Guid>
    <b:Title>פרוטוקול התעבורה TCP</b:Title>
    <b:InternetSiteTitle>אתר TCP/IP</b:InternetSiteTitle>
    <b:URL>https://bit.ly/3jjXqUC</b:URL>
    <b:LCID>he-IL</b:LCID>
    <b:RefOrder>8</b:RefOrder>
  </b:Source>
  <b:Source>
    <b:Tag>Mau</b:Tag>
    <b:SourceType>InternetSite</b:SourceType>
    <b:Guid>{34F35518-0F94-45BF-8C45-8E6A1677E5EE}</b:Guid>
    <b:Title>client-server architecture</b:Title>
    <b:InternetSiteTitle>britannica</b:InternetSiteTitle>
    <b:URL>https://bit.ly/3jndc14</b:URL>
    <b:Author>
      <b:Author>
        <b:NameList>
          <b:Person>
            <b:Last>Wilkes</b:Last>
            <b:First>Maurice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13E3E1A5-2712-4527-9897-743F75878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10</Pages>
  <Words>1598</Words>
  <Characters>9111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Evyatar Zarad-Yitzhak</dc:creator>
  <cp:keywords/>
  <dc:description/>
  <cp:lastModifiedBy>Yuval Zarad</cp:lastModifiedBy>
  <cp:revision>766</cp:revision>
  <dcterms:created xsi:type="dcterms:W3CDTF">2021-09-13T16:58:00Z</dcterms:created>
  <dcterms:modified xsi:type="dcterms:W3CDTF">2023-01-21T17:44:00Z</dcterms:modified>
</cp:coreProperties>
</file>